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proofErr w:type="spellStart"/>
      <w:r>
        <w:t>So</w:t>
      </w:r>
      <w:r w:rsidR="00F84570">
        <w:t>C</w:t>
      </w:r>
      <w:proofErr w:type="spellEnd"/>
      <w:r w:rsidR="00F84570">
        <w:t>-FPGA D</w:t>
      </w:r>
      <w:r w:rsidR="00965343">
        <w:t>esign</w:t>
      </w:r>
    </w:p>
    <w:p w:rsidR="008107F8" w:rsidRPr="000F5344" w:rsidRDefault="008107F8" w:rsidP="008107F8"/>
    <w:p w:rsidR="008107F8" w:rsidRPr="00F51111" w:rsidRDefault="00A022B7" w:rsidP="008107F8">
      <w:pPr>
        <w:jc w:val="center"/>
        <w:rPr>
          <w:sz w:val="36"/>
        </w:rPr>
      </w:pPr>
      <w:r>
        <w:rPr>
          <w:sz w:val="36"/>
        </w:rPr>
        <w:t>Manual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5D2FFE">
        <w:rPr>
          <w:sz w:val="24"/>
        </w:rPr>
        <w:t>4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8107F8" w:rsidRPr="008107F8" w:rsidRDefault="008107F8" w:rsidP="008107F8">
      <w:pPr>
        <w:jc w:val="center"/>
        <w:rPr>
          <w:sz w:val="24"/>
        </w:rPr>
      </w:pPr>
      <w:r w:rsidRPr="008107F8">
        <w:rPr>
          <w:sz w:val="24"/>
        </w:rPr>
        <w:t xml:space="preserve">René </w:t>
      </w:r>
      <w:proofErr w:type="spellStart"/>
      <w:r w:rsidRPr="008107F8">
        <w:rPr>
          <w:sz w:val="24"/>
        </w:rPr>
        <w:t>Beuchat</w:t>
      </w:r>
      <w:proofErr w:type="spellEnd"/>
    </w:p>
    <w:p w:rsidR="002B2C0F" w:rsidRDefault="002B2C0F">
      <w:pPr>
        <w:rPr>
          <w:sz w:val="36"/>
        </w:rPr>
      </w:pPr>
      <w:r>
        <w:rPr>
          <w:sz w:val="36"/>
        </w:rPr>
        <w:br w:type="page"/>
      </w:r>
    </w:p>
    <w:p w:rsidR="009E123E" w:rsidRDefault="009E123E" w:rsidP="009E123E">
      <w:pPr>
        <w:pStyle w:val="Heading1"/>
      </w:pPr>
      <w:bookmarkStart w:id="0" w:name="_Toc398519412"/>
      <w:r>
        <w:lastRenderedPageBreak/>
        <w:t>Introduction</w:t>
      </w:r>
      <w:bookmarkEnd w:id="0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proofErr w:type="spellStart"/>
      <w:r>
        <w:t>OpenCL</w:t>
      </w:r>
      <w:proofErr w:type="spellEnd"/>
      <w:r>
        <w:t xml:space="preserve">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 xml:space="preserve">a </w:t>
      </w:r>
      <w:proofErr w:type="spellStart"/>
      <w:r w:rsidR="00B9196D">
        <w:t>PCIe</w:t>
      </w:r>
      <w:proofErr w:type="spellEnd"/>
      <w:r w:rsidR="00B9196D">
        <w:t xml:space="preserve">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 xml:space="preserve">e </w:t>
      </w:r>
      <w:proofErr w:type="gramStart"/>
      <w:r w:rsidR="00B97BE4">
        <w:rPr>
          <w:i/>
        </w:rPr>
        <w:t>assumes</w:t>
      </w:r>
      <w:r w:rsidR="00CF1A53">
        <w:rPr>
          <w:i/>
        </w:rPr>
        <w:t xml:space="preserve"> </w:t>
      </w:r>
      <w:r>
        <w:rPr>
          <w:i/>
        </w:rPr>
        <w:t xml:space="preserve"> users</w:t>
      </w:r>
      <w:proofErr w:type="gramEnd"/>
      <w:r>
        <w:rPr>
          <w:i/>
        </w:rPr>
        <w:t xml:space="preserve"> know how to use </w:t>
      </w:r>
      <w:proofErr w:type="spellStart"/>
      <w:r>
        <w:rPr>
          <w:i/>
        </w:rPr>
        <w:t>Q</w:t>
      </w:r>
      <w:r w:rsidR="00A7304E">
        <w:rPr>
          <w:i/>
        </w:rPr>
        <w:t>uartusII</w:t>
      </w:r>
      <w:proofErr w:type="spellEnd"/>
      <w:r>
        <w:rPr>
          <w:i/>
        </w:rPr>
        <w:t>, NIOS</w:t>
      </w:r>
      <w:r w:rsidR="00A7304E">
        <w:rPr>
          <w:i/>
        </w:rPr>
        <w:t xml:space="preserve">II, </w:t>
      </w:r>
      <w:proofErr w:type="spellStart"/>
      <w:r w:rsidR="00A7304E">
        <w:rPr>
          <w:i/>
        </w:rPr>
        <w:t>Qsys</w:t>
      </w:r>
      <w:proofErr w:type="spellEnd"/>
      <w:r w:rsidR="00A7304E">
        <w:rPr>
          <w:i/>
        </w:rPr>
        <w:t xml:space="preserve"> and </w:t>
      </w:r>
      <w:proofErr w:type="spellStart"/>
      <w:r w:rsidR="00A7304E">
        <w:rPr>
          <w:i/>
        </w:rPr>
        <w:t>ModelSim</w:t>
      </w:r>
      <w:proofErr w:type="spellEnd"/>
      <w:r w:rsidR="00A7304E">
        <w:rPr>
          <w:i/>
        </w:rPr>
        <w:t>-Altera</w:t>
      </w:r>
      <w:r>
        <w:rPr>
          <w:i/>
        </w:rPr>
        <w:t>.</w:t>
      </w:r>
    </w:p>
    <w:p w:rsidR="00684028" w:rsidRDefault="00BD506D" w:rsidP="00684028">
      <w:pPr>
        <w:pStyle w:val="ParagrapheTexte"/>
        <w:rPr>
          <w:rStyle w:val="Hyperlink"/>
          <w:bdr w:val="single" w:sz="4" w:space="0" w:color="auto"/>
        </w:rPr>
      </w:pPr>
      <w:r>
        <w:t>We will be using</w:t>
      </w:r>
      <w:r w:rsidR="00E94D42">
        <w:t xml:space="preserve"> the </w:t>
      </w:r>
      <w:proofErr w:type="spellStart"/>
      <w:r w:rsidR="00A37DBA">
        <w:t>T</w:t>
      </w:r>
      <w:r>
        <w:t>eras</w:t>
      </w:r>
      <w:r w:rsidR="00B204C7">
        <w:t>ic</w:t>
      </w:r>
      <w:proofErr w:type="spellEnd"/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</w:p>
    <w:p w:rsidR="00C629C3" w:rsidRDefault="00793C91" w:rsidP="00CA6430">
      <w:pPr>
        <w:rPr>
          <w:bdr w:val="single" w:sz="4" w:space="0" w:color="auto"/>
        </w:rPr>
      </w:pPr>
      <w:r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1" w:name="_Toc398519413"/>
      <w:proofErr w:type="spellStart"/>
      <w:r>
        <w:lastRenderedPageBreak/>
        <w:t>T</w:t>
      </w:r>
      <w:r w:rsidR="00A45A3A">
        <w:t>erasic</w:t>
      </w:r>
      <w:proofErr w:type="spellEnd"/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1"/>
    </w:p>
    <w:p w:rsidR="00F13A3D" w:rsidRDefault="000D7A64" w:rsidP="00F13A3D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B18F4F3" wp14:editId="5A1DBA0A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B4287E" w:rsidP="008E487F">
      <w:pPr>
        <w:pStyle w:val="Fig"/>
      </w:pPr>
      <w:proofErr w:type="spellStart"/>
      <w:r>
        <w:t>Terasic</w:t>
      </w:r>
      <w:proofErr w:type="spellEnd"/>
      <w:r w:rsidR="001B57D7">
        <w:t xml:space="preserve"> DE1-SoC B</w:t>
      </w:r>
      <w:r w:rsidR="00F13A3D">
        <w:t>oard</w:t>
      </w:r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2" w:name="_Toc398519414"/>
      <w:r>
        <w:t>Specifications</w:t>
      </w:r>
      <w:bookmarkEnd w:id="2"/>
    </w:p>
    <w:p w:rsidR="00684028" w:rsidRPr="00684028" w:rsidRDefault="00684028" w:rsidP="00533EEB">
      <w:pPr>
        <w:pStyle w:val="Subtitle"/>
        <w:numPr>
          <w:ilvl w:val="0"/>
          <w:numId w:val="0"/>
        </w:numPr>
        <w:spacing w:after="0"/>
        <w:ind w:left="75"/>
        <w:rPr>
          <w:lang w:val="fr-CH"/>
        </w:rPr>
      </w:pPr>
      <w:r w:rsidRPr="00684028">
        <w:rPr>
          <w:lang w:val="fr-CH"/>
        </w:rPr>
        <w:t xml:space="preserve">FPGA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P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</w:t>
      </w:r>
      <w:proofErr w:type="spellStart"/>
      <w:r w:rsidRPr="00684028">
        <w:rPr>
          <w:lang w:val="fr-CH"/>
        </w:rPr>
        <w:t>SoC</w:t>
      </w:r>
      <w:proofErr w:type="spellEnd"/>
      <w:r w:rsidRPr="00684028">
        <w:rPr>
          <w:lang w:val="fr-CH"/>
        </w:rPr>
        <w:t xml:space="preserve"> </w:t>
      </w:r>
      <w:r w:rsidRPr="006F1249">
        <w:rPr>
          <w:b/>
          <w:lang w:val="fr-CH"/>
        </w:rPr>
        <w:t>5CSEMA5F31C6</w:t>
      </w:r>
      <w:r w:rsidRPr="00684028">
        <w:rPr>
          <w:lang w:val="fr-CH"/>
        </w:rPr>
        <w:t xml:space="preserve">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Dual-core </w:t>
      </w:r>
      <w:r w:rsidRPr="006F1249">
        <w:rPr>
          <w:b/>
        </w:rPr>
        <w:t>ARM Cortex-A9</w:t>
      </w:r>
      <w:r>
        <w:t xml:space="preserve"> (HPS)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 w:rsidRPr="006F1249">
        <w:rPr>
          <w:b/>
        </w:rPr>
        <w:t>85K</w:t>
      </w:r>
      <w:r>
        <w:t xml:space="preserve"> Programmable Logic Elements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lastRenderedPageBreak/>
        <w:t>4</w:t>
      </w:r>
      <w:r w:rsidR="00F32E61">
        <w:t>’</w:t>
      </w:r>
      <w:r>
        <w:t>450 Kbits embedded memory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6 Fractional PLLs</w:t>
      </w:r>
    </w:p>
    <w:p w:rsidR="00684028" w:rsidRDefault="001E3FD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6F1249">
      <w:pPr>
        <w:pStyle w:val="Subtitle"/>
        <w:spacing w:after="0"/>
      </w:pPr>
      <w:r>
        <w:t>Configuration and Debug</w:t>
      </w:r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Quad Serial Configuration device – </w:t>
      </w:r>
      <w:r w:rsidRPr="006F1249">
        <w:rPr>
          <w:b/>
        </w:rPr>
        <w:t>EPCQ256</w:t>
      </w:r>
      <w:r>
        <w:t xml:space="preserve"> on FPGA</w:t>
      </w:r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On-Board </w:t>
      </w:r>
      <w:r w:rsidRPr="006F1249">
        <w:rPr>
          <w:b/>
        </w:rPr>
        <w:t>USB Blaster II</w:t>
      </w:r>
      <w:r>
        <w:t xml:space="preserve"> (Normal type B USB connector)</w:t>
      </w:r>
    </w:p>
    <w:p w:rsidR="00684028" w:rsidRDefault="00684028" w:rsidP="006F1249">
      <w:pPr>
        <w:pStyle w:val="Subtitle"/>
        <w:spacing w:after="0"/>
      </w:pPr>
      <w:r>
        <w:t>Memory Device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6F1249">
        <w:rPr>
          <w:b/>
        </w:rPr>
        <w:t>64MB</w:t>
      </w:r>
      <w:r>
        <w:t xml:space="preserve"> (32Mx16) SDRAM on FPGA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6F1249">
        <w:rPr>
          <w:b/>
        </w:rPr>
        <w:t>1GB</w:t>
      </w:r>
      <w:r>
        <w:t xml:space="preserve"> (2x256Mx16) DDR3 SDRAM on HPS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6F1249">
        <w:rPr>
          <w:b/>
        </w:rPr>
        <w:t>Micro SD</w:t>
      </w:r>
      <w:r>
        <w:t xml:space="preserve"> Card Socket on HPS</w:t>
      </w:r>
    </w:p>
    <w:p w:rsidR="00684028" w:rsidRDefault="00684028" w:rsidP="006F1249">
      <w:pPr>
        <w:pStyle w:val="Subtitle"/>
        <w:spacing w:after="0"/>
      </w:pPr>
      <w:r>
        <w:t>Communication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USB to UART (micro USB type B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10/100/1000 Ethernet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PS/2 mouse/keyboard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IR Emitter/Receiver</w:t>
      </w:r>
    </w:p>
    <w:p w:rsidR="00684028" w:rsidRDefault="00684028" w:rsidP="006F1249">
      <w:pPr>
        <w:pStyle w:val="Subtitle"/>
        <w:spacing w:after="0"/>
      </w:pPr>
      <w:r>
        <w:t>Connectors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Two 40-pin Expansion Headers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10-pin ADC Input Header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6F1249">
      <w:pPr>
        <w:pStyle w:val="Subtitle"/>
        <w:spacing w:after="0"/>
      </w:pPr>
      <w:r>
        <w:t>Display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24-bit VGA DAC</w:t>
      </w:r>
    </w:p>
    <w:p w:rsidR="00684028" w:rsidRDefault="00684028" w:rsidP="006F1249">
      <w:pPr>
        <w:pStyle w:val="Subtitle"/>
        <w:spacing w:after="0"/>
      </w:pPr>
      <w:r>
        <w:t>Audio</w:t>
      </w:r>
    </w:p>
    <w:p w:rsidR="00684028" w:rsidRDefault="00844C5C" w:rsidP="006F1249">
      <w:pPr>
        <w:pStyle w:val="ParagrapheTexte"/>
        <w:numPr>
          <w:ilvl w:val="0"/>
          <w:numId w:val="23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6F1249">
      <w:pPr>
        <w:pStyle w:val="Subtitle"/>
        <w:spacing w:after="0"/>
      </w:pPr>
      <w:r>
        <w:lastRenderedPageBreak/>
        <w:t>V</w:t>
      </w:r>
      <w:r w:rsidR="006F1249">
        <w:t>i</w:t>
      </w:r>
      <w:r>
        <w:t>deo Input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TV Decoder (NTSC/PAL/SECAM) and TV-in connector</w:t>
      </w:r>
    </w:p>
    <w:p w:rsidR="00684028" w:rsidRDefault="00684028" w:rsidP="006F1249">
      <w:pPr>
        <w:pStyle w:val="Subtitle"/>
        <w:spacing w:after="0"/>
      </w:pPr>
      <w:r>
        <w:t>ADC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Fast throughput rate: 1 MSPS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Channel number: 8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Resolution: 12 bits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6F1249">
      <w:pPr>
        <w:pStyle w:val="Subtitle"/>
        <w:spacing w:after="0"/>
      </w:pPr>
      <w:r>
        <w:t>Switches, Buttons and Indicators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4 User Keys (FPGA x4)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10 User switches (FPGA x10)</w:t>
      </w:r>
    </w:p>
    <w:p w:rsidR="00684028" w:rsidRDefault="00E34B0E" w:rsidP="006F1249">
      <w:pPr>
        <w:pStyle w:val="ParagrapheTexte"/>
        <w:numPr>
          <w:ilvl w:val="0"/>
          <w:numId w:val="24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F1249">
      <w:pPr>
        <w:pStyle w:val="ParagrapheTexte"/>
        <w:numPr>
          <w:ilvl w:val="0"/>
          <w:numId w:val="24"/>
        </w:numPr>
        <w:spacing w:after="0"/>
      </w:pPr>
      <w:r>
        <w:t xml:space="preserve">2 </w:t>
      </w:r>
      <w:r w:rsidR="00684028">
        <w:t>HPS Reset Buttons (</w:t>
      </w:r>
      <w:proofErr w:type="spellStart"/>
      <w:r w:rsidR="00684028">
        <w:t>HPS_RST_n</w:t>
      </w:r>
      <w:proofErr w:type="spellEnd"/>
      <w:r w:rsidR="00684028">
        <w:t xml:space="preserve"> and </w:t>
      </w:r>
      <w:proofErr w:type="spellStart"/>
      <w:r w:rsidR="00684028">
        <w:t>HPS_WARM_RST_n</w:t>
      </w:r>
      <w:proofErr w:type="spellEnd"/>
      <w:r w:rsidR="00684028">
        <w:t>)</w:t>
      </w:r>
      <w:r w:rsidR="006F1249" w:rsidRPr="006F1249">
        <w:t xml:space="preserve"> 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Six 7-segment displays</w:t>
      </w:r>
    </w:p>
    <w:p w:rsidR="00684028" w:rsidRDefault="00684028" w:rsidP="006F1249">
      <w:pPr>
        <w:pStyle w:val="Subtitle"/>
        <w:spacing w:after="0"/>
      </w:pPr>
      <w:r>
        <w:t>Sensors</w:t>
      </w:r>
    </w:p>
    <w:p w:rsidR="00684028" w:rsidRDefault="00684028" w:rsidP="006F1249">
      <w:pPr>
        <w:pStyle w:val="ParagrapheTexte"/>
        <w:numPr>
          <w:ilvl w:val="0"/>
          <w:numId w:val="25"/>
        </w:numPr>
        <w:spacing w:after="0"/>
      </w:pPr>
      <w:r>
        <w:t>G-Sensor on HPS</w:t>
      </w:r>
    </w:p>
    <w:p w:rsidR="00684028" w:rsidRDefault="00684028" w:rsidP="006F1249">
      <w:pPr>
        <w:pStyle w:val="Subtitle"/>
        <w:spacing w:after="0"/>
      </w:pPr>
      <w:r>
        <w:t>Power</w:t>
      </w:r>
    </w:p>
    <w:p w:rsidR="006F1249" w:rsidRDefault="00684028" w:rsidP="005828DC">
      <w:pPr>
        <w:pStyle w:val="ParagrapheTexte"/>
        <w:numPr>
          <w:ilvl w:val="0"/>
          <w:numId w:val="25"/>
        </w:numPr>
        <w:spacing w:after="0"/>
      </w:pPr>
      <w:r>
        <w:t>12V DC input</w:t>
      </w:r>
    </w:p>
    <w:p w:rsidR="00684028" w:rsidRDefault="00620513" w:rsidP="006F1249">
      <w:pPr>
        <w:pStyle w:val="Subtitle"/>
      </w:pPr>
      <w:r>
        <w:t>Block Di</w:t>
      </w:r>
      <w:r w:rsidR="00AD65D7">
        <w:t>agram</w:t>
      </w:r>
    </w:p>
    <w:p w:rsidR="006F1249" w:rsidRPr="006F1249" w:rsidRDefault="00A622BF" w:rsidP="003573F9">
      <w:pPr>
        <w:jc w:val="center"/>
      </w:pPr>
      <w:r>
        <w:rPr>
          <w:noProof/>
        </w:rPr>
        <w:lastRenderedPageBreak/>
        <w:drawing>
          <wp:inline distT="0" distB="0" distL="0" distR="0" wp14:anchorId="0C286B37" wp14:editId="7C991167">
            <wp:extent cx="5164491" cy="44080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659" cy="44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Default="007C2577" w:rsidP="006F1249">
      <w:pPr>
        <w:pStyle w:val="Figure"/>
      </w:pPr>
      <w:r>
        <w:t>Block Diagram of the DE1-So</w:t>
      </w:r>
      <w:r w:rsidR="006F1249" w:rsidRPr="006F1249">
        <w:t>C Board</w:t>
      </w:r>
    </w:p>
    <w:p w:rsidR="0077077A" w:rsidRPr="0077077A" w:rsidRDefault="003E28E0" w:rsidP="003E28E0">
      <w:pPr>
        <w:pStyle w:val="Heading2"/>
      </w:pPr>
      <w:bookmarkStart w:id="3" w:name="_Toc398519415"/>
      <w:r>
        <w:lastRenderedPageBreak/>
        <w:t>Layout</w:t>
      </w:r>
      <w:bookmarkEnd w:id="3"/>
    </w:p>
    <w:p w:rsidR="0063788C" w:rsidRDefault="00B62BF7" w:rsidP="00C0210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5D5" w:rsidRDefault="00C02103" w:rsidP="00B475D5">
      <w:pPr>
        <w:pStyle w:val="Figure"/>
      </w:pPr>
      <w:r>
        <w:t>Front</w:t>
      </w:r>
    </w:p>
    <w:p w:rsidR="00FB157C" w:rsidRPr="00FB157C" w:rsidRDefault="00FB157C" w:rsidP="00FB157C"/>
    <w:p w:rsidR="007F453A" w:rsidRDefault="00B62BF7" w:rsidP="00C82F0A">
      <w:pPr>
        <w:jc w:val="center"/>
      </w:pPr>
      <w:r>
        <w:rPr>
          <w:noProof/>
        </w:rPr>
        <w:lastRenderedPageBreak/>
        <w:drawing>
          <wp:inline distT="0" distB="0" distL="0" distR="0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05E" w:rsidRPr="007F453A" w:rsidRDefault="0060205E" w:rsidP="0060205E">
      <w:pPr>
        <w:pStyle w:val="Fig"/>
      </w:pPr>
      <w:r>
        <w:t>Back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E36C0A" w:themeColor="accent6" w:themeShade="BF"/>
        </w:rPr>
      </w:pPr>
      <w:r w:rsidRPr="00F324F5">
        <w:rPr>
          <w:color w:val="E36C0A" w:themeColor="accent6" w:themeShade="BF"/>
        </w:rPr>
        <w:t xml:space="preserve">Orange for </w:t>
      </w:r>
      <w:r w:rsidR="00BA425E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D452B6" w:rsidRDefault="0063788C" w:rsidP="003B64BB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</w:p>
    <w:p w:rsidR="00852A50" w:rsidRDefault="00852A50">
      <w:r>
        <w:br w:type="page"/>
      </w:r>
    </w:p>
    <w:p w:rsidR="00685F8C" w:rsidRDefault="004876D1" w:rsidP="004876D1">
      <w:pPr>
        <w:pStyle w:val="Heading1"/>
      </w:pPr>
      <w:bookmarkStart w:id="4" w:name="_Toc398519416"/>
      <w:r>
        <w:lastRenderedPageBreak/>
        <w:t>Cyclone V Overview</w:t>
      </w:r>
      <w:bookmarkEnd w:id="4"/>
    </w:p>
    <w:p w:rsidR="007D19C4" w:rsidRDefault="007D19C4" w:rsidP="00830F4E">
      <w:pPr>
        <w:pStyle w:val="IntenseQuote"/>
      </w:pPr>
      <w:r>
        <w:t xml:space="preserve">This section describes some features of the Cyclone V family of devices. All this information, along with the most complete documentation regarding this family can be found on the </w:t>
      </w:r>
      <w:hyperlink r:id="rId14" w:history="1">
        <w:r w:rsidRPr="00F86AF9">
          <w:rPr>
            <w:rStyle w:val="Hyperlink"/>
          </w:rPr>
          <w:t>Cyclone V Device Handbook</w:t>
        </w:r>
      </w:hyperlink>
      <w:r w:rsidR="00B90D03">
        <w:t>, more specifically</w:t>
      </w:r>
      <w:r>
        <w:t xml:space="preserve"> </w:t>
      </w:r>
      <w:hyperlink r:id="rId15" w:history="1">
        <w:r w:rsidRPr="0045165C">
          <w:rPr>
            <w:rStyle w:val="Hyperlink"/>
          </w:rPr>
          <w:t>Volume 3: Hard Processor System Technical Reference Manual</w:t>
        </w:r>
      </w:hyperlink>
      <w:r>
        <w:t>.</w:t>
      </w:r>
    </w:p>
    <w:p w:rsidR="00353213" w:rsidRDefault="00353213" w:rsidP="00353213">
      <w:pPr>
        <w:pStyle w:val="Heading2"/>
      </w:pPr>
      <w:bookmarkStart w:id="5" w:name="_Toc398519417"/>
      <w:r>
        <w:t>Introduction to the Cyclone V Hard Processor System</w:t>
      </w:r>
      <w:bookmarkEnd w:id="5"/>
    </w:p>
    <w:p w:rsidR="004B7239" w:rsidRDefault="004B7239" w:rsidP="004B7239">
      <w:r>
        <w:t>The Cyclone V device is a single-die</w:t>
      </w:r>
      <w:r w:rsidR="00B47F32">
        <w:t xml:space="preserve"> system on a chip (</w:t>
      </w:r>
      <w:proofErr w:type="spellStart"/>
      <w:r w:rsidR="00B47F32">
        <w:t>SoC</w:t>
      </w:r>
      <w:proofErr w:type="spellEnd"/>
      <w:r w:rsidR="00B47F32">
        <w:t>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EA5848" w:rsidRPr="004B7239" w:rsidRDefault="00D10470" w:rsidP="00A7430F">
      <w:pPr>
        <w:jc w:val="center"/>
      </w:pPr>
      <w:r>
        <w:rPr>
          <w:noProof/>
        </w:rPr>
        <w:drawing>
          <wp:inline distT="0" distB="0" distL="0" distR="0">
            <wp:extent cx="4546121" cy="2778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yclone V Handbook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91" cy="27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830F4E" w:rsidP="00795B92">
      <w:pPr>
        <w:jc w:val="center"/>
      </w:pPr>
    </w:p>
    <w:p w:rsidR="00795B92" w:rsidRDefault="00B132F0" w:rsidP="00B132F0">
      <w:pPr>
        <w:pStyle w:val="Fig"/>
      </w:pPr>
      <w:r>
        <w:lastRenderedPageBreak/>
        <w:t xml:space="preserve">Altera </w:t>
      </w:r>
      <w:proofErr w:type="spellStart"/>
      <w:r>
        <w:t>SoC</w:t>
      </w:r>
      <w:proofErr w:type="spellEnd"/>
      <w:r>
        <w:t xml:space="preserve"> FPGA Device Block Diagram</w:t>
      </w:r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proofErr w:type="spellStart"/>
      <w:r w:rsidR="00CE71D8">
        <w:t>MPCore</w:t>
      </w:r>
      <w:proofErr w:type="spellEnd"/>
      <w:r w:rsidR="00CE71D8">
        <w:t xml:space="preserve">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186672" w:rsidRDefault="007B7AAD" w:rsidP="0041061E">
      <w:pPr>
        <w:jc w:val="center"/>
        <w:rPr>
          <w:rStyle w:val="SubtleReference"/>
        </w:rPr>
      </w:pPr>
      <w:r w:rsidRPr="00186672">
        <w:rPr>
          <w:rStyle w:val="SubtleReference"/>
        </w:rPr>
        <w:t>The DE1-SoC has a dual-processor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</w:t>
      </w:r>
      <w:proofErr w:type="spellStart"/>
      <w:r w:rsidR="00E242ED">
        <w:t>PCIe</w:t>
      </w:r>
      <w:proofErr w:type="spellEnd"/>
      <w:r w:rsidR="00E242ED">
        <w:t>) controllers, and hard memory controllers.</w:t>
      </w:r>
    </w:p>
    <w:p w:rsidR="001A643D" w:rsidRPr="008C36F7" w:rsidRDefault="00FC7EDC" w:rsidP="008C36F7">
      <w:pPr>
        <w:jc w:val="center"/>
        <w:rPr>
          <w:rStyle w:val="SubtleReference"/>
        </w:rPr>
      </w:pPr>
      <w:r w:rsidRPr="008C36F7">
        <w:rPr>
          <w:rStyle w:val="SubtleReference"/>
        </w:rPr>
        <w:t>The DE1-SoC doesn’t contain any HSSI transceivers,</w:t>
      </w:r>
      <w:r w:rsidR="00666FB3">
        <w:rPr>
          <w:rStyle w:val="SubtleReference"/>
        </w:rPr>
        <w:t xml:space="preserve"> or</w:t>
      </w:r>
      <w:r w:rsidRPr="008C36F7">
        <w:rPr>
          <w:rStyle w:val="SubtleReference"/>
        </w:rPr>
        <w:t xml:space="preserve"> hard </w:t>
      </w:r>
      <w:proofErr w:type="spellStart"/>
      <w:r w:rsidRPr="008C36F7">
        <w:rPr>
          <w:rStyle w:val="SubtleReference"/>
        </w:rPr>
        <w:t>PCIe</w:t>
      </w:r>
      <w:proofErr w:type="spellEnd"/>
      <w:r w:rsidRPr="008C36F7">
        <w:rPr>
          <w:rStyle w:val="SubtleReference"/>
        </w:rPr>
        <w:t xml:space="preserve"> controller</w:t>
      </w:r>
      <w:r w:rsidR="00C12C54">
        <w:rPr>
          <w:rStyle w:val="SubtleReference"/>
        </w:rPr>
        <w:t>s</w:t>
      </w:r>
      <w:r w:rsidR="008C36F7">
        <w:rPr>
          <w:rStyle w:val="SubtleReference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>The FPGA I/O pins are configured by an FPGA configuration image through the HPS 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Default="00907E2B" w:rsidP="00FA4169">
      <w:pPr>
        <w:jc w:val="center"/>
        <w:rPr>
          <w:rStyle w:val="SubtleReference"/>
        </w:rPr>
      </w:pPr>
      <w:r w:rsidRPr="00FA4169">
        <w:rPr>
          <w:rStyle w:val="SubtleReference"/>
        </w:rPr>
        <w:lastRenderedPageBreak/>
        <w:t xml:space="preserve">The software that configures the HPS I/O pins is called the </w:t>
      </w:r>
      <w:proofErr w:type="spellStart"/>
      <w:r w:rsidRPr="00DF7C0F">
        <w:rPr>
          <w:rStyle w:val="IntenseEmphasis"/>
        </w:rPr>
        <w:t>Preloader</w:t>
      </w:r>
      <w:proofErr w:type="spellEnd"/>
      <w:r w:rsidR="00830C25" w:rsidRPr="00FA4169">
        <w:rPr>
          <w:rStyle w:val="SubtleReference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6" w:name="_Toc398519418"/>
      <w:r>
        <w:t>Features of the HPS</w:t>
      </w:r>
      <w:bookmarkEnd w:id="6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045222">
      <w:pPr>
        <w:pStyle w:val="ListParagraph"/>
        <w:numPr>
          <w:ilvl w:val="0"/>
          <w:numId w:val="31"/>
        </w:numPr>
      </w:pPr>
      <w:r>
        <w:t xml:space="preserve">MPU subsystem featuring dual ARM Cortex-A9 </w:t>
      </w:r>
      <w:proofErr w:type="spellStart"/>
      <w:r>
        <w:t>MPCore</w:t>
      </w:r>
      <w:proofErr w:type="spellEnd"/>
      <w:r>
        <w:t xml:space="preserve"> processors</w:t>
      </w:r>
    </w:p>
    <w:p w:rsidR="00AF7317" w:rsidRDefault="00AF7317" w:rsidP="00045222">
      <w:pPr>
        <w:pStyle w:val="ListParagraph"/>
        <w:numPr>
          <w:ilvl w:val="0"/>
          <w:numId w:val="31"/>
        </w:numPr>
      </w:pPr>
      <w:r>
        <w:t>General-purpose Direct Memory Access (DMA) controller</w:t>
      </w:r>
    </w:p>
    <w:p w:rsidR="003C2BD4" w:rsidRDefault="003C2BD4" w:rsidP="00045222">
      <w:pPr>
        <w:pStyle w:val="ListParagraph"/>
        <w:numPr>
          <w:ilvl w:val="0"/>
          <w:numId w:val="31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045222">
      <w:pPr>
        <w:pStyle w:val="ListParagraph"/>
        <w:numPr>
          <w:ilvl w:val="0"/>
          <w:numId w:val="31"/>
        </w:numPr>
      </w:pPr>
      <w:r>
        <w:t>Two USB 2.0 On-The-Go (OTG) controllers</w:t>
      </w:r>
    </w:p>
    <w:p w:rsidR="00873F9C" w:rsidRDefault="00873F9C" w:rsidP="00045222">
      <w:pPr>
        <w:pStyle w:val="ListParagraph"/>
        <w:numPr>
          <w:ilvl w:val="0"/>
          <w:numId w:val="31"/>
        </w:numPr>
      </w:pPr>
      <w:r>
        <w:t>NAND flash controller</w:t>
      </w:r>
    </w:p>
    <w:p w:rsidR="00873F9C" w:rsidRDefault="00745CA5" w:rsidP="00045222">
      <w:pPr>
        <w:pStyle w:val="ListParagraph"/>
        <w:numPr>
          <w:ilvl w:val="0"/>
          <w:numId w:val="31"/>
        </w:numPr>
      </w:pPr>
      <w:r>
        <w:t>Quad SPI flash controller</w:t>
      </w:r>
    </w:p>
    <w:p w:rsidR="00745CA5" w:rsidRDefault="00A236E5" w:rsidP="00045222">
      <w:pPr>
        <w:pStyle w:val="ListParagraph"/>
        <w:numPr>
          <w:ilvl w:val="0"/>
          <w:numId w:val="31"/>
        </w:numPr>
      </w:pPr>
      <w:r>
        <w:t xml:space="preserve">Secure Digital (SD) / </w:t>
      </w:r>
      <w:proofErr w:type="spellStart"/>
      <w:r>
        <w:t>MultiMediaCard</w:t>
      </w:r>
      <w:proofErr w:type="spellEnd"/>
      <w:r>
        <w:t xml:space="preserve"> (MMC) controller</w:t>
      </w:r>
    </w:p>
    <w:p w:rsidR="00DC57A1" w:rsidRDefault="00DC57A1" w:rsidP="00045222">
      <w:pPr>
        <w:pStyle w:val="ListParagraph"/>
        <w:numPr>
          <w:ilvl w:val="0"/>
          <w:numId w:val="31"/>
        </w:numPr>
      </w:pPr>
      <w:r>
        <w:t>Two serial peripheral interface (SPI) master controllers</w:t>
      </w:r>
    </w:p>
    <w:p w:rsidR="006C03D2" w:rsidRDefault="006C03D2" w:rsidP="00045222">
      <w:pPr>
        <w:pStyle w:val="ListParagraph"/>
        <w:numPr>
          <w:ilvl w:val="0"/>
          <w:numId w:val="31"/>
        </w:numPr>
      </w:pPr>
      <w:r>
        <w:t>Two SPI slave controllers</w:t>
      </w:r>
    </w:p>
    <w:p w:rsidR="001A186B" w:rsidRDefault="001A186B" w:rsidP="00045222">
      <w:pPr>
        <w:pStyle w:val="ListParagraph"/>
        <w:numPr>
          <w:ilvl w:val="0"/>
          <w:numId w:val="31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>64 KB on-chip RAM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 xml:space="preserve">64 KB on-chip </w:t>
      </w:r>
      <w:r w:rsidRPr="008E0DE4">
        <w:rPr>
          <w:rStyle w:val="IntenseEmphasis"/>
        </w:rPr>
        <w:t>boot</w:t>
      </w:r>
      <w:r>
        <w:t xml:space="preserve"> ROM</w:t>
      </w:r>
    </w:p>
    <w:p w:rsidR="00D03DE3" w:rsidRDefault="00D03DE3" w:rsidP="00045222">
      <w:pPr>
        <w:pStyle w:val="ListParagraph"/>
        <w:numPr>
          <w:ilvl w:val="0"/>
          <w:numId w:val="31"/>
        </w:numPr>
      </w:pPr>
      <w:r>
        <w:t>Two UARTs</w:t>
      </w:r>
    </w:p>
    <w:p w:rsidR="00720A51" w:rsidRDefault="008E6BD9" w:rsidP="00045222">
      <w:pPr>
        <w:pStyle w:val="ListParagraph"/>
        <w:numPr>
          <w:ilvl w:val="0"/>
          <w:numId w:val="31"/>
        </w:numPr>
      </w:pPr>
      <w:r>
        <w:lastRenderedPageBreak/>
        <w:t>Four t</w:t>
      </w:r>
      <w:r w:rsidR="00720A51">
        <w:t>imers</w:t>
      </w:r>
    </w:p>
    <w:p w:rsidR="005F5044" w:rsidRDefault="005F5044" w:rsidP="00045222">
      <w:pPr>
        <w:pStyle w:val="ListParagraph"/>
        <w:numPr>
          <w:ilvl w:val="0"/>
          <w:numId w:val="31"/>
        </w:numPr>
      </w:pPr>
      <w:r>
        <w:t>Two watchdog timers</w:t>
      </w:r>
    </w:p>
    <w:p w:rsidR="00E57046" w:rsidRDefault="00E57046" w:rsidP="00045222">
      <w:pPr>
        <w:pStyle w:val="ListParagraph"/>
        <w:numPr>
          <w:ilvl w:val="0"/>
          <w:numId w:val="31"/>
        </w:numPr>
      </w:pPr>
      <w:r>
        <w:t>Three general-purpose I/O (GPIO) interfaces</w:t>
      </w:r>
    </w:p>
    <w:p w:rsidR="00E57046" w:rsidRDefault="00827C2C" w:rsidP="00045222">
      <w:pPr>
        <w:pStyle w:val="ListParagraph"/>
        <w:numPr>
          <w:ilvl w:val="0"/>
          <w:numId w:val="31"/>
        </w:numPr>
      </w:pPr>
      <w:r>
        <w:t>Two controller area network (CAN) controllers</w:t>
      </w:r>
    </w:p>
    <w:p w:rsidR="00992560" w:rsidRDefault="00992560" w:rsidP="00045222">
      <w:pPr>
        <w:pStyle w:val="ListParagraph"/>
        <w:numPr>
          <w:ilvl w:val="0"/>
          <w:numId w:val="31"/>
        </w:numPr>
      </w:pPr>
      <w:r>
        <w:t xml:space="preserve">ARM </w:t>
      </w:r>
      <w:proofErr w:type="spellStart"/>
      <w:r>
        <w:t>CoreSight</w:t>
      </w:r>
      <w:proofErr w:type="spellEnd"/>
      <w:r>
        <w:t xml:space="preserve"> debug components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System m</w:t>
      </w:r>
      <w:r w:rsidR="00723702">
        <w:t>anager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Clock m</w:t>
      </w:r>
      <w:r w:rsidR="00723702">
        <w:t>anager</w:t>
      </w:r>
    </w:p>
    <w:p w:rsidR="00723702" w:rsidRDefault="00723702" w:rsidP="00045222">
      <w:pPr>
        <w:pStyle w:val="ListParagraph"/>
        <w:numPr>
          <w:ilvl w:val="0"/>
          <w:numId w:val="31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Scan manager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FPGA manager</w:t>
      </w:r>
    </w:p>
    <w:p w:rsidR="00B2330B" w:rsidRDefault="00B2330B" w:rsidP="0011752A">
      <w:pPr>
        <w:pStyle w:val="Heading2"/>
      </w:pPr>
      <w:bookmarkStart w:id="7" w:name="_Toc398519419"/>
      <w:r>
        <w:lastRenderedPageBreak/>
        <w:t>HPS Block Diagram</w:t>
      </w:r>
      <w:bookmarkEnd w:id="7"/>
    </w:p>
    <w:p w:rsidR="000C3C84" w:rsidRPr="000C3C84" w:rsidRDefault="002374A6" w:rsidP="00906464">
      <w:pPr>
        <w:jc w:val="center"/>
      </w:pPr>
      <w:r>
        <w:rPr>
          <w:noProof/>
        </w:rPr>
        <w:drawing>
          <wp:inline distT="0" distB="0" distL="0" distR="0">
            <wp:extent cx="5991225" cy="5514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PS Block Diagram.ep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D1" w:rsidRPr="004D19A5" w:rsidRDefault="00685F8C" w:rsidP="004D19A5">
      <w:pPr>
        <w:rPr>
          <w:rFonts w:ascii="Cambria" w:hAnsi="Cambria"/>
          <w:color w:val="365F91"/>
          <w:sz w:val="28"/>
          <w:szCs w:val="28"/>
        </w:rPr>
      </w:pPr>
      <w:r>
        <w:br w:type="page"/>
      </w:r>
      <w:bookmarkStart w:id="8" w:name="_GoBack"/>
      <w:bookmarkEnd w:id="8"/>
    </w:p>
    <w:p w:rsidR="00EC4A59" w:rsidRDefault="005A16E2" w:rsidP="00440495">
      <w:pPr>
        <w:pStyle w:val="Heading1"/>
      </w:pPr>
      <w:bookmarkStart w:id="9" w:name="_Toc398519420"/>
      <w:proofErr w:type="spellStart"/>
      <w:r>
        <w:lastRenderedPageBreak/>
        <w:t>So</w:t>
      </w:r>
      <w:r w:rsidR="00440495">
        <w:t>C</w:t>
      </w:r>
      <w:proofErr w:type="spellEnd"/>
      <w:r w:rsidR="00440495">
        <w:t xml:space="preserve"> part test</w:t>
      </w:r>
      <w:bookmarkEnd w:id="9"/>
    </w:p>
    <w:p w:rsidR="000D13C0" w:rsidRDefault="000D13C0" w:rsidP="000D13C0">
      <w:pPr>
        <w:pStyle w:val="Heading2"/>
      </w:pPr>
      <w:bookmarkStart w:id="10" w:name="_Toc398519421"/>
      <w:r>
        <w:t>HPS Architecture</w:t>
      </w:r>
      <w:bookmarkEnd w:id="10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lastRenderedPageBreak/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11" w:name="_Toc398519422"/>
      <w:r>
        <w:lastRenderedPageBreak/>
        <w:t>Hardware development</w:t>
      </w:r>
      <w:bookmarkEnd w:id="11"/>
    </w:p>
    <w:p w:rsidR="007954EF" w:rsidRDefault="007954EF" w:rsidP="007954EF">
      <w:pPr>
        <w:pStyle w:val="Heading3"/>
      </w:pPr>
      <w:bookmarkStart w:id="12" w:name="_Toc398519423"/>
      <w:proofErr w:type="spellStart"/>
      <w:r>
        <w:t>Qsys</w:t>
      </w:r>
      <w:proofErr w:type="spellEnd"/>
      <w:r>
        <w:t xml:space="preserve"> integration</w:t>
      </w:r>
      <w:bookmarkEnd w:id="12"/>
    </w:p>
    <w:p w:rsidR="007954EF" w:rsidRDefault="007954EF" w:rsidP="007954EF">
      <w:r>
        <w:t xml:space="preserve">Starting with </w:t>
      </w:r>
      <w:proofErr w:type="spellStart"/>
      <w:r w:rsidRPr="000430AF">
        <w:rPr>
          <w:b/>
        </w:rPr>
        <w:t>QuartusII</w:t>
      </w:r>
      <w:proofErr w:type="spellEnd"/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</w:t>
      </w:r>
      <w:proofErr w:type="spellStart"/>
      <w:r w:rsidRPr="007954EF">
        <w:rPr>
          <w:b/>
          <w:i/>
        </w:rPr>
        <w:t>Qsys</w:t>
      </w:r>
      <w:proofErr w:type="spellEnd"/>
    </w:p>
    <w:p w:rsidR="007954EF" w:rsidRDefault="007954EF" w:rsidP="007954EF">
      <w:r>
        <w:t xml:space="preserve">In </w:t>
      </w:r>
      <w:proofErr w:type="spellStart"/>
      <w:r w:rsidRPr="000430AF">
        <w:rPr>
          <w:b/>
        </w:rPr>
        <w:t>Qsys</w:t>
      </w:r>
      <w:proofErr w:type="spellEnd"/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lastRenderedPageBreak/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t xml:space="preserve">With the </w:t>
      </w:r>
      <w:proofErr w:type="spellStart"/>
      <w:r w:rsidRPr="00EB7817">
        <w:rPr>
          <w:b/>
          <w:i/>
        </w:rPr>
        <w:t>PeripheralPin</w:t>
      </w:r>
      <w:proofErr w:type="spellEnd"/>
      <w:r w:rsidRPr="00EB7817">
        <w:rPr>
          <w:b/>
          <w:i/>
        </w:rPr>
        <w:t xml:space="preserve">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13" w:name="_Toc398519424"/>
      <w:r>
        <w:lastRenderedPageBreak/>
        <w:t>Software development</w:t>
      </w:r>
      <w:bookmarkEnd w:id="13"/>
    </w:p>
    <w:p w:rsidR="009177C8" w:rsidRDefault="009177C8" w:rsidP="009177C8">
      <w:pPr>
        <w:pStyle w:val="Heading3"/>
      </w:pPr>
      <w:bookmarkStart w:id="14" w:name="_Toc398519425"/>
      <w:r>
        <w:t>ARM DS-5 tools</w:t>
      </w:r>
      <w:bookmarkEnd w:id="14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15" w:name="_Toc398519426"/>
      <w:r>
        <w:t>Hello World on ARM HPS part</w:t>
      </w:r>
      <w:bookmarkEnd w:id="15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>And un-</w:t>
      </w:r>
      <w:proofErr w:type="spellStart"/>
      <w:r>
        <w:t>gz</w:t>
      </w:r>
      <w:proofErr w:type="spellEnd"/>
      <w:r>
        <w:t xml:space="preserve">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</w:t>
      </w:r>
      <w:proofErr w:type="spellStart"/>
      <w:r w:rsidRPr="000E7CFB">
        <w:rPr>
          <w:b/>
        </w:rPr>
        <w:t>SoCFPGA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HelloWorld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Baremetal</w:t>
      </w:r>
      <w:proofErr w:type="spellEnd"/>
      <w:r w:rsidRPr="000E7CFB">
        <w:rPr>
          <w:b/>
        </w:rPr>
        <w:t>-ARMCC</w:t>
      </w:r>
      <w:r>
        <w:t xml:space="preserve"> can then be copied in the Eclipse </w:t>
      </w:r>
      <w:proofErr w:type="spellStart"/>
      <w:r>
        <w:t>WorkSpace</w:t>
      </w:r>
      <w:proofErr w:type="spellEnd"/>
      <w:r>
        <w:t xml:space="preserve"> and Imported as a new project. The files inside are: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</w:t>
      </w:r>
      <w:proofErr w:type="spellStart"/>
      <w:r>
        <w:t>cproject</w:t>
      </w:r>
      <w:proofErr w:type="spellEnd"/>
      <w:r w:rsidRPr="000E7CFB">
        <w:t xml:space="preserve"> 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 project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****.launch</w:t>
      </w:r>
      <w:r>
        <w:tab/>
        <w:t>??</w:t>
      </w:r>
    </w:p>
    <w:p w:rsidR="000E7CFB" w:rsidRDefault="000E7CFB" w:rsidP="00C97567">
      <w:pPr>
        <w:pStyle w:val="ListParagraph"/>
        <w:numPr>
          <w:ilvl w:val="0"/>
          <w:numId w:val="28"/>
        </w:numPr>
      </w:pPr>
      <w:proofErr w:type="spellStart"/>
      <w:r>
        <w:lastRenderedPageBreak/>
        <w:t>Makefile</w:t>
      </w:r>
      <w:proofErr w:type="spellEnd"/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</w:t>
      </w:r>
      <w:proofErr w:type="spellStart"/>
      <w:r w:rsidR="00C97567">
        <w:t>cpu</w:t>
      </w:r>
      <w:proofErr w:type="spellEnd"/>
      <w:r w:rsidR="00C97567">
        <w:t xml:space="preserve">: </w:t>
      </w:r>
      <w:r w:rsidR="00C97567" w:rsidRPr="00C97567">
        <w:t>--</w:t>
      </w:r>
      <w:proofErr w:type="spellStart"/>
      <w:r w:rsidR="00C97567" w:rsidRPr="00C97567">
        <w:t>cpu</w:t>
      </w:r>
      <w:proofErr w:type="spellEnd"/>
      <w:r w:rsidR="00C97567" w:rsidRPr="00C97567">
        <w:t>=Cortex-A9.no_neon.no_vfp</w:t>
      </w:r>
    </w:p>
    <w:p w:rsidR="00C97567" w:rsidRDefault="00C97567" w:rsidP="00C97567">
      <w:pPr>
        <w:pStyle w:val="ListParagraph"/>
        <w:numPr>
          <w:ilvl w:val="0"/>
          <w:numId w:val="28"/>
        </w:numPr>
      </w:pPr>
      <w:proofErr w:type="spellStart"/>
      <w:r w:rsidRPr="00C97567">
        <w:t>scatter.scat</w:t>
      </w:r>
      <w:proofErr w:type="spellEnd"/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proofErr w:type="spellStart"/>
      <w:r>
        <w:t>Scatter.scat</w:t>
      </w:r>
      <w:proofErr w:type="spellEnd"/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</w:t>
      </w:r>
      <w:proofErr w:type="gramStart"/>
      <w:r>
        <w:t>Altera  All</w:t>
      </w:r>
      <w:proofErr w:type="gramEnd"/>
      <w:r>
        <w:t xml:space="preserve">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Scatter-file for </w:t>
      </w:r>
      <w:proofErr w:type="spellStart"/>
      <w:r>
        <w:t>OnChip</w:t>
      </w:r>
      <w:proofErr w:type="spellEnd"/>
      <w:r>
        <w:t xml:space="preserve">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</w:t>
      </w:r>
      <w:proofErr w:type="spellStart"/>
      <w:r>
        <w:t>SoC</w:t>
      </w:r>
      <w:proofErr w:type="spellEnd"/>
      <w:r>
        <w:t xml:space="preserve">-FPGA has </w:t>
      </w:r>
      <w:r w:rsidRPr="00C97567">
        <w:rPr>
          <w:b/>
        </w:rPr>
        <w:t xml:space="preserve">64kB of internal </w:t>
      </w:r>
      <w:proofErr w:type="spellStart"/>
      <w:r w:rsidRPr="00C97567">
        <w:rPr>
          <w:b/>
        </w:rPr>
        <w:t>OnChip</w:t>
      </w:r>
      <w:proofErr w:type="spellEnd"/>
      <w:r w:rsidRPr="00C97567">
        <w:rPr>
          <w:b/>
        </w:rPr>
        <w:t xml:space="preserve">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</w:t>
      </w:r>
      <w:proofErr w:type="gramStart"/>
      <w:r>
        <w:t>STACKHEAP  0xFFFF8000</w:t>
      </w:r>
      <w:proofErr w:type="gramEnd"/>
      <w:r>
        <w:t xml:space="preserve"> EMPTY 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lastRenderedPageBreak/>
        <w:t>}</w:t>
      </w:r>
    </w:p>
    <w:p w:rsidR="00C97567" w:rsidRDefault="00C97567" w:rsidP="00C97567">
      <w:pPr>
        <w:pStyle w:val="Heading4"/>
      </w:pPr>
      <w:proofErr w:type="spellStart"/>
      <w:r>
        <w:t>Makefile</w:t>
      </w:r>
      <w:proofErr w:type="spellEnd"/>
    </w:p>
    <w:p w:rsidR="00C97567" w:rsidRPr="00C97567" w:rsidRDefault="00C97567" w:rsidP="00C97567">
      <w:proofErr w:type="spellStart"/>
      <w:r>
        <w:t>Makefile</w:t>
      </w:r>
      <w:proofErr w:type="spellEnd"/>
      <w:r>
        <w:t xml:space="preserve">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</w:t>
      </w:r>
      <w:proofErr w:type="spellStart"/>
      <w:r w:rsidRPr="00C97567">
        <w:t>SoCFPGA</w:t>
      </w:r>
      <w:proofErr w:type="spellEnd"/>
      <w:r w:rsidRPr="00C97567">
        <w:t>-</w:t>
      </w:r>
      <w:proofErr w:type="spellStart"/>
      <w:r w:rsidRPr="00C97567">
        <w:t>HelloWorld-Baremetal-ARMCC.axf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</w:t>
      </w:r>
      <w:proofErr w:type="spellStart"/>
      <w:r w:rsidRPr="00C97567">
        <w:t>armasm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</w:t>
      </w:r>
      <w:proofErr w:type="spellStart"/>
      <w:r w:rsidRPr="00C97567">
        <w:t>armlink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</w:t>
      </w:r>
      <w:proofErr w:type="spellStart"/>
      <w:r w:rsidRPr="00C97567">
        <w:t>armar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</w:t>
      </w:r>
      <w:proofErr w:type="spellStart"/>
      <w:r w:rsidRPr="00C97567">
        <w:t>windir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</w:t>
      </w:r>
      <w:proofErr w:type="spellStart"/>
      <w:r w:rsidRPr="00C97567">
        <w:t>windir</w:t>
      </w:r>
      <w:proofErr w:type="spellEnd"/>
      <w:r w:rsidRPr="00C97567">
        <w:t>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lastRenderedPageBreak/>
        <w:t>RM=</w:t>
      </w:r>
      <w:proofErr w:type="spellStart"/>
      <w:r w:rsidRPr="00C97567">
        <w:t>rm</w:t>
      </w:r>
      <w:proofErr w:type="spellEnd"/>
      <w:r w:rsidRPr="00C97567">
        <w:t xml:space="preserve">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C97567">
        <w:t>hello.o</w:t>
      </w:r>
      <w:proofErr w:type="spellEnd"/>
      <w:r w:rsidRPr="00C97567">
        <w:t xml:space="preserve">: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 xml:space="preserve">Cortex-A9.no_neon.no_vfp -O0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$(TARGET): </w:t>
      </w:r>
      <w:proofErr w:type="spellStart"/>
      <w:r w:rsidRPr="00C97567">
        <w:t>hello.o</w:t>
      </w:r>
      <w:proofErr w:type="spellEnd"/>
      <w:r w:rsidRPr="00C97567">
        <w:t xml:space="preserve"> </w:t>
      </w:r>
      <w:proofErr w:type="spellStart"/>
      <w:r w:rsidRPr="00C97567">
        <w:t>scatter.scat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 xml:space="preserve">$(LD) </w:t>
      </w:r>
      <w:proofErr w:type="spellStart"/>
      <w:r w:rsidRPr="00C97567">
        <w:t>hello.o</w:t>
      </w:r>
      <w:proofErr w:type="spellEnd"/>
      <w:r w:rsidRPr="00C97567">
        <w:t xml:space="preserve"> -o $(TARGET)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>Cortex-A9.no_neon.no_vfp --scatter=</w:t>
      </w:r>
      <w:proofErr w:type="spellStart"/>
      <w:r w:rsidRPr="00C97567">
        <w:t>scatter.scat</w:t>
      </w:r>
      <w:proofErr w:type="spellEnd"/>
    </w:p>
    <w:p w:rsidR="00AB03C6" w:rsidRDefault="009177C8" w:rsidP="00782910">
      <w:pPr>
        <w:pStyle w:val="Heading3"/>
      </w:pPr>
      <w:bookmarkStart w:id="16" w:name="_Toc398519427"/>
      <w:r>
        <w:t>GPIO access</w:t>
      </w:r>
      <w:bookmarkEnd w:id="16"/>
    </w:p>
    <w:p w:rsidR="0045254C" w:rsidRDefault="0045254C" w:rsidP="0045254C">
      <w:r>
        <w:t xml:space="preserve">The references for </w:t>
      </w:r>
      <w:proofErr w:type="spellStart"/>
      <w:r>
        <w:t>gpio</w:t>
      </w:r>
      <w:proofErr w:type="spellEnd"/>
      <w:r>
        <w:t xml:space="preserve"> are:</w:t>
      </w:r>
    </w:p>
    <w:p w:rsidR="0045254C" w:rsidRDefault="00CC07B3" w:rsidP="0045254C">
      <w:pPr>
        <w:pStyle w:val="ListParagraph"/>
        <w:numPr>
          <w:ilvl w:val="0"/>
          <w:numId w:val="26"/>
        </w:numPr>
      </w:pPr>
      <w:hyperlink r:id="rId21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CC07B3" w:rsidP="0045254C">
      <w:pPr>
        <w:pStyle w:val="ListParagraph"/>
        <w:numPr>
          <w:ilvl w:val="0"/>
          <w:numId w:val="26"/>
        </w:numPr>
      </w:pPr>
      <w:hyperlink r:id="rId22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45254C">
      <w:pPr>
        <w:pStyle w:val="ListParagraph"/>
        <w:numPr>
          <w:ilvl w:val="0"/>
          <w:numId w:val="26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lastRenderedPageBreak/>
        <w:t>Only 1 Button for HPS GPIO</w:t>
      </w:r>
      <w:r w:rsidR="007F6AE5">
        <w:t xml:space="preserve"> 1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proofErr w:type="spellStart"/>
            <w:r>
              <w:rPr>
                <w:b/>
              </w:rPr>
              <w:t>Dir</w:t>
            </w:r>
            <w:proofErr w:type="spellEnd"/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>
              <w:t>gpio_swporta_dr</w:t>
            </w:r>
            <w:proofErr w:type="spellEnd"/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 w:rsidRPr="00EA692C">
              <w:t>gpio_swporta_ddr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lastRenderedPageBreak/>
              <w:t>gpio_inten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gpio_intmask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gpio_inttype_level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gpio_int_polarity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>
              <w:t>gpio_intstatus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gpio_raw_intstatus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gpio_debounce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proofErr w:type="spellStart"/>
            <w:r w:rsidRPr="0085469A">
              <w:t>gpio_porta_eoi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proofErr w:type="spellStart"/>
            <w:r w:rsidRPr="003614A5">
              <w:t>gpio_ext_porta</w:t>
            </w:r>
            <w:proofErr w:type="spellEnd"/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>
              <w:t>gpio_ls_sync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gpio_ver_id_code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proofErr w:type="spellStart"/>
            <w:r>
              <w:t>hps.h</w:t>
            </w:r>
            <w:proofErr w:type="spellEnd"/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0430AF">
      <w:pPr>
        <w:pStyle w:val="ListParagraph"/>
        <w:numPr>
          <w:ilvl w:val="0"/>
          <w:numId w:val="29"/>
        </w:numPr>
        <w:rPr>
          <w:lang w:val="fr-CH"/>
        </w:rPr>
      </w:pPr>
      <w:proofErr w:type="spellStart"/>
      <w:r w:rsidRPr="000430AF">
        <w:rPr>
          <w:lang w:val="fr-CH"/>
        </w:rPr>
        <w:t>Altera</w:t>
      </w:r>
      <w:proofErr w:type="spellEnd"/>
      <w:r w:rsidRPr="000430AF">
        <w:rPr>
          <w:lang w:val="fr-CH"/>
        </w:rPr>
        <w:t xml:space="preserve">, Cyclone V </w:t>
      </w:r>
      <w:proofErr w:type="spellStart"/>
      <w:r w:rsidRPr="000430AF">
        <w:rPr>
          <w:lang w:val="fr-CH"/>
        </w:rPr>
        <w:t>Devices</w:t>
      </w:r>
      <w:proofErr w:type="spellEnd"/>
      <w:r w:rsidRPr="000430AF">
        <w:rPr>
          <w:lang w:val="fr-CH"/>
        </w:rPr>
        <w:t xml:space="preserve">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3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>Cyclone V Device Handbook Volume 3: Hard Processor System Technical Reference Manual</w:t>
      </w:r>
      <w:r w:rsidR="000430AF">
        <w:br/>
      </w:r>
      <w:hyperlink r:id="rId24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lastRenderedPageBreak/>
        <w:t xml:space="preserve">Cyclone V Hard Processor System User Guide 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V, Device Datasheet </w:t>
      </w:r>
      <w:r w:rsidR="000430AF">
        <w:br/>
      </w:r>
      <w:hyperlink r:id="rId26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A154F3">
      <w:pPr>
        <w:pStyle w:val="ListParagraph"/>
        <w:numPr>
          <w:ilvl w:val="0"/>
          <w:numId w:val="29"/>
        </w:numPr>
      </w:pPr>
      <w:proofErr w:type="spellStart"/>
      <w:r>
        <w:t>Cylone</w:t>
      </w:r>
      <w:proofErr w:type="spellEnd"/>
      <w:r>
        <w:t xml:space="preserve"> V </w:t>
      </w:r>
      <w:r w:rsidR="00A154F3">
        <w:t xml:space="preserve">HPS addresses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A154F3">
      <w:pPr>
        <w:pStyle w:val="ListParagraph"/>
        <w:numPr>
          <w:ilvl w:val="0"/>
          <w:numId w:val="29"/>
        </w:numPr>
      </w:pPr>
      <w:r>
        <w:t>Cyclone V Device Handbook Volume 1: Device Interfaces and Integration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0430AF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29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proofErr w:type="spellStart"/>
      <w:r w:rsidRPr="000B4667">
        <w:rPr>
          <w:rStyle w:val="Hyperlink"/>
          <w:color w:val="auto"/>
          <w:u w:val="none"/>
        </w:rPr>
        <w:t>SoCAL</w:t>
      </w:r>
      <w:proofErr w:type="spellEnd"/>
      <w:r w:rsidRPr="000B4667">
        <w:rPr>
          <w:rStyle w:val="Hyperlink"/>
          <w:color w:val="auto"/>
          <w:u w:val="none"/>
        </w:rPr>
        <w:t xml:space="preserve"> documentation (html)</w:t>
      </w:r>
      <w:r>
        <w:rPr>
          <w:rStyle w:val="Hyperlink"/>
          <w:color w:val="auto"/>
          <w:u w:val="none"/>
        </w:rPr>
        <w:t xml:space="preserve">, </w:t>
      </w:r>
      <w:r>
        <w:t xml:space="preserve">The Altera </w:t>
      </w:r>
      <w:proofErr w:type="spellStart"/>
      <w:r>
        <w:t>SoC</w:t>
      </w:r>
      <w:proofErr w:type="spellEnd"/>
      <w:r>
        <w:t xml:space="preserve"> Abstraction Layer (</w:t>
      </w:r>
      <w:proofErr w:type="spellStart"/>
      <w:r>
        <w:t>SoCAL</w:t>
      </w:r>
      <w:proofErr w:type="spellEnd"/>
      <w:r>
        <w:t>) API Reference Manual</w:t>
      </w:r>
      <w:r w:rsidRPr="000B4667">
        <w:rPr>
          <w:rStyle w:val="Hyperlink"/>
          <w:color w:val="auto"/>
          <w:u w:val="none"/>
        </w:rPr>
        <w:br/>
      </w:r>
      <w:hyperlink r:id="rId30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2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Linux Kernel Debug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 xml:space="preserve">FPGA-adaptive debug on the Altera </w:t>
      </w:r>
      <w:proofErr w:type="spellStart"/>
      <w:r>
        <w:t>SoC</w:t>
      </w:r>
      <w:proofErr w:type="spellEnd"/>
      <w:r>
        <w:t xml:space="preserve"> using ARM DS-5</w:t>
      </w:r>
      <w:r>
        <w:br/>
      </w:r>
      <w:hyperlink r:id="rId34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lastRenderedPageBreak/>
        <w:t xml:space="preserve">A Look Inside: </w:t>
      </w:r>
      <w:proofErr w:type="spellStart"/>
      <w:r>
        <w:t>SoC</w:t>
      </w:r>
      <w:proofErr w:type="spellEnd"/>
      <w:r>
        <w:t xml:space="preserve"> FPGAs Introduction (Part 1 of 5)</w:t>
      </w:r>
      <w:r>
        <w:br/>
      </w:r>
      <w:hyperlink r:id="rId35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7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8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39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DS-5 Altera Edition: Bare-metal Debug and Trace</w:t>
      </w:r>
      <w:r>
        <w:br/>
      </w:r>
      <w:hyperlink r:id="rId40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0B2529">
      <w:pPr>
        <w:pStyle w:val="ListParagraph"/>
        <w:numPr>
          <w:ilvl w:val="0"/>
          <w:numId w:val="29"/>
        </w:numPr>
      </w:pPr>
      <w:proofErr w:type="spellStart"/>
      <w:r>
        <w:t>OpenCL</w:t>
      </w:r>
      <w:proofErr w:type="spellEnd"/>
      <w:r>
        <w:t xml:space="preserve"> on FPGAs Accelerating Performance and Design Productivity — Altera </w:t>
      </w:r>
      <w:r w:rsidR="000B2529">
        <w:br/>
      </w:r>
      <w:hyperlink r:id="rId41" w:history="1">
        <w:r w:rsidR="000B2529" w:rsidRPr="004C12F0">
          <w:rPr>
            <w:rStyle w:val="Hyperlink"/>
          </w:rPr>
          <w:t>http://www.youtube.com/watch?v=M6vpq6s1h_A</w:t>
        </w:r>
      </w:hyperlink>
    </w:p>
    <w:p w:rsidR="000D13C0" w:rsidRDefault="000D13C0" w:rsidP="00420FD1">
      <w:pPr>
        <w:pStyle w:val="ListParagraph"/>
        <w:numPr>
          <w:ilvl w:val="0"/>
          <w:numId w:val="29"/>
        </w:numPr>
      </w:pPr>
    </w:p>
    <w:p w:rsidR="008107F8" w:rsidRPr="00503C40" w:rsidRDefault="008107F8" w:rsidP="000D13C0">
      <w:pPr>
        <w:pStyle w:val="ListParagraph"/>
        <w:rPr>
          <w:rStyle w:val="TitreTopicsCar"/>
        </w:rPr>
      </w:pPr>
      <w:r w:rsidRPr="00B21085">
        <w:br w:type="page"/>
      </w:r>
      <w:r w:rsidRPr="00503C40">
        <w:rPr>
          <w:rStyle w:val="TitreTopicsCar"/>
        </w:rPr>
        <w:lastRenderedPageBreak/>
        <w:t>S</w:t>
      </w:r>
      <w:r w:rsidR="007F6FD1" w:rsidRPr="00503C40">
        <w:rPr>
          <w:rStyle w:val="TitreTopicsCar"/>
        </w:rPr>
        <w:t>ummary</w:t>
      </w:r>
    </w:p>
    <w:p w:rsidR="008107F8" w:rsidRPr="00301624" w:rsidRDefault="008107F8" w:rsidP="008107F8"/>
    <w:p w:rsidR="00DD39EC" w:rsidRDefault="00F55B40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>
        <w:rPr>
          <w:lang w:val="fr-FR"/>
        </w:rPr>
        <w:fldChar w:fldCharType="begin"/>
      </w:r>
      <w:r w:rsidR="008107F8" w:rsidRPr="00420FD1">
        <w:instrText xml:space="preserve"> TOC \o "1-3" \h \z \u </w:instrText>
      </w:r>
      <w:r>
        <w:rPr>
          <w:lang w:val="fr-FR"/>
        </w:rPr>
        <w:fldChar w:fldCharType="separate"/>
      </w:r>
      <w:hyperlink w:anchor="_Toc398519412" w:history="1">
        <w:r w:rsidR="00DD39EC" w:rsidRPr="00990708">
          <w:rPr>
            <w:rStyle w:val="Hyperlink"/>
            <w:noProof/>
          </w:rPr>
          <w:t>1</w:t>
        </w:r>
        <w:r w:rsidR="00DD39EC">
          <w:rPr>
            <w:rFonts w:asciiTheme="minorHAnsi" w:eastAsiaTheme="minorEastAsia" w:hAnsiTheme="minorHAnsi" w:cstheme="minorBidi"/>
            <w:noProof/>
          </w:rPr>
          <w:tab/>
        </w:r>
        <w:r w:rsidR="00DD39EC" w:rsidRPr="00990708">
          <w:rPr>
            <w:rStyle w:val="Hyperlink"/>
            <w:noProof/>
          </w:rPr>
          <w:t>Introduction</w:t>
        </w:r>
        <w:r w:rsidR="00DD39EC">
          <w:rPr>
            <w:noProof/>
            <w:webHidden/>
          </w:rPr>
          <w:tab/>
        </w:r>
        <w:r w:rsidR="00DD39EC">
          <w:rPr>
            <w:noProof/>
            <w:webHidden/>
          </w:rPr>
          <w:fldChar w:fldCharType="begin"/>
        </w:r>
        <w:r w:rsidR="00DD39EC">
          <w:rPr>
            <w:noProof/>
            <w:webHidden/>
          </w:rPr>
          <w:instrText xml:space="preserve"> PAGEREF _Toc398519412 \h </w:instrText>
        </w:r>
        <w:r w:rsidR="00DD39EC">
          <w:rPr>
            <w:noProof/>
            <w:webHidden/>
          </w:rPr>
        </w:r>
        <w:r w:rsidR="00DD39EC"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2</w:t>
        </w:r>
        <w:r w:rsidR="00DD39EC">
          <w:rPr>
            <w:noProof/>
            <w:webHidden/>
          </w:rPr>
          <w:fldChar w:fldCharType="end"/>
        </w:r>
      </w:hyperlink>
    </w:p>
    <w:p w:rsidR="00DD39EC" w:rsidRDefault="00DD39EC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519413" w:history="1">
        <w:r w:rsidRPr="0099070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14" w:history="1">
        <w:r w:rsidRPr="00990708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15" w:history="1">
        <w:r w:rsidRPr="00990708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519416" w:history="1">
        <w:r w:rsidRPr="0099070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Cyclone V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17" w:history="1">
        <w:r w:rsidRPr="00990708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Introduction to the Cyclone V Hard Processor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18" w:history="1">
        <w:r w:rsidRPr="00990708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Features of the HPS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19" w:history="1">
        <w:r w:rsidRPr="00990708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HPS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519420" w:history="1">
        <w:r w:rsidRPr="0099070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SoC part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1" w:history="1">
        <w:r w:rsidRPr="00990708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HPS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2" w:history="1">
        <w:r w:rsidRPr="00990708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Hardware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3" w:history="1">
        <w:r w:rsidRPr="00990708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Qsys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4" w:history="1">
        <w:r w:rsidRPr="00990708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Software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5" w:history="1">
        <w:r w:rsidRPr="00990708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ARM DS-5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6" w:history="1">
        <w:r w:rsidRPr="00990708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Hello World on ARM HPS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39EC" w:rsidRDefault="00DD39EC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19427" w:history="1">
        <w:r w:rsidRPr="00990708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0708">
          <w:rPr>
            <w:rStyle w:val="Hyperlink"/>
            <w:noProof/>
          </w:rPr>
          <w:t>GPIO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_Toc398519427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3C40" w:rsidRPr="00013779" w:rsidRDefault="00F55B40" w:rsidP="00503C40">
      <w:pPr>
        <w:pStyle w:val="TitreTopics"/>
      </w:pPr>
      <w:r>
        <w:rPr>
          <w:lang w:val="fr-FR"/>
        </w:rPr>
        <w:fldChar w:fldCharType="end"/>
      </w:r>
      <w:r w:rsidR="008107F8">
        <w:rPr>
          <w:lang w:val="fr-FR"/>
        </w:rPr>
        <w:br w:type="page"/>
      </w:r>
      <w:r w:rsidR="001D7E08">
        <w:rPr>
          <w:lang w:val="fr-FR"/>
        </w:rPr>
        <w:lastRenderedPageBreak/>
        <w:t>List</w:t>
      </w:r>
      <w:r w:rsidR="008107F8">
        <w:rPr>
          <w:lang w:val="fr-FR"/>
        </w:rPr>
        <w:t xml:space="preserve"> of Figures</w:t>
      </w:r>
    </w:p>
    <w:p w:rsidR="008107F8" w:rsidRPr="00A26E05" w:rsidRDefault="008107F8" w:rsidP="008107F8">
      <w:pPr>
        <w:rPr>
          <w:lang w:val="fr-FR"/>
        </w:rPr>
      </w:pPr>
    </w:p>
    <w:p w:rsidR="00503C40" w:rsidRDefault="00F55B40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r>
        <w:rPr>
          <w:lang w:val="fr-FR"/>
        </w:rPr>
        <w:fldChar w:fldCharType="begin"/>
      </w:r>
      <w:r w:rsidR="00503C40">
        <w:rPr>
          <w:lang w:val="fr-FR"/>
        </w:rPr>
        <w:instrText xml:space="preserve"> TOC \f F \h \z \t "Figure" \c </w:instrText>
      </w:r>
      <w:r>
        <w:rPr>
          <w:lang w:val="fr-FR"/>
        </w:rPr>
        <w:fldChar w:fldCharType="separate"/>
      </w:r>
      <w:hyperlink w:anchor="_Toc384979196" w:history="1">
        <w:r w:rsidR="00503C40" w:rsidRPr="004E33DD">
          <w:rPr>
            <w:rStyle w:val="Hyperlink"/>
            <w:noProof/>
          </w:rPr>
          <w:t>Fig. 1.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Fig style</w:t>
        </w:r>
        <w:r w:rsidR="00503C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_Toc384979196 \h </w:instrText>
        </w:r>
        <w:r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503C40" w:rsidRDefault="00CC07B3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84979197" w:history="1">
        <w:r w:rsidR="00503C40" w:rsidRPr="004E33DD">
          <w:rPr>
            <w:rStyle w:val="Hyperlink"/>
            <w:noProof/>
          </w:rPr>
          <w:t>Fig. 2.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Test program for specific parallel port</w:t>
        </w:r>
        <w:r w:rsidR="00503C40">
          <w:rPr>
            <w:noProof/>
            <w:webHidden/>
          </w:rPr>
          <w:tab/>
        </w:r>
        <w:r w:rsidR="00F55B40"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_Toc384979197 \h </w:instrText>
        </w:r>
        <w:r w:rsidR="00F55B40"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 w:rsidR="00F55B40">
          <w:rPr>
            <w:noProof/>
            <w:webHidden/>
          </w:rPr>
          <w:fldChar w:fldCharType="end"/>
        </w:r>
      </w:hyperlink>
    </w:p>
    <w:p w:rsidR="008107F8" w:rsidRDefault="00F55B40" w:rsidP="008107F8">
      <w:pPr>
        <w:spacing w:after="120" w:line="240" w:lineRule="auto"/>
        <w:contextualSpacing/>
        <w:rPr>
          <w:lang w:val="fr-FR"/>
        </w:rPr>
      </w:pPr>
      <w:r>
        <w:rPr>
          <w:lang w:val="fr-FR"/>
        </w:rPr>
        <w:fldChar w:fldCharType="end"/>
      </w:r>
    </w:p>
    <w:p w:rsidR="008107F8" w:rsidRPr="005220AB" w:rsidRDefault="008107F8" w:rsidP="008107F8">
      <w:pPr>
        <w:spacing w:after="120" w:line="240" w:lineRule="auto"/>
        <w:contextualSpacing/>
        <w:rPr>
          <w:lang w:val="fr-FR"/>
        </w:rPr>
      </w:pPr>
    </w:p>
    <w:p w:rsidR="009903AD" w:rsidRDefault="009903AD"/>
    <w:sectPr w:rsidR="009903AD" w:rsidSect="00031473">
      <w:headerReference w:type="default" r:id="rId42"/>
      <w:footerReference w:type="default" r:id="rId43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7B3" w:rsidRDefault="00CC07B3" w:rsidP="00DF0B80">
      <w:pPr>
        <w:spacing w:after="0" w:line="240" w:lineRule="auto"/>
      </w:pPr>
      <w:r>
        <w:separator/>
      </w:r>
    </w:p>
  </w:endnote>
  <w:endnote w:type="continuationSeparator" w:id="0">
    <w:p w:rsidR="00CC07B3" w:rsidRDefault="00CC07B3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7B3" w:rsidRPr="006964FA" w:rsidRDefault="00CC07B3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t>15/09/2014</w:t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874FA0" w:rsidRPr="00874FA0">
      <w:rPr>
        <w:b/>
        <w:noProof/>
        <w:lang w:val="fr-FR"/>
      </w:rPr>
      <w:t>17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CC07B3" w:rsidRPr="006964FA" w:rsidRDefault="00CC07B3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7B3" w:rsidRDefault="00CC07B3" w:rsidP="00DF0B80">
      <w:pPr>
        <w:spacing w:after="0" w:line="240" w:lineRule="auto"/>
      </w:pPr>
      <w:r>
        <w:separator/>
      </w:r>
    </w:p>
  </w:footnote>
  <w:footnote w:type="continuationSeparator" w:id="0">
    <w:p w:rsidR="00CC07B3" w:rsidRDefault="00CC07B3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7B3" w:rsidRDefault="00CC07B3">
    <w:pPr>
      <w:pStyle w:val="Header"/>
      <w:rPr>
        <w:color w:val="000000"/>
        <w:sz w:val="20"/>
        <w:szCs w:val="20"/>
        <w:lang w:val="fr-CH"/>
      </w:rPr>
    </w:pPr>
    <w:r>
      <w:rPr>
        <w:color w:val="000000"/>
        <w:sz w:val="20"/>
        <w:szCs w:val="20"/>
        <w:lang w:val="fr-CH"/>
      </w:rPr>
      <w:t>DE1-SoC Guide</w:t>
    </w:r>
  </w:p>
  <w:p w:rsidR="00CC07B3" w:rsidRPr="00285F7D" w:rsidRDefault="00CC07B3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60760"/>
    <w:multiLevelType w:val="hybridMultilevel"/>
    <w:tmpl w:val="247277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CA3CFF"/>
    <w:multiLevelType w:val="hybridMultilevel"/>
    <w:tmpl w:val="A578682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70705E"/>
    <w:multiLevelType w:val="hybridMultilevel"/>
    <w:tmpl w:val="13F0336E"/>
    <w:lvl w:ilvl="0" w:tplc="100C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5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DF6133E"/>
    <w:multiLevelType w:val="hybridMultilevel"/>
    <w:tmpl w:val="3FDEA95C"/>
    <w:lvl w:ilvl="0" w:tplc="B30EC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9">
    <w:nsid w:val="1FC337AA"/>
    <w:multiLevelType w:val="hybridMultilevel"/>
    <w:tmpl w:val="0DEA0E22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145DB2"/>
    <w:multiLevelType w:val="hybridMultilevel"/>
    <w:tmpl w:val="892A9B34"/>
    <w:lvl w:ilvl="0" w:tplc="10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12F5C"/>
    <w:multiLevelType w:val="multilevel"/>
    <w:tmpl w:val="205CB2C4"/>
    <w:lvl w:ilvl="0">
      <w:start w:val="1"/>
      <w:numFmt w:val="decimal"/>
      <w:pStyle w:val="Heading1"/>
      <w:lvlText w:val="%1"/>
      <w:lvlJc w:val="left"/>
      <w:pPr>
        <w:ind w:left="65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  <w:b/>
        <w:color w:val="548DD4" w:themeColor="text2" w:themeTint="99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  <w:color w:val="548DD4" w:themeColor="text2" w:themeTint="99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6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7">
    <w:nsid w:val="42C40951"/>
    <w:multiLevelType w:val="hybridMultilevel"/>
    <w:tmpl w:val="46606670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126D8D"/>
    <w:multiLevelType w:val="hybridMultilevel"/>
    <w:tmpl w:val="03F07FB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67740C"/>
    <w:multiLevelType w:val="hybridMultilevel"/>
    <w:tmpl w:val="762E3AE0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7B682D"/>
    <w:multiLevelType w:val="hybridMultilevel"/>
    <w:tmpl w:val="C2441BE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754132"/>
    <w:multiLevelType w:val="hybridMultilevel"/>
    <w:tmpl w:val="9A52B81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8"/>
  </w:num>
  <w:num w:numId="4">
    <w:abstractNumId w:val="23"/>
  </w:num>
  <w:num w:numId="5">
    <w:abstractNumId w:val="0"/>
  </w:num>
  <w:num w:numId="6">
    <w:abstractNumId w:val="7"/>
  </w:num>
  <w:num w:numId="7">
    <w:abstractNumId w:val="4"/>
  </w:num>
  <w:num w:numId="8">
    <w:abstractNumId w:val="20"/>
  </w:num>
  <w:num w:numId="9">
    <w:abstractNumId w:val="25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14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9"/>
  </w:num>
  <w:num w:numId="16">
    <w:abstractNumId w:val="5"/>
  </w:num>
  <w:num w:numId="17">
    <w:abstractNumId w:val="17"/>
  </w:num>
  <w:num w:numId="18">
    <w:abstractNumId w:val="22"/>
  </w:num>
  <w:num w:numId="19">
    <w:abstractNumId w:val="13"/>
  </w:num>
  <w:num w:numId="20">
    <w:abstractNumId w:val="11"/>
  </w:num>
  <w:num w:numId="21">
    <w:abstractNumId w:val="10"/>
  </w:num>
  <w:num w:numId="22">
    <w:abstractNumId w:val="3"/>
  </w:num>
  <w:num w:numId="23">
    <w:abstractNumId w:val="8"/>
  </w:num>
  <w:num w:numId="24">
    <w:abstractNumId w:val="19"/>
  </w:num>
  <w:num w:numId="25">
    <w:abstractNumId w:val="16"/>
  </w:num>
  <w:num w:numId="26">
    <w:abstractNumId w:val="26"/>
  </w:num>
  <w:num w:numId="27">
    <w:abstractNumId w:val="24"/>
  </w:num>
  <w:num w:numId="28">
    <w:abstractNumId w:val="21"/>
  </w:num>
  <w:num w:numId="29">
    <w:abstractNumId w:val="6"/>
  </w:num>
  <w:num w:numId="30">
    <w:abstractNumId w:val="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07F8"/>
    <w:rsid w:val="00002D8E"/>
    <w:rsid w:val="000045A4"/>
    <w:rsid w:val="00006070"/>
    <w:rsid w:val="00013779"/>
    <w:rsid w:val="00015003"/>
    <w:rsid w:val="00025D8C"/>
    <w:rsid w:val="00031473"/>
    <w:rsid w:val="0003285A"/>
    <w:rsid w:val="00032E61"/>
    <w:rsid w:val="00032EBB"/>
    <w:rsid w:val="00037F1A"/>
    <w:rsid w:val="000430AF"/>
    <w:rsid w:val="00045222"/>
    <w:rsid w:val="000453C6"/>
    <w:rsid w:val="00046F6F"/>
    <w:rsid w:val="00061537"/>
    <w:rsid w:val="00063A8B"/>
    <w:rsid w:val="000762BB"/>
    <w:rsid w:val="000772FB"/>
    <w:rsid w:val="00093C2C"/>
    <w:rsid w:val="00096BF9"/>
    <w:rsid w:val="000A1E12"/>
    <w:rsid w:val="000B07F2"/>
    <w:rsid w:val="000B2529"/>
    <w:rsid w:val="000B4667"/>
    <w:rsid w:val="000C2090"/>
    <w:rsid w:val="000C33F9"/>
    <w:rsid w:val="000C3C84"/>
    <w:rsid w:val="000D13C0"/>
    <w:rsid w:val="000D7A64"/>
    <w:rsid w:val="000E7C6D"/>
    <w:rsid w:val="000E7CFB"/>
    <w:rsid w:val="000F2241"/>
    <w:rsid w:val="00111729"/>
    <w:rsid w:val="00114BE4"/>
    <w:rsid w:val="0011752A"/>
    <w:rsid w:val="00122B5D"/>
    <w:rsid w:val="00127425"/>
    <w:rsid w:val="001325E0"/>
    <w:rsid w:val="001337B1"/>
    <w:rsid w:val="001346D4"/>
    <w:rsid w:val="001506C1"/>
    <w:rsid w:val="001509F2"/>
    <w:rsid w:val="00155B3B"/>
    <w:rsid w:val="0015640D"/>
    <w:rsid w:val="001567C9"/>
    <w:rsid w:val="00160059"/>
    <w:rsid w:val="00162B12"/>
    <w:rsid w:val="00184ACE"/>
    <w:rsid w:val="00186672"/>
    <w:rsid w:val="001911CA"/>
    <w:rsid w:val="001923B8"/>
    <w:rsid w:val="001966A9"/>
    <w:rsid w:val="001A186B"/>
    <w:rsid w:val="001A5F0C"/>
    <w:rsid w:val="001A643D"/>
    <w:rsid w:val="001B40C1"/>
    <w:rsid w:val="001B57D7"/>
    <w:rsid w:val="001C3705"/>
    <w:rsid w:val="001C4DA2"/>
    <w:rsid w:val="001C5AE4"/>
    <w:rsid w:val="001C6C24"/>
    <w:rsid w:val="001D7E08"/>
    <w:rsid w:val="001E0ACE"/>
    <w:rsid w:val="001E10DB"/>
    <w:rsid w:val="001E3FD8"/>
    <w:rsid w:val="002029D1"/>
    <w:rsid w:val="00203581"/>
    <w:rsid w:val="00205E43"/>
    <w:rsid w:val="00206455"/>
    <w:rsid w:val="00215B49"/>
    <w:rsid w:val="00220780"/>
    <w:rsid w:val="00222CB3"/>
    <w:rsid w:val="002301E7"/>
    <w:rsid w:val="002325C8"/>
    <w:rsid w:val="00233C55"/>
    <w:rsid w:val="002356B0"/>
    <w:rsid w:val="002374A6"/>
    <w:rsid w:val="00237E34"/>
    <w:rsid w:val="00237EBA"/>
    <w:rsid w:val="0024151E"/>
    <w:rsid w:val="00246880"/>
    <w:rsid w:val="00256478"/>
    <w:rsid w:val="002572E9"/>
    <w:rsid w:val="002578BF"/>
    <w:rsid w:val="00264795"/>
    <w:rsid w:val="0026781F"/>
    <w:rsid w:val="00270E14"/>
    <w:rsid w:val="0027326D"/>
    <w:rsid w:val="00274F46"/>
    <w:rsid w:val="00285F7D"/>
    <w:rsid w:val="002A2DC7"/>
    <w:rsid w:val="002A4584"/>
    <w:rsid w:val="002A58A8"/>
    <w:rsid w:val="002B036E"/>
    <w:rsid w:val="002B1470"/>
    <w:rsid w:val="002B1BF6"/>
    <w:rsid w:val="002B2C0F"/>
    <w:rsid w:val="002B6B7D"/>
    <w:rsid w:val="002C0907"/>
    <w:rsid w:val="002C234A"/>
    <w:rsid w:val="002D33CF"/>
    <w:rsid w:val="002E487B"/>
    <w:rsid w:val="002E79EC"/>
    <w:rsid w:val="002F353A"/>
    <w:rsid w:val="002F3588"/>
    <w:rsid w:val="00300C15"/>
    <w:rsid w:val="00301ED2"/>
    <w:rsid w:val="00303FF4"/>
    <w:rsid w:val="00304E13"/>
    <w:rsid w:val="003238C3"/>
    <w:rsid w:val="003323CE"/>
    <w:rsid w:val="00334DF0"/>
    <w:rsid w:val="003431FC"/>
    <w:rsid w:val="00347C68"/>
    <w:rsid w:val="00353213"/>
    <w:rsid w:val="0035446E"/>
    <w:rsid w:val="003573F9"/>
    <w:rsid w:val="003614A5"/>
    <w:rsid w:val="003621BD"/>
    <w:rsid w:val="00372284"/>
    <w:rsid w:val="003725F9"/>
    <w:rsid w:val="003827A9"/>
    <w:rsid w:val="0038560C"/>
    <w:rsid w:val="00385FBD"/>
    <w:rsid w:val="00386061"/>
    <w:rsid w:val="00396F18"/>
    <w:rsid w:val="003A471E"/>
    <w:rsid w:val="003A6B10"/>
    <w:rsid w:val="003B1DDB"/>
    <w:rsid w:val="003B64BB"/>
    <w:rsid w:val="003C2BD4"/>
    <w:rsid w:val="003C548E"/>
    <w:rsid w:val="003D2156"/>
    <w:rsid w:val="003D491D"/>
    <w:rsid w:val="003D5C85"/>
    <w:rsid w:val="003D68AA"/>
    <w:rsid w:val="003E28E0"/>
    <w:rsid w:val="003E4309"/>
    <w:rsid w:val="003E7358"/>
    <w:rsid w:val="003F06AB"/>
    <w:rsid w:val="003F3E61"/>
    <w:rsid w:val="00401107"/>
    <w:rsid w:val="00407E2A"/>
    <w:rsid w:val="0041061E"/>
    <w:rsid w:val="00411303"/>
    <w:rsid w:val="00412A67"/>
    <w:rsid w:val="00412CC4"/>
    <w:rsid w:val="00415D09"/>
    <w:rsid w:val="00416B15"/>
    <w:rsid w:val="00420FD1"/>
    <w:rsid w:val="00422D5B"/>
    <w:rsid w:val="004315C5"/>
    <w:rsid w:val="00432740"/>
    <w:rsid w:val="00432A8C"/>
    <w:rsid w:val="00440495"/>
    <w:rsid w:val="0044229E"/>
    <w:rsid w:val="0044548B"/>
    <w:rsid w:val="00445555"/>
    <w:rsid w:val="00447DE1"/>
    <w:rsid w:val="0045165C"/>
    <w:rsid w:val="0045254C"/>
    <w:rsid w:val="00452EC4"/>
    <w:rsid w:val="004539D8"/>
    <w:rsid w:val="004547C1"/>
    <w:rsid w:val="00454B82"/>
    <w:rsid w:val="004578A0"/>
    <w:rsid w:val="00462799"/>
    <w:rsid w:val="00463C85"/>
    <w:rsid w:val="00466697"/>
    <w:rsid w:val="0046690A"/>
    <w:rsid w:val="00471369"/>
    <w:rsid w:val="00472395"/>
    <w:rsid w:val="00481644"/>
    <w:rsid w:val="004876D1"/>
    <w:rsid w:val="00493AB0"/>
    <w:rsid w:val="004A0220"/>
    <w:rsid w:val="004A3F87"/>
    <w:rsid w:val="004A53F6"/>
    <w:rsid w:val="004B7239"/>
    <w:rsid w:val="004C0106"/>
    <w:rsid w:val="004C5050"/>
    <w:rsid w:val="004D04CF"/>
    <w:rsid w:val="004D19A5"/>
    <w:rsid w:val="004D4D5F"/>
    <w:rsid w:val="004D5220"/>
    <w:rsid w:val="004E2F09"/>
    <w:rsid w:val="004E3501"/>
    <w:rsid w:val="004F0361"/>
    <w:rsid w:val="004F148C"/>
    <w:rsid w:val="004F37B8"/>
    <w:rsid w:val="004F3D8A"/>
    <w:rsid w:val="004F7C92"/>
    <w:rsid w:val="0050133C"/>
    <w:rsid w:val="00503C40"/>
    <w:rsid w:val="005111F1"/>
    <w:rsid w:val="00533EEB"/>
    <w:rsid w:val="00537A0E"/>
    <w:rsid w:val="005408B5"/>
    <w:rsid w:val="00542748"/>
    <w:rsid w:val="00554B03"/>
    <w:rsid w:val="0055558F"/>
    <w:rsid w:val="005579ED"/>
    <w:rsid w:val="00560BCC"/>
    <w:rsid w:val="00571398"/>
    <w:rsid w:val="005738F8"/>
    <w:rsid w:val="00573C0C"/>
    <w:rsid w:val="00574AB6"/>
    <w:rsid w:val="00575550"/>
    <w:rsid w:val="005828DC"/>
    <w:rsid w:val="005857F2"/>
    <w:rsid w:val="00586BA9"/>
    <w:rsid w:val="0059089D"/>
    <w:rsid w:val="005A16E2"/>
    <w:rsid w:val="005A3847"/>
    <w:rsid w:val="005A405D"/>
    <w:rsid w:val="005A7EE0"/>
    <w:rsid w:val="005B1766"/>
    <w:rsid w:val="005B2EB9"/>
    <w:rsid w:val="005B50A8"/>
    <w:rsid w:val="005C1F7B"/>
    <w:rsid w:val="005C638A"/>
    <w:rsid w:val="005D2FFE"/>
    <w:rsid w:val="005E1F1C"/>
    <w:rsid w:val="005E2E8E"/>
    <w:rsid w:val="005F14B9"/>
    <w:rsid w:val="005F43D1"/>
    <w:rsid w:val="005F5044"/>
    <w:rsid w:val="0060205E"/>
    <w:rsid w:val="006037A8"/>
    <w:rsid w:val="006041F0"/>
    <w:rsid w:val="006042C9"/>
    <w:rsid w:val="00606B2C"/>
    <w:rsid w:val="006110DD"/>
    <w:rsid w:val="00620513"/>
    <w:rsid w:val="00630400"/>
    <w:rsid w:val="0063229D"/>
    <w:rsid w:val="00634A58"/>
    <w:rsid w:val="00634EFF"/>
    <w:rsid w:val="0063788C"/>
    <w:rsid w:val="006441CF"/>
    <w:rsid w:val="006475FD"/>
    <w:rsid w:val="006630F1"/>
    <w:rsid w:val="00663A65"/>
    <w:rsid w:val="00666FB3"/>
    <w:rsid w:val="00667668"/>
    <w:rsid w:val="00674BFA"/>
    <w:rsid w:val="006774A8"/>
    <w:rsid w:val="00681EDE"/>
    <w:rsid w:val="00684028"/>
    <w:rsid w:val="0068552D"/>
    <w:rsid w:val="00685F8C"/>
    <w:rsid w:val="006925C3"/>
    <w:rsid w:val="006933AB"/>
    <w:rsid w:val="00694098"/>
    <w:rsid w:val="00695233"/>
    <w:rsid w:val="006A0381"/>
    <w:rsid w:val="006A2B47"/>
    <w:rsid w:val="006A35F2"/>
    <w:rsid w:val="006A5C71"/>
    <w:rsid w:val="006B13C1"/>
    <w:rsid w:val="006B7033"/>
    <w:rsid w:val="006C03D2"/>
    <w:rsid w:val="006C3C5B"/>
    <w:rsid w:val="006C7F0A"/>
    <w:rsid w:val="006D50FE"/>
    <w:rsid w:val="006E34B2"/>
    <w:rsid w:val="006E3609"/>
    <w:rsid w:val="006F1249"/>
    <w:rsid w:val="006F44AC"/>
    <w:rsid w:val="006F5882"/>
    <w:rsid w:val="006F604C"/>
    <w:rsid w:val="006F68DE"/>
    <w:rsid w:val="006F7380"/>
    <w:rsid w:val="0070426F"/>
    <w:rsid w:val="0070514A"/>
    <w:rsid w:val="00710D9B"/>
    <w:rsid w:val="007133C2"/>
    <w:rsid w:val="007176BE"/>
    <w:rsid w:val="00720A51"/>
    <w:rsid w:val="00721E95"/>
    <w:rsid w:val="00722200"/>
    <w:rsid w:val="00722C52"/>
    <w:rsid w:val="00723702"/>
    <w:rsid w:val="00727882"/>
    <w:rsid w:val="0073009A"/>
    <w:rsid w:val="00734E25"/>
    <w:rsid w:val="00742266"/>
    <w:rsid w:val="0074317E"/>
    <w:rsid w:val="00744A6A"/>
    <w:rsid w:val="00745CA5"/>
    <w:rsid w:val="0074762F"/>
    <w:rsid w:val="00756352"/>
    <w:rsid w:val="00764F73"/>
    <w:rsid w:val="00765D3F"/>
    <w:rsid w:val="00767688"/>
    <w:rsid w:val="0077077A"/>
    <w:rsid w:val="00777219"/>
    <w:rsid w:val="00782910"/>
    <w:rsid w:val="007843A4"/>
    <w:rsid w:val="00785166"/>
    <w:rsid w:val="0078566E"/>
    <w:rsid w:val="007900B1"/>
    <w:rsid w:val="00793C91"/>
    <w:rsid w:val="00794FDC"/>
    <w:rsid w:val="007950C4"/>
    <w:rsid w:val="007954EF"/>
    <w:rsid w:val="00795B92"/>
    <w:rsid w:val="007A53E8"/>
    <w:rsid w:val="007B0040"/>
    <w:rsid w:val="007B7886"/>
    <w:rsid w:val="007B7AAD"/>
    <w:rsid w:val="007C2577"/>
    <w:rsid w:val="007C3A63"/>
    <w:rsid w:val="007C5CB8"/>
    <w:rsid w:val="007C61F6"/>
    <w:rsid w:val="007D0DE4"/>
    <w:rsid w:val="007D19C4"/>
    <w:rsid w:val="007E3B56"/>
    <w:rsid w:val="007E7A7D"/>
    <w:rsid w:val="007F1AB1"/>
    <w:rsid w:val="007F313D"/>
    <w:rsid w:val="007F453A"/>
    <w:rsid w:val="007F6AE5"/>
    <w:rsid w:val="007F6FD1"/>
    <w:rsid w:val="00800485"/>
    <w:rsid w:val="008073C2"/>
    <w:rsid w:val="00810476"/>
    <w:rsid w:val="008107F8"/>
    <w:rsid w:val="00810EAA"/>
    <w:rsid w:val="00811D74"/>
    <w:rsid w:val="00815C48"/>
    <w:rsid w:val="00816675"/>
    <w:rsid w:val="00827C2C"/>
    <w:rsid w:val="00830C25"/>
    <w:rsid w:val="00830F4E"/>
    <w:rsid w:val="00844C5C"/>
    <w:rsid w:val="00846AA7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251F"/>
    <w:rsid w:val="00873936"/>
    <w:rsid w:val="00873F9C"/>
    <w:rsid w:val="00874FA0"/>
    <w:rsid w:val="00885383"/>
    <w:rsid w:val="00885619"/>
    <w:rsid w:val="00885A26"/>
    <w:rsid w:val="008903A1"/>
    <w:rsid w:val="008936ED"/>
    <w:rsid w:val="008943FB"/>
    <w:rsid w:val="008974C3"/>
    <w:rsid w:val="008A5638"/>
    <w:rsid w:val="008C062F"/>
    <w:rsid w:val="008C1AC2"/>
    <w:rsid w:val="008C36F7"/>
    <w:rsid w:val="008D134F"/>
    <w:rsid w:val="008D1F56"/>
    <w:rsid w:val="008E0DE4"/>
    <w:rsid w:val="008E1D70"/>
    <w:rsid w:val="008E487F"/>
    <w:rsid w:val="008E4E0A"/>
    <w:rsid w:val="008E6BD9"/>
    <w:rsid w:val="008F654B"/>
    <w:rsid w:val="00900035"/>
    <w:rsid w:val="00904292"/>
    <w:rsid w:val="00906464"/>
    <w:rsid w:val="00907E2B"/>
    <w:rsid w:val="009161B3"/>
    <w:rsid w:val="009177C8"/>
    <w:rsid w:val="00922D3C"/>
    <w:rsid w:val="00924526"/>
    <w:rsid w:val="00932813"/>
    <w:rsid w:val="009400BA"/>
    <w:rsid w:val="00944A52"/>
    <w:rsid w:val="009454F2"/>
    <w:rsid w:val="00950AE3"/>
    <w:rsid w:val="00952F44"/>
    <w:rsid w:val="009624D6"/>
    <w:rsid w:val="00965343"/>
    <w:rsid w:val="00971D2C"/>
    <w:rsid w:val="00972CCB"/>
    <w:rsid w:val="0097463C"/>
    <w:rsid w:val="009776B8"/>
    <w:rsid w:val="00982C89"/>
    <w:rsid w:val="00985753"/>
    <w:rsid w:val="00987A52"/>
    <w:rsid w:val="00990207"/>
    <w:rsid w:val="009903AD"/>
    <w:rsid w:val="00990D3C"/>
    <w:rsid w:val="00992560"/>
    <w:rsid w:val="009A0E76"/>
    <w:rsid w:val="009A2F13"/>
    <w:rsid w:val="009A54B8"/>
    <w:rsid w:val="009A6123"/>
    <w:rsid w:val="009B04A9"/>
    <w:rsid w:val="009C08A1"/>
    <w:rsid w:val="009C10AB"/>
    <w:rsid w:val="009C3502"/>
    <w:rsid w:val="009D71E1"/>
    <w:rsid w:val="009D7DEA"/>
    <w:rsid w:val="009E123E"/>
    <w:rsid w:val="009E61F8"/>
    <w:rsid w:val="009E6F4F"/>
    <w:rsid w:val="009F0ED5"/>
    <w:rsid w:val="009F2A0C"/>
    <w:rsid w:val="009F583C"/>
    <w:rsid w:val="009F69AA"/>
    <w:rsid w:val="009F6A05"/>
    <w:rsid w:val="00A00367"/>
    <w:rsid w:val="00A022B7"/>
    <w:rsid w:val="00A034D2"/>
    <w:rsid w:val="00A12180"/>
    <w:rsid w:val="00A15169"/>
    <w:rsid w:val="00A154F3"/>
    <w:rsid w:val="00A22A2C"/>
    <w:rsid w:val="00A236E5"/>
    <w:rsid w:val="00A31416"/>
    <w:rsid w:val="00A35E03"/>
    <w:rsid w:val="00A37DBA"/>
    <w:rsid w:val="00A41176"/>
    <w:rsid w:val="00A4567E"/>
    <w:rsid w:val="00A45A3A"/>
    <w:rsid w:val="00A508FB"/>
    <w:rsid w:val="00A53C90"/>
    <w:rsid w:val="00A622BF"/>
    <w:rsid w:val="00A6792E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7925"/>
    <w:rsid w:val="00A938CA"/>
    <w:rsid w:val="00A94004"/>
    <w:rsid w:val="00AB03C6"/>
    <w:rsid w:val="00AB0A41"/>
    <w:rsid w:val="00AC025D"/>
    <w:rsid w:val="00AD65D7"/>
    <w:rsid w:val="00AD79D5"/>
    <w:rsid w:val="00AE1CF7"/>
    <w:rsid w:val="00AE2E2C"/>
    <w:rsid w:val="00AE3952"/>
    <w:rsid w:val="00AE398C"/>
    <w:rsid w:val="00AE7E3E"/>
    <w:rsid w:val="00AF1D7D"/>
    <w:rsid w:val="00AF2117"/>
    <w:rsid w:val="00AF5D3F"/>
    <w:rsid w:val="00AF7317"/>
    <w:rsid w:val="00B132F0"/>
    <w:rsid w:val="00B204C7"/>
    <w:rsid w:val="00B20ED8"/>
    <w:rsid w:val="00B21085"/>
    <w:rsid w:val="00B21F55"/>
    <w:rsid w:val="00B2330B"/>
    <w:rsid w:val="00B26BA7"/>
    <w:rsid w:val="00B3013E"/>
    <w:rsid w:val="00B316FE"/>
    <w:rsid w:val="00B33F3E"/>
    <w:rsid w:val="00B34972"/>
    <w:rsid w:val="00B35E69"/>
    <w:rsid w:val="00B3632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61052"/>
    <w:rsid w:val="00B62BF7"/>
    <w:rsid w:val="00B63800"/>
    <w:rsid w:val="00B66A53"/>
    <w:rsid w:val="00B700D1"/>
    <w:rsid w:val="00B70F31"/>
    <w:rsid w:val="00B72338"/>
    <w:rsid w:val="00B729E9"/>
    <w:rsid w:val="00B766C0"/>
    <w:rsid w:val="00B845B5"/>
    <w:rsid w:val="00B866D8"/>
    <w:rsid w:val="00B90D03"/>
    <w:rsid w:val="00B916A3"/>
    <w:rsid w:val="00B9196D"/>
    <w:rsid w:val="00B94941"/>
    <w:rsid w:val="00B97BE4"/>
    <w:rsid w:val="00BA425E"/>
    <w:rsid w:val="00BB1B14"/>
    <w:rsid w:val="00BC19EF"/>
    <w:rsid w:val="00BC1C66"/>
    <w:rsid w:val="00BC27BD"/>
    <w:rsid w:val="00BD506D"/>
    <w:rsid w:val="00BD62A0"/>
    <w:rsid w:val="00BE72AA"/>
    <w:rsid w:val="00BF194D"/>
    <w:rsid w:val="00BF6E97"/>
    <w:rsid w:val="00C02103"/>
    <w:rsid w:val="00C12C54"/>
    <w:rsid w:val="00C130CD"/>
    <w:rsid w:val="00C24A78"/>
    <w:rsid w:val="00C25000"/>
    <w:rsid w:val="00C301A0"/>
    <w:rsid w:val="00C4436E"/>
    <w:rsid w:val="00C54B5D"/>
    <w:rsid w:val="00C60CD7"/>
    <w:rsid w:val="00C629C3"/>
    <w:rsid w:val="00C665A9"/>
    <w:rsid w:val="00C71759"/>
    <w:rsid w:val="00C71F9F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6430"/>
    <w:rsid w:val="00CA6E51"/>
    <w:rsid w:val="00CB319B"/>
    <w:rsid w:val="00CB5B22"/>
    <w:rsid w:val="00CB77C3"/>
    <w:rsid w:val="00CC07B3"/>
    <w:rsid w:val="00CC3A19"/>
    <w:rsid w:val="00CD1BF2"/>
    <w:rsid w:val="00CD45DC"/>
    <w:rsid w:val="00CD5383"/>
    <w:rsid w:val="00CE2648"/>
    <w:rsid w:val="00CE4188"/>
    <w:rsid w:val="00CE5416"/>
    <w:rsid w:val="00CE549B"/>
    <w:rsid w:val="00CE71D8"/>
    <w:rsid w:val="00CF1A53"/>
    <w:rsid w:val="00CF5A7E"/>
    <w:rsid w:val="00D03DE3"/>
    <w:rsid w:val="00D10470"/>
    <w:rsid w:val="00D25A77"/>
    <w:rsid w:val="00D25D1D"/>
    <w:rsid w:val="00D25DED"/>
    <w:rsid w:val="00D308E3"/>
    <w:rsid w:val="00D32BF1"/>
    <w:rsid w:val="00D33288"/>
    <w:rsid w:val="00D362A6"/>
    <w:rsid w:val="00D43234"/>
    <w:rsid w:val="00D452B6"/>
    <w:rsid w:val="00D50544"/>
    <w:rsid w:val="00D538AF"/>
    <w:rsid w:val="00D57FAE"/>
    <w:rsid w:val="00D63790"/>
    <w:rsid w:val="00D70D74"/>
    <w:rsid w:val="00D7166B"/>
    <w:rsid w:val="00D77E9C"/>
    <w:rsid w:val="00D8068D"/>
    <w:rsid w:val="00D80A6D"/>
    <w:rsid w:val="00D865AA"/>
    <w:rsid w:val="00D86D3E"/>
    <w:rsid w:val="00D91640"/>
    <w:rsid w:val="00D9491A"/>
    <w:rsid w:val="00D96808"/>
    <w:rsid w:val="00DA1D78"/>
    <w:rsid w:val="00DB3274"/>
    <w:rsid w:val="00DB3F5D"/>
    <w:rsid w:val="00DC1928"/>
    <w:rsid w:val="00DC301C"/>
    <w:rsid w:val="00DC57A1"/>
    <w:rsid w:val="00DD39EC"/>
    <w:rsid w:val="00DD459F"/>
    <w:rsid w:val="00DD7E4F"/>
    <w:rsid w:val="00DE4A9B"/>
    <w:rsid w:val="00DF0B80"/>
    <w:rsid w:val="00DF3B63"/>
    <w:rsid w:val="00DF7C0F"/>
    <w:rsid w:val="00E0531C"/>
    <w:rsid w:val="00E13F8A"/>
    <w:rsid w:val="00E147D8"/>
    <w:rsid w:val="00E242ED"/>
    <w:rsid w:val="00E2491F"/>
    <w:rsid w:val="00E34B0E"/>
    <w:rsid w:val="00E3601F"/>
    <w:rsid w:val="00E40C15"/>
    <w:rsid w:val="00E43BDD"/>
    <w:rsid w:val="00E44C49"/>
    <w:rsid w:val="00E505D2"/>
    <w:rsid w:val="00E511B0"/>
    <w:rsid w:val="00E5407A"/>
    <w:rsid w:val="00E57046"/>
    <w:rsid w:val="00E6083B"/>
    <w:rsid w:val="00E90387"/>
    <w:rsid w:val="00E94D42"/>
    <w:rsid w:val="00EA5848"/>
    <w:rsid w:val="00EA692C"/>
    <w:rsid w:val="00EB087E"/>
    <w:rsid w:val="00EB2BD5"/>
    <w:rsid w:val="00EB2D91"/>
    <w:rsid w:val="00EB7817"/>
    <w:rsid w:val="00EC4A59"/>
    <w:rsid w:val="00EC7104"/>
    <w:rsid w:val="00ED4713"/>
    <w:rsid w:val="00ED4EF4"/>
    <w:rsid w:val="00EF1ED2"/>
    <w:rsid w:val="00EF5F65"/>
    <w:rsid w:val="00F06279"/>
    <w:rsid w:val="00F10749"/>
    <w:rsid w:val="00F13A3D"/>
    <w:rsid w:val="00F15DF1"/>
    <w:rsid w:val="00F17400"/>
    <w:rsid w:val="00F2098E"/>
    <w:rsid w:val="00F27AD9"/>
    <w:rsid w:val="00F324F5"/>
    <w:rsid w:val="00F32E61"/>
    <w:rsid w:val="00F34DA9"/>
    <w:rsid w:val="00F3619E"/>
    <w:rsid w:val="00F3772D"/>
    <w:rsid w:val="00F4303C"/>
    <w:rsid w:val="00F50450"/>
    <w:rsid w:val="00F53CED"/>
    <w:rsid w:val="00F549FA"/>
    <w:rsid w:val="00F550C6"/>
    <w:rsid w:val="00F55B40"/>
    <w:rsid w:val="00F57305"/>
    <w:rsid w:val="00F67B83"/>
    <w:rsid w:val="00F71242"/>
    <w:rsid w:val="00F8059B"/>
    <w:rsid w:val="00F84570"/>
    <w:rsid w:val="00F86AF9"/>
    <w:rsid w:val="00F94ACD"/>
    <w:rsid w:val="00FA4169"/>
    <w:rsid w:val="00FA4DF2"/>
    <w:rsid w:val="00FA6B5C"/>
    <w:rsid w:val="00FB157C"/>
    <w:rsid w:val="00FC1513"/>
    <w:rsid w:val="00FC345C"/>
    <w:rsid w:val="00FC5488"/>
    <w:rsid w:val="00FC7EDC"/>
    <w:rsid w:val="00FD2A92"/>
    <w:rsid w:val="00FD32ED"/>
    <w:rsid w:val="00FD429A"/>
    <w:rsid w:val="00FD5536"/>
    <w:rsid w:val="00FE24AD"/>
    <w:rsid w:val="00FE265C"/>
    <w:rsid w:val="00FE4B97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7F8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107F8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107F8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82910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82910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82910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b/>
      <w:color w:val="548DD4" w:themeColor="text2" w:themeTint="99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82910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b/>
      <w:iCs/>
      <w:color w:val="548DD4" w:themeColor="text2" w:themeTint="99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82910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Cs/>
      <w:color w:val="548DD4" w:themeColor="text2" w:themeTint="99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82910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82910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Cs/>
      <w:color w:val="548DD4" w:themeColor="text2" w:themeTint="9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107F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rsid w:val="008107F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782910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782910"/>
    <w:rPr>
      <w:rFonts w:ascii="Cambria" w:eastAsia="Times New Roman" w:hAnsi="Cambria" w:cs="Times New Roman"/>
      <w:b/>
      <w:bCs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rsid w:val="00782910"/>
    <w:rPr>
      <w:rFonts w:ascii="Cambria" w:eastAsia="Times New Roman" w:hAnsi="Cambria" w:cs="Times New Roman"/>
      <w:b/>
      <w:color w:val="548DD4" w:themeColor="text2" w:themeTint="99"/>
    </w:rPr>
  </w:style>
  <w:style w:type="character" w:customStyle="1" w:styleId="Heading6Char">
    <w:name w:val="Heading 6 Char"/>
    <w:basedOn w:val="DefaultParagraphFont"/>
    <w:link w:val="Heading6"/>
    <w:uiPriority w:val="99"/>
    <w:rsid w:val="00782910"/>
    <w:rPr>
      <w:rFonts w:ascii="Cambria" w:eastAsia="Times New Roman" w:hAnsi="Cambria" w:cs="Times New Roman"/>
      <w:b/>
      <w:iCs/>
      <w:color w:val="548DD4" w:themeColor="text2" w:themeTint="99"/>
    </w:rPr>
  </w:style>
  <w:style w:type="character" w:customStyle="1" w:styleId="Heading7Char">
    <w:name w:val="Heading 7 Char"/>
    <w:basedOn w:val="DefaultParagraphFont"/>
    <w:link w:val="Heading7"/>
    <w:uiPriority w:val="99"/>
    <w:rsid w:val="00782910"/>
    <w:rPr>
      <w:rFonts w:ascii="Cambria" w:eastAsia="Times New Roman" w:hAnsi="Cambria" w:cs="Times New Roman"/>
      <w:iCs/>
      <w:color w:val="548DD4" w:themeColor="text2" w:themeTint="99"/>
    </w:rPr>
  </w:style>
  <w:style w:type="character" w:customStyle="1" w:styleId="Heading8Char">
    <w:name w:val="Heading 8 Char"/>
    <w:basedOn w:val="DefaultParagraphFont"/>
    <w:link w:val="Heading8"/>
    <w:uiPriority w:val="99"/>
    <w:rsid w:val="00782910"/>
    <w:rPr>
      <w:rFonts w:ascii="Cambria" w:eastAsia="Times New Roman" w:hAnsi="Cambria" w:cs="Times New Roman"/>
      <w:color w:val="4F81BD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782910"/>
    <w:rPr>
      <w:rFonts w:ascii="Cambria" w:eastAsia="Times New Roman" w:hAnsi="Cambria" w:cs="Times New Roman"/>
      <w:iCs/>
      <w:color w:val="548DD4" w:themeColor="text2" w:themeTint="99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8107F8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99"/>
    <w:qFormat/>
    <w:rsid w:val="008107F8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8107F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99"/>
    <w:qFormat/>
    <w:rsid w:val="008107F8"/>
    <w:rPr>
      <w:rFonts w:cs="Times New Roman"/>
    </w:rPr>
  </w:style>
  <w:style w:type="paragraph" w:styleId="ListParagraph">
    <w:name w:val="List Paragraph"/>
    <w:basedOn w:val="Normal"/>
    <w:uiPriority w:val="99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2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  <w:rPr>
      <w:rFonts w:ascii="Calibri" w:eastAsia="Times New Roman" w:hAnsi="Calibri" w:cs="Times New Roman"/>
    </w:rPr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qFormat/>
    <w:rsid w:val="00EB2D91"/>
  </w:style>
  <w:style w:type="paragraph" w:customStyle="1" w:styleId="ProgrammFixe">
    <w:name w:val="ProgrammFixe"/>
    <w:basedOn w:val="Normal"/>
    <w:link w:val="ProgrammFixeCar"/>
    <w:qFormat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  <w:rPr>
      <w:rFonts w:ascii="Calibri" w:eastAsia="Times New Roman" w:hAnsi="Calibri" w:cs="Times New Roman"/>
    </w:rPr>
  </w:style>
  <w:style w:type="paragraph" w:customStyle="1" w:styleId="ParagrapheTexte">
    <w:name w:val="ParagrapheTexte"/>
    <w:basedOn w:val="Normal"/>
    <w:link w:val="ParagrapheTexteCar"/>
    <w:qFormat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qFormat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2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12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F4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F4E"/>
    <w:rPr>
      <w:rFonts w:ascii="Calibri" w:eastAsia="Times New Roman" w:hAnsi="Calibri" w:cs="Times New Roman"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1061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C36F7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974C3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altera.com/literature/hb/cyclone-v/cv_51002.pdf" TargetMode="External"/><Relationship Id="rId39" Type="http://schemas.openxmlformats.org/officeDocument/2006/relationships/hyperlink" Target="http://www.youtube.com/watch?v=NxZznvf5EKc" TargetMode="External"/><Relationship Id="rId21" Type="http://schemas.openxmlformats.org/officeDocument/2006/relationships/hyperlink" Target="http://www.altera.com/literature/hb/cyclone-v/cv_54022.pdf" TargetMode="External"/><Relationship Id="rId34" Type="http://schemas.openxmlformats.org/officeDocument/2006/relationships/hyperlink" Target="http://www.youtube.com/watch?v=2NBcUv2TxbI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hyperlink" Target="http://www.altera.com/literature/hb/cyclone-v/cv_5100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hb/cyclone-v/cv_5v4.pdf" TargetMode="External"/><Relationship Id="rId32" Type="http://schemas.openxmlformats.org/officeDocument/2006/relationships/hyperlink" Target="http://www.youtube.com/watch?v=CJ0EHJ9oQ7Y" TargetMode="External"/><Relationship Id="rId37" Type="http://schemas.openxmlformats.org/officeDocument/2006/relationships/hyperlink" Target="http://www.youtube.com/watch?v=cWIaqt2RU84" TargetMode="External"/><Relationship Id="rId40" Type="http://schemas.openxmlformats.org/officeDocument/2006/relationships/hyperlink" Target="http://www.youtube.com/watch?v=u_xKybPhcHI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28" Type="http://schemas.openxmlformats.org/officeDocument/2006/relationships/hyperlink" Target="http://www.altera.com/literature/hb/cyclone-v/cyclone5_handbook.pdf" TargetMode="External"/><Relationship Id="rId36" Type="http://schemas.openxmlformats.org/officeDocument/2006/relationships/hyperlink" Target="http://www.youtube.com/watch?v=Ssxf8ggmQk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hwmgr/html/index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hps.html" TargetMode="External"/><Relationship Id="rId27" Type="http://schemas.openxmlformats.org/officeDocument/2006/relationships/hyperlink" Target="http://www.altera.com/literature/hb/cyclone-v/hps.html" TargetMode="External"/><Relationship Id="rId30" Type="http://schemas.openxmlformats.org/officeDocument/2006/relationships/hyperlink" Target="file:///C:/altera/13.1/embedded/ip/altera/hps/altera_hps/doc/socal/html/index.html" TargetMode="External"/><Relationship Id="rId35" Type="http://schemas.openxmlformats.org/officeDocument/2006/relationships/hyperlink" Target="http://www.youtube.com/watch?v=RVM-ESUMOMU" TargetMode="External"/><Relationship Id="rId43" Type="http://schemas.openxmlformats.org/officeDocument/2006/relationships/footer" Target="footer1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wmf"/><Relationship Id="rId25" Type="http://schemas.openxmlformats.org/officeDocument/2006/relationships/hyperlink" Target="http://www.altera.com/literature/hb/cyclone-v/cv_5v4_08.pdf" TargetMode="External"/><Relationship Id="rId33" Type="http://schemas.openxmlformats.org/officeDocument/2006/relationships/hyperlink" Target="http://www.youtube.com/watch?v=QcA39O6ofGw" TargetMode="External"/><Relationship Id="rId38" Type="http://schemas.openxmlformats.org/officeDocument/2006/relationships/hyperlink" Target="http://www.youtube.com/watch?v=gUE669XKhU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M6vpq6s1h_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B3EDA-4CEC-443E-8F73-3745EE15E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17</Pages>
  <Words>2678</Words>
  <Characters>15271</Characters>
  <Application>Microsoft Office Word</Application>
  <DocSecurity>0</DocSecurity>
  <Lines>127</Lines>
  <Paragraphs>35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17914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352</cp:revision>
  <cp:lastPrinted>2014-09-15T02:42:00Z</cp:lastPrinted>
  <dcterms:created xsi:type="dcterms:W3CDTF">2014-05-26T14:26:00Z</dcterms:created>
  <dcterms:modified xsi:type="dcterms:W3CDTF">2014-09-15T02:43:00Z</dcterms:modified>
</cp:coreProperties>
</file>