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1A5A5">
      <w:pPr>
        <w:pStyle w:val="51"/>
        <w:jc w:val="center"/>
        <w:rPr>
          <w:rFonts w:hint="default" w:ascii="Tahoma" w:hAnsi="Tahoma" w:cs="Tahoma"/>
          <w:b/>
          <w:sz w:val="24"/>
          <w:szCs w:val="24"/>
        </w:rPr>
      </w:pPr>
      <w:r>
        <w:rPr>
          <w:rFonts w:hint="default" w:ascii="Tahoma" w:hAnsi="Tahoma" w:cs="Tahoma"/>
          <w:b/>
          <w:sz w:val="24"/>
          <w:szCs w:val="24"/>
        </w:rPr>
        <w:t>APPROVAL SHEET</w:t>
      </w:r>
    </w:p>
    <w:p w14:paraId="29EC8A67">
      <w:pPr>
        <w:pStyle w:val="51"/>
        <w:jc w:val="center"/>
        <w:rPr>
          <w:rFonts w:hint="default" w:ascii="Tahoma" w:hAnsi="Tahoma" w:cs="Tahoma"/>
          <w:sz w:val="24"/>
          <w:szCs w:val="24"/>
        </w:rPr>
      </w:pPr>
    </w:p>
    <w:p w14:paraId="728654A0">
      <w:pPr>
        <w:pStyle w:val="51"/>
        <w:jc w:val="both"/>
        <w:rPr>
          <w:rFonts w:hint="default" w:ascii="Tahoma" w:hAnsi="Tahoma" w:cs="Tahoma"/>
          <w:sz w:val="24"/>
          <w:szCs w:val="24"/>
        </w:rPr>
      </w:pPr>
      <w:r>
        <w:rPr>
          <w:rFonts w:hint="default" w:ascii="Tahoma" w:hAnsi="Tahoma" w:cs="Tahoma"/>
          <w:sz w:val="24"/>
          <w:szCs w:val="24"/>
        </w:rPr>
        <w:tab/>
      </w:r>
      <w:r>
        <w:rPr>
          <w:rFonts w:hint="eastAsia" w:ascii="Arial Unicode MS" w:hAnsi="Arial Unicode MS" w:eastAsia="Arial Unicode MS" w:cs="Arial Unicode MS"/>
          <w:sz w:val="24"/>
          <w:szCs w:val="24"/>
        </w:rPr>
        <w:t>This Thesis Project entitled</w:t>
      </w:r>
      <w:r>
        <w:rPr>
          <w:rFonts w:hint="default" w:ascii="Tahoma" w:hAnsi="Tahoma" w:cs="Tahoma"/>
          <w:sz w:val="24"/>
          <w:szCs w:val="24"/>
        </w:rPr>
        <w:t xml:space="preserve"> _____________________________________________</w:t>
      </w:r>
    </w:p>
    <w:p w14:paraId="37BB92B7">
      <w:pPr>
        <w:pStyle w:val="51"/>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submitted by ________________________ in partial fulfillment of the requirements for the degree of </w:t>
      </w:r>
      <w:r>
        <w:rPr>
          <w:rFonts w:hint="eastAsia" w:ascii="Arial Unicode MS" w:hAnsi="Arial Unicode MS" w:eastAsia="Arial Unicode MS" w:cs="Arial Unicode MS"/>
          <w:b/>
          <w:bCs/>
          <w:sz w:val="24"/>
          <w:szCs w:val="24"/>
          <w:u w:val="single"/>
        </w:rPr>
        <w:t xml:space="preserve">Bachelor of Science in Computer Science </w:t>
      </w:r>
      <w:r>
        <w:rPr>
          <w:rFonts w:hint="eastAsia" w:ascii="Arial Unicode MS" w:hAnsi="Arial Unicode MS" w:eastAsia="Arial Unicode MS" w:cs="Arial Unicode MS"/>
          <w:sz w:val="24"/>
          <w:szCs w:val="24"/>
        </w:rPr>
        <w:t>has been examined and is recommended for acceptance for approval for ORAL EXAMINATION.</w:t>
      </w:r>
    </w:p>
    <w:p w14:paraId="31F846A8">
      <w:pPr>
        <w:pStyle w:val="51"/>
        <w:jc w:val="both"/>
        <w:rPr>
          <w:rFonts w:hint="default" w:ascii="Tahoma" w:hAnsi="Tahoma" w:cs="Tahoma"/>
          <w:sz w:val="24"/>
          <w:szCs w:val="24"/>
        </w:rPr>
      </w:pPr>
    </w:p>
    <w:p w14:paraId="1CBB5C25">
      <w:pPr>
        <w:pStyle w:val="51"/>
        <w:ind w:left="3600" w:firstLine="720"/>
        <w:rPr>
          <w:rFonts w:hint="default" w:ascii="Tahoma" w:hAnsi="Tahoma" w:cs="Tahoma"/>
          <w:b/>
          <w:bCs/>
          <w:sz w:val="24"/>
          <w:szCs w:val="24"/>
        </w:rPr>
      </w:pPr>
      <w:r>
        <w:rPr>
          <w:rFonts w:hint="default" w:ascii="Tahoma" w:hAnsi="Tahoma" w:cs="Tahoma"/>
          <w:b/>
          <w:bCs/>
          <w:sz w:val="24"/>
          <w:szCs w:val="24"/>
        </w:rPr>
        <w:t>Denise Lou B. Punzalan, MSCS</w:t>
      </w:r>
    </w:p>
    <w:p w14:paraId="5ACACB5C">
      <w:pPr>
        <w:pStyle w:val="51"/>
        <w:ind w:left="5040" w:firstLine="720"/>
        <w:rPr>
          <w:rFonts w:hint="default" w:ascii="Tahoma" w:hAnsi="Tahoma" w:cs="Tahoma"/>
          <w:sz w:val="24"/>
          <w:szCs w:val="24"/>
        </w:rPr>
      </w:pPr>
      <w:r>
        <w:rPr>
          <w:rFonts w:hint="default" w:ascii="Tahoma" w:hAnsi="Tahoma" w:cs="Tahoma"/>
          <w:sz w:val="24"/>
          <w:szCs w:val="24"/>
        </w:rPr>
        <w:t>Adviser</w:t>
      </w:r>
    </w:p>
    <w:p w14:paraId="696ED1FC">
      <w:pPr>
        <w:pStyle w:val="51"/>
        <w:jc w:val="both"/>
        <w:rPr>
          <w:rFonts w:hint="default" w:ascii="Tahoma" w:hAnsi="Tahoma" w:cs="Tahoma"/>
          <w:sz w:val="24"/>
          <w:szCs w:val="24"/>
        </w:rPr>
      </w:pPr>
    </w:p>
    <w:p w14:paraId="5B7AAC54">
      <w:pPr>
        <w:pStyle w:val="51"/>
        <w:jc w:val="both"/>
        <w:rPr>
          <w:rFonts w:hint="default" w:ascii="Tahoma" w:hAnsi="Tahoma" w:cs="Tahoma"/>
          <w:b/>
          <w:sz w:val="24"/>
          <w:szCs w:val="24"/>
        </w:rPr>
      </w:pPr>
    </w:p>
    <w:p w14:paraId="38D31CF4">
      <w:pPr>
        <w:pStyle w:val="51"/>
        <w:jc w:val="both"/>
        <w:rPr>
          <w:rFonts w:hint="default" w:ascii="Tahoma" w:hAnsi="Tahoma" w:cs="Tahoma"/>
          <w:b/>
          <w:sz w:val="24"/>
          <w:szCs w:val="24"/>
        </w:rPr>
      </w:pPr>
    </w:p>
    <w:p w14:paraId="0C31EF0E">
      <w:pPr>
        <w:pStyle w:val="51"/>
        <w:jc w:val="center"/>
        <w:rPr>
          <w:rFonts w:hint="default" w:ascii="Tahoma" w:hAnsi="Tahoma" w:cs="Tahoma"/>
          <w:b/>
          <w:bCs/>
          <w:sz w:val="24"/>
          <w:szCs w:val="24"/>
        </w:rPr>
      </w:pPr>
      <w:r>
        <w:rPr>
          <w:rFonts w:hint="default" w:ascii="Tahoma" w:hAnsi="Tahoma" w:cs="Tahoma"/>
          <w:b/>
          <w:bCs/>
          <w:sz w:val="24"/>
          <w:szCs w:val="24"/>
        </w:rPr>
        <w:t>PANEL OF EXAMINERS</w:t>
      </w:r>
    </w:p>
    <w:p w14:paraId="72ACAC12">
      <w:pPr>
        <w:pStyle w:val="51"/>
        <w:jc w:val="both"/>
        <w:rPr>
          <w:rFonts w:hint="default" w:ascii="Tahoma" w:hAnsi="Tahoma" w:cs="Tahoma"/>
          <w:sz w:val="24"/>
          <w:szCs w:val="24"/>
        </w:rPr>
      </w:pPr>
      <w:r>
        <w:rPr>
          <w:rFonts w:hint="default" w:ascii="Tahoma" w:hAnsi="Tahoma" w:cs="Tahoma"/>
          <w:b/>
          <w:sz w:val="24"/>
          <w:szCs w:val="24"/>
        </w:rPr>
        <w:tab/>
      </w:r>
      <w:r>
        <w:rPr>
          <w:rFonts w:hint="eastAsia" w:ascii="Arial Unicode MS" w:hAnsi="Arial Unicode MS" w:eastAsia="Arial Unicode MS" w:cs="Arial Unicode MS"/>
          <w:sz w:val="24"/>
          <w:szCs w:val="24"/>
        </w:rPr>
        <w:t xml:space="preserve">Approved by the Committee on Oral Examination with a grade of </w:t>
      </w:r>
      <w:r>
        <w:rPr>
          <w:rFonts w:hint="default" w:ascii="Tahoma" w:hAnsi="Tahoma" w:cs="Tahoma"/>
          <w:sz w:val="24"/>
          <w:szCs w:val="24"/>
        </w:rPr>
        <w:t xml:space="preserve">___________ </w:t>
      </w:r>
    </w:p>
    <w:p w14:paraId="2D89B1E3">
      <w:pPr>
        <w:pStyle w:val="51"/>
        <w:jc w:val="both"/>
        <w:rPr>
          <w:rFonts w:hint="default" w:ascii="Tahoma" w:hAnsi="Tahoma" w:cs="Tahoma"/>
          <w:sz w:val="24"/>
          <w:szCs w:val="24"/>
        </w:rPr>
      </w:pPr>
    </w:p>
    <w:p w14:paraId="5AB00B25">
      <w:pPr>
        <w:pStyle w:val="51"/>
        <w:rPr>
          <w:rFonts w:hint="default" w:ascii="Tahoma" w:hAnsi="Tahoma" w:cs="Tahoma"/>
          <w:sz w:val="24"/>
          <w:szCs w:val="24"/>
        </w:rPr>
      </w:pP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5"/>
        <w:gridCol w:w="2070"/>
        <w:gridCol w:w="360"/>
        <w:gridCol w:w="2070"/>
        <w:gridCol w:w="1867"/>
      </w:tblGrid>
      <w:tr w14:paraId="0B447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95" w:type="dxa"/>
          </w:tcPr>
          <w:p w14:paraId="03554287">
            <w:pPr>
              <w:pStyle w:val="51"/>
              <w:jc w:val="center"/>
              <w:rPr>
                <w:rFonts w:hint="default" w:ascii="Tahoma" w:hAnsi="Tahoma" w:cs="Tahoma"/>
                <w:sz w:val="24"/>
                <w:szCs w:val="24"/>
              </w:rPr>
            </w:pPr>
          </w:p>
        </w:tc>
        <w:tc>
          <w:tcPr>
            <w:tcW w:w="4500" w:type="dxa"/>
            <w:gridSpan w:val="3"/>
          </w:tcPr>
          <w:p w14:paraId="78E5EC56">
            <w:pPr>
              <w:pStyle w:val="51"/>
              <w:jc w:val="center"/>
              <w:rPr>
                <w:rFonts w:hint="default" w:ascii="Tahoma" w:hAnsi="Tahoma" w:cs="Tahoma"/>
                <w:b/>
                <w:bCs/>
                <w:sz w:val="24"/>
                <w:szCs w:val="24"/>
              </w:rPr>
            </w:pPr>
            <w:r>
              <w:rPr>
                <w:rFonts w:hint="default" w:ascii="Tahoma" w:hAnsi="Tahoma" w:cs="Tahoma"/>
                <w:b/>
                <w:bCs/>
                <w:sz w:val="24"/>
                <w:szCs w:val="24"/>
              </w:rPr>
              <w:t>Erlinda S. Casela – Abarintos, DIT</w:t>
            </w:r>
          </w:p>
        </w:tc>
        <w:tc>
          <w:tcPr>
            <w:tcW w:w="1867" w:type="dxa"/>
          </w:tcPr>
          <w:p w14:paraId="27A8A166">
            <w:pPr>
              <w:pStyle w:val="51"/>
              <w:jc w:val="center"/>
              <w:rPr>
                <w:rFonts w:hint="default" w:ascii="Tahoma" w:hAnsi="Tahoma" w:cs="Tahoma"/>
                <w:sz w:val="24"/>
                <w:szCs w:val="24"/>
              </w:rPr>
            </w:pPr>
          </w:p>
        </w:tc>
      </w:tr>
      <w:tr w14:paraId="4CA553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95" w:type="dxa"/>
          </w:tcPr>
          <w:p w14:paraId="52FE4895">
            <w:pPr>
              <w:pStyle w:val="51"/>
              <w:jc w:val="center"/>
              <w:rPr>
                <w:rFonts w:hint="default" w:ascii="Tahoma" w:hAnsi="Tahoma" w:cs="Tahoma"/>
                <w:sz w:val="24"/>
                <w:szCs w:val="24"/>
              </w:rPr>
            </w:pPr>
          </w:p>
        </w:tc>
        <w:tc>
          <w:tcPr>
            <w:tcW w:w="4500" w:type="dxa"/>
            <w:gridSpan w:val="3"/>
          </w:tcPr>
          <w:p w14:paraId="003361F6">
            <w:pPr>
              <w:pStyle w:val="51"/>
              <w:jc w:val="center"/>
              <w:rPr>
                <w:rFonts w:hint="default" w:ascii="Tahoma" w:hAnsi="Tahoma" w:cs="Tahoma"/>
                <w:sz w:val="24"/>
                <w:szCs w:val="24"/>
              </w:rPr>
            </w:pPr>
            <w:r>
              <w:rPr>
                <w:rFonts w:hint="eastAsia" w:ascii="Arial Unicode MS" w:hAnsi="Arial Unicode MS" w:eastAsia="Arial Unicode MS" w:cs="Arial Unicode MS"/>
                <w:sz w:val="24"/>
                <w:szCs w:val="24"/>
              </w:rPr>
              <w:t>College Dean</w:t>
            </w:r>
          </w:p>
        </w:tc>
        <w:tc>
          <w:tcPr>
            <w:tcW w:w="1867" w:type="dxa"/>
          </w:tcPr>
          <w:p w14:paraId="4E41C813">
            <w:pPr>
              <w:pStyle w:val="51"/>
              <w:jc w:val="center"/>
              <w:rPr>
                <w:rFonts w:hint="default" w:ascii="Tahoma" w:hAnsi="Tahoma" w:cs="Tahoma"/>
                <w:sz w:val="24"/>
                <w:szCs w:val="24"/>
              </w:rPr>
            </w:pPr>
          </w:p>
        </w:tc>
      </w:tr>
      <w:tr w14:paraId="5CB02E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62" w:type="dxa"/>
            <w:gridSpan w:val="5"/>
          </w:tcPr>
          <w:p w14:paraId="3F0CB3A5">
            <w:pPr>
              <w:pStyle w:val="51"/>
              <w:jc w:val="center"/>
              <w:rPr>
                <w:rFonts w:hint="default" w:ascii="Tahoma" w:hAnsi="Tahoma" w:cs="Tahoma"/>
                <w:sz w:val="24"/>
                <w:szCs w:val="24"/>
              </w:rPr>
            </w:pPr>
          </w:p>
          <w:p w14:paraId="3DB4D084">
            <w:pPr>
              <w:pStyle w:val="51"/>
              <w:jc w:val="center"/>
              <w:rPr>
                <w:rFonts w:hint="default" w:ascii="Tahoma" w:hAnsi="Tahoma" w:cs="Tahoma"/>
                <w:sz w:val="24"/>
                <w:szCs w:val="24"/>
              </w:rPr>
            </w:pPr>
          </w:p>
        </w:tc>
      </w:tr>
      <w:tr w14:paraId="549A92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65" w:type="dxa"/>
            <w:gridSpan w:val="2"/>
          </w:tcPr>
          <w:p w14:paraId="6E02EF76">
            <w:pPr>
              <w:pStyle w:val="51"/>
              <w:jc w:val="center"/>
              <w:rPr>
                <w:rFonts w:hint="default" w:ascii="Tahoma" w:hAnsi="Tahoma" w:cs="Tahoma"/>
                <w:b/>
                <w:bCs/>
                <w:sz w:val="24"/>
                <w:szCs w:val="24"/>
              </w:rPr>
            </w:pPr>
            <w:r>
              <w:rPr>
                <w:rFonts w:hint="default" w:ascii="Tahoma" w:hAnsi="Tahoma" w:cs="Tahoma"/>
                <w:b/>
                <w:bCs/>
                <w:sz w:val="24"/>
                <w:szCs w:val="24"/>
              </w:rPr>
              <w:t>Ronnie D. Luy, MIT</w:t>
            </w:r>
          </w:p>
        </w:tc>
        <w:tc>
          <w:tcPr>
            <w:tcW w:w="360" w:type="dxa"/>
          </w:tcPr>
          <w:p w14:paraId="01A96287">
            <w:pPr>
              <w:pStyle w:val="51"/>
              <w:jc w:val="center"/>
              <w:rPr>
                <w:rFonts w:hint="default" w:ascii="Tahoma" w:hAnsi="Tahoma" w:cs="Tahoma"/>
                <w:sz w:val="24"/>
                <w:szCs w:val="24"/>
              </w:rPr>
            </w:pPr>
          </w:p>
        </w:tc>
        <w:tc>
          <w:tcPr>
            <w:tcW w:w="3937" w:type="dxa"/>
            <w:gridSpan w:val="2"/>
          </w:tcPr>
          <w:p w14:paraId="5A3594CE">
            <w:pPr>
              <w:pStyle w:val="51"/>
              <w:jc w:val="center"/>
              <w:rPr>
                <w:rFonts w:hint="default" w:ascii="Tahoma" w:hAnsi="Tahoma" w:cs="Tahoma"/>
                <w:sz w:val="24"/>
                <w:szCs w:val="24"/>
              </w:rPr>
            </w:pPr>
            <w:r>
              <w:rPr>
                <w:rFonts w:hint="default" w:ascii="Tahoma" w:hAnsi="Tahoma" w:cs="Tahoma"/>
                <w:b/>
                <w:bCs/>
                <w:sz w:val="24"/>
                <w:szCs w:val="24"/>
              </w:rPr>
              <w:t>Denise Lou B. Punzalan, MSCS</w:t>
            </w:r>
          </w:p>
        </w:tc>
      </w:tr>
      <w:tr w14:paraId="3F3E80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 w:hRule="atLeast"/>
        </w:trPr>
        <w:tc>
          <w:tcPr>
            <w:tcW w:w="3865" w:type="dxa"/>
            <w:gridSpan w:val="2"/>
          </w:tcPr>
          <w:p w14:paraId="67D64571">
            <w:pPr>
              <w:pStyle w:val="51"/>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Assistant Dean</w:t>
            </w:r>
          </w:p>
        </w:tc>
        <w:tc>
          <w:tcPr>
            <w:tcW w:w="360" w:type="dxa"/>
          </w:tcPr>
          <w:p w14:paraId="2232ED60">
            <w:pPr>
              <w:pStyle w:val="51"/>
              <w:jc w:val="center"/>
              <w:rPr>
                <w:rFonts w:hint="eastAsia" w:ascii="Arial Unicode MS" w:hAnsi="Arial Unicode MS" w:eastAsia="Arial Unicode MS" w:cs="Arial Unicode MS"/>
                <w:sz w:val="24"/>
                <w:szCs w:val="24"/>
              </w:rPr>
            </w:pPr>
          </w:p>
        </w:tc>
        <w:tc>
          <w:tcPr>
            <w:tcW w:w="3937" w:type="dxa"/>
            <w:gridSpan w:val="2"/>
          </w:tcPr>
          <w:p w14:paraId="16C92FE1">
            <w:pPr>
              <w:pStyle w:val="51"/>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Research Coordinator</w:t>
            </w:r>
          </w:p>
        </w:tc>
      </w:tr>
    </w:tbl>
    <w:p w14:paraId="36DC90E5">
      <w:pPr>
        <w:rPr>
          <w:rFonts w:hint="default" w:ascii="Tahoma" w:hAnsi="Tahoma" w:cs="Tahoma"/>
        </w:rPr>
      </w:pPr>
    </w:p>
    <w:tbl>
      <w:tblPr>
        <w:tblStyle w:val="3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65"/>
        <w:gridCol w:w="360"/>
        <w:gridCol w:w="3937"/>
      </w:tblGrid>
      <w:tr w14:paraId="7E181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62" w:type="dxa"/>
            <w:gridSpan w:val="3"/>
          </w:tcPr>
          <w:p w14:paraId="45162862">
            <w:pPr>
              <w:pStyle w:val="51"/>
              <w:rPr>
                <w:rFonts w:hint="default" w:ascii="Tahoma" w:hAnsi="Tahoma" w:cs="Tahoma"/>
                <w:sz w:val="24"/>
                <w:szCs w:val="24"/>
              </w:rPr>
            </w:pPr>
          </w:p>
        </w:tc>
      </w:tr>
      <w:tr w14:paraId="3CE4B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65" w:type="dxa"/>
          </w:tcPr>
          <w:p w14:paraId="24E0F0B0">
            <w:pPr>
              <w:pStyle w:val="51"/>
              <w:jc w:val="center"/>
              <w:rPr>
                <w:rFonts w:hint="default" w:ascii="Tahoma" w:hAnsi="Tahoma" w:cs="Tahoma"/>
                <w:sz w:val="24"/>
                <w:szCs w:val="24"/>
              </w:rPr>
            </w:pPr>
            <w:r>
              <w:rPr>
                <w:rFonts w:hint="default" w:ascii="Tahoma" w:hAnsi="Tahoma" w:cs="Tahoma"/>
                <w:b/>
                <w:bCs/>
                <w:sz w:val="24"/>
                <w:szCs w:val="24"/>
              </w:rPr>
              <w:t>Loudel M. Manaloto</w:t>
            </w:r>
          </w:p>
        </w:tc>
        <w:tc>
          <w:tcPr>
            <w:tcW w:w="360" w:type="dxa"/>
          </w:tcPr>
          <w:p w14:paraId="647E5DDC">
            <w:pPr>
              <w:pStyle w:val="51"/>
              <w:jc w:val="center"/>
              <w:rPr>
                <w:rFonts w:hint="default" w:ascii="Tahoma" w:hAnsi="Tahoma" w:cs="Tahoma"/>
                <w:b/>
                <w:bCs/>
                <w:sz w:val="24"/>
                <w:szCs w:val="24"/>
              </w:rPr>
            </w:pPr>
          </w:p>
        </w:tc>
        <w:tc>
          <w:tcPr>
            <w:tcW w:w="3937" w:type="dxa"/>
          </w:tcPr>
          <w:p w14:paraId="513D6F54">
            <w:pPr>
              <w:pStyle w:val="51"/>
              <w:jc w:val="center"/>
              <w:rPr>
                <w:rFonts w:hint="default" w:ascii="Tahoma" w:hAnsi="Tahoma" w:cs="Tahoma"/>
                <w:sz w:val="24"/>
                <w:szCs w:val="24"/>
              </w:rPr>
            </w:pPr>
          </w:p>
        </w:tc>
      </w:tr>
      <w:tr w14:paraId="4EF9A6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65" w:type="dxa"/>
          </w:tcPr>
          <w:p w14:paraId="6207110D">
            <w:pPr>
              <w:pStyle w:val="51"/>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Program Coordinator</w:t>
            </w:r>
          </w:p>
        </w:tc>
        <w:tc>
          <w:tcPr>
            <w:tcW w:w="360" w:type="dxa"/>
          </w:tcPr>
          <w:p w14:paraId="44261429">
            <w:pPr>
              <w:pStyle w:val="51"/>
              <w:jc w:val="center"/>
              <w:rPr>
                <w:rFonts w:hint="eastAsia" w:ascii="Arial Unicode MS" w:hAnsi="Arial Unicode MS" w:eastAsia="Arial Unicode MS" w:cs="Arial Unicode MS"/>
                <w:sz w:val="24"/>
                <w:szCs w:val="24"/>
              </w:rPr>
            </w:pPr>
          </w:p>
        </w:tc>
        <w:tc>
          <w:tcPr>
            <w:tcW w:w="3937" w:type="dxa"/>
          </w:tcPr>
          <w:p w14:paraId="03E04D14">
            <w:pPr>
              <w:pStyle w:val="51"/>
              <w:jc w:val="center"/>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Project Adviser</w:t>
            </w:r>
          </w:p>
        </w:tc>
      </w:tr>
    </w:tbl>
    <w:p w14:paraId="037F6C78">
      <w:pPr>
        <w:pStyle w:val="51"/>
        <w:jc w:val="center"/>
        <w:rPr>
          <w:rFonts w:hint="default" w:ascii="Tahoma" w:hAnsi="Tahoma" w:cs="Tahoma"/>
          <w:sz w:val="24"/>
          <w:szCs w:val="24"/>
        </w:rPr>
      </w:pPr>
    </w:p>
    <w:p w14:paraId="3A4187EC">
      <w:pPr>
        <w:pStyle w:val="51"/>
        <w:jc w:val="both"/>
        <w:rPr>
          <w:rFonts w:hint="eastAsia" w:ascii="Arial Unicode MS" w:hAnsi="Arial Unicode MS" w:eastAsia="Arial Unicode MS" w:cs="Arial Unicode MS"/>
          <w:sz w:val="24"/>
          <w:szCs w:val="24"/>
        </w:rPr>
      </w:pPr>
    </w:p>
    <w:p w14:paraId="7F084AAA">
      <w:pPr>
        <w:pStyle w:val="51"/>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b/>
          <w:sz w:val="24"/>
          <w:szCs w:val="24"/>
        </w:rPr>
        <w:tab/>
      </w:r>
      <w:r>
        <w:rPr>
          <w:rFonts w:hint="eastAsia" w:ascii="Arial Unicode MS" w:hAnsi="Arial Unicode MS" w:eastAsia="Arial Unicode MS" w:cs="Arial Unicode MS"/>
          <w:sz w:val="24"/>
          <w:szCs w:val="24"/>
        </w:rPr>
        <w:t xml:space="preserve">Accepted and approved in partial fulfillment of the requirements for the degree of </w:t>
      </w:r>
      <w:r>
        <w:rPr>
          <w:rFonts w:hint="eastAsia" w:ascii="Arial Unicode MS" w:hAnsi="Arial Unicode MS" w:eastAsia="Arial Unicode MS" w:cs="Arial Unicode MS"/>
          <w:b/>
          <w:bCs/>
          <w:sz w:val="24"/>
          <w:szCs w:val="24"/>
          <w:u w:val="single"/>
        </w:rPr>
        <w:t>Bachelor of Science in Computer Science.</w:t>
      </w:r>
    </w:p>
    <w:p w14:paraId="3CD905A2">
      <w:pPr>
        <w:pStyle w:val="51"/>
        <w:jc w:val="both"/>
        <w:rPr>
          <w:rFonts w:hint="default" w:ascii="Tahoma" w:hAnsi="Tahoma" w:cs="Tahoma"/>
          <w:sz w:val="24"/>
          <w:szCs w:val="24"/>
        </w:rPr>
      </w:pPr>
    </w:p>
    <w:p w14:paraId="1BD2CF70">
      <w:pPr>
        <w:pStyle w:val="51"/>
        <w:jc w:val="both"/>
        <w:rPr>
          <w:rFonts w:hint="default" w:ascii="Tahoma" w:hAnsi="Tahoma" w:cs="Tahoma"/>
          <w:sz w:val="24"/>
          <w:szCs w:val="24"/>
        </w:rPr>
      </w:pPr>
    </w:p>
    <w:p w14:paraId="016CC7F8">
      <w:pPr>
        <w:pStyle w:val="51"/>
        <w:jc w:val="both"/>
        <w:rPr>
          <w:rFonts w:hint="default" w:ascii="Tahoma" w:hAnsi="Tahoma" w:cs="Tahoma"/>
          <w:sz w:val="24"/>
          <w:szCs w:val="24"/>
        </w:rPr>
      </w:pPr>
    </w:p>
    <w:p w14:paraId="43487FA5">
      <w:pPr>
        <w:ind w:left="2880" w:hanging="2880"/>
        <w:rPr>
          <w:rFonts w:hint="default" w:ascii="Tahoma" w:hAnsi="Tahoma" w:cs="Tahoma"/>
        </w:rPr>
      </w:pPr>
      <w:r>
        <w:rPr>
          <w:rFonts w:hint="default" w:ascii="Tahoma" w:hAnsi="Tahoma" w:cs="Tahoma"/>
        </w:rPr>
        <w:t>_____________________</w:t>
      </w:r>
      <w:r>
        <w:rPr>
          <w:rFonts w:hint="default" w:ascii="Tahoma" w:hAnsi="Tahoma" w:cs="Tahoma"/>
        </w:rPr>
        <w:tab/>
      </w:r>
      <w:r>
        <w:rPr>
          <w:rFonts w:hint="default" w:ascii="Tahoma" w:hAnsi="Tahoma" w:cs="Tahoma"/>
        </w:rPr>
        <w:tab/>
      </w:r>
      <w:r>
        <w:rPr>
          <w:rFonts w:hint="default" w:ascii="Tahoma" w:hAnsi="Tahoma" w:cs="Tahoma"/>
        </w:rPr>
        <w:tab/>
      </w:r>
    </w:p>
    <w:p w14:paraId="5EBD4BBC">
      <w:pPr>
        <w:ind w:left="2880" w:hanging="2880"/>
        <w:rPr>
          <w:rFonts w:hint="default" w:ascii="Tahoma" w:hAnsi="Tahoma" w:cs="Tahoma"/>
        </w:rPr>
      </w:pPr>
      <w:r>
        <w:rPr>
          <w:rFonts w:hint="default" w:ascii="Tahoma" w:hAnsi="Tahoma" w:cs="Tahoma"/>
        </w:rPr>
        <w:t>Date of Final Oral Defense</w:t>
      </w:r>
      <w:r>
        <w:rPr>
          <w:rFonts w:hint="default" w:ascii="Tahoma" w:hAnsi="Tahoma" w:cs="Tahoma"/>
        </w:rPr>
        <w:tab/>
      </w:r>
      <w:r>
        <w:rPr>
          <w:rFonts w:hint="default" w:ascii="Tahoma" w:hAnsi="Tahoma" w:cs="Tahoma"/>
        </w:rPr>
        <w:tab/>
      </w:r>
      <w:r>
        <w:rPr>
          <w:rFonts w:hint="default" w:ascii="Tahoma" w:hAnsi="Tahoma" w:cs="Tahoma"/>
        </w:rPr>
        <w:tab/>
      </w:r>
      <w:r>
        <w:rPr>
          <w:rFonts w:hint="default" w:ascii="Tahoma" w:hAnsi="Tahoma" w:cs="Tahoma"/>
        </w:rPr>
        <w:tab/>
      </w:r>
      <w:r>
        <w:rPr>
          <w:rFonts w:hint="default" w:ascii="Tahoma" w:hAnsi="Tahoma" w:cs="Tahoma"/>
        </w:rPr>
        <w:t xml:space="preserve"> </w:t>
      </w:r>
    </w:p>
    <w:p w14:paraId="7278B6C4">
      <w:pPr>
        <w:ind w:left="2880" w:hanging="2880"/>
        <w:jc w:val="center"/>
        <w:rPr>
          <w:rFonts w:hint="default" w:ascii="Tahoma" w:hAnsi="Tahoma" w:cs="Tahoma"/>
          <w:b/>
          <w:bCs/>
        </w:rPr>
      </w:pPr>
    </w:p>
    <w:p w14:paraId="601C1942">
      <w:pPr>
        <w:ind w:left="2880" w:hanging="2880"/>
        <w:jc w:val="center"/>
        <w:rPr>
          <w:rFonts w:hint="default" w:ascii="Tahoma" w:hAnsi="Tahoma" w:cs="Tahoma"/>
          <w:b/>
          <w:bCs/>
        </w:rPr>
      </w:pPr>
    </w:p>
    <w:p w14:paraId="17660FF5">
      <w:pPr>
        <w:ind w:left="2880" w:hanging="2880"/>
        <w:jc w:val="center"/>
        <w:rPr>
          <w:rFonts w:hint="default" w:ascii="Tahoma" w:hAnsi="Tahoma" w:cs="Tahoma"/>
          <w:b/>
          <w:bCs/>
        </w:rPr>
      </w:pPr>
      <w:r>
        <w:rPr>
          <w:rFonts w:hint="default" w:ascii="Tahoma" w:hAnsi="Tahoma" w:cs="Tahoma"/>
          <w:b/>
          <w:bCs/>
        </w:rPr>
        <w:t>ABSTRACT</w:t>
      </w:r>
    </w:p>
    <w:p w14:paraId="301B8662">
      <w:pPr>
        <w:ind w:left="2880" w:hanging="2880"/>
        <w:jc w:val="center"/>
        <w:rPr>
          <w:rFonts w:hint="default" w:ascii="Tahoma" w:hAnsi="Tahoma" w:cs="Tahoma"/>
          <w:b/>
          <w:bCs/>
        </w:rPr>
      </w:pPr>
    </w:p>
    <w:p w14:paraId="2E5215A5">
      <w:pPr>
        <w:keepNext w:val="0"/>
        <w:keepLines w:val="0"/>
        <w:widowControl/>
        <w:suppressLineNumbers w:val="0"/>
        <w:jc w:val="center"/>
        <w:rPr>
          <w:rFonts w:hint="default" w:ascii="Tahoma" w:hAnsi="Tahoma" w:cs="Tahoma"/>
        </w:rPr>
      </w:pPr>
      <w:r>
        <w:rPr>
          <w:rFonts w:hint="default" w:ascii="Tahoma" w:hAnsi="Tahoma" w:eastAsia="Montserrat" w:cs="Tahoma"/>
          <w:color w:val="000000"/>
          <w:kern w:val="0"/>
          <w:sz w:val="24"/>
          <w:szCs w:val="24"/>
          <w:lang w:val="en-US" w:eastAsia="zh-CN" w:bidi="ar"/>
        </w:rPr>
        <w:t>Developing a Simple Summarization Tool Using K</w:t>
      </w:r>
    </w:p>
    <w:p w14:paraId="60CEF4E8">
      <w:pPr>
        <w:keepNext w:val="0"/>
        <w:keepLines w:val="0"/>
        <w:widowControl/>
        <w:suppressLineNumbers w:val="0"/>
        <w:jc w:val="center"/>
        <w:rPr>
          <w:rFonts w:hint="default" w:ascii="Tahoma" w:hAnsi="Tahoma" w:cs="Tahoma"/>
        </w:rPr>
      </w:pPr>
      <w:r>
        <w:rPr>
          <w:rFonts w:hint="default" w:ascii="Tahoma" w:hAnsi="Tahoma" w:eastAsia="Montserrat" w:cs="Tahoma"/>
          <w:color w:val="000000"/>
          <w:kern w:val="0"/>
          <w:sz w:val="24"/>
          <w:szCs w:val="24"/>
          <w:lang w:val="en-US" w:eastAsia="zh-CN" w:bidi="ar"/>
        </w:rPr>
        <w:t>Nearest Neighbors (KNN) and Comparing it with</w:t>
      </w:r>
    </w:p>
    <w:p w14:paraId="18AB468A">
      <w:pPr>
        <w:keepNext w:val="0"/>
        <w:keepLines w:val="0"/>
        <w:widowControl/>
        <w:suppressLineNumbers w:val="0"/>
        <w:jc w:val="center"/>
        <w:rPr>
          <w:rFonts w:hint="default" w:ascii="Tahoma" w:hAnsi="Tahoma" w:cs="Tahoma"/>
        </w:rPr>
      </w:pPr>
      <w:r>
        <w:rPr>
          <w:rFonts w:hint="default" w:ascii="Tahoma" w:hAnsi="Tahoma" w:eastAsia="Montserrat" w:cs="Tahoma"/>
          <w:color w:val="000000"/>
          <w:kern w:val="0"/>
          <w:sz w:val="24"/>
          <w:szCs w:val="24"/>
          <w:lang w:val="en-US" w:eastAsia="zh-CN" w:bidi="ar"/>
        </w:rPr>
        <w:t>GPT-4 for Summarizing Educational Materials</w:t>
      </w:r>
    </w:p>
    <w:p w14:paraId="04E395BF">
      <w:pPr>
        <w:pStyle w:val="34"/>
        <w:spacing w:line="264" w:lineRule="auto"/>
        <w:rPr>
          <w:rFonts w:hint="default" w:ascii="Tahoma" w:hAnsi="Tahoma" w:cs="Tahoma"/>
          <w:sz w:val="24"/>
          <w:szCs w:val="28"/>
        </w:rPr>
      </w:pPr>
    </w:p>
    <w:p w14:paraId="466D8E5A">
      <w:pPr>
        <w:pStyle w:val="34"/>
        <w:spacing w:line="264" w:lineRule="auto"/>
        <w:rPr>
          <w:rFonts w:hint="default" w:ascii="Tahoma" w:hAnsi="Tahoma" w:cs="Tahoma"/>
          <w:sz w:val="24"/>
          <w:szCs w:val="28"/>
        </w:rPr>
      </w:pPr>
      <w:r>
        <w:rPr>
          <w:rFonts w:hint="default" w:ascii="Tahoma" w:hAnsi="Tahoma" w:cs="Tahoma"/>
          <w:sz w:val="24"/>
          <w:szCs w:val="28"/>
        </w:rPr>
        <w:t>By</w:t>
      </w:r>
    </w:p>
    <w:p w14:paraId="5421C30E">
      <w:pPr>
        <w:pStyle w:val="34"/>
        <w:spacing w:line="264" w:lineRule="auto"/>
        <w:rPr>
          <w:rFonts w:hint="default" w:ascii="Tahoma" w:hAnsi="Tahoma" w:cs="Tahoma"/>
          <w:sz w:val="24"/>
          <w:szCs w:val="28"/>
          <w:lang w:val="en-US"/>
        </w:rPr>
      </w:pPr>
      <w:r>
        <w:rPr>
          <w:rFonts w:hint="default" w:ascii="Tahoma" w:hAnsi="Tahoma" w:cs="Tahoma"/>
          <w:sz w:val="24"/>
          <w:szCs w:val="28"/>
          <w:lang w:val="en-US"/>
        </w:rPr>
        <w:t>Xyrell Dave Pamintuan</w:t>
      </w:r>
      <w:bookmarkStart w:id="0" w:name="_GoBack"/>
      <w:bookmarkEnd w:id="0"/>
    </w:p>
    <w:p w14:paraId="73FAF9A5">
      <w:pPr>
        <w:pStyle w:val="34"/>
        <w:spacing w:line="264" w:lineRule="auto"/>
        <w:rPr>
          <w:rFonts w:hint="default" w:ascii="Tahoma" w:hAnsi="Tahoma" w:cs="Tahoma"/>
          <w:sz w:val="24"/>
          <w:szCs w:val="28"/>
          <w:lang w:val="en-US"/>
        </w:rPr>
      </w:pPr>
      <w:r>
        <w:rPr>
          <w:rFonts w:hint="default" w:ascii="Tahoma" w:hAnsi="Tahoma" w:cs="Tahoma"/>
          <w:sz w:val="24"/>
          <w:szCs w:val="28"/>
          <w:lang w:val="en-US"/>
        </w:rPr>
        <w:t>Roescen Abie S. Pajaro</w:t>
      </w:r>
    </w:p>
    <w:p w14:paraId="7E481ECE">
      <w:pPr>
        <w:pStyle w:val="34"/>
        <w:spacing w:line="264" w:lineRule="auto"/>
        <w:rPr>
          <w:rFonts w:hint="eastAsia" w:ascii="Arial Unicode MS" w:hAnsi="Arial Unicode MS" w:eastAsia="Arial Unicode MS" w:cs="Arial Unicode MS"/>
          <w:b w:val="0"/>
          <w:sz w:val="24"/>
          <w:szCs w:val="28"/>
        </w:rPr>
      </w:pPr>
      <w:r>
        <w:rPr>
          <w:rFonts w:hint="eastAsia" w:ascii="Arial Unicode MS" w:hAnsi="Arial Unicode MS" w:eastAsia="Arial Unicode MS" w:cs="Arial Unicode MS"/>
          <w:b w:val="0"/>
          <w:sz w:val="24"/>
          <w:szCs w:val="28"/>
        </w:rPr>
        <w:t>Bachelor of Science in Computer Science</w:t>
      </w:r>
    </w:p>
    <w:p w14:paraId="2FD2CC62">
      <w:pPr>
        <w:spacing w:line="264" w:lineRule="auto"/>
        <w:jc w:val="center"/>
        <w:rPr>
          <w:rFonts w:hint="eastAsia" w:ascii="Arial Unicode MS" w:hAnsi="Arial Unicode MS" w:eastAsia="Arial Unicode MS" w:cs="Arial Unicode MS"/>
          <w:szCs w:val="28"/>
          <w:lang w:val="en-US"/>
        </w:rPr>
      </w:pPr>
      <w:r>
        <w:rPr>
          <w:rFonts w:hint="eastAsia" w:ascii="Arial Unicode MS" w:hAnsi="Arial Unicode MS" w:eastAsia="Arial Unicode MS" w:cs="Arial Unicode MS"/>
          <w:szCs w:val="28"/>
          <w:lang w:val="en-US"/>
        </w:rPr>
        <w:t>September 16,2024</w:t>
      </w:r>
    </w:p>
    <w:p w14:paraId="2183BD2B">
      <w:pPr>
        <w:spacing w:line="264" w:lineRule="auto"/>
        <w:jc w:val="center"/>
        <w:rPr>
          <w:rFonts w:hint="default" w:ascii="Tahoma" w:hAnsi="Tahoma" w:cs="Tahoma"/>
          <w:szCs w:val="28"/>
        </w:rPr>
      </w:pPr>
    </w:p>
    <w:p w14:paraId="44F795B5">
      <w:pPr>
        <w:pStyle w:val="51"/>
        <w:jc w:val="center"/>
        <w:rPr>
          <w:rFonts w:hint="default" w:ascii="Tahoma" w:hAnsi="Tahoma" w:cs="Tahoma"/>
          <w:b/>
          <w:sz w:val="24"/>
          <w:szCs w:val="28"/>
          <w:lang w:val="en-US"/>
        </w:rPr>
      </w:pPr>
      <w:r>
        <w:rPr>
          <w:rFonts w:hint="default" w:ascii="Tahoma" w:hAnsi="Tahoma" w:cs="Tahoma"/>
          <w:b/>
          <w:sz w:val="24"/>
          <w:szCs w:val="28"/>
          <w:lang w:val="en-US"/>
        </w:rPr>
        <w:t>Ms. Denise Lou B. Punzalan</w:t>
      </w:r>
    </w:p>
    <w:p w14:paraId="69370CE1">
      <w:pPr>
        <w:pStyle w:val="51"/>
        <w:pBdr>
          <w:bottom w:val="single" w:color="auto" w:sz="12" w:space="1"/>
        </w:pBdr>
        <w:jc w:val="center"/>
        <w:rPr>
          <w:rFonts w:hint="eastAsia" w:ascii="Arial Unicode MS" w:hAnsi="Arial Unicode MS" w:eastAsia="Arial Unicode MS" w:cs="Arial Unicode MS"/>
          <w:sz w:val="24"/>
          <w:szCs w:val="28"/>
        </w:rPr>
      </w:pPr>
      <w:r>
        <w:rPr>
          <w:rFonts w:hint="eastAsia" w:ascii="Arial Unicode MS" w:hAnsi="Arial Unicode MS" w:eastAsia="Arial Unicode MS" w:cs="Arial Unicode MS"/>
          <w:sz w:val="24"/>
          <w:szCs w:val="28"/>
        </w:rPr>
        <w:t>Adviser</w:t>
      </w:r>
    </w:p>
    <w:p w14:paraId="7FF6028E">
      <w:pPr>
        <w:pStyle w:val="51"/>
        <w:pBdr>
          <w:bottom w:val="single" w:color="auto" w:sz="12" w:space="1"/>
        </w:pBdr>
        <w:jc w:val="center"/>
        <w:rPr>
          <w:rFonts w:hint="default" w:ascii="Tahoma" w:hAnsi="Tahoma" w:cs="Tahoma"/>
          <w:sz w:val="28"/>
          <w:szCs w:val="28"/>
        </w:rPr>
      </w:pPr>
    </w:p>
    <w:p w14:paraId="1BCCF43B">
      <w:pPr>
        <w:pStyle w:val="51"/>
        <w:jc w:val="center"/>
        <w:rPr>
          <w:rFonts w:hint="default" w:ascii="Tahoma" w:hAnsi="Tahoma" w:cs="Tahoma"/>
          <w:sz w:val="24"/>
          <w:szCs w:val="28"/>
        </w:rPr>
      </w:pPr>
    </w:p>
    <w:p w14:paraId="4283BF13">
      <w:pPr>
        <w:spacing w:line="480" w:lineRule="auto"/>
        <w:ind w:left="2880" w:hanging="2880"/>
        <w:rPr>
          <w:rFonts w:hint="default" w:ascii="Tahoma" w:hAnsi="Tahoma" w:cs="Tahoma"/>
          <w:i/>
          <w:iCs/>
        </w:rPr>
      </w:pPr>
    </w:p>
    <w:p w14:paraId="5F74D523">
      <w:pPr>
        <w:spacing w:line="480" w:lineRule="auto"/>
        <w:ind w:left="2880" w:hanging="2880"/>
        <w:rPr>
          <w:rFonts w:hint="default" w:ascii="Tahoma" w:hAnsi="Tahoma" w:cs="Tahoma"/>
          <w:b/>
          <w:bCs/>
          <w:i/>
          <w:iCs/>
          <w:highlight w:val="yellow"/>
        </w:rPr>
      </w:pPr>
      <w:r>
        <w:rPr>
          <w:rFonts w:hint="default" w:ascii="Tahoma" w:hAnsi="Tahoma" w:cs="Tahoma"/>
          <w:b/>
          <w:bCs/>
          <w:i/>
          <w:iCs/>
          <w:highlight w:val="yellow"/>
        </w:rPr>
        <w:t>Keywords:</w:t>
      </w:r>
    </w:p>
    <w:p w14:paraId="68F1FAEE">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Summarization Tool</w:t>
      </w:r>
    </w:p>
    <w:p w14:paraId="5AAE5CC4">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K-Nearest Neighbors (KNN)</w:t>
      </w:r>
    </w:p>
    <w:p w14:paraId="0C518F8E">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GPT-4</w:t>
      </w:r>
    </w:p>
    <w:p w14:paraId="11E33797">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Educational Materials</w:t>
      </w:r>
    </w:p>
    <w:p w14:paraId="023B63E3">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Natural Language Processing (NLP)</w:t>
      </w:r>
    </w:p>
    <w:p w14:paraId="53FF0C56">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Algorithm Design</w:t>
      </w:r>
    </w:p>
    <w:p w14:paraId="72C763A3">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Efficiency</w:t>
      </w:r>
    </w:p>
    <w:p w14:paraId="0C383BC6">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Accuracy</w:t>
      </w:r>
    </w:p>
    <w:p w14:paraId="3AE787A8">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Usability</w:t>
      </w:r>
    </w:p>
    <w:p w14:paraId="45B1A2B7">
      <w:pPr>
        <w:keepNext w:val="0"/>
        <w:keepLines w:val="0"/>
        <w:widowControl/>
        <w:numPr>
          <w:ilvl w:val="0"/>
          <w:numId w:val="0"/>
        </w:numPr>
        <w:suppressLineNumbers w:val="0"/>
        <w:ind w:leftChars="0"/>
        <w:rPr>
          <w:rFonts w:hint="default" w:ascii="Tahoma" w:hAnsi="Tahoma" w:cs="Tahoma"/>
          <w:b/>
          <w:bCs/>
          <w:i/>
          <w:iCs/>
        </w:rPr>
      </w:pPr>
      <w:r>
        <w:rPr>
          <w:rFonts w:hint="default" w:ascii="Tahoma" w:hAnsi="Tahoma" w:cs="Tahoma"/>
          <w:b/>
          <w:bCs/>
          <w:i/>
          <w:iCs/>
        </w:rPr>
        <w:t>Computational Resources</w:t>
      </w:r>
    </w:p>
    <w:p w14:paraId="7AD2A5D7">
      <w:pPr>
        <w:spacing w:line="480" w:lineRule="auto"/>
        <w:rPr>
          <w:rFonts w:hint="default" w:ascii="Tahoma" w:hAnsi="Tahoma" w:cs="Tahoma"/>
          <w:b/>
          <w:bCs/>
        </w:rPr>
      </w:pPr>
    </w:p>
    <w:p w14:paraId="57A10631">
      <w:pPr>
        <w:spacing w:line="480" w:lineRule="auto"/>
        <w:ind w:left="2880" w:hanging="2880"/>
        <w:jc w:val="center"/>
        <w:rPr>
          <w:rFonts w:hint="default" w:ascii="Tahoma" w:hAnsi="Tahoma" w:cs="Tahoma"/>
          <w:b/>
          <w:bCs/>
          <w:highlight w:val="yellow"/>
        </w:rPr>
      </w:pPr>
      <w:r>
        <w:rPr>
          <w:rFonts w:hint="default" w:ascii="Tahoma" w:hAnsi="Tahoma" w:cs="Tahoma"/>
          <w:b/>
          <w:bCs/>
          <w:highlight w:val="yellow"/>
        </w:rPr>
        <w:t>ACKNOWLEDGEMENT</w:t>
      </w:r>
    </w:p>
    <w:p w14:paraId="264570EE">
      <w:pPr>
        <w:keepNext w:val="0"/>
        <w:keepLines w:val="0"/>
        <w:widowControl/>
        <w:suppressLineNumbers w:val="0"/>
        <w:jc w:val="left"/>
        <w:rPr>
          <w:rFonts w:hint="default" w:ascii="Tahoma" w:hAnsi="Tahoma" w:cs="Tahoma"/>
          <w:lang w:val="en-US"/>
        </w:rPr>
      </w:pPr>
      <w:r>
        <w:rPr>
          <w:rFonts w:hint="default" w:ascii="Tahoma" w:hAnsi="Tahoma" w:eastAsia="SimSun" w:cs="Tahoma"/>
          <w:kern w:val="0"/>
          <w:sz w:val="24"/>
          <w:szCs w:val="24"/>
          <w:lang w:val="en-US" w:eastAsia="zh-CN" w:bidi="ar"/>
        </w:rPr>
        <w:t>We would like to thank our adviser,Ms. Denise Lou B. Punzalan for her guide and assistance during this project's growth. Her knowledge and direction were crucial to our research</w:t>
      </w:r>
      <w:r>
        <w:rPr>
          <w:rFonts w:hint="default" w:ascii="Tahoma" w:hAnsi="Tahoma" w:eastAsia="SimSun" w:cs="Tahoma"/>
          <w:kern w:val="0"/>
          <w:sz w:val="24"/>
          <w:szCs w:val="24"/>
          <w:lang w:val="en-US" w:eastAsia="zh-CN" w:bidi="ar"/>
        </w:rPr>
        <w:br w:type="textWrapping"/>
      </w:r>
      <w:r>
        <w:rPr>
          <w:rFonts w:hint="default" w:ascii="Tahoma" w:hAnsi="Tahoma" w:eastAsia="SimSun" w:cs="Tahoma"/>
          <w:kern w:val="0"/>
          <w:sz w:val="24"/>
          <w:szCs w:val="24"/>
          <w:lang w:val="en-US" w:eastAsia="zh-CN" w:bidi="ar"/>
        </w:rPr>
        <w:br w:type="textWrapping"/>
      </w:r>
      <w:r>
        <w:rPr>
          <w:rFonts w:hint="default" w:ascii="Tahoma" w:hAnsi="Tahoma" w:eastAsia="SimSun" w:cs="Tahoma"/>
          <w:kern w:val="0"/>
          <w:sz w:val="24"/>
          <w:szCs w:val="24"/>
          <w:lang w:val="en-US" w:eastAsia="zh-CN" w:bidi="ar"/>
        </w:rPr>
        <w:t>We also sincerely appreciate the valuable insights and assessments provided by the members of the Committee on Oral Examination and the Panel of Examiners. For their invaluable time and contributions to this research, we are especially grateful to Mrs. Erlinda S. Casela – Abarintos, DIT, College Dean; Sr.Ronnie D. Luy, MIT, Assistant Dean; Ms. Denise Lou B. Punzalan, MSCS, Research Coordinator; and Sr.Loudel M. Manaloto, Program Coordinator.</w:t>
      </w:r>
      <w:r>
        <w:rPr>
          <w:rFonts w:hint="default" w:ascii="Tahoma" w:hAnsi="Tahoma" w:eastAsia="SimSun" w:cs="Tahoma"/>
          <w:kern w:val="0"/>
          <w:sz w:val="24"/>
          <w:szCs w:val="24"/>
          <w:lang w:val="en-US" w:eastAsia="zh-CN" w:bidi="ar"/>
        </w:rPr>
        <w:br w:type="textWrapping"/>
      </w:r>
      <w:r>
        <w:rPr>
          <w:rFonts w:hint="default" w:ascii="Tahoma" w:hAnsi="Tahoma" w:eastAsia="SimSun" w:cs="Tahoma"/>
          <w:kern w:val="0"/>
          <w:sz w:val="24"/>
          <w:szCs w:val="24"/>
          <w:lang w:val="en-US" w:eastAsia="zh-CN" w:bidi="ar"/>
        </w:rPr>
        <w:br w:type="textWrapping"/>
      </w:r>
      <w:r>
        <w:rPr>
          <w:rFonts w:hint="default" w:ascii="Tahoma" w:hAnsi="Tahoma" w:eastAsia="SimSun" w:cs="Tahoma"/>
          <w:kern w:val="0"/>
          <w:sz w:val="24"/>
          <w:szCs w:val="24"/>
          <w:lang w:val="en-US" w:eastAsia="zh-CN" w:bidi="ar"/>
        </w:rPr>
        <w:t>My teammate and I, Zenith, worked together as a team, and we would like to express our gratitude to everyone invaluable time to our project.</w:t>
      </w:r>
    </w:p>
    <w:p w14:paraId="097C7461">
      <w:pPr>
        <w:spacing w:line="480" w:lineRule="auto"/>
        <w:ind w:left="2880" w:hanging="2880"/>
        <w:jc w:val="center"/>
        <w:rPr>
          <w:rFonts w:hint="default" w:ascii="Tahoma" w:hAnsi="Tahoma" w:cs="Tahoma"/>
          <w:b/>
          <w:bCs/>
        </w:rPr>
      </w:pPr>
    </w:p>
    <w:p w14:paraId="6027B474">
      <w:pPr>
        <w:spacing w:line="480" w:lineRule="auto"/>
        <w:ind w:left="2880" w:hanging="2880"/>
        <w:jc w:val="center"/>
        <w:rPr>
          <w:rFonts w:hint="default" w:ascii="Tahoma" w:hAnsi="Tahoma" w:cs="Tahoma"/>
          <w:b/>
          <w:bCs/>
        </w:rPr>
      </w:pPr>
    </w:p>
    <w:p w14:paraId="0C9B9663">
      <w:pPr>
        <w:spacing w:line="480" w:lineRule="auto"/>
        <w:ind w:left="2880" w:hanging="2880"/>
        <w:jc w:val="center"/>
        <w:rPr>
          <w:rFonts w:hint="default" w:ascii="Tahoma" w:hAnsi="Tahoma" w:cs="Tahoma"/>
          <w:b/>
          <w:bCs/>
        </w:rPr>
      </w:pPr>
    </w:p>
    <w:p w14:paraId="36EB5C47">
      <w:pPr>
        <w:spacing w:line="480" w:lineRule="auto"/>
        <w:ind w:left="2880" w:hanging="2880"/>
        <w:jc w:val="center"/>
        <w:rPr>
          <w:rFonts w:hint="default" w:ascii="Tahoma" w:hAnsi="Tahoma" w:cs="Tahoma"/>
          <w:b/>
          <w:bCs/>
        </w:rPr>
      </w:pPr>
    </w:p>
    <w:p w14:paraId="73718EDA">
      <w:pPr>
        <w:spacing w:line="480" w:lineRule="auto"/>
        <w:ind w:left="2880" w:hanging="2880"/>
        <w:jc w:val="center"/>
        <w:rPr>
          <w:rFonts w:hint="default" w:ascii="Tahoma" w:hAnsi="Tahoma" w:cs="Tahoma"/>
          <w:b/>
          <w:bCs/>
        </w:rPr>
      </w:pPr>
    </w:p>
    <w:p w14:paraId="2A8760AC">
      <w:pPr>
        <w:spacing w:line="480" w:lineRule="auto"/>
        <w:ind w:left="2880" w:hanging="2880"/>
        <w:jc w:val="center"/>
        <w:rPr>
          <w:rFonts w:hint="default" w:ascii="Tahoma" w:hAnsi="Tahoma" w:cs="Tahoma"/>
          <w:b/>
          <w:bCs/>
        </w:rPr>
      </w:pPr>
    </w:p>
    <w:p w14:paraId="24F59C69">
      <w:pPr>
        <w:spacing w:line="480" w:lineRule="auto"/>
        <w:ind w:left="2880" w:hanging="2880"/>
        <w:jc w:val="center"/>
        <w:rPr>
          <w:rFonts w:hint="default" w:ascii="Tahoma" w:hAnsi="Tahoma" w:cs="Tahoma"/>
          <w:b/>
          <w:bCs/>
        </w:rPr>
      </w:pPr>
    </w:p>
    <w:p w14:paraId="6DB3A95E">
      <w:pPr>
        <w:spacing w:line="480" w:lineRule="auto"/>
        <w:ind w:left="2880" w:hanging="2880"/>
        <w:jc w:val="center"/>
        <w:rPr>
          <w:rFonts w:hint="default" w:ascii="Tahoma" w:hAnsi="Tahoma" w:cs="Tahoma"/>
          <w:b/>
          <w:bCs/>
        </w:rPr>
      </w:pPr>
    </w:p>
    <w:p w14:paraId="518C312C">
      <w:pPr>
        <w:spacing w:line="480" w:lineRule="auto"/>
        <w:ind w:left="2880" w:hanging="2880"/>
        <w:jc w:val="center"/>
        <w:rPr>
          <w:rFonts w:hint="default" w:ascii="Tahoma" w:hAnsi="Tahoma" w:cs="Tahoma"/>
          <w:b/>
          <w:bCs/>
        </w:rPr>
      </w:pPr>
    </w:p>
    <w:p w14:paraId="6B0E0D24">
      <w:pPr>
        <w:spacing w:line="480" w:lineRule="auto"/>
        <w:ind w:left="2880" w:hanging="2880"/>
        <w:jc w:val="center"/>
        <w:rPr>
          <w:rFonts w:hint="default" w:ascii="Tahoma" w:hAnsi="Tahoma" w:cs="Tahoma"/>
          <w:b/>
          <w:bCs/>
        </w:rPr>
      </w:pPr>
    </w:p>
    <w:p w14:paraId="48B98C1E">
      <w:pPr>
        <w:spacing w:line="480" w:lineRule="auto"/>
        <w:ind w:left="2880" w:hanging="2880"/>
        <w:jc w:val="center"/>
        <w:rPr>
          <w:rFonts w:hint="default" w:ascii="Tahoma" w:hAnsi="Tahoma" w:cs="Tahoma"/>
          <w:b/>
          <w:bCs/>
        </w:rPr>
      </w:pPr>
    </w:p>
    <w:p w14:paraId="3082878B">
      <w:pPr>
        <w:spacing w:line="480" w:lineRule="auto"/>
        <w:jc w:val="both"/>
        <w:rPr>
          <w:rFonts w:hint="default" w:ascii="Tahoma" w:hAnsi="Tahoma" w:cs="Tahoma"/>
          <w:b/>
          <w:bCs/>
        </w:rPr>
      </w:pPr>
    </w:p>
    <w:p w14:paraId="28DB33BE">
      <w:pPr>
        <w:spacing w:line="480" w:lineRule="auto"/>
        <w:ind w:left="2880" w:hanging="2880"/>
        <w:jc w:val="center"/>
        <w:rPr>
          <w:rFonts w:hint="default" w:ascii="Tahoma" w:hAnsi="Tahoma" w:cs="Tahoma"/>
          <w:b/>
          <w:bCs/>
          <w:highlight w:val="yellow"/>
        </w:rPr>
      </w:pPr>
      <w:r>
        <w:rPr>
          <w:rFonts w:hint="default" w:ascii="Tahoma" w:hAnsi="Tahoma" w:cs="Tahoma"/>
          <w:b/>
          <w:bCs/>
          <w:highlight w:val="yellow"/>
        </w:rPr>
        <w:t>EXECUTIVE SUMMARY</w:t>
      </w:r>
    </w:p>
    <w:p w14:paraId="2555073A">
      <w:pPr>
        <w:pStyle w:val="29"/>
        <w:keepNext w:val="0"/>
        <w:keepLines w:val="0"/>
        <w:widowControl/>
        <w:suppressLineNumbers w:val="0"/>
        <w:rPr>
          <w:rFonts w:hint="default" w:ascii="Tahoma" w:hAnsi="Tahoma" w:cs="Tahoma"/>
        </w:rPr>
      </w:pPr>
      <w:r>
        <w:rPr>
          <w:rFonts w:hint="default" w:ascii="Tahoma" w:hAnsi="Tahoma" w:eastAsia="SimSun" w:cs="Tahoma"/>
          <w:sz w:val="24"/>
          <w:szCs w:val="24"/>
        </w:rPr>
        <w:t>The ability to quickly and accurately summariz</w:t>
      </w:r>
      <w:r>
        <w:rPr>
          <w:rFonts w:hint="default" w:ascii="Tahoma" w:hAnsi="Tahoma" w:eastAsia="SimSun" w:cs="Tahoma"/>
          <w:sz w:val="24"/>
          <w:szCs w:val="24"/>
          <w:lang w:val="en-US"/>
        </w:rPr>
        <w:t>e</w:t>
      </w:r>
      <w:r>
        <w:rPr>
          <w:rFonts w:hint="default" w:ascii="Tahoma" w:hAnsi="Tahoma" w:eastAsia="SimSun" w:cs="Tahoma"/>
          <w:kern w:val="0"/>
          <w:sz w:val="24"/>
          <w:szCs w:val="24"/>
          <w:lang w:val="en-US" w:eastAsia="zh-CN" w:bidi="ar"/>
        </w:rPr>
        <w:t xml:space="preserve"> information, including textbooks, lecture notes, and research papers, students must be able to summarise content fast and precisely. Even though sophisticated models like GPT-4 produce excellent summaries, students with limited resources may find them less useful due to their high computing requirements. The goal of this project is to provide a more user-friendly summarizing tool that makes use of the K-Nearest Neighbors (KNN) algorithm and is especially made to handle instructional content on standard devices.</w:t>
      </w:r>
      <w:r>
        <w:rPr>
          <w:rFonts w:hint="default" w:ascii="Tahoma" w:hAnsi="Tahoma" w:eastAsia="SimSun" w:cs="Tahoma"/>
          <w:kern w:val="0"/>
          <w:sz w:val="24"/>
          <w:szCs w:val="24"/>
          <w:lang w:val="en-US" w:eastAsia="zh-CN" w:bidi="ar"/>
        </w:rPr>
        <w:br w:type="textWrapping"/>
      </w:r>
      <w:r>
        <w:rPr>
          <w:rFonts w:hint="default" w:ascii="Tahoma" w:hAnsi="Tahoma" w:eastAsia="SimSun" w:cs="Tahoma"/>
          <w:kern w:val="0"/>
          <w:sz w:val="24"/>
          <w:szCs w:val="24"/>
          <w:lang w:val="en-US" w:eastAsia="zh-CN" w:bidi="ar"/>
        </w:rPr>
        <w:br w:type="textWrapping"/>
      </w:r>
      <w:r>
        <w:rPr>
          <w:rFonts w:hint="default" w:ascii="Tahoma" w:hAnsi="Tahoma" w:eastAsia="SimSun" w:cs="Tahoma"/>
          <w:kern w:val="0"/>
          <w:sz w:val="24"/>
          <w:szCs w:val="24"/>
          <w:lang w:val="en-US" w:eastAsia="zh-CN" w:bidi="ar"/>
        </w:rPr>
        <w:t xml:space="preserve">The main goal of this project is to develop a summary tool that may be used to simplify complicated instructional content without requiring a lot of processing resources. The study aims to assess the relative performance of the KNN-based summarization tool and GPT-4 in terms of speed, accuracy, and overall user satisfaction. Surveys are going to </w:t>
      </w:r>
      <w:r>
        <w:rPr>
          <w:rFonts w:hint="default" w:ascii="Tahoma" w:hAnsi="Tahoma" w:cs="Tahoma"/>
        </w:rPr>
        <w:t>conducted among students to gather feedback on usability and satisfaction, while technical analysis will focus on each tool's resource consumption and efficiency.</w:t>
      </w:r>
    </w:p>
    <w:p w14:paraId="0C36B74B">
      <w:pPr>
        <w:pStyle w:val="29"/>
        <w:keepNext w:val="0"/>
        <w:keepLines w:val="0"/>
        <w:widowControl/>
        <w:suppressLineNumbers w:val="0"/>
        <w:rPr>
          <w:rFonts w:hint="default" w:ascii="Tahoma" w:hAnsi="Tahoma" w:cs="Tahoma"/>
        </w:rPr>
      </w:pPr>
      <w:r>
        <w:rPr>
          <w:rFonts w:hint="default" w:ascii="Tahoma" w:hAnsi="Tahoma" w:cs="Tahoma"/>
        </w:rPr>
        <w:t>The expected outcomes include a functional, user-friendly KNN-based summarization tool and a comparative analysis highlighting the strengths and weaknesses of both approaches. This research will provide insights into the viability of simpler algorithms like KNN as practical alternatives to resource-intensive models like GPT-4 for educational use. The findings could help guide the development of more affordable, accessible tools, enhancing students' ability to focus on key information with ease.</w:t>
      </w:r>
    </w:p>
    <w:p w14:paraId="32D226FE">
      <w:pPr>
        <w:keepNext w:val="0"/>
        <w:keepLines w:val="0"/>
        <w:widowControl/>
        <w:suppressLineNumbers w:val="0"/>
        <w:jc w:val="left"/>
        <w:rPr>
          <w:rFonts w:hint="default" w:ascii="Tahoma" w:hAnsi="Tahoma" w:cs="Tahoma"/>
          <w:lang w:val="en-US"/>
        </w:rPr>
      </w:pPr>
    </w:p>
    <w:p w14:paraId="6995CC24">
      <w:pPr>
        <w:spacing w:line="480" w:lineRule="auto"/>
        <w:ind w:left="2880" w:hanging="2880"/>
        <w:jc w:val="center"/>
        <w:rPr>
          <w:rFonts w:hint="default" w:ascii="Tahoma" w:hAnsi="Tahoma" w:cs="Tahoma"/>
          <w:b/>
          <w:bCs/>
        </w:rPr>
      </w:pPr>
    </w:p>
    <w:p w14:paraId="5BD591A8">
      <w:pPr>
        <w:spacing w:line="480" w:lineRule="auto"/>
        <w:ind w:left="2880" w:hanging="2880"/>
        <w:jc w:val="center"/>
        <w:rPr>
          <w:rFonts w:hint="default" w:ascii="Tahoma" w:hAnsi="Tahoma" w:cs="Tahoma"/>
          <w:b/>
          <w:bCs/>
        </w:rPr>
      </w:pPr>
    </w:p>
    <w:p w14:paraId="1624DB14">
      <w:pPr>
        <w:spacing w:line="480" w:lineRule="auto"/>
        <w:ind w:left="2880" w:hanging="2880"/>
        <w:jc w:val="center"/>
        <w:rPr>
          <w:rFonts w:hint="default" w:ascii="Tahoma" w:hAnsi="Tahoma" w:cs="Tahoma"/>
          <w:b/>
          <w:bCs/>
        </w:rPr>
      </w:pPr>
    </w:p>
    <w:p w14:paraId="436356A0">
      <w:pPr>
        <w:spacing w:line="480" w:lineRule="auto"/>
        <w:ind w:left="2880" w:hanging="2880"/>
        <w:jc w:val="center"/>
        <w:rPr>
          <w:rFonts w:hint="default" w:ascii="Tahoma" w:hAnsi="Tahoma" w:cs="Tahoma"/>
          <w:b/>
          <w:bCs/>
        </w:rPr>
      </w:pPr>
    </w:p>
    <w:p w14:paraId="43E26101">
      <w:pPr>
        <w:spacing w:line="480" w:lineRule="auto"/>
        <w:jc w:val="both"/>
        <w:rPr>
          <w:rFonts w:hint="default" w:ascii="Tahoma" w:hAnsi="Tahoma" w:cs="Tahoma"/>
          <w:b/>
          <w:bCs/>
        </w:rPr>
      </w:pPr>
    </w:p>
    <w:p w14:paraId="6430D9E5">
      <w:pPr>
        <w:spacing w:line="480" w:lineRule="auto"/>
        <w:ind w:left="2880" w:hanging="2880"/>
        <w:jc w:val="center"/>
        <w:rPr>
          <w:rFonts w:hint="default" w:ascii="Tahoma" w:hAnsi="Tahoma" w:cs="Tahoma"/>
          <w:b/>
          <w:bCs/>
        </w:rPr>
      </w:pPr>
      <w:r>
        <w:rPr>
          <w:rFonts w:hint="default" w:ascii="Tahoma" w:hAnsi="Tahoma" w:cs="Tahoma"/>
          <w:b/>
          <w:bCs/>
        </w:rPr>
        <w:t>TABLE OF CONTENTS</w:t>
      </w:r>
    </w:p>
    <w:p w14:paraId="2C501395">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Title Page</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 xml:space="preserve">i </w:t>
      </w:r>
    </w:p>
    <w:p w14:paraId="170BF4E7">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Approval Sheet</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 xml:space="preserve">ii </w:t>
      </w:r>
    </w:p>
    <w:p w14:paraId="40BEF71E">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Abstract</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 xml:space="preserve">iii </w:t>
      </w:r>
    </w:p>
    <w:p w14:paraId="791B1263">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Acknowledgement</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default" w:ascii="Arial Unicode MS" w:hAnsi="Arial Unicode MS" w:eastAsia="Arial Unicode MS" w:cs="Arial Unicode MS"/>
          <w:sz w:val="24"/>
          <w:szCs w:val="24"/>
          <w:lang w:val="en-US"/>
        </w:rPr>
        <w:t xml:space="preserve">          </w:t>
      </w:r>
      <w:r>
        <w:rPr>
          <w:rFonts w:hint="eastAsia" w:ascii="Arial Unicode MS" w:hAnsi="Arial Unicode MS" w:eastAsia="Arial Unicode MS" w:cs="Arial Unicode MS"/>
          <w:sz w:val="24"/>
          <w:szCs w:val="24"/>
        </w:rPr>
        <w:t>iv</w:t>
      </w:r>
    </w:p>
    <w:p w14:paraId="1E9D4DAA">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Dedication</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v</w:t>
      </w:r>
    </w:p>
    <w:p w14:paraId="13B9233D">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Table of Contents</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vi</w:t>
      </w:r>
    </w:p>
    <w:p w14:paraId="4089A2A4">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List of Tables</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lang w:val="en-US"/>
        </w:rPr>
        <w:t xml:space="preserve">                   </w:t>
      </w:r>
      <w:r>
        <w:rPr>
          <w:rFonts w:hint="default" w:ascii="Arial Unicode MS" w:hAnsi="Arial Unicode MS" w:eastAsia="Arial Unicode MS" w:cs="Arial Unicode MS"/>
          <w:sz w:val="24"/>
          <w:szCs w:val="24"/>
          <w:lang w:val="en-US"/>
        </w:rPr>
        <w:t xml:space="preserve">            </w:t>
      </w:r>
      <w:r>
        <w:rPr>
          <w:rFonts w:hint="eastAsia" w:ascii="Arial Unicode MS" w:hAnsi="Arial Unicode MS" w:eastAsia="Arial Unicode MS" w:cs="Arial Unicode MS"/>
          <w:sz w:val="24"/>
          <w:szCs w:val="24"/>
        </w:rPr>
        <w:t>vii</w:t>
      </w:r>
    </w:p>
    <w:p w14:paraId="0732F532">
      <w:pPr>
        <w:pStyle w:val="51"/>
        <w:spacing w:line="360" w:lineRule="auto"/>
        <w:rPr>
          <w:rFonts w:hint="default" w:ascii="Tahoma" w:hAnsi="Tahoma" w:cs="Tahoma"/>
          <w:sz w:val="24"/>
          <w:szCs w:val="24"/>
        </w:rPr>
      </w:pPr>
      <w:r>
        <w:rPr>
          <w:rFonts w:hint="eastAsia" w:ascii="Arial Unicode MS" w:hAnsi="Arial Unicode MS" w:eastAsia="Arial Unicode MS" w:cs="Arial Unicode MS"/>
          <w:sz w:val="24"/>
          <w:szCs w:val="24"/>
        </w:rPr>
        <w:t>List of Figures</w:t>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ab/>
      </w:r>
      <w:r>
        <w:rPr>
          <w:rFonts w:hint="eastAsia" w:ascii="Arial Unicode MS" w:hAnsi="Arial Unicode MS" w:eastAsia="Arial Unicode MS" w:cs="Arial Unicode MS"/>
          <w:sz w:val="24"/>
          <w:szCs w:val="24"/>
        </w:rPr>
        <w:t xml:space="preserve">        </w:t>
      </w:r>
      <w:r>
        <w:rPr>
          <w:rFonts w:hint="default" w:ascii="Arial Unicode MS" w:hAnsi="Arial Unicode MS" w:eastAsia="Arial Unicode MS" w:cs="Arial Unicode MS"/>
          <w:sz w:val="24"/>
          <w:szCs w:val="24"/>
          <w:lang w:val="en-US"/>
        </w:rPr>
        <w:t xml:space="preserve"> </w:t>
      </w:r>
      <w:r>
        <w:rPr>
          <w:rFonts w:hint="eastAsia" w:ascii="Arial Unicode MS" w:hAnsi="Arial Unicode MS" w:eastAsia="Arial Unicode MS" w:cs="Arial Unicode MS"/>
          <w:sz w:val="24"/>
          <w:szCs w:val="24"/>
        </w:rPr>
        <w:t>viii</w:t>
      </w:r>
    </w:p>
    <w:p w14:paraId="3097BBE6">
      <w:pPr>
        <w:pStyle w:val="51"/>
        <w:spacing w:line="480" w:lineRule="auto"/>
        <w:rPr>
          <w:rFonts w:hint="default" w:ascii="Tahoma" w:hAnsi="Tahoma" w:cs="Tahoma"/>
          <w:b/>
          <w:sz w:val="24"/>
          <w:szCs w:val="24"/>
        </w:rPr>
      </w:pPr>
      <w:r>
        <w:rPr>
          <w:rFonts w:hint="default" w:ascii="Tahoma" w:hAnsi="Tahoma" w:cs="Tahoma"/>
          <w:b/>
          <w:sz w:val="24"/>
          <w:szCs w:val="24"/>
        </w:rPr>
        <w:t>Chapter 1</w:t>
      </w:r>
    </w:p>
    <w:p w14:paraId="48102D4A">
      <w:pPr>
        <w:pStyle w:val="51"/>
        <w:spacing w:line="480" w:lineRule="auto"/>
        <w:rPr>
          <w:rFonts w:hint="default" w:ascii="Tahoma" w:hAnsi="Tahoma" w:cs="Tahoma"/>
          <w:b/>
          <w:sz w:val="24"/>
          <w:szCs w:val="24"/>
        </w:rPr>
      </w:pPr>
      <w:r>
        <w:rPr>
          <w:rFonts w:hint="default" w:ascii="Tahoma" w:hAnsi="Tahoma" w:cs="Tahoma"/>
          <w:b/>
          <w:sz w:val="24"/>
          <w:szCs w:val="24"/>
        </w:rPr>
        <w:t>THE PROBLEM AND ITS BACKGROUND</w:t>
      </w:r>
    </w:p>
    <w:p w14:paraId="18126F3F">
      <w:pPr>
        <w:pStyle w:val="51"/>
        <w:numPr>
          <w:ilvl w:val="1"/>
          <w:numId w:val="2"/>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Background of the Study</w:t>
      </w:r>
    </w:p>
    <w:p w14:paraId="35DAA699">
      <w:pPr>
        <w:pStyle w:val="51"/>
        <w:numPr>
          <w:ilvl w:val="1"/>
          <w:numId w:val="2"/>
        </w:numPr>
        <w:spacing w:line="360" w:lineRule="auto"/>
        <w:ind w:left="0" w:leftChars="0" w:firstLine="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Objectives of the Study</w:t>
      </w:r>
    </w:p>
    <w:p w14:paraId="2B0ABED9">
      <w:pPr>
        <w:pStyle w:val="51"/>
        <w:numPr>
          <w:ilvl w:val="1"/>
          <w:numId w:val="2"/>
        </w:numPr>
        <w:spacing w:line="360" w:lineRule="auto"/>
        <w:ind w:left="0" w:leftChars="0" w:firstLine="0" w:firstLineChars="0"/>
        <w:rPr>
          <w:rFonts w:hint="eastAsia" w:ascii="Arial Unicode MS" w:hAnsi="Arial Unicode MS" w:eastAsia="Arial Unicode MS" w:cs="Arial Unicode MS"/>
          <w:sz w:val="24"/>
          <w:szCs w:val="24"/>
          <w:highlight w:val="none"/>
        </w:rPr>
      </w:pPr>
      <w:r>
        <w:rPr>
          <w:rFonts w:hint="eastAsia" w:ascii="Arial Unicode MS" w:hAnsi="Arial Unicode MS" w:eastAsia="Arial Unicode MS" w:cs="Arial Unicode MS"/>
          <w:sz w:val="24"/>
          <w:szCs w:val="24"/>
          <w:highlight w:val="none"/>
        </w:rPr>
        <w:t>Review of Related Studies</w:t>
      </w:r>
    </w:p>
    <w:p w14:paraId="4F1C2676">
      <w:pPr>
        <w:pStyle w:val="51"/>
        <w:numPr>
          <w:ilvl w:val="1"/>
          <w:numId w:val="2"/>
        </w:numPr>
        <w:spacing w:line="360" w:lineRule="auto"/>
        <w:ind w:left="0" w:leftChars="0" w:firstLine="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Theoretical and Conceptual Framework</w:t>
      </w:r>
    </w:p>
    <w:p w14:paraId="12C68A9D">
      <w:pPr>
        <w:pStyle w:val="51"/>
        <w:numPr>
          <w:ilvl w:val="1"/>
          <w:numId w:val="2"/>
        </w:numPr>
        <w:spacing w:line="360" w:lineRule="auto"/>
        <w:ind w:left="0" w:leftChars="0" w:firstLine="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Significance of the Study</w:t>
      </w:r>
    </w:p>
    <w:p w14:paraId="0046A3FC">
      <w:pPr>
        <w:pStyle w:val="51"/>
        <w:numPr>
          <w:ilvl w:val="1"/>
          <w:numId w:val="2"/>
        </w:numPr>
        <w:spacing w:line="360" w:lineRule="auto"/>
        <w:ind w:left="0" w:leftChars="0" w:firstLine="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Scope and Limitation of the Study</w:t>
      </w:r>
    </w:p>
    <w:p w14:paraId="16D021DE">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1.7 Definition of Terms</w:t>
      </w:r>
    </w:p>
    <w:p w14:paraId="64E8A894">
      <w:pPr>
        <w:pStyle w:val="51"/>
        <w:spacing w:line="480" w:lineRule="auto"/>
        <w:rPr>
          <w:rFonts w:hint="default" w:ascii="Tahoma" w:hAnsi="Tahoma" w:cs="Tahoma"/>
          <w:sz w:val="24"/>
          <w:szCs w:val="24"/>
        </w:rPr>
      </w:pPr>
    </w:p>
    <w:p w14:paraId="715355B9">
      <w:pPr>
        <w:pStyle w:val="51"/>
        <w:spacing w:line="480" w:lineRule="auto"/>
        <w:rPr>
          <w:rFonts w:hint="default" w:ascii="Tahoma" w:hAnsi="Tahoma" w:cs="Tahoma"/>
          <w:b/>
          <w:sz w:val="24"/>
          <w:szCs w:val="24"/>
        </w:rPr>
      </w:pPr>
      <w:r>
        <w:rPr>
          <w:rFonts w:hint="default" w:ascii="Tahoma" w:hAnsi="Tahoma" w:cs="Tahoma"/>
          <w:b/>
          <w:sz w:val="24"/>
          <w:szCs w:val="24"/>
        </w:rPr>
        <w:t>Chapter 2</w:t>
      </w:r>
    </w:p>
    <w:p w14:paraId="250C8E7F">
      <w:pPr>
        <w:pStyle w:val="51"/>
        <w:spacing w:line="480" w:lineRule="auto"/>
        <w:rPr>
          <w:rFonts w:hint="default" w:ascii="Tahoma" w:hAnsi="Tahoma" w:cs="Tahoma"/>
          <w:b/>
          <w:sz w:val="24"/>
          <w:szCs w:val="24"/>
        </w:rPr>
      </w:pPr>
      <w:r>
        <w:rPr>
          <w:rFonts w:hint="default" w:ascii="Tahoma" w:hAnsi="Tahoma" w:cs="Tahoma"/>
          <w:b/>
          <w:sz w:val="24"/>
          <w:szCs w:val="24"/>
        </w:rPr>
        <w:t>RESEARCH METHODOLOGY</w:t>
      </w:r>
    </w:p>
    <w:p w14:paraId="7E5489B2">
      <w:pPr>
        <w:pStyle w:val="51"/>
        <w:spacing w:line="360" w:lineRule="auto"/>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2.1 Research Design</w:t>
      </w:r>
    </w:p>
    <w:p w14:paraId="22E7451C">
      <w:pPr>
        <w:pStyle w:val="51"/>
        <w:spacing w:line="360" w:lineRule="auto"/>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2.2 Locale of the Study </w:t>
      </w:r>
      <w:r>
        <w:rPr>
          <w:rFonts w:hint="eastAsia" w:ascii="Arial Unicode MS" w:hAnsi="Arial Unicode MS" w:eastAsia="Arial Unicode MS" w:cs="Arial Unicode MS"/>
          <w:i/>
          <w:iCs/>
          <w:sz w:val="24"/>
          <w:szCs w:val="24"/>
        </w:rPr>
        <w:t>(depending on the research design and data)</w:t>
      </w:r>
    </w:p>
    <w:p w14:paraId="6CD629BD">
      <w:pPr>
        <w:pStyle w:val="51"/>
        <w:spacing w:line="360" w:lineRule="auto"/>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2.3 Research Instrument </w:t>
      </w:r>
    </w:p>
    <w:p w14:paraId="3EF0D743">
      <w:pPr>
        <w:pStyle w:val="51"/>
        <w:spacing w:line="360" w:lineRule="auto"/>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2.4 Data Collection </w:t>
      </w:r>
      <w:r>
        <w:rPr>
          <w:rFonts w:hint="eastAsia" w:ascii="Arial Unicode MS" w:hAnsi="Arial Unicode MS" w:eastAsia="Arial Unicode MS" w:cs="Arial Unicode MS"/>
          <w:i/>
          <w:iCs/>
          <w:sz w:val="24"/>
          <w:szCs w:val="24"/>
        </w:rPr>
        <w:t>(depending on the research design and data)</w:t>
      </w:r>
    </w:p>
    <w:p w14:paraId="578E80F0">
      <w:pPr>
        <w:pStyle w:val="51"/>
        <w:spacing w:line="360" w:lineRule="auto"/>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2.5 Data Preparation </w:t>
      </w:r>
      <w:r>
        <w:rPr>
          <w:rFonts w:hint="eastAsia" w:ascii="Arial Unicode MS" w:hAnsi="Arial Unicode MS" w:eastAsia="Arial Unicode MS" w:cs="Arial Unicode MS"/>
          <w:i/>
          <w:iCs/>
          <w:sz w:val="24"/>
          <w:szCs w:val="24"/>
        </w:rPr>
        <w:t>(depending on the research design and data)</w:t>
      </w:r>
    </w:p>
    <w:p w14:paraId="0BD4A141">
      <w:pPr>
        <w:pStyle w:val="51"/>
        <w:spacing w:line="360" w:lineRule="auto"/>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2.6 Algorithm Process Evaluation</w:t>
      </w:r>
    </w:p>
    <w:p w14:paraId="387EFBBC">
      <w:pPr>
        <w:pStyle w:val="51"/>
        <w:spacing w:line="360" w:lineRule="auto"/>
        <w:jc w:val="both"/>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2.7 Statistical Treatment of Data</w:t>
      </w:r>
    </w:p>
    <w:p w14:paraId="7A8C1F54">
      <w:pPr>
        <w:pStyle w:val="51"/>
        <w:spacing w:line="480" w:lineRule="auto"/>
        <w:rPr>
          <w:rFonts w:hint="default" w:ascii="Tahoma" w:hAnsi="Tahoma" w:cs="Tahoma"/>
          <w:sz w:val="24"/>
          <w:szCs w:val="24"/>
        </w:rPr>
      </w:pPr>
    </w:p>
    <w:p w14:paraId="6C9AD705">
      <w:pPr>
        <w:pStyle w:val="51"/>
        <w:spacing w:line="480" w:lineRule="auto"/>
        <w:rPr>
          <w:rFonts w:hint="default" w:ascii="Tahoma" w:hAnsi="Tahoma" w:cs="Tahoma"/>
          <w:b/>
          <w:sz w:val="24"/>
          <w:szCs w:val="24"/>
        </w:rPr>
      </w:pPr>
      <w:r>
        <w:rPr>
          <w:rFonts w:hint="default" w:ascii="Tahoma" w:hAnsi="Tahoma" w:cs="Tahoma"/>
          <w:b/>
          <w:sz w:val="24"/>
          <w:szCs w:val="24"/>
        </w:rPr>
        <w:t>Chapter 3</w:t>
      </w:r>
    </w:p>
    <w:p w14:paraId="0B37BE40">
      <w:pPr>
        <w:pStyle w:val="51"/>
        <w:spacing w:line="480" w:lineRule="auto"/>
        <w:rPr>
          <w:rFonts w:hint="default" w:ascii="Tahoma" w:hAnsi="Tahoma" w:cs="Tahoma"/>
          <w:b/>
          <w:sz w:val="24"/>
          <w:szCs w:val="24"/>
        </w:rPr>
      </w:pPr>
      <w:r>
        <w:rPr>
          <w:rFonts w:hint="default" w:ascii="Tahoma" w:hAnsi="Tahoma" w:cs="Tahoma"/>
          <w:b/>
          <w:sz w:val="24"/>
          <w:szCs w:val="24"/>
        </w:rPr>
        <w:t>PRESENTATION, ANALYSIS AND INTERPRETATION OF DATA</w:t>
      </w:r>
    </w:p>
    <w:p w14:paraId="37DACB8B">
      <w:pPr>
        <w:pStyle w:val="51"/>
        <w:spacing w:line="360" w:lineRule="auto"/>
        <w:rPr>
          <w:rFonts w:hint="eastAsia" w:ascii="Arial Unicode MS" w:hAnsi="Arial Unicode MS" w:eastAsia="Arial Unicode MS" w:cs="Arial Unicode MS"/>
          <w:bCs/>
          <w:sz w:val="24"/>
          <w:szCs w:val="24"/>
        </w:rPr>
      </w:pPr>
      <w:r>
        <w:rPr>
          <w:rFonts w:hint="eastAsia" w:ascii="Arial Unicode MS" w:hAnsi="Arial Unicode MS" w:eastAsia="Arial Unicode MS" w:cs="Arial Unicode MS"/>
          <w:bCs/>
          <w:sz w:val="24"/>
          <w:szCs w:val="24"/>
        </w:rPr>
        <w:t>3.1 Data Analysis and Presentation</w:t>
      </w:r>
    </w:p>
    <w:p w14:paraId="19A5E108">
      <w:pPr>
        <w:pStyle w:val="51"/>
        <w:spacing w:line="360" w:lineRule="auto"/>
        <w:rPr>
          <w:rFonts w:hint="eastAsia" w:ascii="Arial Unicode MS" w:hAnsi="Arial Unicode MS" w:eastAsia="Arial Unicode MS" w:cs="Arial Unicode MS"/>
          <w:bCs/>
          <w:sz w:val="24"/>
          <w:szCs w:val="24"/>
        </w:rPr>
      </w:pPr>
      <w:r>
        <w:rPr>
          <w:rFonts w:hint="eastAsia" w:ascii="Arial Unicode MS" w:hAnsi="Arial Unicode MS" w:eastAsia="Arial Unicode MS" w:cs="Arial Unicode MS"/>
          <w:bCs/>
          <w:sz w:val="24"/>
          <w:szCs w:val="24"/>
        </w:rPr>
        <w:t xml:space="preserve">3.2 Summary on Interpretation of Data </w:t>
      </w:r>
    </w:p>
    <w:p w14:paraId="6F8F2AE4">
      <w:pPr>
        <w:pStyle w:val="51"/>
        <w:spacing w:line="480" w:lineRule="auto"/>
        <w:rPr>
          <w:rFonts w:hint="default" w:ascii="Tahoma" w:hAnsi="Tahoma" w:cs="Tahoma"/>
          <w:bCs/>
          <w:sz w:val="24"/>
          <w:szCs w:val="24"/>
        </w:rPr>
      </w:pPr>
    </w:p>
    <w:p w14:paraId="79813EA7">
      <w:pPr>
        <w:pStyle w:val="51"/>
        <w:spacing w:line="480" w:lineRule="auto"/>
        <w:rPr>
          <w:rFonts w:hint="default" w:ascii="Tahoma" w:hAnsi="Tahoma" w:cs="Tahoma"/>
          <w:b/>
          <w:sz w:val="24"/>
          <w:szCs w:val="24"/>
        </w:rPr>
      </w:pPr>
      <w:r>
        <w:rPr>
          <w:rFonts w:hint="default" w:ascii="Tahoma" w:hAnsi="Tahoma" w:cs="Tahoma"/>
          <w:b/>
          <w:sz w:val="24"/>
          <w:szCs w:val="24"/>
        </w:rPr>
        <w:t>Chapter 4</w:t>
      </w:r>
    </w:p>
    <w:p w14:paraId="2F3C231B">
      <w:pPr>
        <w:pStyle w:val="51"/>
        <w:spacing w:line="480" w:lineRule="auto"/>
        <w:rPr>
          <w:rFonts w:hint="default" w:ascii="Tahoma" w:hAnsi="Tahoma" w:cs="Tahoma"/>
          <w:b/>
          <w:sz w:val="24"/>
          <w:szCs w:val="24"/>
        </w:rPr>
      </w:pPr>
      <w:r>
        <w:rPr>
          <w:rFonts w:hint="default" w:ascii="Tahoma" w:hAnsi="Tahoma" w:cs="Tahoma"/>
          <w:b/>
          <w:sz w:val="24"/>
          <w:szCs w:val="24"/>
        </w:rPr>
        <w:t>SUMMARY, FINDINGS, CONCLUSION AND RECOMMENDATION</w:t>
      </w:r>
    </w:p>
    <w:p w14:paraId="09FC6D80">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4.1 Summary of Findings</w:t>
      </w:r>
    </w:p>
    <w:p w14:paraId="34017655">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4.2 Conclusions</w:t>
      </w:r>
    </w:p>
    <w:p w14:paraId="37256283">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4.3 Recommendations</w:t>
      </w:r>
    </w:p>
    <w:p w14:paraId="304107F1">
      <w:pPr>
        <w:pStyle w:val="51"/>
        <w:spacing w:line="480" w:lineRule="auto"/>
        <w:rPr>
          <w:rFonts w:hint="default" w:ascii="Tahoma" w:hAnsi="Tahoma" w:cs="Tahoma"/>
          <w:sz w:val="24"/>
          <w:szCs w:val="24"/>
        </w:rPr>
      </w:pPr>
    </w:p>
    <w:p w14:paraId="49DA85E9">
      <w:pPr>
        <w:pStyle w:val="51"/>
        <w:spacing w:line="480" w:lineRule="auto"/>
        <w:jc w:val="both"/>
        <w:rPr>
          <w:rFonts w:hint="default" w:ascii="Tahoma" w:hAnsi="Tahoma" w:cs="Tahoma"/>
          <w:b/>
          <w:sz w:val="24"/>
          <w:szCs w:val="24"/>
        </w:rPr>
      </w:pPr>
      <w:r>
        <w:rPr>
          <w:rFonts w:hint="default" w:ascii="Tahoma" w:hAnsi="Tahoma" w:cs="Tahoma"/>
          <w:b/>
          <w:sz w:val="24"/>
          <w:szCs w:val="24"/>
        </w:rPr>
        <w:t>REFERENCES</w:t>
      </w:r>
    </w:p>
    <w:p w14:paraId="5F5021EC">
      <w:pPr>
        <w:pStyle w:val="51"/>
        <w:numPr>
          <w:ilvl w:val="0"/>
          <w:numId w:val="3"/>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Books</w:t>
      </w:r>
    </w:p>
    <w:p w14:paraId="20323241">
      <w:pPr>
        <w:pStyle w:val="51"/>
        <w:numPr>
          <w:ilvl w:val="0"/>
          <w:numId w:val="3"/>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Journals/Articles/Issuances /Periodicals</w:t>
      </w:r>
    </w:p>
    <w:p w14:paraId="40BEA115">
      <w:pPr>
        <w:pStyle w:val="51"/>
        <w:numPr>
          <w:ilvl w:val="0"/>
          <w:numId w:val="3"/>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Electronic Sources</w:t>
      </w:r>
    </w:p>
    <w:p w14:paraId="6C3688AE">
      <w:pPr>
        <w:pStyle w:val="51"/>
        <w:spacing w:line="480" w:lineRule="auto"/>
        <w:rPr>
          <w:rFonts w:hint="default" w:ascii="Tahoma" w:hAnsi="Tahoma" w:cs="Tahoma"/>
          <w:sz w:val="24"/>
          <w:szCs w:val="24"/>
        </w:rPr>
      </w:pPr>
    </w:p>
    <w:p w14:paraId="03266431">
      <w:pPr>
        <w:pStyle w:val="51"/>
        <w:spacing w:line="480" w:lineRule="auto"/>
        <w:rPr>
          <w:rFonts w:hint="default" w:ascii="Tahoma" w:hAnsi="Tahoma" w:cs="Tahoma"/>
          <w:b/>
          <w:sz w:val="24"/>
          <w:szCs w:val="24"/>
        </w:rPr>
      </w:pPr>
      <w:r>
        <w:rPr>
          <w:rFonts w:hint="default" w:ascii="Tahoma" w:hAnsi="Tahoma" w:cs="Tahoma"/>
          <w:b/>
          <w:sz w:val="24"/>
          <w:szCs w:val="24"/>
        </w:rPr>
        <w:t xml:space="preserve">APPENDICES </w:t>
      </w:r>
    </w:p>
    <w:p w14:paraId="72DE4B58">
      <w:pPr>
        <w:pStyle w:val="51"/>
        <w:numPr>
          <w:ilvl w:val="0"/>
          <w:numId w:val="4"/>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Output / Outcome of the Study </w:t>
      </w:r>
    </w:p>
    <w:p w14:paraId="54FD5ADE">
      <w:pPr>
        <w:pStyle w:val="51"/>
        <w:numPr>
          <w:ilvl w:val="0"/>
          <w:numId w:val="4"/>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Letter of Request to Conduct a Study</w:t>
      </w:r>
    </w:p>
    <w:p w14:paraId="1693D6C9">
      <w:pPr>
        <w:pStyle w:val="51"/>
        <w:numPr>
          <w:ilvl w:val="0"/>
          <w:numId w:val="4"/>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Letter to the Respondents</w:t>
      </w:r>
    </w:p>
    <w:p w14:paraId="40A39238">
      <w:pPr>
        <w:pStyle w:val="51"/>
        <w:numPr>
          <w:ilvl w:val="0"/>
          <w:numId w:val="4"/>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Questionnaire</w:t>
      </w:r>
    </w:p>
    <w:p w14:paraId="5E2D46D5">
      <w:pPr>
        <w:pStyle w:val="51"/>
        <w:numPr>
          <w:ilvl w:val="0"/>
          <w:numId w:val="4"/>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Computation of Validity Test of the Questionnaire </w:t>
      </w:r>
    </w:p>
    <w:p w14:paraId="5A35BD86">
      <w:pPr>
        <w:pStyle w:val="51"/>
        <w:numPr>
          <w:ilvl w:val="0"/>
          <w:numId w:val="4"/>
        </w:numPr>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Other</w:t>
      </w:r>
    </w:p>
    <w:p w14:paraId="530FB5A8">
      <w:pPr>
        <w:rPr>
          <w:rFonts w:hint="default" w:ascii="Tahoma" w:hAnsi="Tahoma" w:eastAsia="Calibri" w:cs="Tahoma"/>
          <w:b/>
          <w:bCs/>
        </w:rPr>
      </w:pPr>
      <w:r>
        <w:rPr>
          <w:rFonts w:hint="default" w:ascii="Tahoma" w:hAnsi="Tahoma" w:cs="Tahoma"/>
          <w:b/>
          <w:bCs/>
        </w:rPr>
        <w:br w:type="page"/>
      </w:r>
    </w:p>
    <w:p w14:paraId="0E7ED545">
      <w:pPr>
        <w:pStyle w:val="51"/>
        <w:spacing w:line="480" w:lineRule="auto"/>
        <w:jc w:val="center"/>
        <w:rPr>
          <w:rFonts w:hint="default" w:ascii="Tahoma" w:hAnsi="Tahoma" w:cs="Tahoma"/>
          <w:b/>
          <w:bCs/>
          <w:sz w:val="24"/>
          <w:szCs w:val="24"/>
        </w:rPr>
      </w:pPr>
      <w:r>
        <w:rPr>
          <w:rFonts w:hint="default" w:ascii="Tahoma" w:hAnsi="Tahoma" w:cs="Tahoma"/>
          <w:b/>
          <w:bCs/>
          <w:sz w:val="24"/>
          <w:szCs w:val="24"/>
        </w:rPr>
        <w:t>CURRICULUM VITAE</w:t>
      </w:r>
    </w:p>
    <w:p w14:paraId="76D204A6">
      <w:pPr>
        <w:spacing w:line="480" w:lineRule="auto"/>
        <w:ind w:left="2880" w:hanging="2880"/>
        <w:rPr>
          <w:rFonts w:hint="default" w:ascii="Tahoma" w:hAnsi="Tahoma" w:cs="Tahoma"/>
          <w:b/>
          <w:bCs/>
        </w:rPr>
      </w:pPr>
    </w:p>
    <w:p w14:paraId="7D909242">
      <w:pPr>
        <w:spacing w:line="480" w:lineRule="auto"/>
        <w:ind w:left="2880" w:hanging="2880"/>
        <w:rPr>
          <w:rFonts w:hint="default" w:ascii="Tahoma" w:hAnsi="Tahoma" w:cs="Tahoma"/>
          <w:szCs w:val="20"/>
        </w:rPr>
      </w:pPr>
    </w:p>
    <w:p w14:paraId="146A67A3">
      <w:pPr>
        <w:spacing w:line="480" w:lineRule="auto"/>
        <w:ind w:left="2880" w:hanging="2880"/>
        <w:rPr>
          <w:rFonts w:hint="default" w:ascii="Tahoma" w:hAnsi="Tahoma" w:cs="Tahoma"/>
          <w:szCs w:val="20"/>
        </w:rPr>
      </w:pPr>
    </w:p>
    <w:p w14:paraId="6AD9E15F">
      <w:pPr>
        <w:spacing w:line="480" w:lineRule="auto"/>
        <w:ind w:left="2880" w:hanging="2880"/>
        <w:rPr>
          <w:rFonts w:hint="default" w:ascii="Tahoma" w:hAnsi="Tahoma" w:cs="Tahoma"/>
          <w:szCs w:val="20"/>
        </w:rPr>
      </w:pPr>
    </w:p>
    <w:p w14:paraId="1E6B8FEC">
      <w:pPr>
        <w:spacing w:line="480" w:lineRule="auto"/>
        <w:ind w:left="2880" w:hanging="2880"/>
        <w:rPr>
          <w:rFonts w:hint="default" w:ascii="Tahoma" w:hAnsi="Tahoma" w:cs="Tahoma"/>
          <w:szCs w:val="20"/>
        </w:rPr>
      </w:pPr>
    </w:p>
    <w:p w14:paraId="1BD4E93F">
      <w:pPr>
        <w:spacing w:line="480" w:lineRule="auto"/>
        <w:ind w:left="2880" w:hanging="2880"/>
        <w:rPr>
          <w:rFonts w:hint="default" w:ascii="Tahoma" w:hAnsi="Tahoma" w:cs="Tahoma"/>
          <w:szCs w:val="20"/>
        </w:rPr>
      </w:pPr>
    </w:p>
    <w:p w14:paraId="5D1CFB60">
      <w:pPr>
        <w:rPr>
          <w:rFonts w:hint="default" w:ascii="Tahoma" w:hAnsi="Tahoma" w:cs="Tahoma"/>
          <w:b/>
          <w:bCs/>
          <w:szCs w:val="20"/>
        </w:rPr>
      </w:pPr>
      <w:r>
        <w:rPr>
          <w:rFonts w:hint="default" w:ascii="Tahoma" w:hAnsi="Tahoma" w:cs="Tahoma"/>
          <w:b/>
          <w:bCs/>
          <w:szCs w:val="20"/>
        </w:rPr>
        <w:br w:type="page"/>
      </w:r>
    </w:p>
    <w:p w14:paraId="7A0474B7">
      <w:pPr>
        <w:spacing w:line="480" w:lineRule="auto"/>
        <w:ind w:left="2880" w:hanging="2880"/>
        <w:jc w:val="center"/>
        <w:rPr>
          <w:rFonts w:hint="default" w:ascii="Tahoma" w:hAnsi="Tahoma" w:cs="Tahoma"/>
          <w:b/>
          <w:bCs/>
          <w:szCs w:val="20"/>
        </w:rPr>
      </w:pPr>
      <w:r>
        <w:rPr>
          <w:rFonts w:hint="default" w:ascii="Tahoma" w:hAnsi="Tahoma" w:cs="Tahoma"/>
          <w:b/>
          <w:bCs/>
          <w:szCs w:val="20"/>
        </w:rPr>
        <w:t>LIST OF TABLES</w:t>
      </w:r>
    </w:p>
    <w:p w14:paraId="6121F7BE">
      <w:pPr>
        <w:spacing w:line="480" w:lineRule="auto"/>
        <w:ind w:left="2880" w:hanging="2880"/>
        <w:jc w:val="center"/>
        <w:rPr>
          <w:rFonts w:hint="default" w:ascii="Tahoma" w:hAnsi="Tahoma" w:cs="Tahoma"/>
          <w:b/>
          <w:bCs/>
          <w:szCs w:val="20"/>
        </w:rPr>
      </w:pPr>
    </w:p>
    <w:p w14:paraId="3CE9975F">
      <w:pPr>
        <w:spacing w:line="480" w:lineRule="auto"/>
        <w:ind w:left="2880" w:hanging="2880"/>
        <w:jc w:val="center"/>
        <w:rPr>
          <w:rFonts w:hint="default" w:ascii="Tahoma" w:hAnsi="Tahoma" w:cs="Tahoma"/>
          <w:b/>
          <w:bCs/>
          <w:szCs w:val="20"/>
        </w:rPr>
      </w:pPr>
    </w:p>
    <w:p w14:paraId="668B843B">
      <w:pPr>
        <w:spacing w:line="480" w:lineRule="auto"/>
        <w:ind w:left="2880" w:hanging="2880"/>
        <w:jc w:val="center"/>
        <w:rPr>
          <w:rFonts w:hint="default" w:ascii="Tahoma" w:hAnsi="Tahoma" w:cs="Tahoma"/>
          <w:b/>
          <w:bCs/>
          <w:szCs w:val="20"/>
        </w:rPr>
      </w:pPr>
    </w:p>
    <w:p w14:paraId="2F9B4249">
      <w:pPr>
        <w:spacing w:line="480" w:lineRule="auto"/>
        <w:ind w:left="2880" w:hanging="2880"/>
        <w:jc w:val="center"/>
        <w:rPr>
          <w:rFonts w:hint="default" w:ascii="Tahoma" w:hAnsi="Tahoma" w:cs="Tahoma"/>
          <w:b/>
          <w:bCs/>
          <w:szCs w:val="20"/>
        </w:rPr>
      </w:pPr>
    </w:p>
    <w:p w14:paraId="374AE6E4">
      <w:pPr>
        <w:spacing w:line="480" w:lineRule="auto"/>
        <w:ind w:left="2880" w:hanging="2880"/>
        <w:jc w:val="center"/>
        <w:rPr>
          <w:rFonts w:hint="default" w:ascii="Tahoma" w:hAnsi="Tahoma" w:cs="Tahoma"/>
          <w:b/>
          <w:bCs/>
          <w:szCs w:val="20"/>
        </w:rPr>
      </w:pPr>
    </w:p>
    <w:p w14:paraId="440B0BD4">
      <w:pPr>
        <w:spacing w:line="480" w:lineRule="auto"/>
        <w:ind w:left="2880" w:hanging="2880"/>
        <w:jc w:val="center"/>
        <w:rPr>
          <w:rFonts w:hint="default" w:ascii="Tahoma" w:hAnsi="Tahoma" w:cs="Tahoma"/>
          <w:b/>
          <w:bCs/>
          <w:szCs w:val="20"/>
        </w:rPr>
      </w:pPr>
    </w:p>
    <w:p w14:paraId="6467D7CC">
      <w:pPr>
        <w:spacing w:line="480" w:lineRule="auto"/>
        <w:ind w:left="2880" w:hanging="2880"/>
        <w:jc w:val="center"/>
        <w:rPr>
          <w:rFonts w:hint="default" w:ascii="Tahoma" w:hAnsi="Tahoma" w:cs="Tahoma"/>
          <w:b/>
          <w:bCs/>
          <w:szCs w:val="20"/>
        </w:rPr>
      </w:pPr>
    </w:p>
    <w:p w14:paraId="5432E8EA">
      <w:pPr>
        <w:spacing w:line="480" w:lineRule="auto"/>
        <w:ind w:left="2880" w:hanging="2880"/>
        <w:jc w:val="center"/>
        <w:rPr>
          <w:rFonts w:hint="default" w:ascii="Tahoma" w:hAnsi="Tahoma" w:cs="Tahoma"/>
          <w:b/>
          <w:bCs/>
          <w:szCs w:val="20"/>
        </w:rPr>
      </w:pPr>
    </w:p>
    <w:p w14:paraId="6254F7B5">
      <w:pPr>
        <w:spacing w:line="480" w:lineRule="auto"/>
        <w:ind w:left="2880" w:hanging="2880"/>
        <w:jc w:val="center"/>
        <w:rPr>
          <w:rFonts w:hint="default" w:ascii="Tahoma" w:hAnsi="Tahoma" w:cs="Tahoma"/>
          <w:b/>
          <w:bCs/>
          <w:szCs w:val="20"/>
        </w:rPr>
      </w:pPr>
    </w:p>
    <w:p w14:paraId="239E0FA1">
      <w:pPr>
        <w:spacing w:line="480" w:lineRule="auto"/>
        <w:ind w:left="2880" w:hanging="2880"/>
        <w:jc w:val="center"/>
        <w:rPr>
          <w:rFonts w:hint="default" w:ascii="Tahoma" w:hAnsi="Tahoma" w:cs="Tahoma"/>
          <w:b/>
          <w:bCs/>
          <w:szCs w:val="20"/>
        </w:rPr>
      </w:pPr>
    </w:p>
    <w:p w14:paraId="4A502989">
      <w:pPr>
        <w:spacing w:line="480" w:lineRule="auto"/>
        <w:ind w:left="2880" w:hanging="2880"/>
        <w:jc w:val="center"/>
        <w:rPr>
          <w:rFonts w:hint="default" w:ascii="Tahoma" w:hAnsi="Tahoma" w:cs="Tahoma"/>
          <w:b/>
          <w:bCs/>
          <w:szCs w:val="20"/>
        </w:rPr>
      </w:pPr>
    </w:p>
    <w:p w14:paraId="0BC555FC">
      <w:pPr>
        <w:spacing w:line="480" w:lineRule="auto"/>
        <w:ind w:left="2880" w:hanging="2880"/>
        <w:jc w:val="center"/>
        <w:rPr>
          <w:rFonts w:hint="default" w:ascii="Tahoma" w:hAnsi="Tahoma" w:cs="Tahoma"/>
          <w:b/>
          <w:bCs/>
          <w:szCs w:val="20"/>
        </w:rPr>
      </w:pPr>
    </w:p>
    <w:p w14:paraId="52F45BC5">
      <w:pPr>
        <w:spacing w:line="480" w:lineRule="auto"/>
        <w:ind w:left="2880" w:hanging="2880"/>
        <w:jc w:val="center"/>
        <w:rPr>
          <w:rFonts w:hint="default" w:ascii="Tahoma" w:hAnsi="Tahoma" w:cs="Tahoma"/>
          <w:b/>
          <w:bCs/>
          <w:szCs w:val="20"/>
        </w:rPr>
      </w:pPr>
    </w:p>
    <w:p w14:paraId="3416915D">
      <w:pPr>
        <w:spacing w:line="480" w:lineRule="auto"/>
        <w:ind w:left="2880" w:hanging="2880"/>
        <w:jc w:val="center"/>
        <w:rPr>
          <w:rFonts w:hint="default" w:ascii="Tahoma" w:hAnsi="Tahoma" w:cs="Tahoma"/>
          <w:b/>
          <w:bCs/>
          <w:szCs w:val="20"/>
        </w:rPr>
      </w:pPr>
    </w:p>
    <w:p w14:paraId="29D6FCAE">
      <w:pPr>
        <w:spacing w:line="480" w:lineRule="auto"/>
        <w:ind w:left="2880" w:hanging="2880"/>
        <w:jc w:val="center"/>
        <w:rPr>
          <w:rFonts w:hint="default" w:ascii="Tahoma" w:hAnsi="Tahoma" w:cs="Tahoma"/>
          <w:b/>
          <w:bCs/>
          <w:szCs w:val="20"/>
        </w:rPr>
      </w:pPr>
    </w:p>
    <w:p w14:paraId="5355CF1F">
      <w:pPr>
        <w:spacing w:line="480" w:lineRule="auto"/>
        <w:ind w:left="2880" w:hanging="2880"/>
        <w:jc w:val="center"/>
        <w:rPr>
          <w:rFonts w:hint="default" w:ascii="Tahoma" w:hAnsi="Tahoma" w:cs="Tahoma"/>
          <w:b/>
          <w:bCs/>
          <w:szCs w:val="20"/>
        </w:rPr>
      </w:pPr>
    </w:p>
    <w:p w14:paraId="42AC1ECA">
      <w:pPr>
        <w:spacing w:line="480" w:lineRule="auto"/>
        <w:ind w:left="2880" w:hanging="2880"/>
        <w:jc w:val="center"/>
        <w:rPr>
          <w:rFonts w:hint="default" w:ascii="Tahoma" w:hAnsi="Tahoma" w:cs="Tahoma"/>
          <w:b/>
          <w:bCs/>
          <w:szCs w:val="20"/>
        </w:rPr>
      </w:pPr>
    </w:p>
    <w:p w14:paraId="2DF3A9C2">
      <w:pPr>
        <w:spacing w:line="480" w:lineRule="auto"/>
        <w:ind w:left="2880" w:hanging="2880"/>
        <w:jc w:val="center"/>
        <w:rPr>
          <w:rFonts w:hint="default" w:ascii="Tahoma" w:hAnsi="Tahoma" w:cs="Tahoma"/>
          <w:b/>
          <w:bCs/>
          <w:szCs w:val="20"/>
        </w:rPr>
      </w:pPr>
    </w:p>
    <w:p w14:paraId="4153A364">
      <w:pPr>
        <w:spacing w:line="480" w:lineRule="auto"/>
        <w:ind w:left="2880" w:hanging="2880"/>
        <w:jc w:val="center"/>
        <w:rPr>
          <w:rFonts w:hint="default" w:ascii="Tahoma" w:hAnsi="Tahoma" w:cs="Tahoma"/>
          <w:b/>
          <w:bCs/>
          <w:szCs w:val="20"/>
        </w:rPr>
      </w:pPr>
    </w:p>
    <w:p w14:paraId="04E30B7F">
      <w:pPr>
        <w:spacing w:line="480" w:lineRule="auto"/>
        <w:ind w:left="2880" w:hanging="2880"/>
        <w:jc w:val="center"/>
        <w:rPr>
          <w:rFonts w:hint="default" w:ascii="Tahoma" w:hAnsi="Tahoma" w:cs="Tahoma"/>
          <w:b/>
          <w:bCs/>
          <w:szCs w:val="20"/>
        </w:rPr>
      </w:pPr>
      <w:r>
        <w:rPr>
          <w:rFonts w:hint="default" w:ascii="Tahoma" w:hAnsi="Tahoma" w:cs="Tahoma"/>
          <w:b/>
          <w:bCs/>
          <w:szCs w:val="20"/>
        </w:rPr>
        <w:t>LIST OF FIGURES</w:t>
      </w:r>
    </w:p>
    <w:p w14:paraId="72B2FF3A">
      <w:pPr>
        <w:rPr>
          <w:rFonts w:hint="default" w:ascii="Tahoma" w:hAnsi="Tahoma" w:cs="Tahoma"/>
          <w:b/>
          <w:bCs/>
          <w:szCs w:val="20"/>
        </w:rPr>
      </w:pPr>
      <w:r>
        <w:rPr>
          <w:rFonts w:hint="default" w:ascii="Tahoma" w:hAnsi="Tahoma" w:cs="Tahoma"/>
          <w:b/>
          <w:bCs/>
          <w:szCs w:val="20"/>
        </w:rPr>
        <w:br w:type="page"/>
      </w:r>
    </w:p>
    <w:p w14:paraId="57F652FF">
      <w:pPr>
        <w:pStyle w:val="51"/>
        <w:spacing w:line="480" w:lineRule="auto"/>
        <w:jc w:val="center"/>
        <w:rPr>
          <w:rFonts w:hint="default" w:ascii="Tahoma" w:hAnsi="Tahoma" w:cs="Tahoma"/>
          <w:b/>
          <w:sz w:val="24"/>
          <w:szCs w:val="24"/>
        </w:rPr>
      </w:pPr>
      <w:r>
        <w:rPr>
          <w:rFonts w:hint="default" w:ascii="Tahoma" w:hAnsi="Tahoma" w:cs="Tahoma"/>
          <w:b/>
          <w:sz w:val="24"/>
          <w:szCs w:val="24"/>
        </w:rPr>
        <w:t>Chapter 1</w:t>
      </w:r>
    </w:p>
    <w:p w14:paraId="1FDAF574">
      <w:pPr>
        <w:pStyle w:val="51"/>
        <w:spacing w:line="480" w:lineRule="auto"/>
        <w:jc w:val="center"/>
        <w:rPr>
          <w:rFonts w:hint="default" w:ascii="Tahoma" w:hAnsi="Tahoma" w:cs="Tahoma"/>
          <w:b/>
          <w:sz w:val="24"/>
          <w:szCs w:val="24"/>
        </w:rPr>
      </w:pPr>
      <w:r>
        <w:rPr>
          <w:rFonts w:hint="default" w:ascii="Tahoma" w:hAnsi="Tahoma" w:cs="Tahoma"/>
          <w:b/>
          <w:sz w:val="24"/>
          <w:szCs w:val="24"/>
        </w:rPr>
        <w:t>THE PROBLEM AND ITS BACKGROUND</w:t>
      </w:r>
    </w:p>
    <w:p w14:paraId="2E071D70">
      <w:pPr>
        <w:pStyle w:val="51"/>
        <w:spacing w:line="480" w:lineRule="auto"/>
        <w:jc w:val="center"/>
        <w:rPr>
          <w:rFonts w:hint="default" w:ascii="Tahoma" w:hAnsi="Tahoma" w:cs="Tahoma"/>
          <w:b/>
          <w:sz w:val="24"/>
          <w:szCs w:val="24"/>
        </w:rPr>
      </w:pPr>
    </w:p>
    <w:p w14:paraId="6201114D">
      <w:pPr>
        <w:pStyle w:val="51"/>
        <w:numPr>
          <w:ilvl w:val="1"/>
          <w:numId w:val="5"/>
        </w:numPr>
        <w:spacing w:line="48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Background of the Study</w:t>
      </w:r>
    </w:p>
    <w:p w14:paraId="3EEB9D38">
      <w:pPr>
        <w:pStyle w:val="51"/>
        <w:numPr>
          <w:ilvl w:val="0"/>
          <w:numId w:val="0"/>
        </w:numPr>
        <w:spacing w:line="360" w:lineRule="auto"/>
        <w:ind w:leftChars="0"/>
        <w:rPr>
          <w:rFonts w:hint="eastAsia" w:ascii="Arial Unicode MS" w:hAnsi="Arial Unicode MS" w:eastAsia="Arial Unicode MS" w:cs="Arial Unicode MS"/>
          <w:b w:val="0"/>
          <w:bCs w:val="0"/>
          <w:sz w:val="24"/>
          <w:szCs w:val="24"/>
        </w:rPr>
      </w:pPr>
      <w:r>
        <w:rPr>
          <w:rFonts w:hint="eastAsia" w:ascii="Arial Unicode MS" w:hAnsi="Arial Unicode MS" w:eastAsia="Arial Unicode MS" w:cs="Arial Unicode MS"/>
          <w:b w:val="0"/>
          <w:bCs w:val="0"/>
          <w:sz w:val="24"/>
          <w:szCs w:val="24"/>
        </w:rPr>
        <w:t xml:space="preserve">Summarization tools are essential for students who need to efficiently process large amounts of educational material, including textbooks, lecture notes, and research papers. In recent years, artificial intelligence (AI) models like GPT-4 have demonstrated remarkable ability in generating summaries. </w:t>
      </w:r>
      <w:r>
        <w:rPr>
          <w:rFonts w:hint="eastAsia" w:ascii="Arial Unicode MS" w:hAnsi="Arial Unicode MS" w:eastAsia="Arial Unicode MS" w:cs="Arial Unicode MS"/>
          <w:b w:val="0"/>
          <w:bCs w:val="0"/>
          <w:sz w:val="24"/>
          <w:szCs w:val="24"/>
          <w:lang w:val="en-US"/>
        </w:rPr>
        <w:t>T</w:t>
      </w:r>
      <w:r>
        <w:rPr>
          <w:rFonts w:hint="eastAsia" w:ascii="Arial Unicode MS" w:hAnsi="Arial Unicode MS" w:eastAsia="Arial Unicode MS" w:cs="Arial Unicode MS"/>
          <w:b w:val="0"/>
          <w:bCs w:val="0"/>
          <w:sz w:val="24"/>
          <w:szCs w:val="24"/>
        </w:rPr>
        <w:t>hese advanced models require computational power, making them inaccessible to many students with limited resources. This project focuses on developing a simpler, more efficient summarization tool using the K-Nearest Neighbors (KNN) algorithm. KNN is a non-parametric algorithm that classifies data points based on their proximity to other points, making it less resource</w:t>
      </w:r>
      <w:r>
        <w:rPr>
          <w:rFonts w:hint="eastAsia" w:ascii="Arial Unicode MS" w:hAnsi="Arial Unicode MS" w:eastAsia="Arial Unicode MS" w:cs="Arial Unicode MS"/>
          <w:b w:val="0"/>
          <w:bCs w:val="0"/>
          <w:sz w:val="24"/>
          <w:szCs w:val="24"/>
          <w:lang w:val="en-US"/>
        </w:rPr>
        <w:t xml:space="preserve"> </w:t>
      </w:r>
      <w:r>
        <w:rPr>
          <w:rFonts w:hint="eastAsia" w:ascii="Arial Unicode MS" w:hAnsi="Arial Unicode MS" w:eastAsia="Arial Unicode MS" w:cs="Arial Unicode MS"/>
          <w:b w:val="0"/>
          <w:bCs w:val="0"/>
          <w:sz w:val="24"/>
          <w:szCs w:val="24"/>
        </w:rPr>
        <w:t>intensive than large</w:t>
      </w:r>
      <w:r>
        <w:rPr>
          <w:rFonts w:hint="eastAsia" w:ascii="Arial Unicode MS" w:hAnsi="Arial Unicode MS" w:eastAsia="Arial Unicode MS" w:cs="Arial Unicode MS"/>
          <w:b w:val="0"/>
          <w:bCs w:val="0"/>
          <w:sz w:val="24"/>
          <w:szCs w:val="24"/>
          <w:lang w:val="en-US"/>
        </w:rPr>
        <w:t xml:space="preserve"> </w:t>
      </w:r>
      <w:r>
        <w:rPr>
          <w:rFonts w:hint="eastAsia" w:ascii="Arial Unicode MS" w:hAnsi="Arial Unicode MS" w:eastAsia="Arial Unicode MS" w:cs="Arial Unicode MS"/>
          <w:b w:val="0"/>
          <w:bCs w:val="0"/>
          <w:sz w:val="24"/>
          <w:szCs w:val="24"/>
        </w:rPr>
        <w:t>scale AI models. The aim is to create a tool that runs efficiently on standard devices, offering an alternative for students who need summarization but lack access to high</w:t>
      </w:r>
      <w:r>
        <w:rPr>
          <w:rFonts w:hint="eastAsia" w:ascii="Arial Unicode MS" w:hAnsi="Arial Unicode MS" w:eastAsia="Arial Unicode MS" w:cs="Arial Unicode MS"/>
          <w:b w:val="0"/>
          <w:bCs w:val="0"/>
          <w:sz w:val="24"/>
          <w:szCs w:val="24"/>
          <w:lang w:val="en-US"/>
        </w:rPr>
        <w:t xml:space="preserve"> </w:t>
      </w:r>
      <w:r>
        <w:rPr>
          <w:rFonts w:hint="eastAsia" w:ascii="Arial Unicode MS" w:hAnsi="Arial Unicode MS" w:eastAsia="Arial Unicode MS" w:cs="Arial Unicode MS"/>
          <w:b w:val="0"/>
          <w:bCs w:val="0"/>
          <w:sz w:val="24"/>
          <w:szCs w:val="24"/>
        </w:rPr>
        <w:t>powered systems.</w:t>
      </w:r>
    </w:p>
    <w:p w14:paraId="2D07C330">
      <w:pPr>
        <w:pStyle w:val="51"/>
        <w:numPr>
          <w:ilvl w:val="0"/>
          <w:numId w:val="0"/>
        </w:numPr>
        <w:spacing w:line="480" w:lineRule="auto"/>
        <w:ind w:leftChars="0"/>
        <w:rPr>
          <w:rFonts w:hint="default" w:ascii="Tahoma" w:hAnsi="Tahoma" w:cs="Tahoma"/>
          <w:sz w:val="24"/>
          <w:szCs w:val="24"/>
        </w:rPr>
      </w:pPr>
    </w:p>
    <w:p w14:paraId="5E0198FA">
      <w:pPr>
        <w:pStyle w:val="51"/>
        <w:numPr>
          <w:ilvl w:val="1"/>
          <w:numId w:val="5"/>
        </w:numPr>
        <w:spacing w:line="480" w:lineRule="auto"/>
        <w:ind w:left="0" w:leftChars="0" w:firstLine="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Theoretical and Conceptual Framework</w:t>
      </w:r>
    </w:p>
    <w:p w14:paraId="2C94BB51">
      <w:pPr>
        <w:pStyle w:val="51"/>
        <w:numPr>
          <w:ilvl w:val="0"/>
          <w:numId w:val="0"/>
        </w:numPr>
        <w:spacing w:line="360" w:lineRule="auto"/>
        <w:ind w:left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 xml:space="preserve">This study is grounded in the theory of natural language processing, which deals with the interaction between computers and human language. Text summarization, as a </w:t>
      </w:r>
      <w:r>
        <w:rPr>
          <w:rFonts w:hint="eastAsia" w:ascii="Arial Unicode MS" w:hAnsi="Arial Unicode MS" w:eastAsia="Arial Unicode MS" w:cs="Arial Unicode MS"/>
          <w:sz w:val="24"/>
          <w:szCs w:val="24"/>
          <w:highlight w:val="yellow"/>
        </w:rPr>
        <w:t>subfield</w:t>
      </w:r>
      <w:r>
        <w:rPr>
          <w:rFonts w:hint="eastAsia" w:ascii="Arial Unicode MS" w:hAnsi="Arial Unicode MS" w:eastAsia="Arial Unicode MS" w:cs="Arial Unicode MS"/>
          <w:sz w:val="24"/>
          <w:szCs w:val="24"/>
        </w:rPr>
        <w:t xml:space="preserve"> of NLP, involves </w:t>
      </w:r>
      <w:r>
        <w:rPr>
          <w:rFonts w:hint="eastAsia" w:ascii="Arial Unicode MS" w:hAnsi="Arial Unicode MS" w:eastAsia="Arial Unicode MS" w:cs="Arial Unicode MS"/>
          <w:sz w:val="24"/>
          <w:szCs w:val="24"/>
          <w:lang w:val="en-US"/>
        </w:rPr>
        <w:t>use</w:t>
      </w:r>
      <w:r>
        <w:rPr>
          <w:rFonts w:hint="eastAsia" w:ascii="Arial Unicode MS" w:hAnsi="Arial Unicode MS" w:eastAsia="Arial Unicode MS" w:cs="Arial Unicode MS"/>
          <w:sz w:val="24"/>
          <w:szCs w:val="24"/>
        </w:rPr>
        <w:t xml:space="preserve"> large bodies of text into shorter versions while retaining key information. The conceptual framework focuses on comparing two approaches to text summarization: the complex, </w:t>
      </w:r>
      <w:r>
        <w:rPr>
          <w:rFonts w:hint="eastAsia" w:ascii="Arial Unicode MS" w:hAnsi="Arial Unicode MS" w:eastAsia="Arial Unicode MS" w:cs="Arial Unicode MS"/>
          <w:sz w:val="24"/>
          <w:szCs w:val="24"/>
          <w:highlight w:val="yellow"/>
        </w:rPr>
        <w:t>resource-heavy Transformer-based models</w:t>
      </w:r>
      <w:r>
        <w:rPr>
          <w:rFonts w:hint="eastAsia" w:ascii="Arial Unicode MS" w:hAnsi="Arial Unicode MS" w:eastAsia="Arial Unicode MS" w:cs="Arial Unicode MS"/>
          <w:sz w:val="24"/>
          <w:szCs w:val="24"/>
        </w:rPr>
        <w:t xml:space="preserve"> like GPT-4 and simpler, more accessible algorithms like KNN. The study will assess which method performs better in summarizing educational materials with lower computational demands.</w:t>
      </w:r>
    </w:p>
    <w:p w14:paraId="7531FD66">
      <w:pPr>
        <w:pStyle w:val="51"/>
        <w:numPr>
          <w:ilvl w:val="0"/>
          <w:numId w:val="0"/>
        </w:numPr>
        <w:spacing w:line="360" w:lineRule="auto"/>
        <w:ind w:leftChars="0"/>
        <w:rPr>
          <w:rFonts w:hint="eastAsia" w:ascii="Arial Unicode MS" w:hAnsi="Arial Unicode MS" w:eastAsia="Arial Unicode MS" w:cs="Arial Unicode MS"/>
          <w:sz w:val="24"/>
          <w:szCs w:val="24"/>
        </w:rPr>
      </w:pPr>
    </w:p>
    <w:p w14:paraId="7E569F22">
      <w:pPr>
        <w:pStyle w:val="51"/>
        <w:spacing w:line="360" w:lineRule="auto"/>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1.3 Statement of the Objectives</w:t>
      </w:r>
    </w:p>
    <w:p w14:paraId="5540F378">
      <w:pPr>
        <w:keepNext w:val="0"/>
        <w:keepLines w:val="0"/>
        <w:widowControl/>
        <w:suppressLineNumbers w:val="0"/>
        <w:spacing w:line="360" w:lineRule="auto"/>
        <w:rPr>
          <w:rFonts w:hint="eastAsia" w:ascii="Arial Unicode MS" w:hAnsi="Arial Unicode MS" w:eastAsia="Arial Unicode MS" w:cs="Arial Unicode MS"/>
        </w:rPr>
      </w:pPr>
      <w:r>
        <w:rPr>
          <w:rFonts w:hint="eastAsia" w:ascii="Arial Unicode MS" w:hAnsi="Arial Unicode MS" w:eastAsia="Arial Unicode MS" w:cs="Arial Unicode MS"/>
          <w:sz w:val="24"/>
        </w:rPr>
        <w:t xml:space="preserve">·  </w:t>
      </w:r>
      <w:r>
        <w:rPr>
          <w:rFonts w:hint="eastAsia" w:ascii="Arial Unicode MS" w:hAnsi="Arial Unicode MS" w:eastAsia="Arial Unicode MS" w:cs="Arial Unicode MS"/>
        </w:rPr>
        <w:t>To develop a summarization tool using the KNN algorithm for educational materials.</w:t>
      </w:r>
    </w:p>
    <w:p w14:paraId="4DD2783C">
      <w:pPr>
        <w:keepNext w:val="0"/>
        <w:keepLines w:val="0"/>
        <w:widowControl/>
        <w:suppressLineNumbers w:val="0"/>
        <w:spacing w:line="360" w:lineRule="auto"/>
        <w:rPr>
          <w:rFonts w:hint="eastAsia" w:ascii="Arial Unicode MS" w:hAnsi="Arial Unicode MS" w:eastAsia="Arial Unicode MS" w:cs="Arial Unicode MS"/>
        </w:rPr>
      </w:pPr>
      <w:r>
        <w:rPr>
          <w:rFonts w:hint="eastAsia" w:ascii="Arial Unicode MS" w:hAnsi="Arial Unicode MS" w:eastAsia="Arial Unicode MS" w:cs="Arial Unicode MS"/>
          <w:sz w:val="24"/>
        </w:rPr>
        <w:t xml:space="preserve">·  </w:t>
      </w:r>
      <w:r>
        <w:rPr>
          <w:rFonts w:hint="eastAsia" w:ascii="Arial Unicode MS" w:hAnsi="Arial Unicode MS" w:eastAsia="Arial Unicode MS" w:cs="Arial Unicode MS"/>
        </w:rPr>
        <w:t>To compare the KNN-based summarization tool with GPT-4 in terms of accuracy and computational efficiency.</w:t>
      </w:r>
    </w:p>
    <w:p w14:paraId="4BAEE25A">
      <w:pPr>
        <w:keepNext w:val="0"/>
        <w:keepLines w:val="0"/>
        <w:widowControl/>
        <w:suppressLineNumbers w:val="0"/>
        <w:spacing w:line="360" w:lineRule="auto"/>
        <w:rPr>
          <w:rFonts w:hint="eastAsia" w:ascii="Arial Unicode MS" w:hAnsi="Arial Unicode MS" w:eastAsia="Arial Unicode MS" w:cs="Arial Unicode MS"/>
        </w:rPr>
      </w:pPr>
      <w:r>
        <w:rPr>
          <w:rFonts w:hint="eastAsia" w:ascii="Arial Unicode MS" w:hAnsi="Arial Unicode MS" w:eastAsia="Arial Unicode MS" w:cs="Arial Unicode MS"/>
          <w:sz w:val="24"/>
        </w:rPr>
        <w:t xml:space="preserve">·  </w:t>
      </w:r>
      <w:r>
        <w:rPr>
          <w:rFonts w:hint="eastAsia" w:ascii="Arial Unicode MS" w:hAnsi="Arial Unicode MS" w:eastAsia="Arial Unicode MS" w:cs="Arial Unicode MS"/>
        </w:rPr>
        <w:t>To assess student satisfaction and use for both summarization tools.</w:t>
      </w:r>
    </w:p>
    <w:p w14:paraId="5274623F">
      <w:pPr>
        <w:keepNext w:val="0"/>
        <w:keepLines w:val="0"/>
        <w:widowControl/>
        <w:suppressLineNumbers w:val="0"/>
        <w:spacing w:line="360" w:lineRule="auto"/>
        <w:rPr>
          <w:rFonts w:hint="eastAsia" w:ascii="Arial Unicode MS" w:hAnsi="Arial Unicode MS" w:eastAsia="Arial Unicode MS" w:cs="Arial Unicode MS"/>
          <w:lang w:val="en-US"/>
        </w:rPr>
      </w:pPr>
      <w:r>
        <w:rPr>
          <w:rFonts w:hint="eastAsia" w:ascii="Arial Unicode MS" w:hAnsi="Arial Unicode MS" w:eastAsia="Arial Unicode MS" w:cs="Arial Unicode MS"/>
          <w:sz w:val="24"/>
        </w:rPr>
        <w:t xml:space="preserve">·  </w:t>
      </w:r>
      <w:r>
        <w:rPr>
          <w:rFonts w:hint="eastAsia" w:ascii="Arial Unicode MS" w:hAnsi="Arial Unicode MS" w:eastAsia="Arial Unicode MS" w:cs="Arial Unicode MS"/>
        </w:rPr>
        <w:t>To evaluate which tool performs better in terms of speed and resource</w:t>
      </w:r>
      <w:r>
        <w:rPr>
          <w:rFonts w:hint="eastAsia" w:ascii="Arial Unicode MS" w:hAnsi="Arial Unicode MS" w:eastAsia="Arial Unicode MS" w:cs="Arial Unicode MS"/>
          <w:lang w:val="en-US"/>
        </w:rPr>
        <w:t xml:space="preserve"> use.</w:t>
      </w:r>
    </w:p>
    <w:p w14:paraId="7EBD170C">
      <w:pPr>
        <w:keepNext w:val="0"/>
        <w:keepLines w:val="0"/>
        <w:widowControl/>
        <w:suppressLineNumbers w:val="0"/>
        <w:spacing w:line="360" w:lineRule="auto"/>
        <w:rPr>
          <w:rFonts w:hint="eastAsia" w:ascii="Arial Unicode MS" w:hAnsi="Arial Unicode MS" w:eastAsia="Arial Unicode MS" w:cs="Arial Unicode MS"/>
        </w:rPr>
      </w:pPr>
      <w:r>
        <w:rPr>
          <w:rFonts w:hint="eastAsia" w:ascii="Arial Unicode MS" w:hAnsi="Arial Unicode MS" w:eastAsia="Arial Unicode MS" w:cs="Arial Unicode MS"/>
          <w:sz w:val="24"/>
        </w:rPr>
        <w:t xml:space="preserve">·  </w:t>
      </w:r>
      <w:r>
        <w:rPr>
          <w:rFonts w:hint="eastAsia" w:ascii="Arial Unicode MS" w:hAnsi="Arial Unicode MS" w:eastAsia="Arial Unicode MS" w:cs="Arial Unicode MS"/>
        </w:rPr>
        <w:t xml:space="preserve">To provide recommendations for improving summarization tools for </w:t>
      </w:r>
      <w:r>
        <w:rPr>
          <w:rFonts w:hint="eastAsia" w:ascii="Arial Unicode MS" w:hAnsi="Arial Unicode MS" w:eastAsia="Arial Unicode MS" w:cs="Arial Unicode MS"/>
          <w:lang w:val="en-US"/>
        </w:rPr>
        <w:t xml:space="preserve">student </w:t>
      </w:r>
      <w:r>
        <w:rPr>
          <w:rFonts w:hint="eastAsia" w:ascii="Arial Unicode MS" w:hAnsi="Arial Unicode MS" w:eastAsia="Arial Unicode MS" w:cs="Arial Unicode MS"/>
        </w:rPr>
        <w:t>educational purposes.</w:t>
      </w:r>
    </w:p>
    <w:p w14:paraId="651F6432">
      <w:pPr>
        <w:pStyle w:val="51"/>
        <w:spacing w:line="480" w:lineRule="auto"/>
        <w:rPr>
          <w:rFonts w:hint="default" w:ascii="Tahoma" w:hAnsi="Tahoma" w:cs="Tahoma"/>
          <w:sz w:val="24"/>
          <w:szCs w:val="24"/>
        </w:rPr>
      </w:pPr>
    </w:p>
    <w:p w14:paraId="5C23E644">
      <w:pPr>
        <w:pStyle w:val="51"/>
        <w:numPr>
          <w:ilvl w:val="1"/>
          <w:numId w:val="5"/>
        </w:numPr>
        <w:spacing w:line="360" w:lineRule="auto"/>
        <w:ind w:left="0" w:leftChars="0" w:firstLine="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Significance of the Study</w:t>
      </w:r>
    </w:p>
    <w:p w14:paraId="10A3A830">
      <w:pPr>
        <w:pStyle w:val="51"/>
        <w:numPr>
          <w:ilvl w:val="0"/>
          <w:numId w:val="0"/>
        </w:numPr>
        <w:spacing w:line="360" w:lineRule="auto"/>
        <w:ind w:leftChars="0"/>
        <w:rPr>
          <w:rFonts w:hint="default" w:ascii="Arial Unicode MS" w:hAnsi="Arial Unicode MS" w:eastAsia="Arial Unicode MS" w:cs="Arial Unicode MS"/>
          <w:sz w:val="24"/>
          <w:szCs w:val="24"/>
          <w:lang w:val="en-US"/>
        </w:rPr>
      </w:pPr>
      <w:r>
        <w:rPr>
          <w:rFonts w:hint="eastAsia" w:ascii="Arial Unicode MS" w:hAnsi="Arial Unicode MS" w:eastAsia="Arial Unicode MS" w:cs="Arial Unicode MS"/>
          <w:sz w:val="24"/>
          <w:szCs w:val="24"/>
        </w:rPr>
        <w:t>The study's significance lies in its potential to provide students with a more accessible and efficient tool for summarizing educational content.</w:t>
      </w:r>
      <w:r>
        <w:rPr>
          <w:rFonts w:hint="eastAsia" w:ascii="Arial Unicode MS" w:hAnsi="Arial Unicode MS" w:eastAsia="Arial Unicode MS" w:cs="Arial Unicode MS"/>
          <w:sz w:val="24"/>
          <w:szCs w:val="24"/>
          <w:lang w:val="en-US"/>
        </w:rPr>
        <w:t>For the student easily</w:t>
      </w:r>
      <w:r>
        <w:rPr>
          <w:rFonts w:hint="eastAsia" w:ascii="Arial Unicode MS" w:hAnsi="Arial Unicode MS" w:eastAsia="Arial Unicode MS" w:cs="Arial Unicode MS"/>
          <w:sz w:val="24"/>
          <w:szCs w:val="24"/>
        </w:rPr>
        <w:t xml:space="preserve"> manage their academic workload</w:t>
      </w:r>
      <w:r>
        <w:rPr>
          <w:rFonts w:hint="eastAsia" w:ascii="Arial Unicode MS" w:hAnsi="Arial Unicode MS" w:eastAsia="Arial Unicode MS" w:cs="Arial Unicode MS"/>
          <w:sz w:val="24"/>
          <w:szCs w:val="24"/>
          <w:lang w:val="en-US"/>
        </w:rPr>
        <w:t>s</w:t>
      </w:r>
      <w:r>
        <w:rPr>
          <w:rFonts w:hint="eastAsia" w:ascii="Arial Unicode MS" w:hAnsi="Arial Unicode MS" w:eastAsia="Arial Unicode MS" w:cs="Arial Unicode MS"/>
          <w:sz w:val="24"/>
          <w:szCs w:val="24"/>
        </w:rPr>
        <w:t>, a lightweight summarization tool could greatly benefit those with limited computing resources. This research could pave the way for developing affordable, easy</w:t>
      </w:r>
      <w:r>
        <w:rPr>
          <w:rFonts w:hint="eastAsia" w:ascii="Arial Unicode MS" w:hAnsi="Arial Unicode MS" w:eastAsia="Arial Unicode MS" w:cs="Arial Unicode MS"/>
          <w:sz w:val="24"/>
          <w:szCs w:val="24"/>
          <w:lang w:val="en-US"/>
        </w:rPr>
        <w:t xml:space="preserve"> </w:t>
      </w:r>
      <w:r>
        <w:rPr>
          <w:rFonts w:hint="eastAsia" w:ascii="Arial Unicode MS" w:hAnsi="Arial Unicode MS" w:eastAsia="Arial Unicode MS" w:cs="Arial Unicode MS"/>
          <w:sz w:val="24"/>
          <w:szCs w:val="24"/>
        </w:rPr>
        <w:t>to</w:t>
      </w:r>
      <w:r>
        <w:rPr>
          <w:rFonts w:hint="eastAsia" w:ascii="Arial Unicode MS" w:hAnsi="Arial Unicode MS" w:eastAsia="Arial Unicode MS" w:cs="Arial Unicode MS"/>
          <w:sz w:val="24"/>
          <w:szCs w:val="24"/>
          <w:lang w:val="en-US"/>
        </w:rPr>
        <w:t xml:space="preserve"> </w:t>
      </w:r>
      <w:r>
        <w:rPr>
          <w:rFonts w:hint="eastAsia" w:ascii="Arial Unicode MS" w:hAnsi="Arial Unicode MS" w:eastAsia="Arial Unicode MS" w:cs="Arial Unicode MS"/>
          <w:sz w:val="24"/>
          <w:szCs w:val="24"/>
        </w:rPr>
        <w:t>use educational tools that enhance learning outcomes. Additionally, the comparison between KNN and GPT-4 will offer valuable insights into how simpler algorithms can serve as practical alternatives to more sophisticated models in specific educational contexts</w:t>
      </w:r>
      <w:r>
        <w:rPr>
          <w:rFonts w:hint="default" w:ascii="Arial Unicode MS" w:hAnsi="Arial Unicode MS" w:eastAsia="Arial Unicode MS" w:cs="Arial Unicode MS"/>
          <w:sz w:val="24"/>
          <w:szCs w:val="24"/>
          <w:lang w:val="en-US"/>
        </w:rPr>
        <w:t>.</w:t>
      </w:r>
    </w:p>
    <w:p w14:paraId="7730DB1B">
      <w:pPr>
        <w:pStyle w:val="51"/>
        <w:numPr>
          <w:ilvl w:val="0"/>
          <w:numId w:val="0"/>
        </w:numPr>
        <w:spacing w:line="480" w:lineRule="auto"/>
        <w:ind w:leftChars="0"/>
        <w:rPr>
          <w:rFonts w:hint="default" w:ascii="Tahoma" w:hAnsi="Tahoma" w:cs="Tahoma"/>
          <w:sz w:val="24"/>
          <w:szCs w:val="24"/>
        </w:rPr>
      </w:pPr>
    </w:p>
    <w:p w14:paraId="6845B5E9">
      <w:pPr>
        <w:pStyle w:val="51"/>
        <w:numPr>
          <w:ilvl w:val="1"/>
          <w:numId w:val="5"/>
        </w:numPr>
        <w:spacing w:line="360" w:lineRule="auto"/>
        <w:ind w:left="0" w:leftChars="0" w:firstLine="0" w:firstLineChars="0"/>
        <w:rPr>
          <w:rFonts w:hint="eastAsia" w:ascii="Arial Unicode MS" w:hAnsi="Arial Unicode MS" w:eastAsia="Arial Unicode MS" w:cs="Arial Unicode MS"/>
          <w:sz w:val="24"/>
          <w:szCs w:val="24"/>
        </w:rPr>
      </w:pPr>
      <w:r>
        <w:rPr>
          <w:rFonts w:hint="eastAsia" w:ascii="Arial Unicode MS" w:hAnsi="Arial Unicode MS" w:eastAsia="Arial Unicode MS" w:cs="Arial Unicode MS"/>
          <w:sz w:val="24"/>
          <w:szCs w:val="24"/>
        </w:rPr>
        <w:t>Scope and Limitation of the Study</w:t>
      </w:r>
    </w:p>
    <w:p w14:paraId="19B2F0AF">
      <w:pPr>
        <w:pStyle w:val="51"/>
        <w:numPr>
          <w:ilvl w:val="0"/>
          <w:numId w:val="0"/>
        </w:numPr>
        <w:spacing w:line="360" w:lineRule="auto"/>
        <w:ind w:leftChars="0"/>
        <w:rPr>
          <w:rFonts w:hint="eastAsia" w:ascii="Arial Unicode MS" w:hAnsi="Arial Unicode MS" w:eastAsia="Arial Unicode MS" w:cs="Arial Unicode MS"/>
          <w:sz w:val="24"/>
          <w:szCs w:val="24"/>
          <w:lang w:val="en-US"/>
        </w:rPr>
      </w:pPr>
      <w:r>
        <w:rPr>
          <w:rFonts w:hint="eastAsia" w:ascii="Arial Unicode MS" w:hAnsi="Arial Unicode MS" w:eastAsia="Arial Unicode MS" w:cs="Arial Unicode MS"/>
          <w:sz w:val="24"/>
          <w:szCs w:val="24"/>
        </w:rPr>
        <w:t>The scope of this study is limited to the development and evaluation of a KNN-based summarization tool compared to GPT-4 for summarizing educational materials. It will focus on summarizing textbooks, lecture notes, and research papers relevant to students.The study will gather feedback from a sample of students to assess ease of use and satisfaction</w:t>
      </w:r>
      <w:r>
        <w:rPr>
          <w:rFonts w:hint="eastAsia" w:ascii="Arial Unicode MS" w:hAnsi="Arial Unicode MS" w:eastAsia="Arial Unicode MS" w:cs="Arial Unicode MS"/>
          <w:sz w:val="24"/>
          <w:szCs w:val="24"/>
          <w:lang w:val="en-US"/>
        </w:rPr>
        <w:t>.T</w:t>
      </w:r>
      <w:r>
        <w:rPr>
          <w:rFonts w:hint="eastAsia" w:ascii="Arial Unicode MS" w:hAnsi="Arial Unicode MS" w:eastAsia="Arial Unicode MS" w:cs="Arial Unicode MS"/>
          <w:sz w:val="24"/>
          <w:szCs w:val="24"/>
        </w:rPr>
        <w:t>he study is limited by the size and diversity of the student sample and by the specific types of educational content used for testing. Additionally, the study will not explore more complex machine learning models beyond KNN and GPT-4</w:t>
      </w:r>
      <w:r>
        <w:rPr>
          <w:rFonts w:hint="eastAsia" w:ascii="Arial Unicode MS" w:hAnsi="Arial Unicode MS" w:eastAsia="Arial Unicode MS" w:cs="Arial Unicode MS"/>
          <w:sz w:val="24"/>
          <w:szCs w:val="24"/>
          <w:lang w:val="en-US"/>
        </w:rPr>
        <w:t>.</w:t>
      </w:r>
    </w:p>
    <w:p w14:paraId="5EED97A9">
      <w:pPr>
        <w:pStyle w:val="51"/>
        <w:numPr>
          <w:ilvl w:val="0"/>
          <w:numId w:val="0"/>
        </w:numPr>
        <w:spacing w:line="480" w:lineRule="auto"/>
        <w:ind w:leftChars="0"/>
        <w:rPr>
          <w:rFonts w:hint="default" w:ascii="Tahoma" w:hAnsi="Tahoma" w:cs="Tahoma"/>
          <w:sz w:val="24"/>
          <w:szCs w:val="24"/>
        </w:rPr>
      </w:pPr>
    </w:p>
    <w:p w14:paraId="5560AB79">
      <w:pPr>
        <w:pStyle w:val="51"/>
        <w:spacing w:line="360" w:lineRule="auto"/>
        <w:rPr>
          <w:rFonts w:hint="eastAsia" w:ascii="Arial Unicode MS" w:hAnsi="Arial Unicode MS" w:eastAsia="Arial Unicode MS" w:cs="Arial Unicode MS"/>
          <w:b w:val="0"/>
          <w:bCs w:val="0"/>
          <w:sz w:val="24"/>
          <w:szCs w:val="24"/>
        </w:rPr>
      </w:pPr>
      <w:r>
        <w:rPr>
          <w:rFonts w:hint="eastAsia" w:ascii="Arial Unicode MS" w:hAnsi="Arial Unicode MS" w:eastAsia="Arial Unicode MS" w:cs="Arial Unicode MS"/>
          <w:b w:val="0"/>
          <w:bCs w:val="0"/>
          <w:sz w:val="24"/>
          <w:szCs w:val="24"/>
        </w:rPr>
        <w:t>1.6 Definition of Terms</w:t>
      </w:r>
    </w:p>
    <w:p w14:paraId="133B6986">
      <w:pPr>
        <w:keepNext w:val="0"/>
        <w:keepLines w:val="0"/>
        <w:widowControl/>
        <w:suppressLineNumbers w:val="0"/>
        <w:spacing w:line="360" w:lineRule="auto"/>
        <w:rPr>
          <w:rFonts w:hint="eastAsia" w:ascii="Arial Unicode MS" w:hAnsi="Arial Unicode MS" w:eastAsia="Arial Unicode MS" w:cs="Arial Unicode MS"/>
          <w:b w:val="0"/>
          <w:bCs w:val="0"/>
        </w:rPr>
      </w:pPr>
      <w:r>
        <w:rPr>
          <w:rStyle w:val="31"/>
          <w:rFonts w:hint="eastAsia" w:ascii="Arial Unicode MS" w:hAnsi="Arial Unicode MS" w:eastAsia="Arial Unicode MS" w:cs="Arial Unicode MS"/>
          <w:b w:val="0"/>
          <w:bCs w:val="0"/>
        </w:rPr>
        <w:t>K-Nearest Neighbors (KNN):</w:t>
      </w:r>
      <w:r>
        <w:rPr>
          <w:rFonts w:hint="eastAsia" w:ascii="Arial Unicode MS" w:hAnsi="Arial Unicode MS" w:eastAsia="Arial Unicode MS" w:cs="Arial Unicode MS"/>
          <w:b w:val="0"/>
          <w:bCs w:val="0"/>
        </w:rPr>
        <w:t xml:space="preserve"> A simple algorithm used for classification and regression, which classifies data points based on their proximity to other points.</w:t>
      </w:r>
    </w:p>
    <w:p w14:paraId="46BDD34E">
      <w:pPr>
        <w:keepNext w:val="0"/>
        <w:keepLines w:val="0"/>
        <w:widowControl/>
        <w:suppressLineNumbers w:val="0"/>
        <w:spacing w:line="360" w:lineRule="auto"/>
        <w:rPr>
          <w:rFonts w:hint="eastAsia" w:ascii="Arial Unicode MS" w:hAnsi="Arial Unicode MS" w:eastAsia="Arial Unicode MS" w:cs="Arial Unicode MS"/>
          <w:b w:val="0"/>
          <w:bCs w:val="0"/>
        </w:rPr>
      </w:pPr>
    </w:p>
    <w:p w14:paraId="542E4D89">
      <w:pPr>
        <w:keepNext w:val="0"/>
        <w:keepLines w:val="0"/>
        <w:widowControl/>
        <w:suppressLineNumbers w:val="0"/>
        <w:spacing w:line="360" w:lineRule="auto"/>
        <w:rPr>
          <w:rFonts w:hint="eastAsia" w:ascii="Arial Unicode MS" w:hAnsi="Arial Unicode MS" w:eastAsia="Arial Unicode MS" w:cs="Arial Unicode MS"/>
          <w:b w:val="0"/>
          <w:bCs w:val="0"/>
        </w:rPr>
      </w:pPr>
      <w:r>
        <w:rPr>
          <w:rStyle w:val="31"/>
          <w:rFonts w:hint="eastAsia" w:ascii="Arial Unicode MS" w:hAnsi="Arial Unicode MS" w:eastAsia="Arial Unicode MS" w:cs="Arial Unicode MS"/>
          <w:b w:val="0"/>
          <w:bCs w:val="0"/>
        </w:rPr>
        <w:t>Summarization:</w:t>
      </w:r>
      <w:r>
        <w:rPr>
          <w:rFonts w:hint="eastAsia" w:ascii="Arial Unicode MS" w:hAnsi="Arial Unicode MS" w:eastAsia="Arial Unicode MS" w:cs="Arial Unicode MS"/>
          <w:b w:val="0"/>
          <w:bCs w:val="0"/>
        </w:rPr>
        <w:t xml:space="preserve"> The process of condensing large bodies of text into shorter versions while retaining the key information.</w:t>
      </w:r>
    </w:p>
    <w:p w14:paraId="74CA9FFD">
      <w:pPr>
        <w:keepNext w:val="0"/>
        <w:keepLines w:val="0"/>
        <w:widowControl/>
        <w:suppressLineNumbers w:val="0"/>
        <w:spacing w:line="360" w:lineRule="auto"/>
        <w:rPr>
          <w:rFonts w:hint="eastAsia" w:ascii="Arial Unicode MS" w:hAnsi="Arial Unicode MS" w:eastAsia="Arial Unicode MS" w:cs="Arial Unicode MS"/>
          <w:b w:val="0"/>
          <w:bCs w:val="0"/>
        </w:rPr>
      </w:pPr>
    </w:p>
    <w:p w14:paraId="01CC2591">
      <w:pPr>
        <w:keepNext w:val="0"/>
        <w:keepLines w:val="0"/>
        <w:widowControl/>
        <w:suppressLineNumbers w:val="0"/>
        <w:spacing w:line="360" w:lineRule="auto"/>
        <w:rPr>
          <w:rFonts w:hint="eastAsia" w:ascii="Arial Unicode MS" w:hAnsi="Arial Unicode MS" w:eastAsia="Arial Unicode MS" w:cs="Arial Unicode MS"/>
          <w:b w:val="0"/>
          <w:bCs w:val="0"/>
        </w:rPr>
      </w:pPr>
      <w:r>
        <w:rPr>
          <w:rStyle w:val="31"/>
          <w:rFonts w:hint="eastAsia" w:ascii="Arial Unicode MS" w:hAnsi="Arial Unicode MS" w:eastAsia="Arial Unicode MS" w:cs="Arial Unicode MS"/>
          <w:b w:val="0"/>
          <w:bCs w:val="0"/>
        </w:rPr>
        <w:t>GPT-4:</w:t>
      </w:r>
      <w:r>
        <w:rPr>
          <w:rFonts w:hint="eastAsia" w:ascii="Arial Unicode MS" w:hAnsi="Arial Unicode MS" w:eastAsia="Arial Unicode MS" w:cs="Arial Unicode MS"/>
          <w:b w:val="0"/>
          <w:bCs w:val="0"/>
        </w:rPr>
        <w:t xml:space="preserve"> A large language model developed by OpenAI, capable of generating human-like text based on given prompts.</w:t>
      </w:r>
    </w:p>
    <w:p w14:paraId="2C5A6265">
      <w:pPr>
        <w:keepNext w:val="0"/>
        <w:keepLines w:val="0"/>
        <w:widowControl/>
        <w:suppressLineNumbers w:val="0"/>
        <w:spacing w:line="360" w:lineRule="auto"/>
        <w:rPr>
          <w:rFonts w:hint="eastAsia" w:ascii="Arial Unicode MS" w:hAnsi="Arial Unicode MS" w:eastAsia="Arial Unicode MS" w:cs="Arial Unicode MS"/>
          <w:b w:val="0"/>
          <w:bCs w:val="0"/>
        </w:rPr>
      </w:pPr>
    </w:p>
    <w:p w14:paraId="3D4F614A">
      <w:pPr>
        <w:keepNext w:val="0"/>
        <w:keepLines w:val="0"/>
        <w:widowControl/>
        <w:suppressLineNumbers w:val="0"/>
        <w:spacing w:line="360" w:lineRule="auto"/>
        <w:rPr>
          <w:rFonts w:hint="eastAsia" w:ascii="Arial Unicode MS" w:hAnsi="Arial Unicode MS" w:eastAsia="Arial Unicode MS" w:cs="Arial Unicode MS"/>
          <w:b w:val="0"/>
          <w:bCs w:val="0"/>
        </w:rPr>
      </w:pPr>
      <w:r>
        <w:rPr>
          <w:rStyle w:val="31"/>
          <w:rFonts w:hint="eastAsia" w:ascii="Arial Unicode MS" w:hAnsi="Arial Unicode MS" w:eastAsia="Arial Unicode MS" w:cs="Arial Unicode MS"/>
          <w:b w:val="0"/>
          <w:bCs w:val="0"/>
        </w:rPr>
        <w:t>Natural Language Processing (NLP):</w:t>
      </w:r>
      <w:r>
        <w:rPr>
          <w:rFonts w:hint="eastAsia" w:ascii="Arial Unicode MS" w:hAnsi="Arial Unicode MS" w:eastAsia="Arial Unicode MS" w:cs="Arial Unicode MS"/>
          <w:b w:val="0"/>
          <w:bCs w:val="0"/>
        </w:rPr>
        <w:t xml:space="preserve"> A field of AI that focuses on the interaction between computers and human languages.</w:t>
      </w:r>
    </w:p>
    <w:p w14:paraId="59194D68">
      <w:pPr>
        <w:keepNext w:val="0"/>
        <w:keepLines w:val="0"/>
        <w:widowControl/>
        <w:suppressLineNumbers w:val="0"/>
        <w:spacing w:line="360" w:lineRule="auto"/>
        <w:rPr>
          <w:rFonts w:hint="eastAsia" w:ascii="Arial Unicode MS" w:hAnsi="Arial Unicode MS" w:eastAsia="Arial Unicode MS" w:cs="Arial Unicode MS"/>
          <w:b w:val="0"/>
          <w:bCs w:val="0"/>
        </w:rPr>
      </w:pPr>
    </w:p>
    <w:p w14:paraId="7E6BCDA4">
      <w:pPr>
        <w:keepNext w:val="0"/>
        <w:keepLines w:val="0"/>
        <w:widowControl/>
        <w:suppressLineNumbers w:val="0"/>
        <w:spacing w:line="360" w:lineRule="auto"/>
        <w:rPr>
          <w:rFonts w:hint="eastAsia" w:ascii="Arial Unicode MS" w:hAnsi="Arial Unicode MS" w:eastAsia="Arial Unicode MS" w:cs="Arial Unicode MS"/>
          <w:b w:val="0"/>
          <w:bCs w:val="0"/>
          <w:highlight w:val="yellow"/>
        </w:rPr>
      </w:pPr>
      <w:r>
        <w:rPr>
          <w:rStyle w:val="31"/>
          <w:rFonts w:hint="eastAsia" w:ascii="Arial Unicode MS" w:hAnsi="Arial Unicode MS" w:eastAsia="Arial Unicode MS" w:cs="Arial Unicode MS"/>
          <w:b w:val="0"/>
          <w:bCs w:val="0"/>
          <w:highlight w:val="yellow"/>
        </w:rPr>
        <w:t>Transformer Model:</w:t>
      </w:r>
      <w:r>
        <w:rPr>
          <w:rFonts w:hint="eastAsia" w:ascii="Arial Unicode MS" w:hAnsi="Arial Unicode MS" w:eastAsia="Arial Unicode MS" w:cs="Arial Unicode MS"/>
          <w:b w:val="0"/>
          <w:bCs w:val="0"/>
          <w:highlight w:val="yellow"/>
        </w:rPr>
        <w:t xml:space="preserve"> A type of deep learning model known for its effectiveness in tasks like text generation and summarization, used in advanced AI models like GPT-4.</w:t>
      </w:r>
    </w:p>
    <w:p w14:paraId="299709C4">
      <w:pPr>
        <w:spacing w:line="480" w:lineRule="auto"/>
        <w:ind w:left="2880" w:hanging="2880"/>
        <w:jc w:val="both"/>
        <w:rPr>
          <w:rFonts w:hint="default" w:ascii="Tahoma" w:hAnsi="Tahoma" w:cs="Tahoma"/>
          <w:b/>
          <w:bCs/>
          <w:szCs w:val="20"/>
        </w:rPr>
      </w:pPr>
    </w:p>
    <w:p w14:paraId="0A219DCE">
      <w:pPr>
        <w:spacing w:line="480" w:lineRule="auto"/>
        <w:rPr>
          <w:rFonts w:hint="default" w:ascii="Tahoma" w:hAnsi="Tahoma" w:cs="Tahoma"/>
          <w:b/>
          <w:bCs/>
          <w:szCs w:val="20"/>
        </w:rPr>
      </w:pPr>
      <w:r>
        <w:rPr>
          <w:rFonts w:hint="default" w:ascii="Tahoma" w:hAnsi="Tahoma" w:cs="Tahoma"/>
          <w:b/>
          <w:bCs/>
          <w:szCs w:val="20"/>
        </w:rPr>
        <w:br w:type="page"/>
      </w:r>
    </w:p>
    <w:p w14:paraId="7A0FD6F5">
      <w:pPr>
        <w:pStyle w:val="51"/>
        <w:spacing w:line="480" w:lineRule="auto"/>
        <w:jc w:val="center"/>
        <w:rPr>
          <w:rFonts w:hint="default" w:ascii="Tahoma" w:hAnsi="Tahoma" w:cs="Tahoma"/>
          <w:b/>
          <w:sz w:val="24"/>
          <w:szCs w:val="24"/>
          <w:highlight w:val="none"/>
        </w:rPr>
      </w:pPr>
      <w:r>
        <w:rPr>
          <w:rFonts w:hint="default" w:ascii="Tahoma" w:hAnsi="Tahoma" w:cs="Tahoma"/>
          <w:b/>
          <w:sz w:val="24"/>
          <w:szCs w:val="24"/>
          <w:highlight w:val="none"/>
        </w:rPr>
        <w:t>REFERENCES</w:t>
      </w:r>
    </w:p>
    <w:p w14:paraId="4CB677C1">
      <w:pPr>
        <w:pStyle w:val="51"/>
        <w:spacing w:line="480" w:lineRule="auto"/>
        <w:jc w:val="center"/>
        <w:rPr>
          <w:rFonts w:hint="default" w:ascii="Tahoma" w:hAnsi="Tahoma" w:cs="Tahoma"/>
          <w:b/>
          <w:sz w:val="24"/>
          <w:szCs w:val="24"/>
        </w:rPr>
      </w:pPr>
    </w:p>
    <w:p w14:paraId="0F1CFF9B">
      <w:pPr>
        <w:pStyle w:val="51"/>
        <w:numPr>
          <w:ilvl w:val="0"/>
          <w:numId w:val="6"/>
        </w:numPr>
        <w:spacing w:line="480" w:lineRule="auto"/>
        <w:rPr>
          <w:rFonts w:hint="eastAsia" w:ascii="Arial Unicode MS" w:hAnsi="Arial Unicode MS" w:eastAsia="Arial Unicode MS" w:cs="Arial Unicode MS"/>
          <w:b w:val="0"/>
          <w:bCs w:val="0"/>
          <w:sz w:val="24"/>
          <w:szCs w:val="24"/>
        </w:rPr>
      </w:pPr>
      <w:r>
        <w:rPr>
          <w:rFonts w:hint="eastAsia" w:ascii="Arial Unicode MS" w:hAnsi="Arial Unicode MS" w:eastAsia="Arial Unicode MS" w:cs="Arial Unicode MS"/>
          <w:b w:val="0"/>
          <w:bCs w:val="0"/>
          <w:sz w:val="24"/>
          <w:szCs w:val="24"/>
        </w:rPr>
        <w:t>Books</w:t>
      </w:r>
    </w:p>
    <w:p w14:paraId="6686A4A3">
      <w:pPr>
        <w:pStyle w:val="51"/>
        <w:numPr>
          <w:ilvl w:val="0"/>
          <w:numId w:val="6"/>
        </w:numPr>
        <w:spacing w:line="480" w:lineRule="auto"/>
        <w:rPr>
          <w:rFonts w:hint="eastAsia" w:ascii="Arial Unicode MS" w:hAnsi="Arial Unicode MS" w:eastAsia="Arial Unicode MS" w:cs="Arial Unicode MS"/>
          <w:b w:val="0"/>
          <w:bCs w:val="0"/>
          <w:sz w:val="24"/>
          <w:szCs w:val="24"/>
        </w:rPr>
      </w:pPr>
      <w:r>
        <w:rPr>
          <w:rFonts w:hint="eastAsia" w:ascii="Arial Unicode MS" w:hAnsi="Arial Unicode MS" w:eastAsia="Arial Unicode MS" w:cs="Arial Unicode MS"/>
          <w:b w:val="0"/>
          <w:bCs w:val="0"/>
          <w:sz w:val="24"/>
          <w:szCs w:val="24"/>
        </w:rPr>
        <w:t>Journals/Articles/Issuances /Periodicals</w:t>
      </w:r>
    </w:p>
    <w:p w14:paraId="5666FE6B">
      <w:pPr>
        <w:pStyle w:val="51"/>
        <w:numPr>
          <w:ilvl w:val="0"/>
          <w:numId w:val="6"/>
        </w:numPr>
        <w:spacing w:line="480" w:lineRule="auto"/>
        <w:rPr>
          <w:rFonts w:hint="eastAsia" w:ascii="Arial Unicode MS" w:hAnsi="Arial Unicode MS" w:eastAsia="Arial Unicode MS" w:cs="Arial Unicode MS"/>
          <w:b w:val="0"/>
          <w:bCs w:val="0"/>
          <w:sz w:val="24"/>
          <w:szCs w:val="24"/>
          <w:highlight w:val="none"/>
        </w:rPr>
      </w:pPr>
      <w:r>
        <w:rPr>
          <w:rFonts w:hint="eastAsia" w:ascii="Arial Unicode MS" w:hAnsi="Arial Unicode MS" w:eastAsia="Arial Unicode MS" w:cs="Arial Unicode MS"/>
          <w:b w:val="0"/>
          <w:bCs w:val="0"/>
          <w:sz w:val="24"/>
          <w:szCs w:val="24"/>
          <w:highlight w:val="none"/>
        </w:rPr>
        <w:t>Electronic Sources</w:t>
      </w:r>
    </w:p>
    <w:p w14:paraId="69EF5DCA">
      <w:pPr>
        <w:pStyle w:val="51"/>
        <w:numPr>
          <w:ilvl w:val="0"/>
          <w:numId w:val="0"/>
        </w:numPr>
        <w:spacing w:line="480" w:lineRule="auto"/>
        <w:ind w:left="360" w:leftChars="0"/>
        <w:rPr>
          <w:rFonts w:hint="default" w:ascii="Tahoma" w:hAnsi="Tahoma" w:cs="Tahoma"/>
          <w:sz w:val="24"/>
          <w:szCs w:val="24"/>
        </w:rPr>
      </w:pPr>
    </w:p>
    <w:p w14:paraId="483B3CB7">
      <w:pPr>
        <w:spacing w:line="480" w:lineRule="auto"/>
        <w:ind w:left="2880" w:hanging="2880"/>
        <w:jc w:val="center"/>
        <w:rPr>
          <w:rFonts w:hint="default" w:ascii="Tahoma" w:hAnsi="Tahoma" w:cs="Tahoma"/>
          <w:b/>
          <w:bCs/>
          <w:szCs w:val="20"/>
        </w:rPr>
      </w:pPr>
    </w:p>
    <w:p w14:paraId="23951D43">
      <w:pPr>
        <w:spacing w:line="480" w:lineRule="auto"/>
        <w:rPr>
          <w:rFonts w:hint="default" w:ascii="Tahoma" w:hAnsi="Tahoma" w:cs="Tahoma"/>
          <w:b/>
          <w:bCs/>
          <w:szCs w:val="20"/>
        </w:rPr>
      </w:pPr>
      <w:r>
        <w:rPr>
          <w:rFonts w:hint="default" w:ascii="Tahoma" w:hAnsi="Tahoma" w:cs="Tahoma"/>
          <w:b/>
          <w:bCs/>
          <w:szCs w:val="20"/>
        </w:rPr>
        <w:br w:type="page"/>
      </w:r>
    </w:p>
    <w:p w14:paraId="2A905295">
      <w:pPr>
        <w:pStyle w:val="51"/>
        <w:spacing w:line="480" w:lineRule="auto"/>
        <w:jc w:val="center"/>
        <w:rPr>
          <w:rFonts w:hint="default" w:ascii="Tahoma" w:hAnsi="Tahoma" w:cs="Tahoma"/>
          <w:b/>
          <w:sz w:val="24"/>
          <w:szCs w:val="24"/>
        </w:rPr>
      </w:pPr>
      <w:r>
        <w:rPr>
          <w:rFonts w:hint="default" w:ascii="Tahoma" w:hAnsi="Tahoma" w:cs="Tahoma"/>
          <w:b/>
          <w:sz w:val="24"/>
          <w:szCs w:val="24"/>
        </w:rPr>
        <w:t>APPENDICES</w:t>
      </w:r>
    </w:p>
    <w:p w14:paraId="7DBCDD4A">
      <w:pPr>
        <w:pStyle w:val="51"/>
        <w:spacing w:line="480" w:lineRule="auto"/>
        <w:rPr>
          <w:rFonts w:hint="default" w:ascii="Tahoma" w:hAnsi="Tahoma" w:cs="Tahoma"/>
          <w:b/>
          <w:sz w:val="24"/>
          <w:szCs w:val="24"/>
        </w:rPr>
      </w:pPr>
    </w:p>
    <w:p w14:paraId="367832C0">
      <w:pPr>
        <w:spacing w:line="480" w:lineRule="auto"/>
        <w:ind w:left="2880" w:hanging="2880"/>
        <w:jc w:val="center"/>
        <w:rPr>
          <w:rFonts w:hint="default" w:ascii="Tahoma" w:hAnsi="Tahoma" w:cs="Tahoma"/>
          <w:b/>
          <w:bCs/>
          <w:szCs w:val="20"/>
        </w:rPr>
      </w:pPr>
    </w:p>
    <w:sectPr>
      <w:headerReference r:id="rId5" w:type="first"/>
      <w:headerReference r:id="rId3" w:type="default"/>
      <w:footerReference r:id="rId6" w:type="default"/>
      <w:headerReference r:id="rId4" w:type="even"/>
      <w:pgSz w:w="12240" w:h="15840"/>
      <w:pgMar w:top="2448" w:right="1728" w:bottom="1728" w:left="2340" w:header="720" w:footer="720" w:gutter="0"/>
      <w:pgBorders>
        <w:top w:val="single" w:color="auto" w:sz="12" w:space="12"/>
        <w:left w:val="single" w:color="auto" w:sz="12" w:space="12"/>
        <w:bottom w:val="single" w:color="auto" w:sz="12" w:space="12"/>
        <w:right w:val="single" w:color="auto" w:sz="12" w:space="12"/>
      </w:pgBorders>
      <w:pgNumType w:fmt="lowerRoman"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90204"/>
    <w:charset w:val="00"/>
    <w:family w:val="swiss"/>
    <w:pitch w:val="default"/>
    <w:sig w:usb0="E0000EFF" w:usb1="4000785B" w:usb2="00000001" w:usb3="00000000" w:csb0="400001BF" w:csb1="DFF70000"/>
  </w:font>
  <w:font w:name="黑体">
    <w:altName w:val="SimSun"/>
    <w:panose1 w:val="02010600030101010101"/>
    <w:charset w:val="86"/>
    <w:family w:val="auto"/>
    <w:pitch w:val="default"/>
    <w:sig w:usb0="00000001" w:usb1="080E0000" w:usb2="00000010" w:usb3="00000000" w:csb0="00040000" w:csb1="00000000"/>
  </w:font>
  <w:font w:name="Courier New">
    <w:panose1 w:val="0207040902020509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804030504040204"/>
    <w:charset w:val="00"/>
    <w:family w:val="swiss"/>
    <w:pitch w:val="default"/>
    <w:sig w:usb0="E1002EFF" w:usb1="C000605B" w:usb2="00000029" w:usb3="00000000" w:csb0="200101FF" w:csb1="20280000"/>
  </w:font>
  <w:font w:name="Arial Unicode MS">
    <w:panose1 w:val="020B0604020202020204"/>
    <w:charset w:val="80"/>
    <w:family w:val="swiss"/>
    <w:pitch w:val="default"/>
    <w:sig w:usb0="FFFFFFFF" w:usb1="E9FFFFFF" w:usb2="0000003F" w:usb3="00000000" w:csb0="603F01FF" w:csb1="FFFF0000"/>
  </w:font>
  <w:font w:name="Lucida Sans Unicode">
    <w:panose1 w:val="020B0602030504020204"/>
    <w:charset w:val="00"/>
    <w:family w:val="swiss"/>
    <w:pitch w:val="default"/>
    <w:sig w:usb0="80001AFF" w:usb1="0000396B" w:usb2="00000000" w:usb3="00000000" w:csb0="200000BF" w:csb1="D7F70000"/>
  </w:font>
  <w:font w:name="Verdana">
    <w:panose1 w:val="020B06040305040B0204"/>
    <w:charset w:val="00"/>
    <w:family w:val="swiss"/>
    <w:pitch w:val="default"/>
    <w:sig w:usb0="A00006FF" w:usb1="4000205B" w:usb2="00000010" w:usb3="00000000" w:csb0="2000019F" w:csb1="00000000"/>
  </w:font>
  <w:font w:name="Palatino">
    <w:altName w:val="Book Antiqua"/>
    <w:panose1 w:val="00000000000000000000"/>
    <w:charset w:val="00"/>
    <w:family w:val="auto"/>
    <w:pitch w:val="default"/>
    <w:sig w:usb0="00000000" w:usb1="00000000" w:usb2="14600000" w:usb3="00000000" w:csb0="00000193" w:csb1="00000000"/>
  </w:font>
  <w:font w:name="Times">
    <w:altName w:val="Times New Roman"/>
    <w:panose1 w:val="02020603050405020304"/>
    <w:charset w:val="00"/>
    <w:family w:val="roman"/>
    <w:pitch w:val="default"/>
    <w:sig w:usb0="00000000" w:usb1="00000000" w:usb2="00000009" w:usb3="00000000" w:csb0="000001FF" w:csb1="00000000"/>
  </w:font>
  <w:font w:name="Montserra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0785476"/>
      <w:docPartObj>
        <w:docPartGallery w:val="autotext"/>
      </w:docPartObj>
    </w:sdtPr>
    <w:sdtContent>
      <w:p w14:paraId="3587EDF4">
        <w:pPr>
          <w:pStyle w:val="24"/>
          <w:jc w:val="right"/>
        </w:pPr>
        <w:r>
          <w:fldChar w:fldCharType="begin"/>
        </w:r>
        <w:r>
          <w:instrText xml:space="preserve"> PAGE   \* MERGEFORMAT </w:instrText>
        </w:r>
        <w:r>
          <w:fldChar w:fldCharType="separate"/>
        </w:r>
        <w:r>
          <w:t>iii</w:t>
        </w:r>
        <w:r>
          <w:fldChar w:fldCharType="end"/>
        </w:r>
      </w:p>
    </w:sdtContent>
  </w:sdt>
  <w:p w14:paraId="6848B7E9">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08046E">
    <w:pPr>
      <w:pStyle w:val="26"/>
      <w:ind w:left="-180" w:right="360"/>
      <w:rPr>
        <w:color w:val="000000"/>
      </w:rPr>
    </w:pPr>
    <w:r>
      <w:rPr>
        <w:color w:val="00000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-45720</wp:posOffset>
              </wp:positionV>
              <wp:extent cx="3566160" cy="914400"/>
              <wp:effectExtent l="0" t="0" r="0" b="0"/>
              <wp:wrapNone/>
              <wp:docPr id="9" name="Rectangle 6"/>
              <wp:cNvGraphicFramePr/>
              <a:graphic xmlns:a="http://schemas.openxmlformats.org/drawingml/2006/main">
                <a:graphicData uri="http://schemas.microsoft.com/office/word/2010/wordprocessingShape">
                  <wps:wsp>
                    <wps:cNvSpPr>
                      <a:spLocks noChangeArrowheads="1"/>
                    </wps:cNvSpPr>
                    <wps:spPr bwMode="auto">
                      <a:xfrm>
                        <a:off x="0" y="0"/>
                        <a:ext cx="3566160" cy="914400"/>
                      </a:xfrm>
                      <a:prstGeom prst="rect">
                        <a:avLst/>
                      </a:prstGeom>
                      <a:noFill/>
                      <a:ln>
                        <a:noFill/>
                      </a:ln>
                    </wps:spPr>
                    <wps:txbx>
                      <w:txbxContent>
                        <w:p w14:paraId="680A2350">
                          <w:pPr>
                            <w:pStyle w:val="9"/>
                            <w:rPr>
                              <w:rFonts w:ascii="Tahoma" w:hAnsi="Tahoma" w:cs="Tahoma"/>
                              <w:bCs w:val="0"/>
                              <w:color w:val="000000"/>
                              <w:sz w:val="24"/>
                            </w:rPr>
                          </w:pPr>
                          <w:r>
                            <w:rPr>
                              <w:rFonts w:ascii="Tahoma" w:hAnsi="Tahoma" w:cs="Tahoma"/>
                              <w:bCs w:val="0"/>
                              <w:color w:val="000000"/>
                              <w:sz w:val="24"/>
                            </w:rPr>
                            <w:t>GORDON COLLEGE</w:t>
                          </w:r>
                        </w:p>
                        <w:p w14:paraId="67F9A4E7">
                          <w:pPr>
                            <w:jc w:val="center"/>
                            <w:rPr>
                              <w:rFonts w:ascii="Tahoma" w:hAnsi="Tahoma" w:cs="Tahoma"/>
                              <w:b/>
                              <w:color w:val="000000"/>
                            </w:rPr>
                          </w:pPr>
                          <w:r>
                            <w:rPr>
                              <w:rFonts w:ascii="Tahoma" w:hAnsi="Tahoma" w:cs="Tahoma"/>
                              <w:b/>
                              <w:color w:val="000000"/>
                            </w:rPr>
                            <w:t>OLONGAPO CITY</w:t>
                          </w:r>
                        </w:p>
                        <w:p w14:paraId="6F3820E2">
                          <w:pPr>
                            <w:jc w:val="center"/>
                            <w:rPr>
                              <w:rFonts w:ascii="Tahoma" w:hAnsi="Tahoma" w:cs="Tahoma"/>
                              <w:b/>
                              <w:color w:val="000000"/>
                              <w:sz w:val="22"/>
                              <w:szCs w:val="22"/>
                            </w:rPr>
                          </w:pPr>
                          <w:r>
                            <w:rPr>
                              <w:rFonts w:ascii="Tahoma" w:hAnsi="Tahoma" w:cs="Tahoma"/>
                              <w:b/>
                              <w:color w:val="000000"/>
                              <w:sz w:val="22"/>
                              <w:szCs w:val="22"/>
                            </w:rPr>
                            <w:t>COLLEGE OF COMPUTER STUDIES</w:t>
                          </w:r>
                        </w:p>
                        <w:p w14:paraId="57527EAD">
                          <w:pPr>
                            <w:jc w:val="center"/>
                            <w:rPr>
                              <w:rFonts w:ascii="Tahoma" w:hAnsi="Tahoma" w:cs="Tahoma"/>
                              <w:b/>
                              <w:bCs/>
                              <w:color w:val="000000"/>
                              <w:sz w:val="22"/>
                              <w:szCs w:val="22"/>
                            </w:rPr>
                          </w:pPr>
                          <w:r>
                            <w:rPr>
                              <w:rFonts w:ascii="Tahoma" w:hAnsi="Tahoma" w:cs="Tahoma"/>
                              <w:b/>
                              <w:color w:val="000000"/>
                              <w:sz w:val="22"/>
                              <w:szCs w:val="22"/>
                            </w:rPr>
                            <w:t>Bachelor of Science in Computer Science</w:t>
                          </w:r>
                        </w:p>
                        <w:p w14:paraId="7C135DF2">
                          <w:pPr>
                            <w:jc w:val="center"/>
                            <w:rPr>
                              <w:b/>
                              <w:bCs/>
                              <w:color w:val="000000"/>
                              <w:sz w:val="28"/>
                              <w:szCs w:val="28"/>
                            </w:rPr>
                          </w:pPr>
                        </w:p>
                      </w:txbxContent>
                    </wps:txbx>
                    <wps:bodyPr rot="0" vert="horz" wrap="square" lIns="91440" tIns="45720" rIns="91440" bIns="45720" anchor="t" anchorCtr="0" upright="1">
                      <a:noAutofit/>
                    </wps:bodyPr>
                  </wps:wsp>
                </a:graphicData>
              </a:graphic>
            </wp:anchor>
          </w:drawing>
        </mc:Choice>
        <mc:Fallback>
          <w:pict>
            <v:rect id="Rectangle 6" o:spid="_x0000_s1026" o:spt="1" style="position:absolute;left:0pt;margin-top:-3.6pt;height:72pt;width:280.8pt;mso-position-horizontal:center;mso-position-horizontal-relative:margin;z-index:251662336;mso-width-relative:page;mso-height-relative:page;" filled="f" stroked="f" coordsize="21600,21600" o:gfxdata="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XenfdgAAAAHAQAADwAAAAAAAAABACAAAAAiAAAAZHJzL2Rv&#10;d25yZXYueG1sUEsBAhQAFAAAAAgAh07iQNOwHcIBAgAACwQAAA4AAAAAAAAAAQAgAAAAJwEAAGRy&#10;cy9lMm9Eb2MueG1sUEsFBgAAAAAGAAYAWQEAAJoFAAAAAA==&#10;">
              <v:fill on="f" focussize="0,0"/>
              <v:stroke on="f"/>
              <v:imagedata o:title=""/>
              <o:lock v:ext="edit" aspectratio="f"/>
              <v:textbox>
                <w:txbxContent>
                  <w:p w14:paraId="680A2350">
                    <w:pPr>
                      <w:pStyle w:val="9"/>
                      <w:rPr>
                        <w:rFonts w:ascii="Tahoma" w:hAnsi="Tahoma" w:cs="Tahoma"/>
                        <w:bCs w:val="0"/>
                        <w:color w:val="000000"/>
                        <w:sz w:val="24"/>
                      </w:rPr>
                    </w:pPr>
                    <w:r>
                      <w:rPr>
                        <w:rFonts w:ascii="Tahoma" w:hAnsi="Tahoma" w:cs="Tahoma"/>
                        <w:bCs w:val="0"/>
                        <w:color w:val="000000"/>
                        <w:sz w:val="24"/>
                      </w:rPr>
                      <w:t>GORDON COLLEGE</w:t>
                    </w:r>
                  </w:p>
                  <w:p w14:paraId="67F9A4E7">
                    <w:pPr>
                      <w:jc w:val="center"/>
                      <w:rPr>
                        <w:rFonts w:ascii="Tahoma" w:hAnsi="Tahoma" w:cs="Tahoma"/>
                        <w:b/>
                        <w:color w:val="000000"/>
                      </w:rPr>
                    </w:pPr>
                    <w:r>
                      <w:rPr>
                        <w:rFonts w:ascii="Tahoma" w:hAnsi="Tahoma" w:cs="Tahoma"/>
                        <w:b/>
                        <w:color w:val="000000"/>
                      </w:rPr>
                      <w:t>OLONGAPO CITY</w:t>
                    </w:r>
                  </w:p>
                  <w:p w14:paraId="6F3820E2">
                    <w:pPr>
                      <w:jc w:val="center"/>
                      <w:rPr>
                        <w:rFonts w:ascii="Tahoma" w:hAnsi="Tahoma" w:cs="Tahoma"/>
                        <w:b/>
                        <w:color w:val="000000"/>
                        <w:sz w:val="22"/>
                        <w:szCs w:val="22"/>
                      </w:rPr>
                    </w:pPr>
                    <w:r>
                      <w:rPr>
                        <w:rFonts w:ascii="Tahoma" w:hAnsi="Tahoma" w:cs="Tahoma"/>
                        <w:b/>
                        <w:color w:val="000000"/>
                        <w:sz w:val="22"/>
                        <w:szCs w:val="22"/>
                      </w:rPr>
                      <w:t>COLLEGE OF COMPUTER STUDIES</w:t>
                    </w:r>
                  </w:p>
                  <w:p w14:paraId="57527EAD">
                    <w:pPr>
                      <w:jc w:val="center"/>
                      <w:rPr>
                        <w:rFonts w:ascii="Tahoma" w:hAnsi="Tahoma" w:cs="Tahoma"/>
                        <w:b/>
                        <w:bCs/>
                        <w:color w:val="000000"/>
                        <w:sz w:val="22"/>
                        <w:szCs w:val="22"/>
                      </w:rPr>
                    </w:pPr>
                    <w:r>
                      <w:rPr>
                        <w:rFonts w:ascii="Tahoma" w:hAnsi="Tahoma" w:cs="Tahoma"/>
                        <w:b/>
                        <w:color w:val="000000"/>
                        <w:sz w:val="22"/>
                        <w:szCs w:val="22"/>
                      </w:rPr>
                      <w:t>Bachelor of Science in Computer Science</w:t>
                    </w:r>
                  </w:p>
                  <w:p w14:paraId="7C135DF2">
                    <w:pPr>
                      <w:jc w:val="center"/>
                      <w:rPr>
                        <w:b/>
                        <w:bCs/>
                        <w:color w:val="000000"/>
                        <w:sz w:val="28"/>
                        <w:szCs w:val="28"/>
                      </w:rPr>
                    </w:pPr>
                  </w:p>
                </w:txbxContent>
              </v:textbox>
            </v:rect>
          </w:pict>
        </mc:Fallback>
      </mc:AlternateContent>
    </w:r>
    <w:r>
      <w:rPr>
        <w:color w:val="000000"/>
      </w:rPr>
      <w:drawing>
        <wp:anchor distT="0" distB="0" distL="114300" distR="114300" simplePos="0" relativeHeight="251663360" behindDoc="1" locked="0" layoutInCell="1" allowOverlap="1">
          <wp:simplePos x="0" y="0"/>
          <wp:positionH relativeFrom="column">
            <wp:posOffset>-152400</wp:posOffset>
          </wp:positionH>
          <wp:positionV relativeFrom="paragraph">
            <wp:posOffset>-76200</wp:posOffset>
          </wp:positionV>
          <wp:extent cx="896620" cy="9982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998124"/>
                  </a:xfrm>
                  <a:prstGeom prst="rect">
                    <a:avLst/>
                  </a:prstGeom>
                </pic:spPr>
              </pic:pic>
            </a:graphicData>
          </a:graphic>
        </wp:anchor>
      </w:drawing>
    </w:r>
    <w:r>
      <w:rPr>
        <w:color w:val="000000"/>
      </w:rPr>
      <w:drawing>
        <wp:anchor distT="0" distB="0" distL="114300" distR="114300" simplePos="0" relativeHeight="251664384" behindDoc="1" locked="0" layoutInCell="1" allowOverlap="1">
          <wp:simplePos x="0" y="0"/>
          <wp:positionH relativeFrom="column">
            <wp:posOffset>4457700</wp:posOffset>
          </wp:positionH>
          <wp:positionV relativeFrom="paragraph">
            <wp:posOffset>-69850</wp:posOffset>
          </wp:positionV>
          <wp:extent cx="892175" cy="991235"/>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892175" cy="991413"/>
                  </a:xfrm>
                  <a:prstGeom prst="rect">
                    <a:avLst/>
                  </a:prstGeom>
                  <a:noFill/>
                </pic:spPr>
              </pic:pic>
            </a:graphicData>
          </a:graphic>
        </wp:anchor>
      </w:drawing>
    </w:r>
  </w:p>
  <w:p w14:paraId="560EF5BA">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32F5C9">
    <w:pPr>
      <w:pStyle w:val="26"/>
      <w:framePr w:wrap="around" w:vAnchor="text" w:hAnchor="margin" w:xAlign="right" w:y="1"/>
      <w:rPr>
        <w:rStyle w:val="30"/>
      </w:rPr>
    </w:pPr>
    <w:r>
      <w:rPr>
        <w:rStyle w:val="30"/>
      </w:rPr>
      <w:fldChar w:fldCharType="begin"/>
    </w:r>
    <w:r>
      <w:rPr>
        <w:rStyle w:val="30"/>
      </w:rPr>
      <w:instrText xml:space="preserve">PAGE  </w:instrText>
    </w:r>
    <w:r>
      <w:rPr>
        <w:rStyle w:val="30"/>
      </w:rPr>
      <w:fldChar w:fldCharType="end"/>
    </w:r>
  </w:p>
  <w:p w14:paraId="3F0C2099">
    <w:pPr>
      <w:pStyle w:val="26"/>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FCF44E">
    <w:pPr>
      <w:pStyle w:val="26"/>
      <w:ind w:left="-180"/>
    </w:pPr>
    <w:r>
      <w:rPr>
        <w:sz w:val="20"/>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-45085</wp:posOffset>
              </wp:positionV>
              <wp:extent cx="4572000" cy="914400"/>
              <wp:effectExtent l="0" t="0" r="0" b="0"/>
              <wp:wrapNone/>
              <wp:docPr id="3" name="Rectangle 6"/>
              <wp:cNvGraphicFramePr/>
              <a:graphic xmlns:a="http://schemas.openxmlformats.org/drawingml/2006/main">
                <a:graphicData uri="http://schemas.microsoft.com/office/word/2010/wordprocessingShape">
                  <wps:wsp>
                    <wps:cNvSpPr>
                      <a:spLocks noChangeArrowheads="1"/>
                    </wps:cNvSpPr>
                    <wps:spPr bwMode="auto">
                      <a:xfrm>
                        <a:off x="0" y="0"/>
                        <a:ext cx="4572000" cy="914400"/>
                      </a:xfrm>
                      <a:prstGeom prst="rect">
                        <a:avLst/>
                      </a:prstGeom>
                      <a:noFill/>
                      <a:ln>
                        <a:noFill/>
                      </a:ln>
                    </wps:spPr>
                    <wps:txbx>
                      <w:txbxContent>
                        <w:p w14:paraId="39D771A2">
                          <w:pPr>
                            <w:pStyle w:val="9"/>
                            <w:rPr>
                              <w:bCs w:val="0"/>
                              <w:color w:val="000000"/>
                              <w:szCs w:val="28"/>
                            </w:rPr>
                          </w:pPr>
                          <w:r>
                            <w:rPr>
                              <w:bCs w:val="0"/>
                              <w:color w:val="000000"/>
                              <w:szCs w:val="28"/>
                            </w:rPr>
                            <w:t>GORDON COLLEGE</w:t>
                          </w:r>
                        </w:p>
                        <w:p w14:paraId="192F3795">
                          <w:pPr>
                            <w:jc w:val="center"/>
                            <w:rPr>
                              <w:b/>
                              <w:color w:val="000000"/>
                              <w:sz w:val="28"/>
                              <w:szCs w:val="28"/>
                            </w:rPr>
                          </w:pPr>
                          <w:r>
                            <w:rPr>
                              <w:b/>
                              <w:color w:val="000000"/>
                              <w:sz w:val="28"/>
                              <w:szCs w:val="28"/>
                            </w:rPr>
                            <w:t>OLONGAPO CITY</w:t>
                          </w:r>
                        </w:p>
                        <w:p w14:paraId="64F0BEED">
                          <w:pPr>
                            <w:jc w:val="center"/>
                            <w:rPr>
                              <w:b/>
                              <w:color w:val="000000"/>
                              <w:sz w:val="22"/>
                              <w:szCs w:val="28"/>
                            </w:rPr>
                          </w:pPr>
                          <w:r>
                            <w:rPr>
                              <w:b/>
                              <w:color w:val="000000"/>
                              <w:sz w:val="22"/>
                              <w:szCs w:val="28"/>
                            </w:rPr>
                            <w:t>COLLEGE OF HOSPITALITY AND TOURISM MANAGEMENT</w:t>
                          </w:r>
                        </w:p>
                        <w:p w14:paraId="02D96B35">
                          <w:pPr>
                            <w:jc w:val="center"/>
                            <w:rPr>
                              <w:b/>
                              <w:bCs/>
                              <w:color w:val="000000"/>
                              <w:sz w:val="28"/>
                              <w:szCs w:val="28"/>
                            </w:rPr>
                          </w:pPr>
                          <w:r>
                            <w:rPr>
                              <w:b/>
                              <w:color w:val="000000"/>
                              <w:sz w:val="22"/>
                              <w:szCs w:val="28"/>
                            </w:rPr>
                            <w:t>Bachelor of Science in Tourism Management</w:t>
                          </w:r>
                        </w:p>
                      </w:txbxContent>
                    </wps:txbx>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40.5pt;margin-top:-3.55pt;height:72pt;width:360pt;z-index:251659264;mso-width-relative:page;mso-height-relative:page;" filled="f" stroked="f" coordsize="21600,21600" o:gfxdata="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XQ5X9kAAAAJAQAADwAAAAAAAAABACAAAAAiAAAAZHJzL2Rvd25y&#10;ZXYueG1sUEsBAhQAFAAAAAgAh07iQMcxfN/9AQAACwQAAA4AAAAAAAAAAQAgAAAAKAEAAGRycy9l&#10;Mm9Eb2MueG1sUEsFBgAAAAAGAAYAWQEAAJcFAAAAAA==&#10;">
              <v:fill on="f" focussize="0,0"/>
              <v:stroke on="f"/>
              <v:imagedata o:title=""/>
              <o:lock v:ext="edit" aspectratio="f"/>
              <v:textbox>
                <w:txbxContent>
                  <w:p w14:paraId="39D771A2">
                    <w:pPr>
                      <w:pStyle w:val="9"/>
                      <w:rPr>
                        <w:bCs w:val="0"/>
                        <w:color w:val="000000"/>
                        <w:szCs w:val="28"/>
                      </w:rPr>
                    </w:pPr>
                    <w:r>
                      <w:rPr>
                        <w:bCs w:val="0"/>
                        <w:color w:val="000000"/>
                        <w:szCs w:val="28"/>
                      </w:rPr>
                      <w:t>GORDON COLLEGE</w:t>
                    </w:r>
                  </w:p>
                  <w:p w14:paraId="192F3795">
                    <w:pPr>
                      <w:jc w:val="center"/>
                      <w:rPr>
                        <w:b/>
                        <w:color w:val="000000"/>
                        <w:sz w:val="28"/>
                        <w:szCs w:val="28"/>
                      </w:rPr>
                    </w:pPr>
                    <w:r>
                      <w:rPr>
                        <w:b/>
                        <w:color w:val="000000"/>
                        <w:sz w:val="28"/>
                        <w:szCs w:val="28"/>
                      </w:rPr>
                      <w:t>OLONGAPO CITY</w:t>
                    </w:r>
                  </w:p>
                  <w:p w14:paraId="64F0BEED">
                    <w:pPr>
                      <w:jc w:val="center"/>
                      <w:rPr>
                        <w:b/>
                        <w:color w:val="000000"/>
                        <w:sz w:val="22"/>
                        <w:szCs w:val="28"/>
                      </w:rPr>
                    </w:pPr>
                    <w:r>
                      <w:rPr>
                        <w:b/>
                        <w:color w:val="000000"/>
                        <w:sz w:val="22"/>
                        <w:szCs w:val="28"/>
                      </w:rPr>
                      <w:t>COLLEGE OF HOSPITALITY AND TOURISM MANAGEMENT</w:t>
                    </w:r>
                  </w:p>
                  <w:p w14:paraId="02D96B35">
                    <w:pPr>
                      <w:jc w:val="center"/>
                      <w:rPr>
                        <w:b/>
                        <w:bCs/>
                        <w:color w:val="000000"/>
                        <w:sz w:val="28"/>
                        <w:szCs w:val="28"/>
                      </w:rPr>
                    </w:pPr>
                    <w:r>
                      <w:rPr>
                        <w:b/>
                        <w:color w:val="000000"/>
                        <w:sz w:val="22"/>
                        <w:szCs w:val="28"/>
                      </w:rPr>
                      <w:t>Bachelor of Science in Tourism Management</w:t>
                    </w:r>
                  </w:p>
                </w:txbxContent>
              </v:textbox>
            </v:rect>
          </w:pict>
        </mc:Fallback>
      </mc:AlternateContent>
    </w:r>
    <w:r>
      <w:drawing>
        <wp:anchor distT="0" distB="0" distL="114300" distR="114300" simplePos="0" relativeHeight="251661312" behindDoc="1" locked="0" layoutInCell="1" allowOverlap="1">
          <wp:simplePos x="0" y="0"/>
          <wp:positionH relativeFrom="column">
            <wp:posOffset>4848225</wp:posOffset>
          </wp:positionH>
          <wp:positionV relativeFrom="paragraph">
            <wp:posOffset>-114300</wp:posOffset>
          </wp:positionV>
          <wp:extent cx="892175" cy="104902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2175" cy="1048859"/>
                  </a:xfrm>
                  <a:prstGeom prst="rect">
                    <a:avLst/>
                  </a:prstGeom>
                  <a:noFill/>
                </pic:spPr>
              </pic:pic>
            </a:graphicData>
          </a:graphic>
        </wp:anchor>
      </w:drawing>
    </w:r>
    <w:r>
      <w:rPr>
        <w:b/>
      </w:rPr>
      <w:drawing>
        <wp:anchor distT="0" distB="0" distL="114300" distR="114300" simplePos="0" relativeHeight="251660288" behindDoc="1" locked="0" layoutInCell="1" allowOverlap="1">
          <wp:simplePos x="0" y="0"/>
          <wp:positionH relativeFrom="column">
            <wp:posOffset>-171450</wp:posOffset>
          </wp:positionH>
          <wp:positionV relativeFrom="paragraph">
            <wp:posOffset>-114300</wp:posOffset>
          </wp:positionV>
          <wp:extent cx="942340" cy="10490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942480" cy="10490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E2346D"/>
    <w:multiLevelType w:val="multilevel"/>
    <w:tmpl w:val="FDE2346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7917C6D"/>
    <w:multiLevelType w:val="multilevel"/>
    <w:tmpl w:val="07917C6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D497D7F"/>
    <w:multiLevelType w:val="multilevel"/>
    <w:tmpl w:val="2D497D7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E20366E"/>
    <w:multiLevelType w:val="multilevel"/>
    <w:tmpl w:val="2E20366E"/>
    <w:lvl w:ilvl="0" w:tentative="0">
      <w:start w:val="1"/>
      <w:numFmt w:val="decimal"/>
      <w:pStyle w:val="8"/>
      <w:lvlText w:val="%1"/>
      <w:lvlJc w:val="left"/>
      <w:pPr>
        <w:tabs>
          <w:tab w:val="left" w:pos="1080"/>
        </w:tabs>
        <w:ind w:left="1080" w:hanging="36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4">
    <w:nsid w:val="5A5E14AC"/>
    <w:multiLevelType w:val="multilevel"/>
    <w:tmpl w:val="5A5E14A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2C24399"/>
    <w:multiLevelType w:val="multilevel"/>
    <w:tmpl w:val="72C2439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65"/>
    <w:rsid w:val="000002EF"/>
    <w:rsid w:val="00002B15"/>
    <w:rsid w:val="00007E78"/>
    <w:rsid w:val="0001212A"/>
    <w:rsid w:val="00013340"/>
    <w:rsid w:val="00016413"/>
    <w:rsid w:val="00017E50"/>
    <w:rsid w:val="0002301D"/>
    <w:rsid w:val="000258EC"/>
    <w:rsid w:val="00031C02"/>
    <w:rsid w:val="0003231A"/>
    <w:rsid w:val="00032FF4"/>
    <w:rsid w:val="00035F9D"/>
    <w:rsid w:val="0004019B"/>
    <w:rsid w:val="0004192B"/>
    <w:rsid w:val="00043228"/>
    <w:rsid w:val="0004388C"/>
    <w:rsid w:val="00045A4D"/>
    <w:rsid w:val="00050C29"/>
    <w:rsid w:val="00052534"/>
    <w:rsid w:val="00052D16"/>
    <w:rsid w:val="00060B37"/>
    <w:rsid w:val="000623EF"/>
    <w:rsid w:val="0006449D"/>
    <w:rsid w:val="00066C9B"/>
    <w:rsid w:val="00070491"/>
    <w:rsid w:val="00071E77"/>
    <w:rsid w:val="000721F1"/>
    <w:rsid w:val="00074A00"/>
    <w:rsid w:val="00076761"/>
    <w:rsid w:val="000812A5"/>
    <w:rsid w:val="00083DD8"/>
    <w:rsid w:val="0008428E"/>
    <w:rsid w:val="00086BAC"/>
    <w:rsid w:val="00087FF4"/>
    <w:rsid w:val="00095C17"/>
    <w:rsid w:val="000A0B45"/>
    <w:rsid w:val="000A6A81"/>
    <w:rsid w:val="000A75C2"/>
    <w:rsid w:val="000B17AB"/>
    <w:rsid w:val="000B2631"/>
    <w:rsid w:val="000B4461"/>
    <w:rsid w:val="000B5D62"/>
    <w:rsid w:val="000C06AE"/>
    <w:rsid w:val="000C14FF"/>
    <w:rsid w:val="000C235D"/>
    <w:rsid w:val="000C24D5"/>
    <w:rsid w:val="000C4B92"/>
    <w:rsid w:val="000C527D"/>
    <w:rsid w:val="000D0ECA"/>
    <w:rsid w:val="000D3ECE"/>
    <w:rsid w:val="000D4BCE"/>
    <w:rsid w:val="000D4DB6"/>
    <w:rsid w:val="000D5E75"/>
    <w:rsid w:val="000D688D"/>
    <w:rsid w:val="000D7977"/>
    <w:rsid w:val="000E05D9"/>
    <w:rsid w:val="000E0DCB"/>
    <w:rsid w:val="000E2055"/>
    <w:rsid w:val="000E363D"/>
    <w:rsid w:val="000E533C"/>
    <w:rsid w:val="000E6554"/>
    <w:rsid w:val="000E72F7"/>
    <w:rsid w:val="000E7CDA"/>
    <w:rsid w:val="000F44C1"/>
    <w:rsid w:val="000F6FB9"/>
    <w:rsid w:val="001000AB"/>
    <w:rsid w:val="00103512"/>
    <w:rsid w:val="00103D90"/>
    <w:rsid w:val="00104AFD"/>
    <w:rsid w:val="00107850"/>
    <w:rsid w:val="00110327"/>
    <w:rsid w:val="00111A83"/>
    <w:rsid w:val="00113D00"/>
    <w:rsid w:val="00113E00"/>
    <w:rsid w:val="00114897"/>
    <w:rsid w:val="00114E5E"/>
    <w:rsid w:val="00115D17"/>
    <w:rsid w:val="00117EB7"/>
    <w:rsid w:val="00121113"/>
    <w:rsid w:val="00121779"/>
    <w:rsid w:val="00122E77"/>
    <w:rsid w:val="001247B3"/>
    <w:rsid w:val="001248D5"/>
    <w:rsid w:val="001266EC"/>
    <w:rsid w:val="00127FDB"/>
    <w:rsid w:val="00131ADC"/>
    <w:rsid w:val="00131D40"/>
    <w:rsid w:val="001348E5"/>
    <w:rsid w:val="001401F1"/>
    <w:rsid w:val="001408FD"/>
    <w:rsid w:val="00146F22"/>
    <w:rsid w:val="00147B1F"/>
    <w:rsid w:val="0015641C"/>
    <w:rsid w:val="00156E35"/>
    <w:rsid w:val="00160609"/>
    <w:rsid w:val="001618F6"/>
    <w:rsid w:val="00164003"/>
    <w:rsid w:val="00164563"/>
    <w:rsid w:val="001654D3"/>
    <w:rsid w:val="001727B9"/>
    <w:rsid w:val="00176475"/>
    <w:rsid w:val="00182141"/>
    <w:rsid w:val="00182667"/>
    <w:rsid w:val="0018411B"/>
    <w:rsid w:val="001841CB"/>
    <w:rsid w:val="00185765"/>
    <w:rsid w:val="00192F02"/>
    <w:rsid w:val="001934F9"/>
    <w:rsid w:val="00194626"/>
    <w:rsid w:val="00195EB9"/>
    <w:rsid w:val="00197EFD"/>
    <w:rsid w:val="001A12DD"/>
    <w:rsid w:val="001A1C57"/>
    <w:rsid w:val="001A32E7"/>
    <w:rsid w:val="001A7246"/>
    <w:rsid w:val="001B0569"/>
    <w:rsid w:val="001B1D95"/>
    <w:rsid w:val="001B258F"/>
    <w:rsid w:val="001B3DA1"/>
    <w:rsid w:val="001C1133"/>
    <w:rsid w:val="001C2385"/>
    <w:rsid w:val="001C262D"/>
    <w:rsid w:val="001C5983"/>
    <w:rsid w:val="001C72D2"/>
    <w:rsid w:val="001D13F0"/>
    <w:rsid w:val="001D18EA"/>
    <w:rsid w:val="001D4C58"/>
    <w:rsid w:val="001D6533"/>
    <w:rsid w:val="001E0FC9"/>
    <w:rsid w:val="001E4E3A"/>
    <w:rsid w:val="001E6652"/>
    <w:rsid w:val="001E7949"/>
    <w:rsid w:val="001E7FF3"/>
    <w:rsid w:val="001F1523"/>
    <w:rsid w:val="001F34C2"/>
    <w:rsid w:val="001F67C0"/>
    <w:rsid w:val="00200750"/>
    <w:rsid w:val="00206A9B"/>
    <w:rsid w:val="00206CE5"/>
    <w:rsid w:val="00207181"/>
    <w:rsid w:val="00211DDC"/>
    <w:rsid w:val="00213FA2"/>
    <w:rsid w:val="00214F06"/>
    <w:rsid w:val="002156C1"/>
    <w:rsid w:val="002158FA"/>
    <w:rsid w:val="002161C6"/>
    <w:rsid w:val="00217518"/>
    <w:rsid w:val="00221001"/>
    <w:rsid w:val="00222ADC"/>
    <w:rsid w:val="00223F62"/>
    <w:rsid w:val="00224FF0"/>
    <w:rsid w:val="002269B6"/>
    <w:rsid w:val="00232880"/>
    <w:rsid w:val="00237A9A"/>
    <w:rsid w:val="00240F93"/>
    <w:rsid w:val="00241069"/>
    <w:rsid w:val="0024199E"/>
    <w:rsid w:val="00242A29"/>
    <w:rsid w:val="0025150C"/>
    <w:rsid w:val="0025151E"/>
    <w:rsid w:val="00254CCC"/>
    <w:rsid w:val="00255B9C"/>
    <w:rsid w:val="00255D46"/>
    <w:rsid w:val="00256B80"/>
    <w:rsid w:val="00263630"/>
    <w:rsid w:val="00271322"/>
    <w:rsid w:val="00284BF1"/>
    <w:rsid w:val="00284D5A"/>
    <w:rsid w:val="00285C44"/>
    <w:rsid w:val="00286DE5"/>
    <w:rsid w:val="00291A16"/>
    <w:rsid w:val="002A4137"/>
    <w:rsid w:val="002B0217"/>
    <w:rsid w:val="002B0252"/>
    <w:rsid w:val="002B08C0"/>
    <w:rsid w:val="002B0C95"/>
    <w:rsid w:val="002C0E65"/>
    <w:rsid w:val="002C2404"/>
    <w:rsid w:val="002D3E58"/>
    <w:rsid w:val="002D57F0"/>
    <w:rsid w:val="002E22BD"/>
    <w:rsid w:val="002E5DEE"/>
    <w:rsid w:val="00300AE8"/>
    <w:rsid w:val="0030318E"/>
    <w:rsid w:val="00307B52"/>
    <w:rsid w:val="00315270"/>
    <w:rsid w:val="00333145"/>
    <w:rsid w:val="00334D14"/>
    <w:rsid w:val="00342231"/>
    <w:rsid w:val="00342ED8"/>
    <w:rsid w:val="003431BB"/>
    <w:rsid w:val="00344CF3"/>
    <w:rsid w:val="003510F4"/>
    <w:rsid w:val="003570FC"/>
    <w:rsid w:val="00357C57"/>
    <w:rsid w:val="00363834"/>
    <w:rsid w:val="0036557E"/>
    <w:rsid w:val="00370900"/>
    <w:rsid w:val="003721F4"/>
    <w:rsid w:val="0037527D"/>
    <w:rsid w:val="00377624"/>
    <w:rsid w:val="00380EFC"/>
    <w:rsid w:val="00383EB2"/>
    <w:rsid w:val="003844F4"/>
    <w:rsid w:val="003856EA"/>
    <w:rsid w:val="003939B8"/>
    <w:rsid w:val="00394FD9"/>
    <w:rsid w:val="003A2052"/>
    <w:rsid w:val="003A5111"/>
    <w:rsid w:val="003A52EA"/>
    <w:rsid w:val="003A68B4"/>
    <w:rsid w:val="003B400B"/>
    <w:rsid w:val="003B7F23"/>
    <w:rsid w:val="003C1EE6"/>
    <w:rsid w:val="003C1FB2"/>
    <w:rsid w:val="003C4E1D"/>
    <w:rsid w:val="003C7126"/>
    <w:rsid w:val="003D3EB6"/>
    <w:rsid w:val="003D477F"/>
    <w:rsid w:val="003D63A9"/>
    <w:rsid w:val="003E1072"/>
    <w:rsid w:val="003E1F04"/>
    <w:rsid w:val="003E40FB"/>
    <w:rsid w:val="003E5DE8"/>
    <w:rsid w:val="003E7DE7"/>
    <w:rsid w:val="003F0EEF"/>
    <w:rsid w:val="003F396C"/>
    <w:rsid w:val="003F6BA0"/>
    <w:rsid w:val="004009FC"/>
    <w:rsid w:val="004026C1"/>
    <w:rsid w:val="00402C53"/>
    <w:rsid w:val="004057BD"/>
    <w:rsid w:val="004113AA"/>
    <w:rsid w:val="00415ECA"/>
    <w:rsid w:val="00422F0D"/>
    <w:rsid w:val="00423EAE"/>
    <w:rsid w:val="0043076E"/>
    <w:rsid w:val="00437B11"/>
    <w:rsid w:val="00441393"/>
    <w:rsid w:val="00441EED"/>
    <w:rsid w:val="00442D51"/>
    <w:rsid w:val="00443878"/>
    <w:rsid w:val="00444864"/>
    <w:rsid w:val="00445AD0"/>
    <w:rsid w:val="00462A42"/>
    <w:rsid w:val="00462F0B"/>
    <w:rsid w:val="00464062"/>
    <w:rsid w:val="0046513F"/>
    <w:rsid w:val="0046581C"/>
    <w:rsid w:val="0047178C"/>
    <w:rsid w:val="004724ED"/>
    <w:rsid w:val="004817B7"/>
    <w:rsid w:val="00486011"/>
    <w:rsid w:val="00487F48"/>
    <w:rsid w:val="00495DBD"/>
    <w:rsid w:val="004A3E09"/>
    <w:rsid w:val="004B1ED5"/>
    <w:rsid w:val="004B410B"/>
    <w:rsid w:val="004B517E"/>
    <w:rsid w:val="004C151C"/>
    <w:rsid w:val="004C213B"/>
    <w:rsid w:val="004D02F3"/>
    <w:rsid w:val="004D13F0"/>
    <w:rsid w:val="004D29FB"/>
    <w:rsid w:val="004D7000"/>
    <w:rsid w:val="004E01FF"/>
    <w:rsid w:val="004E034D"/>
    <w:rsid w:val="004E1459"/>
    <w:rsid w:val="004E2230"/>
    <w:rsid w:val="004E5972"/>
    <w:rsid w:val="004E6676"/>
    <w:rsid w:val="004F37E4"/>
    <w:rsid w:val="00500A6E"/>
    <w:rsid w:val="005020BC"/>
    <w:rsid w:val="0050262E"/>
    <w:rsid w:val="00503D31"/>
    <w:rsid w:val="005066EA"/>
    <w:rsid w:val="005077C2"/>
    <w:rsid w:val="00513111"/>
    <w:rsid w:val="0052087C"/>
    <w:rsid w:val="00520BB8"/>
    <w:rsid w:val="005212E3"/>
    <w:rsid w:val="00521E0B"/>
    <w:rsid w:val="00522C7A"/>
    <w:rsid w:val="005234E4"/>
    <w:rsid w:val="00531FDD"/>
    <w:rsid w:val="00535419"/>
    <w:rsid w:val="00536E66"/>
    <w:rsid w:val="005415B0"/>
    <w:rsid w:val="00543B9C"/>
    <w:rsid w:val="005443AB"/>
    <w:rsid w:val="00545CF1"/>
    <w:rsid w:val="00554527"/>
    <w:rsid w:val="005572F9"/>
    <w:rsid w:val="005575C6"/>
    <w:rsid w:val="00560910"/>
    <w:rsid w:val="005612BD"/>
    <w:rsid w:val="0056142B"/>
    <w:rsid w:val="0056241A"/>
    <w:rsid w:val="005635A5"/>
    <w:rsid w:val="00564B2E"/>
    <w:rsid w:val="005716FD"/>
    <w:rsid w:val="00571B32"/>
    <w:rsid w:val="00572240"/>
    <w:rsid w:val="00573466"/>
    <w:rsid w:val="00574150"/>
    <w:rsid w:val="005872E9"/>
    <w:rsid w:val="00587A35"/>
    <w:rsid w:val="00594092"/>
    <w:rsid w:val="00596AEC"/>
    <w:rsid w:val="00597F78"/>
    <w:rsid w:val="005A0774"/>
    <w:rsid w:val="005A14BB"/>
    <w:rsid w:val="005A21C5"/>
    <w:rsid w:val="005A3C97"/>
    <w:rsid w:val="005A4043"/>
    <w:rsid w:val="005A4418"/>
    <w:rsid w:val="005A4649"/>
    <w:rsid w:val="005A7975"/>
    <w:rsid w:val="005B52C8"/>
    <w:rsid w:val="005C7720"/>
    <w:rsid w:val="005D04D9"/>
    <w:rsid w:val="005D3E78"/>
    <w:rsid w:val="005D4B03"/>
    <w:rsid w:val="005E3E59"/>
    <w:rsid w:val="005E5C86"/>
    <w:rsid w:val="005F00C2"/>
    <w:rsid w:val="005F26AE"/>
    <w:rsid w:val="005F3F04"/>
    <w:rsid w:val="005F78CF"/>
    <w:rsid w:val="00600C7C"/>
    <w:rsid w:val="00601358"/>
    <w:rsid w:val="0061121C"/>
    <w:rsid w:val="00613873"/>
    <w:rsid w:val="006156DB"/>
    <w:rsid w:val="00617628"/>
    <w:rsid w:val="00617A6D"/>
    <w:rsid w:val="00620A4C"/>
    <w:rsid w:val="00620AE5"/>
    <w:rsid w:val="006237C3"/>
    <w:rsid w:val="00624E75"/>
    <w:rsid w:val="00627204"/>
    <w:rsid w:val="00631443"/>
    <w:rsid w:val="00633500"/>
    <w:rsid w:val="00633AB7"/>
    <w:rsid w:val="0063438D"/>
    <w:rsid w:val="0063494B"/>
    <w:rsid w:val="00635B53"/>
    <w:rsid w:val="00635DB4"/>
    <w:rsid w:val="00637511"/>
    <w:rsid w:val="006406AE"/>
    <w:rsid w:val="0064285C"/>
    <w:rsid w:val="006439EE"/>
    <w:rsid w:val="0064417A"/>
    <w:rsid w:val="00644BEA"/>
    <w:rsid w:val="00645C8E"/>
    <w:rsid w:val="00651ED7"/>
    <w:rsid w:val="00655961"/>
    <w:rsid w:val="00655C65"/>
    <w:rsid w:val="0065761E"/>
    <w:rsid w:val="00660DFC"/>
    <w:rsid w:val="006648EE"/>
    <w:rsid w:val="00665757"/>
    <w:rsid w:val="00670BB1"/>
    <w:rsid w:val="00672465"/>
    <w:rsid w:val="00672644"/>
    <w:rsid w:val="006731ED"/>
    <w:rsid w:val="00675FA0"/>
    <w:rsid w:val="006771A3"/>
    <w:rsid w:val="00677A61"/>
    <w:rsid w:val="006813C9"/>
    <w:rsid w:val="006845FB"/>
    <w:rsid w:val="00690BA7"/>
    <w:rsid w:val="0069330D"/>
    <w:rsid w:val="006A0939"/>
    <w:rsid w:val="006A3AEE"/>
    <w:rsid w:val="006A7FCD"/>
    <w:rsid w:val="006B0D92"/>
    <w:rsid w:val="006B56C7"/>
    <w:rsid w:val="006B66C0"/>
    <w:rsid w:val="006C1E15"/>
    <w:rsid w:val="006C3D85"/>
    <w:rsid w:val="006C4A0A"/>
    <w:rsid w:val="006C7212"/>
    <w:rsid w:val="006C76F9"/>
    <w:rsid w:val="006D1EE4"/>
    <w:rsid w:val="006D2FC9"/>
    <w:rsid w:val="006E294D"/>
    <w:rsid w:val="006E4C4E"/>
    <w:rsid w:val="006E5886"/>
    <w:rsid w:val="006E7086"/>
    <w:rsid w:val="006E71F9"/>
    <w:rsid w:val="006F2D7A"/>
    <w:rsid w:val="006F37E4"/>
    <w:rsid w:val="006F3D39"/>
    <w:rsid w:val="006F6A4D"/>
    <w:rsid w:val="00702795"/>
    <w:rsid w:val="007102A8"/>
    <w:rsid w:val="007112C1"/>
    <w:rsid w:val="007125C6"/>
    <w:rsid w:val="007141F9"/>
    <w:rsid w:val="007156A5"/>
    <w:rsid w:val="00715CC4"/>
    <w:rsid w:val="007160F4"/>
    <w:rsid w:val="00717B00"/>
    <w:rsid w:val="007213D2"/>
    <w:rsid w:val="00723FFE"/>
    <w:rsid w:val="0073059E"/>
    <w:rsid w:val="00732628"/>
    <w:rsid w:val="0073780D"/>
    <w:rsid w:val="007404E2"/>
    <w:rsid w:val="007408C6"/>
    <w:rsid w:val="00742DFF"/>
    <w:rsid w:val="00744E7E"/>
    <w:rsid w:val="00751790"/>
    <w:rsid w:val="00751792"/>
    <w:rsid w:val="0075263B"/>
    <w:rsid w:val="00760149"/>
    <w:rsid w:val="00762B7F"/>
    <w:rsid w:val="00764215"/>
    <w:rsid w:val="00767222"/>
    <w:rsid w:val="00772B3E"/>
    <w:rsid w:val="00773760"/>
    <w:rsid w:val="00773B35"/>
    <w:rsid w:val="00782227"/>
    <w:rsid w:val="00784081"/>
    <w:rsid w:val="007901D6"/>
    <w:rsid w:val="0079452B"/>
    <w:rsid w:val="00794E3A"/>
    <w:rsid w:val="00794EA1"/>
    <w:rsid w:val="0079530E"/>
    <w:rsid w:val="00796F19"/>
    <w:rsid w:val="007975C3"/>
    <w:rsid w:val="007A47EC"/>
    <w:rsid w:val="007A4E0B"/>
    <w:rsid w:val="007A66F6"/>
    <w:rsid w:val="007A7DF3"/>
    <w:rsid w:val="007B312A"/>
    <w:rsid w:val="007B38C7"/>
    <w:rsid w:val="007B6359"/>
    <w:rsid w:val="007C059E"/>
    <w:rsid w:val="007C08F0"/>
    <w:rsid w:val="007C29A1"/>
    <w:rsid w:val="007C45CD"/>
    <w:rsid w:val="007C49B9"/>
    <w:rsid w:val="007C4CEE"/>
    <w:rsid w:val="007D5008"/>
    <w:rsid w:val="007E2ED4"/>
    <w:rsid w:val="007F16B4"/>
    <w:rsid w:val="007F72B9"/>
    <w:rsid w:val="00802925"/>
    <w:rsid w:val="0080383A"/>
    <w:rsid w:val="00803B8B"/>
    <w:rsid w:val="008121BA"/>
    <w:rsid w:val="00817934"/>
    <w:rsid w:val="0082018E"/>
    <w:rsid w:val="00820CD4"/>
    <w:rsid w:val="008230A2"/>
    <w:rsid w:val="008265A3"/>
    <w:rsid w:val="008301DF"/>
    <w:rsid w:val="008339CE"/>
    <w:rsid w:val="0083779C"/>
    <w:rsid w:val="008444BF"/>
    <w:rsid w:val="008467FF"/>
    <w:rsid w:val="008507CA"/>
    <w:rsid w:val="00850B64"/>
    <w:rsid w:val="008517D6"/>
    <w:rsid w:val="00852A1B"/>
    <w:rsid w:val="00854161"/>
    <w:rsid w:val="00856D02"/>
    <w:rsid w:val="00857850"/>
    <w:rsid w:val="00863643"/>
    <w:rsid w:val="00872C17"/>
    <w:rsid w:val="00873484"/>
    <w:rsid w:val="0087349E"/>
    <w:rsid w:val="00877634"/>
    <w:rsid w:val="00881110"/>
    <w:rsid w:val="0089451C"/>
    <w:rsid w:val="008A02DA"/>
    <w:rsid w:val="008A6CED"/>
    <w:rsid w:val="008A7EAB"/>
    <w:rsid w:val="008B036D"/>
    <w:rsid w:val="008B092E"/>
    <w:rsid w:val="008B66D5"/>
    <w:rsid w:val="008C1501"/>
    <w:rsid w:val="008C1C07"/>
    <w:rsid w:val="008C2379"/>
    <w:rsid w:val="008C36CC"/>
    <w:rsid w:val="008C5A15"/>
    <w:rsid w:val="008D0707"/>
    <w:rsid w:val="008D0947"/>
    <w:rsid w:val="008D6DFE"/>
    <w:rsid w:val="008E0600"/>
    <w:rsid w:val="008E239C"/>
    <w:rsid w:val="008E442B"/>
    <w:rsid w:val="008E4F70"/>
    <w:rsid w:val="008E55DE"/>
    <w:rsid w:val="008E7B3C"/>
    <w:rsid w:val="008F40F8"/>
    <w:rsid w:val="008F4434"/>
    <w:rsid w:val="00902C2F"/>
    <w:rsid w:val="00903A74"/>
    <w:rsid w:val="00905AA1"/>
    <w:rsid w:val="00906760"/>
    <w:rsid w:val="00906BDD"/>
    <w:rsid w:val="00907484"/>
    <w:rsid w:val="009105B7"/>
    <w:rsid w:val="0091206D"/>
    <w:rsid w:val="00912EC0"/>
    <w:rsid w:val="0091390C"/>
    <w:rsid w:val="00913957"/>
    <w:rsid w:val="0091686F"/>
    <w:rsid w:val="00921A75"/>
    <w:rsid w:val="00922C76"/>
    <w:rsid w:val="00923246"/>
    <w:rsid w:val="00926CF8"/>
    <w:rsid w:val="00927F1D"/>
    <w:rsid w:val="009319BA"/>
    <w:rsid w:val="00931D09"/>
    <w:rsid w:val="009334E6"/>
    <w:rsid w:val="009360B8"/>
    <w:rsid w:val="0093677A"/>
    <w:rsid w:val="00940BD8"/>
    <w:rsid w:val="00941DE9"/>
    <w:rsid w:val="00942896"/>
    <w:rsid w:val="00943E7E"/>
    <w:rsid w:val="00945928"/>
    <w:rsid w:val="00951918"/>
    <w:rsid w:val="00951D4C"/>
    <w:rsid w:val="00953F2C"/>
    <w:rsid w:val="00955790"/>
    <w:rsid w:val="0095670C"/>
    <w:rsid w:val="00961E59"/>
    <w:rsid w:val="00961EBE"/>
    <w:rsid w:val="009707F7"/>
    <w:rsid w:val="009714C1"/>
    <w:rsid w:val="009733A9"/>
    <w:rsid w:val="00975E73"/>
    <w:rsid w:val="00981E84"/>
    <w:rsid w:val="009830FC"/>
    <w:rsid w:val="00985CC3"/>
    <w:rsid w:val="00985CFE"/>
    <w:rsid w:val="0099204A"/>
    <w:rsid w:val="0099266F"/>
    <w:rsid w:val="00995383"/>
    <w:rsid w:val="00995E58"/>
    <w:rsid w:val="00996828"/>
    <w:rsid w:val="009A0566"/>
    <w:rsid w:val="009A156C"/>
    <w:rsid w:val="009A7108"/>
    <w:rsid w:val="009A71E2"/>
    <w:rsid w:val="009A7E0C"/>
    <w:rsid w:val="009B3448"/>
    <w:rsid w:val="009B52E0"/>
    <w:rsid w:val="009B5F02"/>
    <w:rsid w:val="009B6402"/>
    <w:rsid w:val="009B6C6B"/>
    <w:rsid w:val="009C3D78"/>
    <w:rsid w:val="009C4630"/>
    <w:rsid w:val="009C5D8F"/>
    <w:rsid w:val="009C7563"/>
    <w:rsid w:val="009D1990"/>
    <w:rsid w:val="009D366E"/>
    <w:rsid w:val="009D5401"/>
    <w:rsid w:val="009D6B5C"/>
    <w:rsid w:val="009E79C3"/>
    <w:rsid w:val="009E7F5B"/>
    <w:rsid w:val="009F372C"/>
    <w:rsid w:val="009F648F"/>
    <w:rsid w:val="009F7582"/>
    <w:rsid w:val="00A00860"/>
    <w:rsid w:val="00A02224"/>
    <w:rsid w:val="00A072A3"/>
    <w:rsid w:val="00A118B6"/>
    <w:rsid w:val="00A122F3"/>
    <w:rsid w:val="00A12F30"/>
    <w:rsid w:val="00A13832"/>
    <w:rsid w:val="00A1452F"/>
    <w:rsid w:val="00A15213"/>
    <w:rsid w:val="00A171DD"/>
    <w:rsid w:val="00A17863"/>
    <w:rsid w:val="00A20C43"/>
    <w:rsid w:val="00A21435"/>
    <w:rsid w:val="00A22C48"/>
    <w:rsid w:val="00A23E2D"/>
    <w:rsid w:val="00A26BB7"/>
    <w:rsid w:val="00A30FDB"/>
    <w:rsid w:val="00A31B4B"/>
    <w:rsid w:val="00A323D2"/>
    <w:rsid w:val="00A33BDA"/>
    <w:rsid w:val="00A347EE"/>
    <w:rsid w:val="00A35671"/>
    <w:rsid w:val="00A36C31"/>
    <w:rsid w:val="00A4165C"/>
    <w:rsid w:val="00A460DB"/>
    <w:rsid w:val="00A53B9F"/>
    <w:rsid w:val="00A564CA"/>
    <w:rsid w:val="00A567D6"/>
    <w:rsid w:val="00A61704"/>
    <w:rsid w:val="00A627EA"/>
    <w:rsid w:val="00A633DC"/>
    <w:rsid w:val="00A63AE6"/>
    <w:rsid w:val="00A661B0"/>
    <w:rsid w:val="00A66BE9"/>
    <w:rsid w:val="00A71C0E"/>
    <w:rsid w:val="00A721FB"/>
    <w:rsid w:val="00A72F6E"/>
    <w:rsid w:val="00A746A5"/>
    <w:rsid w:val="00A802D2"/>
    <w:rsid w:val="00A82971"/>
    <w:rsid w:val="00A84263"/>
    <w:rsid w:val="00A855E2"/>
    <w:rsid w:val="00A85635"/>
    <w:rsid w:val="00A85CB4"/>
    <w:rsid w:val="00A8768E"/>
    <w:rsid w:val="00A965B7"/>
    <w:rsid w:val="00A96D86"/>
    <w:rsid w:val="00AA10DE"/>
    <w:rsid w:val="00AA54AE"/>
    <w:rsid w:val="00AA5863"/>
    <w:rsid w:val="00AB2147"/>
    <w:rsid w:val="00AB646C"/>
    <w:rsid w:val="00AC0338"/>
    <w:rsid w:val="00AC2462"/>
    <w:rsid w:val="00AC27D7"/>
    <w:rsid w:val="00AC337D"/>
    <w:rsid w:val="00AC4B59"/>
    <w:rsid w:val="00AD1BAB"/>
    <w:rsid w:val="00AD53CB"/>
    <w:rsid w:val="00AD7691"/>
    <w:rsid w:val="00AE728E"/>
    <w:rsid w:val="00AF04C1"/>
    <w:rsid w:val="00AF1877"/>
    <w:rsid w:val="00AF1CEF"/>
    <w:rsid w:val="00AF68A8"/>
    <w:rsid w:val="00AF6A25"/>
    <w:rsid w:val="00AF77F1"/>
    <w:rsid w:val="00B0014F"/>
    <w:rsid w:val="00B031ED"/>
    <w:rsid w:val="00B067AB"/>
    <w:rsid w:val="00B10BA2"/>
    <w:rsid w:val="00B1160C"/>
    <w:rsid w:val="00B1317A"/>
    <w:rsid w:val="00B13326"/>
    <w:rsid w:val="00B14499"/>
    <w:rsid w:val="00B14DF7"/>
    <w:rsid w:val="00B21F44"/>
    <w:rsid w:val="00B23575"/>
    <w:rsid w:val="00B26DD0"/>
    <w:rsid w:val="00B3049C"/>
    <w:rsid w:val="00B30B0A"/>
    <w:rsid w:val="00B31FF2"/>
    <w:rsid w:val="00B34F87"/>
    <w:rsid w:val="00B34FBB"/>
    <w:rsid w:val="00B3654D"/>
    <w:rsid w:val="00B45F34"/>
    <w:rsid w:val="00B46B3E"/>
    <w:rsid w:val="00B4728E"/>
    <w:rsid w:val="00B50C2B"/>
    <w:rsid w:val="00B5419F"/>
    <w:rsid w:val="00B65A76"/>
    <w:rsid w:val="00B66F09"/>
    <w:rsid w:val="00B71E33"/>
    <w:rsid w:val="00B76161"/>
    <w:rsid w:val="00B77026"/>
    <w:rsid w:val="00B770A3"/>
    <w:rsid w:val="00B829A6"/>
    <w:rsid w:val="00B860F8"/>
    <w:rsid w:val="00B87E85"/>
    <w:rsid w:val="00B91EB2"/>
    <w:rsid w:val="00B92F80"/>
    <w:rsid w:val="00B94DB8"/>
    <w:rsid w:val="00B95308"/>
    <w:rsid w:val="00B97881"/>
    <w:rsid w:val="00BA1051"/>
    <w:rsid w:val="00BA1803"/>
    <w:rsid w:val="00BA4F49"/>
    <w:rsid w:val="00BB0109"/>
    <w:rsid w:val="00BB010C"/>
    <w:rsid w:val="00BB0ACC"/>
    <w:rsid w:val="00BB1624"/>
    <w:rsid w:val="00BB1D00"/>
    <w:rsid w:val="00BB37F1"/>
    <w:rsid w:val="00BB786E"/>
    <w:rsid w:val="00BC7352"/>
    <w:rsid w:val="00BD4C3D"/>
    <w:rsid w:val="00BD5B54"/>
    <w:rsid w:val="00BE07BE"/>
    <w:rsid w:val="00BE1A35"/>
    <w:rsid w:val="00BE24F2"/>
    <w:rsid w:val="00BE4A61"/>
    <w:rsid w:val="00BE59DE"/>
    <w:rsid w:val="00BE6089"/>
    <w:rsid w:val="00BF28F4"/>
    <w:rsid w:val="00BF3673"/>
    <w:rsid w:val="00BF3D3A"/>
    <w:rsid w:val="00BF5A19"/>
    <w:rsid w:val="00BF6360"/>
    <w:rsid w:val="00BF6A8A"/>
    <w:rsid w:val="00C03B01"/>
    <w:rsid w:val="00C047AF"/>
    <w:rsid w:val="00C049D5"/>
    <w:rsid w:val="00C1352C"/>
    <w:rsid w:val="00C13755"/>
    <w:rsid w:val="00C14117"/>
    <w:rsid w:val="00C17452"/>
    <w:rsid w:val="00C206E6"/>
    <w:rsid w:val="00C240B7"/>
    <w:rsid w:val="00C25F97"/>
    <w:rsid w:val="00C3255E"/>
    <w:rsid w:val="00C33DFF"/>
    <w:rsid w:val="00C35DCE"/>
    <w:rsid w:val="00C4082B"/>
    <w:rsid w:val="00C42CB9"/>
    <w:rsid w:val="00C438FF"/>
    <w:rsid w:val="00C45CE9"/>
    <w:rsid w:val="00C47713"/>
    <w:rsid w:val="00C521BC"/>
    <w:rsid w:val="00C60AC5"/>
    <w:rsid w:val="00C60D8E"/>
    <w:rsid w:val="00C62B31"/>
    <w:rsid w:val="00C63F60"/>
    <w:rsid w:val="00C648CF"/>
    <w:rsid w:val="00C65C81"/>
    <w:rsid w:val="00C67395"/>
    <w:rsid w:val="00C67ACC"/>
    <w:rsid w:val="00C738A6"/>
    <w:rsid w:val="00C74171"/>
    <w:rsid w:val="00C74866"/>
    <w:rsid w:val="00C808EC"/>
    <w:rsid w:val="00C809E3"/>
    <w:rsid w:val="00C80DE9"/>
    <w:rsid w:val="00C95E7F"/>
    <w:rsid w:val="00C96A3C"/>
    <w:rsid w:val="00C96F1F"/>
    <w:rsid w:val="00CA07D7"/>
    <w:rsid w:val="00CA0C1D"/>
    <w:rsid w:val="00CB1C68"/>
    <w:rsid w:val="00CB1DB6"/>
    <w:rsid w:val="00CB26A4"/>
    <w:rsid w:val="00CB2ED6"/>
    <w:rsid w:val="00CB5AC7"/>
    <w:rsid w:val="00CC5159"/>
    <w:rsid w:val="00CC54DB"/>
    <w:rsid w:val="00CD0551"/>
    <w:rsid w:val="00CD7DDE"/>
    <w:rsid w:val="00CE104D"/>
    <w:rsid w:val="00CE1478"/>
    <w:rsid w:val="00CE167E"/>
    <w:rsid w:val="00CF091E"/>
    <w:rsid w:val="00CF0A63"/>
    <w:rsid w:val="00CF1D31"/>
    <w:rsid w:val="00CF29A5"/>
    <w:rsid w:val="00CF7367"/>
    <w:rsid w:val="00D00B1E"/>
    <w:rsid w:val="00D07478"/>
    <w:rsid w:val="00D07E9B"/>
    <w:rsid w:val="00D13AD4"/>
    <w:rsid w:val="00D167FE"/>
    <w:rsid w:val="00D16CCC"/>
    <w:rsid w:val="00D20833"/>
    <w:rsid w:val="00D21C03"/>
    <w:rsid w:val="00D22C80"/>
    <w:rsid w:val="00D2622E"/>
    <w:rsid w:val="00D2758F"/>
    <w:rsid w:val="00D3268B"/>
    <w:rsid w:val="00D32CAF"/>
    <w:rsid w:val="00D347CD"/>
    <w:rsid w:val="00D37530"/>
    <w:rsid w:val="00D43B16"/>
    <w:rsid w:val="00D44D3C"/>
    <w:rsid w:val="00D45BBF"/>
    <w:rsid w:val="00D478DB"/>
    <w:rsid w:val="00D5093C"/>
    <w:rsid w:val="00D50AC2"/>
    <w:rsid w:val="00D50BE1"/>
    <w:rsid w:val="00D5143E"/>
    <w:rsid w:val="00D52388"/>
    <w:rsid w:val="00D613C0"/>
    <w:rsid w:val="00D624F1"/>
    <w:rsid w:val="00D64020"/>
    <w:rsid w:val="00D65F73"/>
    <w:rsid w:val="00D74EB9"/>
    <w:rsid w:val="00D74EF1"/>
    <w:rsid w:val="00D76717"/>
    <w:rsid w:val="00D775E8"/>
    <w:rsid w:val="00D77D13"/>
    <w:rsid w:val="00D81B0E"/>
    <w:rsid w:val="00D8427E"/>
    <w:rsid w:val="00D849C6"/>
    <w:rsid w:val="00D85E87"/>
    <w:rsid w:val="00D9033B"/>
    <w:rsid w:val="00D93211"/>
    <w:rsid w:val="00D93ECD"/>
    <w:rsid w:val="00D94576"/>
    <w:rsid w:val="00D95E32"/>
    <w:rsid w:val="00D96800"/>
    <w:rsid w:val="00D97230"/>
    <w:rsid w:val="00DA47C0"/>
    <w:rsid w:val="00DB0AC2"/>
    <w:rsid w:val="00DB2422"/>
    <w:rsid w:val="00DB29D4"/>
    <w:rsid w:val="00DB3AF3"/>
    <w:rsid w:val="00DB75B1"/>
    <w:rsid w:val="00DC000E"/>
    <w:rsid w:val="00DC1A57"/>
    <w:rsid w:val="00DC274F"/>
    <w:rsid w:val="00DD0AC1"/>
    <w:rsid w:val="00DD140C"/>
    <w:rsid w:val="00DD51A1"/>
    <w:rsid w:val="00DD5565"/>
    <w:rsid w:val="00DD7C79"/>
    <w:rsid w:val="00DE20E5"/>
    <w:rsid w:val="00DE388F"/>
    <w:rsid w:val="00DE649F"/>
    <w:rsid w:val="00DE6503"/>
    <w:rsid w:val="00DE6513"/>
    <w:rsid w:val="00DE73F8"/>
    <w:rsid w:val="00DE76B3"/>
    <w:rsid w:val="00DF0622"/>
    <w:rsid w:val="00DF1085"/>
    <w:rsid w:val="00DF1139"/>
    <w:rsid w:val="00DF2878"/>
    <w:rsid w:val="00E14606"/>
    <w:rsid w:val="00E147AF"/>
    <w:rsid w:val="00E20331"/>
    <w:rsid w:val="00E241C8"/>
    <w:rsid w:val="00E2542E"/>
    <w:rsid w:val="00E301B4"/>
    <w:rsid w:val="00E30705"/>
    <w:rsid w:val="00E320DC"/>
    <w:rsid w:val="00E358EB"/>
    <w:rsid w:val="00E35F9B"/>
    <w:rsid w:val="00E41322"/>
    <w:rsid w:val="00E41396"/>
    <w:rsid w:val="00E41AEF"/>
    <w:rsid w:val="00E41D85"/>
    <w:rsid w:val="00E457D0"/>
    <w:rsid w:val="00E45C3B"/>
    <w:rsid w:val="00E53C95"/>
    <w:rsid w:val="00E54AED"/>
    <w:rsid w:val="00E54C0B"/>
    <w:rsid w:val="00E57541"/>
    <w:rsid w:val="00E63BFB"/>
    <w:rsid w:val="00E643E5"/>
    <w:rsid w:val="00E66ECC"/>
    <w:rsid w:val="00E721B0"/>
    <w:rsid w:val="00E7295C"/>
    <w:rsid w:val="00E74466"/>
    <w:rsid w:val="00E75ADB"/>
    <w:rsid w:val="00E82628"/>
    <w:rsid w:val="00E83B23"/>
    <w:rsid w:val="00E852FA"/>
    <w:rsid w:val="00E9670A"/>
    <w:rsid w:val="00E96D6B"/>
    <w:rsid w:val="00E97097"/>
    <w:rsid w:val="00EA10F3"/>
    <w:rsid w:val="00EA53BA"/>
    <w:rsid w:val="00EB0C3D"/>
    <w:rsid w:val="00EB3047"/>
    <w:rsid w:val="00EB7612"/>
    <w:rsid w:val="00EC2C98"/>
    <w:rsid w:val="00EC4FEE"/>
    <w:rsid w:val="00EC5BE2"/>
    <w:rsid w:val="00EC6B0E"/>
    <w:rsid w:val="00ED43F7"/>
    <w:rsid w:val="00ED6825"/>
    <w:rsid w:val="00ED6DB7"/>
    <w:rsid w:val="00ED6ED1"/>
    <w:rsid w:val="00EE06A8"/>
    <w:rsid w:val="00EE745D"/>
    <w:rsid w:val="00EE74C0"/>
    <w:rsid w:val="00EE76DF"/>
    <w:rsid w:val="00EF015B"/>
    <w:rsid w:val="00EF1695"/>
    <w:rsid w:val="00EF1C23"/>
    <w:rsid w:val="00EF507C"/>
    <w:rsid w:val="00EF65AD"/>
    <w:rsid w:val="00EF7385"/>
    <w:rsid w:val="00F02EDD"/>
    <w:rsid w:val="00F12C48"/>
    <w:rsid w:val="00F1341E"/>
    <w:rsid w:val="00F16D6A"/>
    <w:rsid w:val="00F17761"/>
    <w:rsid w:val="00F25B22"/>
    <w:rsid w:val="00F271EF"/>
    <w:rsid w:val="00F339C8"/>
    <w:rsid w:val="00F4105B"/>
    <w:rsid w:val="00F42BFE"/>
    <w:rsid w:val="00F4472A"/>
    <w:rsid w:val="00F47C87"/>
    <w:rsid w:val="00F527EC"/>
    <w:rsid w:val="00F53428"/>
    <w:rsid w:val="00F55FF5"/>
    <w:rsid w:val="00F576B6"/>
    <w:rsid w:val="00F61529"/>
    <w:rsid w:val="00F6784A"/>
    <w:rsid w:val="00F7591C"/>
    <w:rsid w:val="00F76541"/>
    <w:rsid w:val="00F80376"/>
    <w:rsid w:val="00F82993"/>
    <w:rsid w:val="00F84548"/>
    <w:rsid w:val="00F84EFD"/>
    <w:rsid w:val="00F8571F"/>
    <w:rsid w:val="00F8708D"/>
    <w:rsid w:val="00F96F5B"/>
    <w:rsid w:val="00FA2910"/>
    <w:rsid w:val="00FA2A04"/>
    <w:rsid w:val="00FB0F75"/>
    <w:rsid w:val="00FB3FB8"/>
    <w:rsid w:val="00FC36DF"/>
    <w:rsid w:val="00FC420F"/>
    <w:rsid w:val="00FC4919"/>
    <w:rsid w:val="00FC4F12"/>
    <w:rsid w:val="00FD260F"/>
    <w:rsid w:val="00FD2F1A"/>
    <w:rsid w:val="00FD319F"/>
    <w:rsid w:val="00FD34DF"/>
    <w:rsid w:val="00FE0D50"/>
    <w:rsid w:val="00FE1BFD"/>
    <w:rsid w:val="00FE20FE"/>
    <w:rsid w:val="00FF11C1"/>
    <w:rsid w:val="00FF305E"/>
    <w:rsid w:val="00FF4E97"/>
    <w:rsid w:val="00FF6AB0"/>
    <w:rsid w:val="00FF720A"/>
    <w:rsid w:val="00FF73F7"/>
    <w:rsid w:val="00FF7AFD"/>
    <w:rsid w:val="038B348F"/>
    <w:rsid w:val="08360008"/>
    <w:rsid w:val="0ECC1455"/>
    <w:rsid w:val="17C95975"/>
    <w:rsid w:val="183A204C"/>
    <w:rsid w:val="19744FBB"/>
    <w:rsid w:val="1AFA5418"/>
    <w:rsid w:val="1CF50255"/>
    <w:rsid w:val="1D0436D5"/>
    <w:rsid w:val="20210E2E"/>
    <w:rsid w:val="21285228"/>
    <w:rsid w:val="213A60A6"/>
    <w:rsid w:val="23524303"/>
    <w:rsid w:val="23FD5A92"/>
    <w:rsid w:val="26716364"/>
    <w:rsid w:val="282E1BF8"/>
    <w:rsid w:val="2CDF1F2B"/>
    <w:rsid w:val="2DF20AEF"/>
    <w:rsid w:val="30586CDF"/>
    <w:rsid w:val="311100FC"/>
    <w:rsid w:val="3D0B55C0"/>
    <w:rsid w:val="42A8721E"/>
    <w:rsid w:val="42FE1677"/>
    <w:rsid w:val="440740A8"/>
    <w:rsid w:val="448004EE"/>
    <w:rsid w:val="451A1EA8"/>
    <w:rsid w:val="464A0BDF"/>
    <w:rsid w:val="467C4AB1"/>
    <w:rsid w:val="479D620D"/>
    <w:rsid w:val="499872CD"/>
    <w:rsid w:val="4A6C4D26"/>
    <w:rsid w:val="4E1561D1"/>
    <w:rsid w:val="4ECA4C81"/>
    <w:rsid w:val="4FD67567"/>
    <w:rsid w:val="519C4174"/>
    <w:rsid w:val="53A00746"/>
    <w:rsid w:val="53F91A55"/>
    <w:rsid w:val="56D01809"/>
    <w:rsid w:val="56D67884"/>
    <w:rsid w:val="59BC56E8"/>
    <w:rsid w:val="5A454C6F"/>
    <w:rsid w:val="5CAD579C"/>
    <w:rsid w:val="5EB1716B"/>
    <w:rsid w:val="612F717E"/>
    <w:rsid w:val="63F97611"/>
    <w:rsid w:val="651D1CF3"/>
    <w:rsid w:val="77DB77B3"/>
    <w:rsid w:val="7FC527A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b/>
      <w:bCs/>
      <w:sz w:val="28"/>
      <w:u w:val="single"/>
    </w:rPr>
  </w:style>
  <w:style w:type="paragraph" w:styleId="3">
    <w:name w:val="heading 2"/>
    <w:basedOn w:val="1"/>
    <w:next w:val="1"/>
    <w:link w:val="52"/>
    <w:qFormat/>
    <w:uiPriority w:val="0"/>
    <w:pPr>
      <w:keepNext/>
      <w:outlineLvl w:val="1"/>
    </w:pPr>
    <w:rPr>
      <w:sz w:val="28"/>
    </w:rPr>
  </w:style>
  <w:style w:type="paragraph" w:styleId="4">
    <w:name w:val="heading 3"/>
    <w:basedOn w:val="1"/>
    <w:next w:val="1"/>
    <w:qFormat/>
    <w:uiPriority w:val="0"/>
    <w:pPr>
      <w:keepNext/>
      <w:spacing w:line="360" w:lineRule="auto"/>
      <w:jc w:val="center"/>
      <w:outlineLvl w:val="2"/>
    </w:pPr>
    <w:rPr>
      <w:b/>
      <w:bCs/>
    </w:rPr>
  </w:style>
  <w:style w:type="paragraph" w:styleId="5">
    <w:name w:val="heading 4"/>
    <w:basedOn w:val="1"/>
    <w:next w:val="1"/>
    <w:qFormat/>
    <w:uiPriority w:val="0"/>
    <w:pPr>
      <w:keepNext/>
      <w:spacing w:line="360" w:lineRule="auto"/>
      <w:outlineLvl w:val="3"/>
    </w:pPr>
    <w:rPr>
      <w:b/>
      <w:bCs/>
    </w:rPr>
  </w:style>
  <w:style w:type="paragraph" w:styleId="6">
    <w:name w:val="heading 5"/>
    <w:basedOn w:val="1"/>
    <w:next w:val="1"/>
    <w:qFormat/>
    <w:uiPriority w:val="0"/>
    <w:pPr>
      <w:keepNext/>
      <w:spacing w:line="360" w:lineRule="auto"/>
      <w:jc w:val="both"/>
      <w:outlineLvl w:val="4"/>
    </w:pPr>
    <w:rPr>
      <w:b/>
      <w:bCs/>
    </w:rPr>
  </w:style>
  <w:style w:type="paragraph" w:styleId="7">
    <w:name w:val="heading 6"/>
    <w:basedOn w:val="1"/>
    <w:next w:val="1"/>
    <w:qFormat/>
    <w:uiPriority w:val="0"/>
    <w:pPr>
      <w:keepNext/>
      <w:spacing w:line="360" w:lineRule="auto"/>
      <w:ind w:left="5040" w:hanging="5040"/>
      <w:jc w:val="both"/>
      <w:outlineLvl w:val="5"/>
    </w:pPr>
    <w:rPr>
      <w:b/>
      <w:bCs/>
    </w:rPr>
  </w:style>
  <w:style w:type="paragraph" w:styleId="8">
    <w:name w:val="heading 7"/>
    <w:basedOn w:val="1"/>
    <w:next w:val="1"/>
    <w:qFormat/>
    <w:uiPriority w:val="0"/>
    <w:pPr>
      <w:keepNext/>
      <w:numPr>
        <w:ilvl w:val="0"/>
        <w:numId w:val="1"/>
      </w:numPr>
      <w:spacing w:line="360" w:lineRule="auto"/>
      <w:jc w:val="both"/>
      <w:outlineLvl w:val="6"/>
    </w:pPr>
    <w:rPr>
      <w:b/>
      <w:bCs/>
    </w:rPr>
  </w:style>
  <w:style w:type="paragraph" w:styleId="9">
    <w:name w:val="heading 8"/>
    <w:basedOn w:val="1"/>
    <w:next w:val="1"/>
    <w:qFormat/>
    <w:uiPriority w:val="0"/>
    <w:pPr>
      <w:keepNext/>
      <w:jc w:val="center"/>
      <w:outlineLvl w:val="7"/>
    </w:pPr>
    <w:rPr>
      <w:b/>
      <w:bCs/>
      <w:sz w:val="28"/>
    </w:rPr>
  </w:style>
  <w:style w:type="paragraph" w:styleId="10">
    <w:name w:val="heading 9"/>
    <w:basedOn w:val="1"/>
    <w:next w:val="1"/>
    <w:qFormat/>
    <w:uiPriority w:val="0"/>
    <w:pPr>
      <w:keepNext/>
      <w:tabs>
        <w:tab w:val="left" w:pos="7560"/>
      </w:tabs>
      <w:spacing w:line="360" w:lineRule="auto"/>
      <w:ind w:left="1440"/>
      <w:jc w:val="both"/>
      <w:outlineLvl w:val="8"/>
    </w:pPr>
    <w:rPr>
      <w:sz w:val="2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0"/>
    <w:qFormat/>
    <w:uiPriority w:val="0"/>
    <w:rPr>
      <w:rFonts w:ascii="Tahoma" w:hAnsi="Tahoma" w:cs="Tahoma"/>
      <w:sz w:val="16"/>
      <w:szCs w:val="16"/>
    </w:rPr>
  </w:style>
  <w:style w:type="paragraph" w:styleId="14">
    <w:name w:val="Block Text"/>
    <w:basedOn w:val="1"/>
    <w:qFormat/>
    <w:uiPriority w:val="0"/>
    <w:pPr>
      <w:spacing w:before="100" w:beforeAutospacing="1" w:after="100" w:afterAutospacing="1" w:line="480" w:lineRule="auto"/>
      <w:ind w:left="720" w:right="720"/>
      <w:jc w:val="both"/>
    </w:pPr>
    <w:rPr>
      <w:i/>
      <w:iCs/>
      <w:sz w:val="28"/>
    </w:rPr>
  </w:style>
  <w:style w:type="paragraph" w:styleId="15">
    <w:name w:val="Body Text"/>
    <w:basedOn w:val="1"/>
    <w:qFormat/>
    <w:uiPriority w:val="0"/>
    <w:pPr>
      <w:spacing w:line="360" w:lineRule="auto"/>
      <w:jc w:val="both"/>
    </w:pPr>
    <w:rPr>
      <w:sz w:val="28"/>
    </w:rPr>
  </w:style>
  <w:style w:type="paragraph" w:styleId="16">
    <w:name w:val="Body Text 2"/>
    <w:basedOn w:val="1"/>
    <w:qFormat/>
    <w:uiPriority w:val="0"/>
    <w:pPr>
      <w:spacing w:line="360" w:lineRule="auto"/>
      <w:jc w:val="both"/>
    </w:pPr>
  </w:style>
  <w:style w:type="paragraph" w:styleId="17">
    <w:name w:val="Body Text 3"/>
    <w:basedOn w:val="1"/>
    <w:qFormat/>
    <w:uiPriority w:val="0"/>
    <w:rPr>
      <w:sz w:val="28"/>
    </w:rPr>
  </w:style>
  <w:style w:type="paragraph" w:styleId="18">
    <w:name w:val="Body Text Indent"/>
    <w:basedOn w:val="1"/>
    <w:qFormat/>
    <w:uiPriority w:val="0"/>
    <w:pPr>
      <w:spacing w:line="360" w:lineRule="auto"/>
      <w:ind w:left="5040" w:hanging="5040"/>
      <w:jc w:val="both"/>
    </w:pPr>
  </w:style>
  <w:style w:type="paragraph" w:styleId="19">
    <w:name w:val="Body Text Indent 2"/>
    <w:basedOn w:val="1"/>
    <w:qFormat/>
    <w:uiPriority w:val="0"/>
    <w:pPr>
      <w:spacing w:line="360" w:lineRule="auto"/>
      <w:ind w:firstLine="1440"/>
      <w:jc w:val="both"/>
    </w:pPr>
    <w:rPr>
      <w:sz w:val="28"/>
    </w:rPr>
  </w:style>
  <w:style w:type="paragraph" w:styleId="20">
    <w:name w:val="Body Text Indent 3"/>
    <w:basedOn w:val="1"/>
    <w:qFormat/>
    <w:uiPriority w:val="0"/>
    <w:pPr>
      <w:ind w:left="720" w:firstLine="720"/>
      <w:jc w:val="both"/>
    </w:pPr>
    <w:rPr>
      <w:sz w:val="28"/>
    </w:rPr>
  </w:style>
  <w:style w:type="paragraph" w:styleId="21">
    <w:name w:val="caption"/>
    <w:basedOn w:val="1"/>
    <w:next w:val="1"/>
    <w:qFormat/>
    <w:uiPriority w:val="0"/>
    <w:pPr>
      <w:spacing w:line="480" w:lineRule="auto"/>
      <w:ind w:firstLine="720"/>
      <w:jc w:val="both"/>
    </w:pPr>
    <w:rPr>
      <w:sz w:val="28"/>
    </w:rPr>
  </w:style>
  <w:style w:type="character" w:styleId="22">
    <w:name w:val="Emphasis"/>
    <w:basedOn w:val="11"/>
    <w:qFormat/>
    <w:uiPriority w:val="0"/>
    <w:rPr>
      <w:i/>
      <w:iCs/>
    </w:rPr>
  </w:style>
  <w:style w:type="character" w:styleId="23">
    <w:name w:val="FollowedHyperlink"/>
    <w:basedOn w:val="11"/>
    <w:qFormat/>
    <w:uiPriority w:val="0"/>
    <w:rPr>
      <w:color w:val="800080"/>
      <w:u w:val="single"/>
    </w:rPr>
  </w:style>
  <w:style w:type="paragraph" w:styleId="24">
    <w:name w:val="footer"/>
    <w:basedOn w:val="1"/>
    <w:link w:val="57"/>
    <w:qFormat/>
    <w:uiPriority w:val="99"/>
    <w:pPr>
      <w:tabs>
        <w:tab w:val="center" w:pos="4320"/>
        <w:tab w:val="right" w:pos="8640"/>
      </w:tabs>
    </w:pPr>
  </w:style>
  <w:style w:type="paragraph" w:styleId="25">
    <w:name w:val="footnote text"/>
    <w:basedOn w:val="1"/>
    <w:semiHidden/>
    <w:qFormat/>
    <w:uiPriority w:val="0"/>
    <w:rPr>
      <w:rFonts w:ascii="Arial Unicode MS" w:hAnsi="Arial Unicode MS" w:eastAsia="Arial Unicode MS" w:cs="Arial Unicode MS"/>
    </w:rPr>
  </w:style>
  <w:style w:type="paragraph" w:styleId="26">
    <w:name w:val="header"/>
    <w:basedOn w:val="1"/>
    <w:link w:val="58"/>
    <w:qFormat/>
    <w:uiPriority w:val="99"/>
    <w:pPr>
      <w:tabs>
        <w:tab w:val="center" w:pos="4320"/>
        <w:tab w:val="right" w:pos="8640"/>
      </w:tabs>
    </w:pPr>
  </w:style>
  <w:style w:type="paragraph" w:styleId="2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character" w:styleId="28">
    <w:name w:val="Hyperlink"/>
    <w:basedOn w:val="11"/>
    <w:qFormat/>
    <w:uiPriority w:val="0"/>
    <w:rPr>
      <w:color w:val="0000FF"/>
      <w:u w:val="single"/>
    </w:rPr>
  </w:style>
  <w:style w:type="paragraph" w:styleId="29">
    <w:name w:val="Normal (Web)"/>
    <w:basedOn w:val="1"/>
    <w:qFormat/>
    <w:uiPriority w:val="99"/>
    <w:pPr>
      <w:spacing w:before="100" w:beforeAutospacing="1" w:after="100" w:afterAutospacing="1"/>
    </w:pPr>
  </w:style>
  <w:style w:type="character" w:styleId="30">
    <w:name w:val="page number"/>
    <w:basedOn w:val="11"/>
    <w:qFormat/>
    <w:uiPriority w:val="0"/>
  </w:style>
  <w:style w:type="character" w:styleId="31">
    <w:name w:val="Strong"/>
    <w:basedOn w:val="11"/>
    <w:qFormat/>
    <w:uiPriority w:val="0"/>
    <w:rPr>
      <w:b/>
      <w:bCs/>
    </w:rPr>
  </w:style>
  <w:style w:type="paragraph" w:styleId="32">
    <w:name w:val="Subtitle"/>
    <w:basedOn w:val="1"/>
    <w:qFormat/>
    <w:uiPriority w:val="0"/>
    <w:pPr>
      <w:jc w:val="center"/>
    </w:pPr>
    <w:rPr>
      <w:b/>
      <w:bCs/>
      <w:sz w:val="28"/>
    </w:rPr>
  </w:style>
  <w:style w:type="table" w:styleId="3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itle"/>
    <w:basedOn w:val="1"/>
    <w:link w:val="53"/>
    <w:qFormat/>
    <w:uiPriority w:val="0"/>
    <w:pPr>
      <w:jc w:val="center"/>
    </w:pPr>
    <w:rPr>
      <w:b/>
      <w:bCs/>
      <w:sz w:val="28"/>
    </w:rPr>
  </w:style>
  <w:style w:type="paragraph" w:customStyle="1" w:styleId="35">
    <w:name w:val="Table Contents"/>
    <w:basedOn w:val="1"/>
    <w:qFormat/>
    <w:uiPriority w:val="0"/>
    <w:pPr>
      <w:widowControl w:val="0"/>
      <w:suppressLineNumbers/>
      <w:suppressAutoHyphens/>
    </w:pPr>
    <w:rPr>
      <w:rFonts w:eastAsia="Lucida Sans Unicode" w:cs="Tahoma"/>
    </w:rPr>
  </w:style>
  <w:style w:type="paragraph" w:customStyle="1" w:styleId="36">
    <w:name w:val="Quotations"/>
    <w:basedOn w:val="1"/>
    <w:qFormat/>
    <w:uiPriority w:val="0"/>
    <w:pPr>
      <w:widowControl w:val="0"/>
      <w:suppressAutoHyphens/>
      <w:spacing w:after="283"/>
      <w:ind w:left="567" w:right="567"/>
    </w:pPr>
    <w:rPr>
      <w:rFonts w:eastAsia="Lucida Sans Unicode" w:cs="Tahoma"/>
    </w:rPr>
  </w:style>
  <w:style w:type="character" w:customStyle="1" w:styleId="37">
    <w:name w:val="footer1"/>
    <w:basedOn w:val="11"/>
    <w:qFormat/>
    <w:uiPriority w:val="0"/>
    <w:rPr>
      <w:rFonts w:hint="default" w:ascii="Verdana" w:hAnsi="Verdana"/>
      <w:b/>
      <w:bCs/>
      <w:color w:val="A77C46"/>
      <w:sz w:val="14"/>
      <w:szCs w:val="14"/>
    </w:rPr>
  </w:style>
  <w:style w:type="character" w:customStyle="1" w:styleId="38">
    <w:name w:val="basiccontent1"/>
    <w:basedOn w:val="11"/>
    <w:qFormat/>
    <w:uiPriority w:val="0"/>
    <w:rPr>
      <w:rFonts w:hint="default" w:ascii="Verdana" w:hAnsi="Verdana"/>
      <w:color w:val="000000"/>
      <w:sz w:val="18"/>
      <w:szCs w:val="18"/>
    </w:rPr>
  </w:style>
  <w:style w:type="paragraph" w:customStyle="1" w:styleId="39">
    <w:name w:val="Essentials"/>
    <w:basedOn w:val="15"/>
    <w:qFormat/>
    <w:uiPriority w:val="0"/>
    <w:pPr>
      <w:spacing w:before="240" w:line="480" w:lineRule="auto"/>
      <w:jc w:val="left"/>
    </w:pPr>
    <w:rPr>
      <w:rFonts w:ascii="Palatino" w:hAnsi="Palatino" w:eastAsia="Times"/>
      <w:sz w:val="24"/>
      <w:szCs w:val="20"/>
    </w:rPr>
  </w:style>
  <w:style w:type="character" w:customStyle="1" w:styleId="40">
    <w:name w:val="Hyperlink1"/>
    <w:basedOn w:val="11"/>
    <w:qFormat/>
    <w:uiPriority w:val="0"/>
    <w:rPr>
      <w:color w:val="000080"/>
      <w:u w:val="single"/>
    </w:rPr>
  </w:style>
  <w:style w:type="character" w:customStyle="1" w:styleId="41">
    <w:name w:val="klink"/>
    <w:basedOn w:val="11"/>
    <w:qFormat/>
    <w:uiPriority w:val="0"/>
  </w:style>
  <w:style w:type="paragraph" w:customStyle="1" w:styleId="42">
    <w:name w:val="tbody"/>
    <w:basedOn w:val="1"/>
    <w:qFormat/>
    <w:uiPriority w:val="0"/>
    <w:pPr>
      <w:spacing w:before="100" w:beforeAutospacing="1" w:after="100" w:afterAutospacing="1"/>
    </w:pPr>
    <w:rPr>
      <w:rFonts w:ascii="Arial" w:hAnsi="Arial" w:cs="Arial"/>
      <w:sz w:val="18"/>
      <w:szCs w:val="18"/>
    </w:rPr>
  </w:style>
  <w:style w:type="paragraph" w:customStyle="1" w:styleId="43">
    <w:name w:val="shw"/>
    <w:basedOn w:val="1"/>
    <w:qFormat/>
    <w:uiPriority w:val="0"/>
    <w:pPr>
      <w:spacing w:before="100" w:beforeAutospacing="1" w:after="100" w:afterAutospacing="1"/>
    </w:pPr>
  </w:style>
  <w:style w:type="character" w:customStyle="1" w:styleId="44">
    <w:name w:val="ft6"/>
    <w:basedOn w:val="11"/>
    <w:qFormat/>
    <w:uiPriority w:val="0"/>
  </w:style>
  <w:style w:type="character" w:customStyle="1" w:styleId="45">
    <w:name w:val="ft7"/>
    <w:basedOn w:val="11"/>
    <w:qFormat/>
    <w:uiPriority w:val="0"/>
  </w:style>
  <w:style w:type="paragraph" w:customStyle="1" w:styleId="46">
    <w:name w:val="chool Registra School Registrar's AAssociation Inc. in 1987"/>
    <w:basedOn w:val="1"/>
    <w:qFormat/>
    <w:uiPriority w:val="0"/>
    <w:pPr>
      <w:suppressAutoHyphens/>
    </w:pPr>
    <w:rPr>
      <w:lang w:eastAsia="ar-SA"/>
    </w:rPr>
  </w:style>
  <w:style w:type="paragraph" w:customStyle="1" w:styleId="47">
    <w:name w:val="style1"/>
    <w:basedOn w:val="1"/>
    <w:qFormat/>
    <w:uiPriority w:val="0"/>
    <w:pPr>
      <w:spacing w:before="100" w:beforeAutospacing="1" w:after="100" w:afterAutospacing="1"/>
      <w:ind w:firstLine="300"/>
    </w:pPr>
    <w:rPr>
      <w:rFonts w:ascii="Arial Unicode MS" w:hAnsi="Arial Unicode MS" w:eastAsia="Arial Unicode MS" w:cs="Arial Unicode MS"/>
    </w:rPr>
  </w:style>
  <w:style w:type="paragraph" w:customStyle="1" w:styleId="48">
    <w:name w:val="bodytext"/>
    <w:basedOn w:val="1"/>
    <w:qFormat/>
    <w:uiPriority w:val="0"/>
    <w:pPr>
      <w:spacing w:before="100" w:beforeAutospacing="1" w:after="100" w:afterAutospacing="1" w:line="336" w:lineRule="atLeast"/>
    </w:pPr>
    <w:rPr>
      <w:rFonts w:ascii="Verdana" w:hAnsi="Verdana" w:eastAsia="Arial Unicode MS" w:cs="Arial Unicode MS"/>
      <w:color w:val="000000"/>
      <w:sz w:val="20"/>
      <w:szCs w:val="20"/>
    </w:rPr>
  </w:style>
  <w:style w:type="paragraph" w:styleId="49">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50">
    <w:name w:val="Balloon Text Char"/>
    <w:basedOn w:val="11"/>
    <w:link w:val="13"/>
    <w:qFormat/>
    <w:uiPriority w:val="0"/>
    <w:rPr>
      <w:rFonts w:ascii="Tahoma" w:hAnsi="Tahoma" w:cs="Tahoma"/>
      <w:sz w:val="16"/>
      <w:szCs w:val="16"/>
    </w:rPr>
  </w:style>
  <w:style w:type="paragraph" w:styleId="51">
    <w:name w:val="No Spacing"/>
    <w:link w:val="55"/>
    <w:qFormat/>
    <w:uiPriority w:val="1"/>
    <w:rPr>
      <w:rFonts w:ascii="Calibri" w:hAnsi="Calibri" w:eastAsia="Calibri" w:cs="Times New Roman"/>
      <w:sz w:val="22"/>
      <w:szCs w:val="22"/>
      <w:lang w:val="en-US" w:eastAsia="en-US" w:bidi="ar-SA"/>
    </w:rPr>
  </w:style>
  <w:style w:type="character" w:customStyle="1" w:styleId="52">
    <w:name w:val="Heading 2 Char"/>
    <w:basedOn w:val="11"/>
    <w:link w:val="3"/>
    <w:qFormat/>
    <w:uiPriority w:val="0"/>
    <w:rPr>
      <w:sz w:val="28"/>
      <w:szCs w:val="24"/>
    </w:rPr>
  </w:style>
  <w:style w:type="character" w:customStyle="1" w:styleId="53">
    <w:name w:val="Title Char"/>
    <w:basedOn w:val="11"/>
    <w:link w:val="34"/>
    <w:qFormat/>
    <w:uiPriority w:val="0"/>
    <w:rPr>
      <w:b/>
      <w:bCs/>
      <w:sz w:val="28"/>
      <w:szCs w:val="24"/>
    </w:rPr>
  </w:style>
  <w:style w:type="paragraph" w:customStyle="1" w:styleId="54">
    <w:name w:val="Style1"/>
    <w:basedOn w:val="51"/>
    <w:link w:val="56"/>
    <w:qFormat/>
    <w:uiPriority w:val="0"/>
    <w:pPr>
      <w:jc w:val="center"/>
    </w:pPr>
    <w:rPr>
      <w:b/>
      <w:sz w:val="24"/>
    </w:rPr>
  </w:style>
  <w:style w:type="character" w:customStyle="1" w:styleId="55">
    <w:name w:val="No Spacing Char"/>
    <w:basedOn w:val="11"/>
    <w:link w:val="51"/>
    <w:qFormat/>
    <w:uiPriority w:val="1"/>
    <w:rPr>
      <w:rFonts w:ascii="Calibri" w:hAnsi="Calibri" w:eastAsia="Calibri"/>
      <w:sz w:val="22"/>
      <w:szCs w:val="22"/>
    </w:rPr>
  </w:style>
  <w:style w:type="character" w:customStyle="1" w:styleId="56">
    <w:name w:val="Style1 Char"/>
    <w:basedOn w:val="55"/>
    <w:link w:val="54"/>
    <w:qFormat/>
    <w:uiPriority w:val="0"/>
    <w:rPr>
      <w:rFonts w:ascii="Calibri" w:hAnsi="Calibri" w:eastAsia="Calibri"/>
      <w:b/>
      <w:sz w:val="24"/>
      <w:szCs w:val="22"/>
    </w:rPr>
  </w:style>
  <w:style w:type="character" w:customStyle="1" w:styleId="57">
    <w:name w:val="Footer Char"/>
    <w:basedOn w:val="11"/>
    <w:link w:val="24"/>
    <w:qFormat/>
    <w:uiPriority w:val="99"/>
    <w:rPr>
      <w:sz w:val="24"/>
      <w:szCs w:val="24"/>
    </w:rPr>
  </w:style>
  <w:style w:type="character" w:customStyle="1" w:styleId="58">
    <w:name w:val="Header Char"/>
    <w:basedOn w:val="11"/>
    <w:link w:val="26"/>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423</Words>
  <Characters>2417</Characters>
  <Lines>20</Lines>
  <Paragraphs>5</Paragraphs>
  <TotalTime>7</TotalTime>
  <ScaleCrop>false</ScaleCrop>
  <LinksUpToDate>false</LinksUpToDate>
  <CharactersWithSpaces>2835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2024-02-06T09:46:00Z</dcterms:created>
  <dc:creator>DR. DAVE</dc:creator>
  <cp:lastModifiedBy>Roescen Abie S. Pajaro</cp:lastModifiedBy>
  <cp:lastPrinted>2009-03-10T07:06:00Z</cp:lastPrinted>
  <dcterms:modified xsi:type="dcterms:W3CDTF">2024-09-30T10:14:55Z</dcterms:modified>
  <dc:title>THESIS FORMAT 2</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23087DA3878E4A738BAF7107EF650494_12</vt:lpwstr>
  </property>
</Properties>
</file>