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906E60">
      <w:pPr>
        <w:pStyle w:val="7"/>
        <w:keepNext w:val="0"/>
        <w:keepLines w:val="0"/>
        <w:widowControl/>
        <w:suppressLineNumbers w:val="0"/>
      </w:pPr>
      <w:r>
        <w:t>The children's laughter filled the playground as Sarah watched her son's excitement on the swings. Nearby, the dog's tail wagged vigorously while its owner, Mark, threw a frisbee across the field. Lisa admired the beauty of her friend's garden, which was bursting with colorful flowers. As they chatted, the sound of the birds' chirping added to the cheerful atmosphere, making it a perfect day for everyone to enjoy their surroundings. The parents' smiles reflected their pride in their little ones' joy.</w:t>
      </w:r>
    </w:p>
    <w:p w14:paraId="6BEFCBB5">
      <w:pPr>
        <w:rPr>
          <w:rFonts w:hint="default"/>
          <w:lang w:val="en-US"/>
        </w:rPr>
      </w:pPr>
      <w:bookmarkStart w:id="0" w:name="_GoBack"/>
      <w:bookmarkEnd w:id="0"/>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Noto Sans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Noto Sans Mono CJK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9"/>
  <w:autoHyphenation/>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1136052"/>
    <w:rsid w:val="065733B1"/>
    <w:rsid w:val="06BF1720"/>
    <w:rsid w:val="07FF47FD"/>
    <w:rsid w:val="16FD0446"/>
    <w:rsid w:val="1FDD516D"/>
    <w:rsid w:val="33306B72"/>
    <w:rsid w:val="4B2A63DE"/>
    <w:rsid w:val="70D31529"/>
    <w:rsid w:val="753E10E9"/>
    <w:rsid w:val="77AE31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Liberation Serif" w:hAnsi="Liberation Serif" w:eastAsia="Noto Serif CJK SC" w:cs="Noto Sans Devanagari"/>
      <w:color w:val="auto"/>
      <w:sz w:val="24"/>
      <w:szCs w:val="24"/>
      <w:lang w:val="ru-RU" w:eastAsia="zh-CN" w:bidi="hi-I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qFormat/>
    <w:uiPriority w:val="0"/>
    <w:pPr>
      <w:suppressLineNumbers/>
      <w:spacing w:before="120" w:after="120"/>
    </w:pPr>
    <w:rPr>
      <w:rFonts w:cs="Noto Sans Devanagari"/>
      <w:i/>
      <w:iCs/>
      <w:sz w:val="24"/>
      <w:szCs w:val="24"/>
    </w:rPr>
  </w:style>
  <w:style w:type="paragraph" w:styleId="5">
    <w:name w:val="Body Text"/>
    <w:basedOn w:val="1"/>
    <w:qFormat/>
    <w:uiPriority w:val="0"/>
    <w:pPr>
      <w:spacing w:before="0" w:after="140" w:line="276" w:lineRule="auto"/>
    </w:pPr>
  </w:style>
  <w:style w:type="paragraph" w:styleId="6">
    <w:name w:val="List"/>
    <w:basedOn w:val="5"/>
    <w:qFormat/>
    <w:uiPriority w:val="0"/>
    <w:rPr>
      <w:rFonts w:cs="Noto Sans Devanagari"/>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8">
    <w:name w:val="Заголовок"/>
    <w:basedOn w:val="1"/>
    <w:next w:val="5"/>
    <w:qFormat/>
    <w:uiPriority w:val="0"/>
    <w:pPr>
      <w:keepNext/>
      <w:spacing w:before="240" w:after="120"/>
    </w:pPr>
    <w:rPr>
      <w:rFonts w:ascii="Liberation Sans" w:hAnsi="Liberation Sans" w:eastAsia="Noto Sans CJK SC" w:cs="Noto Sans Devanagari"/>
      <w:sz w:val="28"/>
      <w:szCs w:val="28"/>
    </w:rPr>
  </w:style>
  <w:style w:type="paragraph" w:customStyle="1" w:styleId="9">
    <w:name w:val="Указатель1"/>
    <w:basedOn w:val="1"/>
    <w:qFormat/>
    <w:uiPriority w:val="0"/>
    <w:pPr>
      <w:suppressLineNumbers/>
    </w:pPr>
    <w:rPr>
      <w:rFonts w:cs="Noto Sans Devanagari"/>
    </w:rPr>
  </w:style>
  <w:style w:type="paragraph" w:customStyle="1" w:styleId="10">
    <w:name w:val="Текст в заданном формате"/>
    <w:basedOn w:val="1"/>
    <w:qFormat/>
    <w:uiPriority w:val="0"/>
    <w:pPr>
      <w:spacing w:before="0" w:after="0"/>
    </w:pPr>
    <w:rPr>
      <w:rFonts w:ascii="Liberation Mono" w:hAnsi="Liberation Mono" w:eastAsia="Noto Sans Mono CJK SC" w:cs="Liberation Mono"/>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116</Words>
  <Characters>575</Characters>
  <Paragraphs>2</Paragraphs>
  <TotalTime>32</TotalTime>
  <ScaleCrop>false</ScaleCrop>
  <LinksUpToDate>false</LinksUpToDate>
  <CharactersWithSpaces>689</CharactersWithSpaces>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2025-03-06T17:09:00Z</dcterms:created>
  <dc:creator>BUGVAYNE</dc:creator>
  <cp:lastModifiedBy>BUGVAYNE</cp:lastModifiedBy>
  <dcterms:modified xsi:type="dcterms:W3CDTF">2025-03-18T11:42:04Z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44C682533AD347F9BB03EE536F0662FD_12</vt:lpwstr>
  </property>
</Properties>
</file>