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75F03" w14:textId="3407C3DC" w:rsidR="003E43E3" w:rsidRDefault="00C02F10" w:rsidP="00C02F1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IndieChest</w:t>
      </w:r>
    </w:p>
    <w:p w14:paraId="1D8528D2" w14:textId="187BB6C4" w:rsidR="00C02F10" w:rsidRDefault="00C02F10" w:rsidP="00C02F1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F7AF40B" w14:textId="18104FAD" w:rsidR="00C02F10" w:rsidRDefault="00C02F10" w:rsidP="00C02F10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IndieChest va fi un site de distribuire de jocuri video, create de romani sau orice persoana ce doreste sa isi impartaseasca jocul cu the www.</w:t>
      </w:r>
    </w:p>
    <w:p w14:paraId="3A3C5854" w14:textId="7B68726E" w:rsidR="00C02F10" w:rsidRDefault="00C02F10" w:rsidP="00C02F10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 si mecanici, web-site-ul va permite vizualizarea tuturor genurilor de jocuri disponibile pe platforma, sortate dupa preferinta utilizatorului(pret, gen, durata mediana de a parcurge jocul etc.) si downloadarea lor (daca exista posibilitatea). </w:t>
      </w:r>
    </w:p>
    <w:p w14:paraId="44CD605C" w14:textId="327B4C7E" w:rsidR="00C02F10" w:rsidRDefault="00C02F10" w:rsidP="00C02F10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Jocurile pot fi gratis sau contra cost, depinzand de dorintele developerului care isi incarca jocul pe web-site. Jocurile vor avea o pagina personala cu imagini, trailere si descrieri detaliate.</w:t>
      </w:r>
    </w:p>
    <w:p w14:paraId="3F3249C0" w14:textId="7B550516" w:rsidR="00D63F00" w:rsidRDefault="00D63F00" w:rsidP="00C02F10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Utilizatorul isi va putea creea un cont in care sa isi gestioneze jocurile achizitionate si in care sa adauge jocuri noi, iar daca doreste</w:t>
      </w:r>
      <w:r w:rsidR="0013765F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isi va putea uploada un joc de al sau, care urmeaza a fi verificat pentru aprobare.</w:t>
      </w:r>
    </w:p>
    <w:p w14:paraId="5596C164" w14:textId="7AA19B66" w:rsidR="00D63F00" w:rsidRDefault="00D63F00" w:rsidP="00C02F10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Aceasta este ideea de baza a site-ului...urmeaza multa munca : )</w:t>
      </w:r>
    </w:p>
    <w:p w14:paraId="6F6B3F61" w14:textId="77777777" w:rsidR="007A4905" w:rsidRDefault="007A4905" w:rsidP="007A49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Site-uri asemanatoare: </w:t>
      </w:r>
    </w:p>
    <w:p w14:paraId="4B69920E" w14:textId="1A4D0067" w:rsidR="007A4905" w:rsidRDefault="007A4905" w:rsidP="007A4905">
      <w:pPr>
        <w:rPr>
          <w:rFonts w:ascii="Times New Roman" w:hAnsi="Times New Roman" w:cs="Times New Roman"/>
          <w:sz w:val="32"/>
          <w:szCs w:val="32"/>
        </w:rPr>
      </w:pPr>
      <w:hyperlink r:id="rId4" w:history="1">
        <w:r w:rsidRPr="00DD42D0">
          <w:rPr>
            <w:rStyle w:val="Hyperlink"/>
            <w:rFonts w:ascii="Times New Roman" w:hAnsi="Times New Roman" w:cs="Times New Roman"/>
            <w:sz w:val="32"/>
            <w:szCs w:val="32"/>
          </w:rPr>
          <w:t>https://itch.io/</w:t>
        </w:r>
      </w:hyperlink>
    </w:p>
    <w:p w14:paraId="32D8CC0F" w14:textId="42E319D6" w:rsidR="007A4905" w:rsidRDefault="00636942" w:rsidP="007A4905">
      <w:pPr>
        <w:rPr>
          <w:rFonts w:ascii="Times New Roman" w:hAnsi="Times New Roman" w:cs="Times New Roman"/>
          <w:sz w:val="32"/>
          <w:szCs w:val="32"/>
        </w:rPr>
      </w:pPr>
      <w:hyperlink r:id="rId5" w:history="1">
        <w:r w:rsidRPr="00DD42D0">
          <w:rPr>
            <w:rStyle w:val="Hyperlink"/>
            <w:rFonts w:ascii="Times New Roman" w:hAnsi="Times New Roman" w:cs="Times New Roman"/>
            <w:sz w:val="32"/>
            <w:szCs w:val="32"/>
          </w:rPr>
          <w:t>https://store.steampowered.com</w:t>
        </w:r>
      </w:hyperlink>
    </w:p>
    <w:p w14:paraId="0CE36250" w14:textId="1D62ED2D" w:rsidR="00636942" w:rsidRDefault="00636942" w:rsidP="007A4905">
      <w:pPr>
        <w:rPr>
          <w:rFonts w:ascii="Times New Roman" w:hAnsi="Times New Roman" w:cs="Times New Roman"/>
          <w:sz w:val="32"/>
          <w:szCs w:val="32"/>
        </w:rPr>
      </w:pPr>
    </w:p>
    <w:p w14:paraId="7731A74B" w14:textId="43D480B0" w:rsidR="00636942" w:rsidRDefault="00636942" w:rsidP="007A49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Etapa 3:</w:t>
      </w:r>
    </w:p>
    <w:p w14:paraId="4A59AB2A" w14:textId="393BD3EE" w:rsidR="00636942" w:rsidRDefault="00636942" w:rsidP="007A49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Schema cromatica(Monocromatic):</w:t>
      </w:r>
    </w:p>
    <w:p w14:paraId="1031E6B3" w14:textId="3712F1B5" w:rsidR="00636942" w:rsidRDefault="00636942" w:rsidP="007A49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Culoare de baza : RGB(64,48,22,25)</w:t>
      </w:r>
      <w:r w:rsidR="006B05B6">
        <w:rPr>
          <w:rFonts w:ascii="Times New Roman" w:hAnsi="Times New Roman" w:cs="Times New Roman"/>
          <w:sz w:val="32"/>
          <w:szCs w:val="32"/>
        </w:rPr>
        <w:t xml:space="preserve"> </w:t>
      </w:r>
      <w:r w:rsidR="006B05B6" w:rsidRPr="006B05B6">
        <w:rPr>
          <w:rFonts w:ascii="Times New Roman" w:hAnsi="Times New Roman" w:cs="Times New Roman"/>
          <w:sz w:val="32"/>
          <w:szCs w:val="32"/>
        </w:rPr>
        <w:t>#403016</w:t>
      </w:r>
    </w:p>
    <w:p w14:paraId="59028F82" w14:textId="5A08B726" w:rsidR="00636942" w:rsidRDefault="00636942" w:rsidP="007A49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Culori secundare : RGB(140,105,49,55)</w:t>
      </w:r>
      <w:r w:rsidR="006B05B6">
        <w:rPr>
          <w:rFonts w:ascii="Times New Roman" w:hAnsi="Times New Roman" w:cs="Times New Roman"/>
          <w:sz w:val="32"/>
          <w:szCs w:val="32"/>
        </w:rPr>
        <w:t xml:space="preserve"> </w:t>
      </w:r>
      <w:r w:rsidR="006B05B6" w:rsidRPr="006B05B6">
        <w:rPr>
          <w:rFonts w:ascii="Times New Roman" w:hAnsi="Times New Roman" w:cs="Times New Roman"/>
          <w:sz w:val="32"/>
          <w:szCs w:val="32"/>
        </w:rPr>
        <w:t>#8C6931</w:t>
      </w:r>
    </w:p>
    <w:p w14:paraId="08031E6A" w14:textId="4101A6E8" w:rsidR="00636942" w:rsidRDefault="00636942" w:rsidP="007A49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RGB(89,81,69,35)</w:t>
      </w:r>
      <w:r w:rsidR="006B05B6">
        <w:rPr>
          <w:rFonts w:ascii="Times New Roman" w:hAnsi="Times New Roman" w:cs="Times New Roman"/>
          <w:sz w:val="32"/>
          <w:szCs w:val="32"/>
        </w:rPr>
        <w:t xml:space="preserve"> </w:t>
      </w:r>
      <w:r w:rsidR="006B05B6" w:rsidRPr="006B05B6">
        <w:rPr>
          <w:rFonts w:ascii="Times New Roman" w:hAnsi="Times New Roman" w:cs="Times New Roman"/>
          <w:sz w:val="32"/>
          <w:szCs w:val="32"/>
        </w:rPr>
        <w:t>#595145</w:t>
      </w:r>
    </w:p>
    <w:p w14:paraId="16C1A836" w14:textId="13628BE5" w:rsidR="00636942" w:rsidRDefault="00636942" w:rsidP="007A49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RGB(156,138,109,61)</w:t>
      </w:r>
      <w:r w:rsidR="006B05B6">
        <w:rPr>
          <w:rFonts w:ascii="Times New Roman" w:hAnsi="Times New Roman" w:cs="Times New Roman"/>
          <w:sz w:val="32"/>
          <w:szCs w:val="32"/>
        </w:rPr>
        <w:t xml:space="preserve"> </w:t>
      </w:r>
      <w:r w:rsidR="006B05B6" w:rsidRPr="006B05B6">
        <w:rPr>
          <w:rFonts w:ascii="Times New Roman" w:hAnsi="Times New Roman" w:cs="Times New Roman"/>
          <w:sz w:val="32"/>
          <w:szCs w:val="32"/>
        </w:rPr>
        <w:t>#9C8A6D</w:t>
      </w:r>
    </w:p>
    <w:p w14:paraId="1A0E19DA" w14:textId="5773F846" w:rsidR="00636942" w:rsidRDefault="00636942" w:rsidP="007A49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RGB(219,165,</w:t>
      </w:r>
      <w:r w:rsidR="00AB586B">
        <w:rPr>
          <w:rFonts w:ascii="Times New Roman" w:hAnsi="Times New Roman" w:cs="Times New Roman"/>
          <w:sz w:val="32"/>
          <w:szCs w:val="32"/>
        </w:rPr>
        <w:t>77,86</w:t>
      </w:r>
      <w:r>
        <w:rPr>
          <w:rFonts w:ascii="Times New Roman" w:hAnsi="Times New Roman" w:cs="Times New Roman"/>
          <w:sz w:val="32"/>
          <w:szCs w:val="32"/>
        </w:rPr>
        <w:t>)</w:t>
      </w:r>
      <w:r w:rsidR="006B05B6">
        <w:rPr>
          <w:rFonts w:ascii="Times New Roman" w:hAnsi="Times New Roman" w:cs="Times New Roman"/>
          <w:sz w:val="32"/>
          <w:szCs w:val="32"/>
        </w:rPr>
        <w:t xml:space="preserve"> </w:t>
      </w:r>
      <w:r w:rsidR="006B05B6" w:rsidRPr="006B05B6">
        <w:rPr>
          <w:rFonts w:ascii="Times New Roman" w:hAnsi="Times New Roman" w:cs="Times New Roman"/>
          <w:sz w:val="32"/>
          <w:szCs w:val="32"/>
        </w:rPr>
        <w:t>#DBA54D</w:t>
      </w:r>
    </w:p>
    <w:p w14:paraId="1708683A" w14:textId="476ADDC9" w:rsidR="006B05B6" w:rsidRDefault="006B05B6" w:rsidP="007A49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Am ales aceste culori deorece se potrivesc cu tema site-ului (Indie Chest) adica un cufar de jocuri indie.</w:t>
      </w:r>
    </w:p>
    <w:p w14:paraId="69CB4228" w14:textId="70A1A3E7" w:rsidR="006B05B6" w:rsidRDefault="006B05B6" w:rsidP="007A49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Culoarea de baza este un maro inchis care este usoara pe ochi (ca lemnul unui cufar), insemnand ca ii va face utilizatorului placere sa petreaca timp indelungat pe site. </w:t>
      </w:r>
    </w:p>
    <w:p w14:paraId="7CCD88AA" w14:textId="3F25B66E" w:rsidR="006B05B6" w:rsidRPr="00C02F10" w:rsidRDefault="006B05B6" w:rsidP="007A49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Culorile secundare sunt asemanatoare si deloc stridente astfel incat vor accentua culoarea de baza, dand un aspect frumos si revigorant site-ului. Nuante mai deschise vor fi folosite pe text si pe UI iar cele mai inchise pe informatii probabil mai putin interesante utilizatorului.</w:t>
      </w:r>
    </w:p>
    <w:sectPr w:rsidR="006B05B6" w:rsidRPr="00C02F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F10"/>
    <w:rsid w:val="0013765F"/>
    <w:rsid w:val="003E43E3"/>
    <w:rsid w:val="00636942"/>
    <w:rsid w:val="006B05B6"/>
    <w:rsid w:val="007A4905"/>
    <w:rsid w:val="00AB586B"/>
    <w:rsid w:val="00C02F10"/>
    <w:rsid w:val="00D6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C73CFC"/>
  <w15:chartTrackingRefBased/>
  <w15:docId w15:val="{3412E6E4-00B1-4CED-8214-897D3D72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9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9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ore.steampowered.com" TargetMode="External"/><Relationship Id="rId4" Type="http://schemas.openxmlformats.org/officeDocument/2006/relationships/hyperlink" Target="https://itch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 WAG</dc:creator>
  <cp:keywords/>
  <dc:description/>
  <cp:lastModifiedBy>ANDREI BUGA</cp:lastModifiedBy>
  <cp:revision>5</cp:revision>
  <dcterms:created xsi:type="dcterms:W3CDTF">2021-02-19T13:55:00Z</dcterms:created>
  <dcterms:modified xsi:type="dcterms:W3CDTF">2021-03-28T17:08:00Z</dcterms:modified>
</cp:coreProperties>
</file>