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MongoDB Injection Deep – Research Brief</w:t>
      </w:r>
    </w:p>
    <w:p>
      <w:r>
        <w:br/>
        <w:t>Issue Name: MongoDB Injection Deep</w:t>
        <w:br/>
        <w:t>Language: Python</w:t>
        <w:br/>
        <w:t>CVE Impact: High</w:t>
        <w:br/>
        <w:t>Test Method: FOFA / Docker</w:t>
        <w:br/>
        <w:t>Notes: NoSQL-specific payloads</w:t>
      </w:r>
    </w:p>
    <w:p>
      <w:r>
        <w:t>Overview:</w:t>
        <w:br/>
        <w:t>MongoDB Injection (NoSQL Injection) is a class of vulnerabilities where improperly sanitized user input is interpreted as part of a MongoDB query object rather than as plain data. Unlike traditional SQL injection, attackers exploit MongoDB’s JSON-like query syntax to manipulate logic, bypass authentication, or extract sensitive data.</w:t>
      </w:r>
    </w:p>
    <w:p>
      <w:r>
        <w:t>Root Causes:</w:t>
        <w:br/>
        <w:t>- Unsanitized JSON input mapped directly into MongoDB queries</w:t>
        <w:br/>
        <w:t>- Operator injection using $ne, $gt, $regex, $where, $or</w:t>
        <w:br/>
        <w:t>- Dynamic query construction from user-controlled input</w:t>
        <w:br/>
        <w:t>- Lack of schema validation</w:t>
        <w:br/>
        <w:t>- Weak authentication logic</w:t>
      </w:r>
    </w:p>
    <w:p>
      <w:r>
        <w:t>Typical Attack Techniques / Payloads:</w:t>
        <w:br/>
        <w:t>- Authentication bypass:</w:t>
        <w:br/>
        <w:t xml:space="preserve">  { "username": { "$ne": null }, "password": { "$ne": null } }</w:t>
      </w:r>
    </w:p>
    <w:p>
      <w:r>
        <w:t>- Boolean logic manipulation:</w:t>
        <w:br/>
        <w:t xml:space="preserve">  { "$or": [ { "username": "admin" }, {} ] }</w:t>
      </w:r>
    </w:p>
    <w:p>
      <w:r>
        <w:t>- Regex-based enumeration:</w:t>
        <w:br/>
        <w:t xml:space="preserve">  { "username": { "$regex": "adm.*" } }</w:t>
      </w:r>
    </w:p>
    <w:p>
      <w:r>
        <w:t>- JavaScript-based injection (older versions / misconfigs):</w:t>
        <w:br/>
        <w:t xml:space="preserve">  { "$where": "this.password.length &gt; 0" }</w:t>
      </w:r>
    </w:p>
    <w:p>
      <w:r>
        <w:t>Testing Methodology:</w:t>
      </w:r>
    </w:p>
    <w:p>
      <w:r>
        <w:t>FOFA-Based Discovery:</w:t>
        <w:br/>
        <w:t>FOFA is used to identify exposed MongoDB-backed applications by searching for tech stacks, banners, or known application fingerprints. Identified targets are tested with NoSQL-specific payloads against login, search, and filter endpoints.</w:t>
      </w:r>
    </w:p>
    <w:p>
      <w:r>
        <w:t>Docker-Based Local Testing:</w:t>
        <w:br/>
        <w:t>Docker is used to spin up vulnerable test environments, reproduce injection behavior safely, and validate template logic under controlled conditions.</w:t>
      </w:r>
    </w:p>
    <w:p>
      <w:r>
        <w:t>Notable Major Problems &amp; Real-World Impact:</w:t>
        <w:br/>
        <w:t>- Authentication bypass and account takeover</w:t>
        <w:br/>
        <w:t>- Unauthorized access to sensitive collections</w:t>
        <w:br/>
        <w:t>- Data exfiltration (emails, hashes, tokens)</w:t>
        <w:br/>
        <w:t>- Full application compromise</w:t>
      </w:r>
    </w:p>
    <w:p>
      <w:r>
        <w:t>Recent High-Impact Context:</w:t>
        <w:br/>
        <w:t>Critical MongoDB-related vulnerabilities such as CVE-2025-14847 (MongoBleed) demonstrate how exposed or misconfigured MongoDB services can leak sensitive data and lead to severe compromise.</w:t>
      </w:r>
    </w:p>
    <w:p>
      <w:r>
        <w:t>Detection &amp; Mitigation:</w:t>
      </w:r>
    </w:p>
    <w:p>
      <w:r>
        <w:t>Detection:</w:t>
        <w:br/>
        <w:t>- Monitor for NoSQL operator patterns in HTTP requests</w:t>
        <w:br/>
        <w:t>- Log and alert on abnormal query structures</w:t>
        <w:br/>
        <w:t>- Use WAF rules for NoSQL injection patterns</w:t>
      </w:r>
    </w:p>
    <w:p>
      <w:r>
        <w:t>Mitigation:</w:t>
        <w:br/>
        <w:t>- Strict input validation and allowlists</w:t>
        <w:br/>
        <w:t>- Disable or restrict dangerous operators</w:t>
        <w:br/>
        <w:t>- Enforce schema validation</w:t>
        <w:br/>
        <w:t>- Use parameterized query patterns</w:t>
        <w:br/>
        <w:t>- Do not directly map user JSON into MongoDB queries</w:t>
        <w:br/>
        <w:t>- Restrict MongoDB network exposure</w:t>
      </w:r>
    </w:p>
    <w:p>
      <w:r>
        <w:t>Nuclei Templates:</w:t>
        <w:br/>
        <w:t>The Nuclei templates repository contains templates related to NoSQL injection detection, API injection testing, and authentication bypass. While there is no single template labeled "MongoDB Injection Deep", existing NoSQL and API templates can be adapted to test for operator injection patterns and authentication bypass behavior.</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