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9F75" w14:textId="64C2D622" w:rsidR="00ED6AB2" w:rsidRDefault="008E5F6D" w:rsidP="008E5F6D">
      <w:pPr>
        <w:pStyle w:val="a3"/>
      </w:pPr>
      <w:r>
        <w:rPr>
          <w:rFonts w:hint="eastAsia"/>
        </w:rPr>
        <w:t>单层神经网络</w:t>
      </w:r>
    </w:p>
    <w:p w14:paraId="282AB0A2" w14:textId="08C6F558" w:rsidR="00311025" w:rsidRDefault="00311025" w:rsidP="003B4D1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线性拟合训练样本：</w:t>
      </w:r>
    </w:p>
    <w:p w14:paraId="219DB896" w14:textId="3F75E04D" w:rsidR="008E5F6D" w:rsidRDefault="00C701EA">
      <w:r w:rsidRPr="00B4231F">
        <w:rPr>
          <w:rFonts w:ascii="宋体" w:hAnsi="宋体"/>
          <w:noProof/>
          <w:szCs w:val="21"/>
        </w:rPr>
        <w:drawing>
          <wp:inline distT="0" distB="0" distL="0" distR="0" wp14:anchorId="303479F5" wp14:editId="68378996">
            <wp:extent cx="1504950" cy="1227912"/>
            <wp:effectExtent l="0" t="0" r="0" b="0"/>
            <wp:docPr id="7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520" cy="12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CC5C6F" w14:textId="77777777" w:rsidR="0087145B" w:rsidRDefault="0087145B">
      <w:pPr>
        <w:rPr>
          <w:rFonts w:hint="eastAsia"/>
        </w:rPr>
      </w:pPr>
    </w:p>
    <w:p w14:paraId="1F4F5653" w14:textId="549FA010" w:rsidR="00C701EA" w:rsidRDefault="00C701EA" w:rsidP="003B4D12">
      <w:pPr>
        <w:ind w:firstLine="420"/>
      </w:pPr>
      <w:r>
        <w:rPr>
          <w:rFonts w:hint="eastAsia"/>
        </w:rPr>
        <w:t>误差趋势图如下</w:t>
      </w:r>
    </w:p>
    <w:p w14:paraId="4525CA00" w14:textId="5534AE11" w:rsidR="00C701EA" w:rsidRDefault="00C701EA">
      <w:bookmarkStart w:id="0" w:name="_GoBack"/>
      <w:r>
        <w:rPr>
          <w:noProof/>
        </w:rPr>
        <w:drawing>
          <wp:inline distT="0" distB="0" distL="0" distR="0" wp14:anchorId="6106AF1F" wp14:editId="7C35D10E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9D"/>
    <w:rsid w:val="00311025"/>
    <w:rsid w:val="003B4D12"/>
    <w:rsid w:val="005E7D9D"/>
    <w:rsid w:val="0087145B"/>
    <w:rsid w:val="008E5F6D"/>
    <w:rsid w:val="00C701EA"/>
    <w:rsid w:val="00DC3D68"/>
    <w:rsid w:val="00E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781E"/>
  <w15:chartTrackingRefBased/>
  <w15:docId w15:val="{53EE3718-C020-47D0-A52E-E545F9A2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F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5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Luo</dc:creator>
  <cp:keywords/>
  <dc:description/>
  <cp:lastModifiedBy>Tianqi Luo</cp:lastModifiedBy>
  <cp:revision>6</cp:revision>
  <dcterms:created xsi:type="dcterms:W3CDTF">2019-05-17T02:22:00Z</dcterms:created>
  <dcterms:modified xsi:type="dcterms:W3CDTF">2019-05-17T03:02:00Z</dcterms:modified>
</cp:coreProperties>
</file>