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E00" w:rsidRDefault="00B37E0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pt;height:672.75pt">
            <v:imagedata r:id="rId4" o:title=""/>
          </v:shape>
        </w:pict>
      </w:r>
    </w:p>
    <w:p w:rsidR="00B37E00" w:rsidRDefault="00B37E00">
      <w:r>
        <w:lastRenderedPageBreak/>
        <w:pict>
          <v:shape id="_x0000_i1026" type="#_x0000_t75" style="width:483pt;height:676.5pt">
            <v:imagedata r:id="rId5" o:title=""/>
          </v:shape>
        </w:pict>
      </w:r>
    </w:p>
    <w:p w:rsidR="00B37E00" w:rsidRDefault="00B37E00">
      <w:r>
        <w:lastRenderedPageBreak/>
        <w:pict>
          <v:shape id="_x0000_i1027" type="#_x0000_t75" style="width:480.75pt;height:676.5pt">
            <v:imagedata r:id="rId6" o:title=""/>
          </v:shape>
        </w:pict>
      </w:r>
    </w:p>
    <w:p w:rsidR="00B37E00" w:rsidRDefault="00B37E00">
      <w:r>
        <w:lastRenderedPageBreak/>
        <w:pict>
          <v:shape id="_x0000_i1028" type="#_x0000_t75" style="width:467.25pt;height:676.5pt">
            <v:imagedata r:id="rId7" o:title=""/>
          </v:shape>
        </w:pict>
      </w:r>
    </w:p>
    <w:sectPr w:rsidR="00B37E00">
      <w:pgSz w:w="12240" w:h="15840"/>
      <w:pgMar w:top="1152" w:right="1152" w:bottom="1152" w:left="1152" w:header="720" w:footer="86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D62BF"/>
    <w:rsid w:val="001D62BF"/>
    <w:rsid w:val="0054312A"/>
    <w:rsid w:val="00B37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Dept. of ECE, University of Houston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Dr. Dave</dc:creator>
  <cp:keywords/>
  <cp:lastModifiedBy>David P. Shattuck</cp:lastModifiedBy>
  <cp:revision>2</cp:revision>
  <dcterms:created xsi:type="dcterms:W3CDTF">2011-09-19T20:28:00Z</dcterms:created>
  <dcterms:modified xsi:type="dcterms:W3CDTF">2011-09-19T20:28:00Z</dcterms:modified>
</cp:coreProperties>
</file>