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E8CF" w14:textId="77777777" w:rsidR="00543D5A" w:rsidRPr="00543D5A" w:rsidRDefault="00543D5A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317A39" w:rsidRPr="00317A39" w14:paraId="3FE2F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F331" w14:textId="77777777" w:rsidR="00543D5A" w:rsidRPr="00543D5A" w:rsidRDefault="00543D5A" w:rsidP="00543D5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3D5A">
              <w:rPr>
                <w:rFonts w:ascii="Times New Roman" w:hAnsi="Times New Roman" w:cs="Times New Roman"/>
              </w:rPr>
              <w:t>In arithmetic, how do you “activate” the flags in Assembly? Answer: Add the suffix “S” to arithmetic operations (e.g., ADDS, SUBS). This updates the APSR condition flags (N, Z, C, V).</w:t>
            </w:r>
          </w:p>
          <w:p w14:paraId="3A3C8A2C" w14:textId="77777777" w:rsidR="00543D5A" w:rsidRPr="00543D5A" w:rsidRDefault="00543D5A" w:rsidP="00543D5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3D5A">
              <w:rPr>
                <w:rFonts w:ascii="Times New Roman" w:hAnsi="Times New Roman" w:cs="Times New Roman"/>
              </w:rPr>
              <w:t>What condition flags are affected by a signed addition? Answer: V (overflow), N (negative), and Z (zero).</w:t>
            </w:r>
          </w:p>
          <w:p w14:paraId="3F8D9F10" w14:textId="77777777" w:rsidR="00543D5A" w:rsidRPr="00543D5A" w:rsidRDefault="00543D5A" w:rsidP="00543D5A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543D5A">
              <w:rPr>
                <w:rFonts w:ascii="Times New Roman" w:hAnsi="Times New Roman" w:cs="Times New Roman"/>
                <w:color w:val="000000"/>
              </w:rPr>
              <w:t xml:space="preserve">Unsigned Subtraction — what flags are affected? </w:t>
            </w:r>
            <w:r w:rsidRPr="00543D5A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Answer:</w:t>
            </w:r>
            <w:r w:rsidRPr="00543D5A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543D5A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C (carry/borrow)</w:t>
            </w:r>
            <w:r w:rsidRPr="00543D5A">
              <w:rPr>
                <w:rFonts w:ascii="Times New Roman" w:hAnsi="Times New Roman" w:cs="Times New Roman"/>
                <w:color w:val="000000"/>
              </w:rPr>
              <w:t>, plus</w:t>
            </w:r>
            <w:r w:rsidRPr="00543D5A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543D5A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N</w:t>
            </w:r>
            <w:r w:rsidRPr="00543D5A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543D5A">
              <w:rPr>
                <w:rFonts w:ascii="Times New Roman" w:hAnsi="Times New Roman" w:cs="Times New Roman"/>
                <w:color w:val="000000"/>
              </w:rPr>
              <w:t>and</w:t>
            </w:r>
            <w:r w:rsidRPr="00543D5A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543D5A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Z</w:t>
            </w:r>
            <w:r w:rsidRPr="00543D5A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371C03ED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>When is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set or cleared?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Answer:</w:t>
            </w:r>
            <w:r w:rsidRPr="00543D5A">
              <w:rPr>
                <w:color w:val="000000"/>
              </w:rPr>
              <w:t xml:space="preserve">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 set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unsigned addition overflows OR unsigned subtraction is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Emphasis"/>
                <w:rFonts w:eastAsiaTheme="majorEastAsia"/>
                <w:i w:val="0"/>
                <w:iCs w:val="0"/>
                <w:color w:val="000000"/>
              </w:rPr>
              <w:t>good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(no borrow).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 cleared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unsigned addition is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Emphasis"/>
                <w:rFonts w:eastAsiaTheme="majorEastAsia"/>
                <w:i w:val="0"/>
                <w:iCs w:val="0"/>
                <w:color w:val="000000"/>
              </w:rPr>
              <w:t>good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OR unsigned subtraction borrows.</w:t>
            </w:r>
          </w:p>
          <w:p w14:paraId="48CF7024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>When is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V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set?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a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signed result crosses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the 0x7FFF_FFFF ↔ 0x8000_0000 boundary (overflow).</w:t>
            </w:r>
          </w:p>
          <w:p w14:paraId="590DF523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>When is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N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set?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the result is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negative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(MSB = 1).</w:t>
            </w:r>
          </w:p>
          <w:p w14:paraId="07821450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>What makes an unsigned addition “</w:t>
            </w:r>
            <w:proofErr w:type="spellStart"/>
            <w:r w:rsidRPr="00543D5A">
              <w:rPr>
                <w:color w:val="000000"/>
              </w:rPr>
              <w:t>bad”?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</w:t>
            </w:r>
            <w:proofErr w:type="spellEnd"/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the result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wraps around 0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(overflow).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 bit = 1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when this happens. </w:t>
            </w:r>
            <w:r w:rsidRPr="00543D5A">
              <w:rPr>
                <w:rStyle w:val="Emphasis"/>
                <w:rFonts w:eastAsiaTheme="majorEastAsia"/>
                <w:i w:val="0"/>
                <w:iCs w:val="0"/>
                <w:color w:val="000000"/>
              </w:rPr>
              <w:t>Example: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$999 + 200 → 199 (crossed zero boundary).</w:t>
            </w:r>
          </w:p>
          <w:p w14:paraId="2451F750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>What makes unsigned subtraction “</w:t>
            </w:r>
            <w:proofErr w:type="spellStart"/>
            <w:r w:rsidRPr="00543D5A">
              <w:rPr>
                <w:color w:val="000000"/>
              </w:rPr>
              <w:t>bad”?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</w:t>
            </w:r>
            <w:proofErr w:type="spellEnd"/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subtraction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crosses 0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(borrow).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 bit = 0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when this happens. </w:t>
            </w:r>
            <w:r w:rsidRPr="00543D5A">
              <w:rPr>
                <w:rStyle w:val="Emphasis"/>
                <w:rFonts w:eastAsiaTheme="majorEastAsia"/>
                <w:i w:val="0"/>
                <w:iCs w:val="0"/>
                <w:color w:val="000000"/>
              </w:rPr>
              <w:t>Example: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$100 − $300 → $800 (wraps around).</w:t>
            </w:r>
          </w:p>
          <w:p w14:paraId="77897F04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 xml:space="preserve">What makes signed addition “bad”?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the result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crosses ±2ⁿ⁻¹ boundary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(overflow).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V set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when “bad”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V clear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“good.”</w:t>
            </w:r>
          </w:p>
          <w:p w14:paraId="70DABD2D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 xml:space="preserve">What makes signed subtraction “bad”?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Same as signed addition — crosses ±2ⁿ⁻¹ boundary.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V set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“bad,”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V clear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when “good.”</w:t>
            </w:r>
          </w:p>
          <w:tbl>
            <w:tblPr>
              <w:tblpPr w:leftFromText="180" w:rightFromText="180" w:vertAnchor="text" w:horzAnchor="page" w:tblpX="1" w:tblpY="692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3D5A" w:rsidRPr="00317A39" w14:paraId="7C1F9A16" w14:textId="77777777" w:rsidTr="00283958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129869CD" w14:textId="77777777" w:rsidR="00543D5A" w:rsidRPr="00317A39" w:rsidRDefault="00543D5A" w:rsidP="00543D5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63673C2B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 xml:space="preserve">How do unsigned and signed arithmetic differ regarding flags?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Answer Unsigned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uses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C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 xml:space="preserve">(carry/borrow) 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Signed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uses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V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(overflow). Both also update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N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and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Z</w:t>
            </w:r>
            <w:r w:rsidRPr="00543D5A">
              <w:rPr>
                <w:color w:val="000000"/>
              </w:rPr>
              <w:t>.</w:t>
            </w:r>
          </w:p>
          <w:p w14:paraId="0DC2E0D7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color w:val="000000"/>
              </w:rPr>
              <w:t xml:space="preserve">0x7FFF_FFFF + 0x2 Flag set: N, V, </w:t>
            </w:r>
            <w:r w:rsidRPr="00317A39">
              <w:rPr>
                <w:color w:val="000000"/>
              </w:rPr>
              <w:t>0x7FFF_FFFF – 0x200</w:t>
            </w:r>
            <w:r w:rsidRPr="00543D5A">
              <w:rPr>
                <w:color w:val="000000"/>
              </w:rPr>
              <w:t>:C, 0x100 + 0x500: none, 0x100 – 0x</w:t>
            </w:r>
            <w:proofErr w:type="gramStart"/>
            <w:r w:rsidRPr="00543D5A">
              <w:rPr>
                <w:color w:val="000000"/>
              </w:rPr>
              <w:t>300:N</w:t>
            </w:r>
            <w:proofErr w:type="gramEnd"/>
            <w:r w:rsidRPr="00543D5A">
              <w:rPr>
                <w:color w:val="000000"/>
              </w:rPr>
              <w:t>, 0x7FFF_FFF + 0x1: C, 0x7FFF_FFF + 0x</w:t>
            </w:r>
            <w:proofErr w:type="gramStart"/>
            <w:r w:rsidRPr="00543D5A">
              <w:rPr>
                <w:color w:val="000000"/>
              </w:rPr>
              <w:t>1:N</w:t>
            </w:r>
            <w:proofErr w:type="gramEnd"/>
            <w:r w:rsidRPr="00543D5A">
              <w:rPr>
                <w:color w:val="000000"/>
              </w:rPr>
              <w:t>,V</w:t>
            </w:r>
          </w:p>
          <w:p w14:paraId="5AB02115" w14:textId="422B2F50" w:rsidR="00543D5A" w:rsidRPr="00543D5A" w:rsidRDefault="00543D5A" w:rsidP="00543D5A">
            <w:pPr>
              <w:pStyle w:val="NormalWeb"/>
              <w:rPr>
                <w:color w:val="000000" w:themeColor="text1"/>
              </w:rPr>
            </w:pPr>
            <w:r w:rsidRPr="00543D5A">
              <w:rPr>
                <w:color w:val="000000" w:themeColor="text1"/>
              </w:rPr>
              <w:t>Q: Format for branch statements? A: B{</w:t>
            </w:r>
            <w:proofErr w:type="spellStart"/>
            <w:r w:rsidRPr="00543D5A">
              <w:rPr>
                <w:color w:val="000000" w:themeColor="text1"/>
              </w:rPr>
              <w:t>cond</w:t>
            </w:r>
            <w:proofErr w:type="spellEnd"/>
            <w:r w:rsidRPr="00543D5A">
              <w:rPr>
                <w:color w:val="000000" w:themeColor="text1"/>
              </w:rPr>
              <w:t xml:space="preserve">} label; </w:t>
            </w:r>
            <w:proofErr w:type="gramStart"/>
            <w:r w:rsidRPr="00543D5A">
              <w:rPr>
                <w:color w:val="000000" w:themeColor="text1"/>
              </w:rPr>
              <w:t>BL{</w:t>
            </w:r>
            <w:proofErr w:type="spellStart"/>
            <w:proofErr w:type="gramEnd"/>
            <w:r w:rsidRPr="00543D5A">
              <w:rPr>
                <w:color w:val="000000" w:themeColor="text1"/>
              </w:rPr>
              <w:t>cond</w:t>
            </w:r>
            <w:proofErr w:type="spellEnd"/>
            <w:r w:rsidRPr="00543D5A">
              <w:rPr>
                <w:color w:val="000000" w:themeColor="text1"/>
              </w:rPr>
              <w:t>} label (saves LR).</w:t>
            </w:r>
          </w:p>
          <w:p w14:paraId="76B0E660" w14:textId="77777777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Q: Check if number positive, else subtract 5 A: CMP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0; BGT add5; SUB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0,R0,#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5; B done; add5: ADD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0,R0,#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5; done:</w:t>
            </w:r>
          </w:p>
          <w:p w14:paraId="7B82DE0B" w14:textId="77777777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Q: If number&lt;10, call subroutine A else B A: CMP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10; BLT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subA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; BL </w:t>
            </w:r>
            <w:proofErr w:type="spellStart"/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subB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;</w:t>
            </w:r>
            <w:proofErr w:type="gramEnd"/>
          </w:p>
          <w:p w14:paraId="668D3EDC" w14:textId="77777777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Q: Convert C code if(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B!=0)...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 A: LDRB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0,[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B]; CMP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0; BNE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nz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; BL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Bequalzero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; B done;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nz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: BL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Bnotzero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; done: Q: If (A&lt;-20) or (A&gt;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30)A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: CMP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-20; BLT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isTooLow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; CMP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0,#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30; BGT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isTooHigh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; BL </w:t>
            </w:r>
            <w:proofErr w:type="spellStart"/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isWithinRange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;</w:t>
            </w:r>
            <w:proofErr w:type="gramEnd"/>
          </w:p>
          <w:p w14:paraId="53B1694B" w14:textId="77777777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Q: Complex condition B==0&amp;&amp;C;&lt;0A: LDR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1,[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B]; LDR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2,[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C]; CMP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1,#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0; BNE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chk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; CMP R</w:t>
            </w:r>
            <w:proofErr w:type="gram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2,#</w:t>
            </w:r>
            <w:proofErr w:type="gram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 xml:space="preserve">0; BLT both; B else; both: BL </w:t>
            </w:r>
            <w:proofErr w:type="spellStart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isBZeroAndCNeg</w:t>
            </w:r>
            <w:proofErr w:type="spellEnd"/>
            <w:r w:rsidRPr="00543D5A">
              <w:rPr>
                <w:rFonts w:ascii="Times New Roman" w:hAnsi="Times New Roman" w:cs="Times New Roman"/>
                <w:color w:val="000000" w:themeColor="text1"/>
                <w:kern w:val="0"/>
              </w:rPr>
              <w:t>; ...</w:t>
            </w:r>
          </w:p>
          <w:p w14:paraId="27A90942" w14:textId="5F6F707F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lastRenderedPageBreak/>
              <w:t>Q: What flag(s) do shift/rotate affect?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C (last bit shifted out), N/Z if suffixed with S.</w:t>
            </w:r>
          </w:p>
          <w:p w14:paraId="766FD966" w14:textId="784E944E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When use ASR vs LSR?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ASR keeps sign bit for signed; LSR for unsigned.</w:t>
            </w:r>
          </w:p>
          <w:p w14:paraId="1FB53617" w14:textId="53F8D1F8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Example: LSL 0x40000000 by 2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Result: 0x00000000; N=0, Z=1, C=1, V=0.</w:t>
            </w:r>
          </w:p>
          <w:p w14:paraId="4FCCDB9C" w14:textId="031C9B24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Example: ASR -4 by 1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Result: 0xFFFFFFFE; N=1, Z=0, C=0, V=0.</w:t>
            </w:r>
          </w:p>
          <w:p w14:paraId="209DAD16" w14:textId="0710954D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Example: RRX 0x80000000 with C=1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Result: 0xC0000000; C cleared.</w:t>
            </w:r>
          </w:p>
          <w:p w14:paraId="68EF1E03" w14:textId="57940FFB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Example: ROR 0x00000003 by 1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Result: 0x80000001; C set.</w:t>
            </w:r>
          </w:p>
          <w:p w14:paraId="3BC3917F" w14:textId="2B65B50E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Example: LSL 0x40000000 by 1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Result: 0x80000000; N=1, Z=0, C=0.</w:t>
            </w:r>
          </w:p>
          <w:p w14:paraId="3050ACC7" w14:textId="239A396F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Multiply by 4 using shift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LSL #2 ® Result: 0x40000000.</w:t>
            </w:r>
          </w:p>
          <w:p w14:paraId="2B5BAAB7" w14:textId="489D5C29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>Q: Divide by 8 using shift</w:t>
            </w:r>
            <w:r w:rsidRPr="00543D5A">
              <w:rPr>
                <w:rFonts w:ascii="Times New Roman" w:hAnsi="Times New Roman" w:cs="Times New Roman"/>
                <w:color w:val="00008C"/>
                <w:kern w:val="0"/>
              </w:rPr>
              <w:t xml:space="preserve"> </w:t>
            </w:r>
            <w:r w:rsidRPr="00543D5A">
              <w:rPr>
                <w:rFonts w:ascii="Times New Roman" w:hAnsi="Times New Roman" w:cs="Times New Roman"/>
                <w:color w:val="000000"/>
                <w:kern w:val="0"/>
              </w:rPr>
              <w:t>A: LSR #3 ® Result: 0x10000000.</w:t>
            </w:r>
          </w:p>
          <w:p w14:paraId="5BA06EDC" w14:textId="77777777" w:rsidR="00543D5A" w:rsidRPr="00543D5A" w:rsidRDefault="00543D5A" w:rsidP="00543D5A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543D5A">
              <w:rPr>
                <w:rStyle w:val="Strong"/>
                <w:rFonts w:eastAsiaTheme="majorEastAsia"/>
                <w:color w:val="000000"/>
              </w:rPr>
              <w:t>Q: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Format for branch statements?</w:t>
            </w:r>
            <w:r w:rsidRPr="00543D5A">
              <w:rPr>
                <w:color w:val="000000"/>
              </w:rPr>
              <w:t xml:space="preserve"> </w:t>
            </w:r>
            <w:r w:rsidRPr="00543D5A">
              <w:rPr>
                <w:rStyle w:val="Strong"/>
                <w:rFonts w:eastAsiaTheme="majorEastAsia"/>
                <w:color w:val="000000"/>
              </w:rPr>
              <w:t>A: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B{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cond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} label; 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BL{</w:t>
            </w:r>
            <w:proofErr w:type="spellStart"/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cond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} label (saves LR).</w:t>
            </w:r>
          </w:p>
          <w:p w14:paraId="77A6A8BA" w14:textId="44C884EE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rStyle w:val="Strong"/>
                <w:rFonts w:eastAsiaTheme="majorEastAsia"/>
                <w:color w:val="000000"/>
              </w:rPr>
              <w:t>Q: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Check if number positive, else subtract 5</w:t>
            </w:r>
            <w:r w:rsidRPr="00543D5A">
              <w:rPr>
                <w:color w:val="000000"/>
              </w:rPr>
              <w:t xml:space="preserve"> </w:t>
            </w:r>
            <w:r w:rsidRPr="00543D5A">
              <w:rPr>
                <w:rStyle w:val="Strong"/>
                <w:rFonts w:eastAsiaTheme="majorEastAsia"/>
                <w:color w:val="000000"/>
              </w:rPr>
              <w:t>A: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CMP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0,#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0; BGT add5; SUB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0,R0,#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5; B done; add5: ADD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0,R0,#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5; done:</w:t>
            </w:r>
          </w:p>
          <w:p w14:paraId="4FA3DBA2" w14:textId="72EE1F46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rStyle w:val="Strong"/>
                <w:rFonts w:eastAsiaTheme="majorEastAsia"/>
                <w:color w:val="000000"/>
              </w:rPr>
              <w:t>Q: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If number&lt;10, call subroutine A else B</w:t>
            </w:r>
            <w:r w:rsidRPr="00543D5A">
              <w:rPr>
                <w:color w:val="000000"/>
              </w:rPr>
              <w:t xml:space="preserve"> </w:t>
            </w:r>
            <w:r w:rsidRPr="00543D5A">
              <w:rPr>
                <w:rStyle w:val="Strong"/>
                <w:rFonts w:eastAsiaTheme="majorEastAsia"/>
                <w:color w:val="000000"/>
              </w:rPr>
              <w:t>A: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CMP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0,#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10; BLT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subA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; BL </w:t>
            </w:r>
            <w:proofErr w:type="spellStart"/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subB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;</w:t>
            </w:r>
            <w:proofErr w:type="gramEnd"/>
          </w:p>
          <w:p w14:paraId="0B1D3E98" w14:textId="77777777" w:rsidR="00543D5A" w:rsidRPr="00543D5A" w:rsidRDefault="00543D5A" w:rsidP="00543D5A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543D5A">
              <w:rPr>
                <w:rStyle w:val="Strong"/>
                <w:rFonts w:eastAsiaTheme="majorEastAsia"/>
                <w:color w:val="000000"/>
              </w:rPr>
              <w:t>Q: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Convert C code if(</w:t>
            </w:r>
            <w:proofErr w:type="gramStart"/>
            <w:r w:rsidRPr="00543D5A">
              <w:rPr>
                <w:color w:val="000000"/>
              </w:rPr>
              <w:t>B!=0)...</w:t>
            </w:r>
            <w:proofErr w:type="gramEnd"/>
            <w:r w:rsidRPr="00543D5A">
              <w:rPr>
                <w:color w:val="000000"/>
              </w:rPr>
              <w:t xml:space="preserve"> </w:t>
            </w:r>
            <w:r w:rsidRPr="00543D5A">
              <w:rPr>
                <w:rStyle w:val="Strong"/>
                <w:rFonts w:eastAsiaTheme="majorEastAsia"/>
                <w:color w:val="000000"/>
              </w:rPr>
              <w:t>A: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LDRB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0,[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B]; CMP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0,#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0; BNE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nz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; BL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Bequalzero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; B done;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nz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: BL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Bnotzero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; done:</w:t>
            </w:r>
          </w:p>
          <w:p w14:paraId="61D092EB" w14:textId="4F91AAF0" w:rsidR="00543D5A" w:rsidRPr="00543D5A" w:rsidRDefault="00543D5A" w:rsidP="00543D5A">
            <w:pPr>
              <w:pStyle w:val="NormalWeb"/>
              <w:rPr>
                <w:color w:val="000000"/>
              </w:rPr>
            </w:pPr>
            <w:r w:rsidRPr="00543D5A">
              <w:rPr>
                <w:rStyle w:val="Strong"/>
                <w:rFonts w:eastAsiaTheme="majorEastAsia"/>
                <w:color w:val="000000"/>
              </w:rPr>
              <w:t>Q: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If (A&lt;-20) or (A&gt;30)</w:t>
            </w:r>
            <w:r w:rsidRPr="00543D5A">
              <w:rPr>
                <w:color w:val="000000"/>
              </w:rPr>
              <w:t xml:space="preserve"> </w:t>
            </w:r>
            <w:r w:rsidRPr="00543D5A">
              <w:rPr>
                <w:rStyle w:val="Strong"/>
                <w:rFonts w:eastAsiaTheme="majorEastAsia"/>
                <w:color w:val="000000"/>
              </w:rPr>
              <w:t>A: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CMP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0,#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-20; BLT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isTooLow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; CMP R</w:t>
            </w:r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0,#</w:t>
            </w:r>
            <w:proofErr w:type="gram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30; BGT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isTooHigh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; BL </w:t>
            </w:r>
            <w:proofErr w:type="spellStart"/>
            <w:proofErr w:type="gram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isWithinRange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;</w:t>
            </w:r>
            <w:proofErr w:type="gramEnd"/>
          </w:p>
          <w:p w14:paraId="19A11B83" w14:textId="13F84D7F" w:rsidR="00543D5A" w:rsidRDefault="00543D5A" w:rsidP="00543D5A">
            <w:pPr>
              <w:pStyle w:val="NormalWeb"/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</w:pPr>
            <w:r w:rsidRPr="00543D5A">
              <w:rPr>
                <w:rStyle w:val="Strong"/>
                <w:rFonts w:eastAsiaTheme="majorEastAsia"/>
                <w:color w:val="000000"/>
              </w:rPr>
              <w:t>Q: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color w:val="000000"/>
              </w:rPr>
              <w:t>Complex condition B==0&amp;&amp;C&lt;0</w:t>
            </w:r>
            <w:r w:rsidRPr="00543D5A">
              <w:rPr>
                <w:color w:val="000000"/>
              </w:rPr>
              <w:t xml:space="preserve"> </w:t>
            </w:r>
            <w:r w:rsidRPr="00543D5A">
              <w:rPr>
                <w:rStyle w:val="Strong"/>
                <w:rFonts w:eastAsiaTheme="majorEastAsia"/>
                <w:color w:val="000000"/>
              </w:rPr>
              <w:t>A:</w:t>
            </w:r>
            <w:r w:rsidRPr="00543D5A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LDR R1,[B]; LDR R2,[C]; CMP R1,#0; BNE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chk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; CMP R2,#0; BLT both; B else; both: BL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isBZeroAndCNeg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chk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: CMP R1,#0; BGT either; CMP R2,#0; BGT either; B else; either: BL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isEitherPositive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 xml:space="preserve">; else: BL </w:t>
            </w:r>
            <w:proofErr w:type="spellStart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isBothNegativeOrZero</w:t>
            </w:r>
            <w:proofErr w:type="spellEnd"/>
            <w:r w:rsidRPr="00543D5A">
              <w:rPr>
                <w:rStyle w:val="HTMLCode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BF12BD5" w14:textId="77777777" w:rsidR="00BD1A12" w:rsidRPr="00543D5A" w:rsidRDefault="00BD1A12" w:rsidP="00543D5A">
            <w:pPr>
              <w:pStyle w:val="NormalWeb"/>
              <w:rPr>
                <w:color w:val="000000"/>
              </w:rPr>
            </w:pPr>
          </w:p>
          <w:p w14:paraId="19086B47" w14:textId="77777777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8C"/>
                <w:kern w:val="0"/>
              </w:rPr>
            </w:pPr>
          </w:p>
          <w:p w14:paraId="740F2BF4" w14:textId="77777777" w:rsidR="00543D5A" w:rsidRPr="00543D5A" w:rsidRDefault="00543D5A" w:rsidP="00543D5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</w:rPr>
            </w:pPr>
          </w:p>
          <w:p w14:paraId="0DF27896" w14:textId="77777777" w:rsidR="00543D5A" w:rsidRPr="00543D5A" w:rsidRDefault="00543D5A" w:rsidP="00543D5A">
            <w:pPr>
              <w:pStyle w:val="NormalWeb"/>
              <w:rPr>
                <w:color w:val="000000"/>
              </w:rPr>
            </w:pPr>
          </w:p>
          <w:p w14:paraId="7C901E2F" w14:textId="2977126C" w:rsidR="00317A39" w:rsidRPr="00317A39" w:rsidRDefault="00317A39" w:rsidP="00543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008E3FB3" w14:textId="77777777" w:rsidR="00317A39" w:rsidRPr="00317A39" w:rsidRDefault="00317A39" w:rsidP="00543D5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p w14:paraId="1D8EC0A4" w14:textId="6F2EB019" w:rsidR="00317A39" w:rsidRPr="00543D5A" w:rsidRDefault="00317A39" w:rsidP="00543D5A">
      <w:pPr>
        <w:pStyle w:val="NormalWeb"/>
        <w:rPr>
          <w:color w:val="000000"/>
        </w:rPr>
      </w:pPr>
    </w:p>
    <w:p w14:paraId="5620CEC7" w14:textId="77777777" w:rsidR="00317A39" w:rsidRPr="00543D5A" w:rsidRDefault="00317A39" w:rsidP="00543D5A">
      <w:pPr>
        <w:pStyle w:val="NormalWeb"/>
        <w:rPr>
          <w:color w:val="000000"/>
        </w:rPr>
      </w:pPr>
    </w:p>
    <w:p w14:paraId="6234A908" w14:textId="77777777" w:rsidR="00317A39" w:rsidRPr="00543D5A" w:rsidRDefault="00317A39" w:rsidP="00543D5A">
      <w:pPr>
        <w:pStyle w:val="NormalWeb"/>
        <w:rPr>
          <w:color w:val="000000"/>
        </w:rPr>
      </w:pPr>
    </w:p>
    <w:p w14:paraId="660E32F9" w14:textId="77777777" w:rsidR="00317A39" w:rsidRPr="00543D5A" w:rsidRDefault="00317A39" w:rsidP="00543D5A">
      <w:pPr>
        <w:pStyle w:val="NormalWeb"/>
        <w:rPr>
          <w:color w:val="000000"/>
        </w:rPr>
      </w:pPr>
    </w:p>
    <w:p w14:paraId="66A66858" w14:textId="77777777" w:rsidR="00317A39" w:rsidRPr="00543D5A" w:rsidRDefault="00317A39" w:rsidP="00543D5A">
      <w:pPr>
        <w:pStyle w:val="NormalWeb"/>
        <w:rPr>
          <w:color w:val="000000"/>
        </w:rPr>
      </w:pPr>
    </w:p>
    <w:p w14:paraId="1F388D32" w14:textId="77777777" w:rsidR="00317A39" w:rsidRPr="00543D5A" w:rsidRDefault="00317A39" w:rsidP="00543D5A">
      <w:pPr>
        <w:pStyle w:val="NormalWeb"/>
        <w:rPr>
          <w:color w:val="000000"/>
        </w:rPr>
      </w:pPr>
    </w:p>
    <w:p w14:paraId="28E0B89F" w14:textId="77777777" w:rsidR="00317A39" w:rsidRPr="00543D5A" w:rsidRDefault="00317A39" w:rsidP="00543D5A">
      <w:pPr>
        <w:pStyle w:val="NormalWeb"/>
        <w:rPr>
          <w:color w:val="000000"/>
        </w:rPr>
      </w:pPr>
    </w:p>
    <w:p w14:paraId="18793BE1" w14:textId="77777777" w:rsidR="00317A39" w:rsidRPr="00543D5A" w:rsidRDefault="00317A39" w:rsidP="00543D5A">
      <w:pPr>
        <w:pStyle w:val="NormalWeb"/>
        <w:rPr>
          <w:color w:val="000000"/>
        </w:rPr>
      </w:pPr>
    </w:p>
    <w:p w14:paraId="7E7BCB71" w14:textId="77777777" w:rsidR="00317A39" w:rsidRPr="00543D5A" w:rsidRDefault="00317A39" w:rsidP="00543D5A">
      <w:pPr>
        <w:spacing w:line="240" w:lineRule="auto"/>
        <w:rPr>
          <w:rFonts w:ascii="Times New Roman" w:hAnsi="Times New Roman" w:cs="Times New Roman"/>
        </w:rPr>
      </w:pPr>
    </w:p>
    <w:p w14:paraId="2C3215DA" w14:textId="77777777" w:rsidR="00317A39" w:rsidRPr="00543D5A" w:rsidRDefault="00317A39" w:rsidP="00543D5A">
      <w:pPr>
        <w:spacing w:line="240" w:lineRule="auto"/>
        <w:rPr>
          <w:rFonts w:ascii="Times New Roman" w:hAnsi="Times New Roman" w:cs="Times New Roman"/>
        </w:rPr>
      </w:pPr>
    </w:p>
    <w:sectPr w:rsidR="00317A39" w:rsidRPr="0054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4948"/>
    <w:multiLevelType w:val="multilevel"/>
    <w:tmpl w:val="126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C1FD4"/>
    <w:multiLevelType w:val="multilevel"/>
    <w:tmpl w:val="9B9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97972"/>
    <w:multiLevelType w:val="multilevel"/>
    <w:tmpl w:val="A54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905AC"/>
    <w:multiLevelType w:val="multilevel"/>
    <w:tmpl w:val="757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44319"/>
    <w:multiLevelType w:val="multilevel"/>
    <w:tmpl w:val="8AE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33945"/>
    <w:multiLevelType w:val="multilevel"/>
    <w:tmpl w:val="759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38563">
    <w:abstractNumId w:val="2"/>
  </w:num>
  <w:num w:numId="2" w16cid:durableId="8531648">
    <w:abstractNumId w:val="0"/>
  </w:num>
  <w:num w:numId="3" w16cid:durableId="1431312817">
    <w:abstractNumId w:val="4"/>
  </w:num>
  <w:num w:numId="4" w16cid:durableId="1353148893">
    <w:abstractNumId w:val="1"/>
  </w:num>
  <w:num w:numId="5" w16cid:durableId="2047633142">
    <w:abstractNumId w:val="3"/>
  </w:num>
  <w:num w:numId="6" w16cid:durableId="1959870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39"/>
    <w:rsid w:val="00317A39"/>
    <w:rsid w:val="00543D5A"/>
    <w:rsid w:val="005C0E92"/>
    <w:rsid w:val="008C2416"/>
    <w:rsid w:val="00A655A4"/>
    <w:rsid w:val="00BD1A12"/>
    <w:rsid w:val="00BE3E9B"/>
    <w:rsid w:val="00D637DF"/>
    <w:rsid w:val="00E7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2FAD7"/>
  <w15:chartTrackingRefBased/>
  <w15:docId w15:val="{D11A567F-66AD-874F-86AB-9CE59002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3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17A39"/>
  </w:style>
  <w:style w:type="character" w:styleId="Strong">
    <w:name w:val="Strong"/>
    <w:basedOn w:val="DefaultParagraphFont"/>
    <w:uiPriority w:val="22"/>
    <w:qFormat/>
    <w:rsid w:val="00317A39"/>
    <w:rPr>
      <w:b/>
      <w:bCs/>
    </w:rPr>
  </w:style>
  <w:style w:type="paragraph" w:styleId="NormalWeb">
    <w:name w:val="Normal (Web)"/>
    <w:basedOn w:val="Normal"/>
    <w:uiPriority w:val="99"/>
    <w:unhideWhenUsed/>
    <w:rsid w:val="00317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17A3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3D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Rutledge, William M</dc:creator>
  <cp:keywords/>
  <dc:description/>
  <cp:lastModifiedBy>Rutledge, William M</cp:lastModifiedBy>
  <cp:revision>1</cp:revision>
  <dcterms:created xsi:type="dcterms:W3CDTF">2025-10-20T06:50:00Z</dcterms:created>
  <dcterms:modified xsi:type="dcterms:W3CDTF">2025-10-20T07:35:00Z</dcterms:modified>
</cp:coreProperties>
</file>