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1ED3" w14:textId="7E31A7F6" w:rsidR="003E759C" w:rsidRPr="005365AE" w:rsidRDefault="005365AE" w:rsidP="00B12AE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B12AEA" w:rsidRPr="00B12AEA">
          <w:rPr>
            <w:rStyle w:val="Hyperlink"/>
          </w:rPr>
          <w:t>Caching</w:t>
        </w:r>
      </w:hyperlink>
    </w:p>
    <w:p w14:paraId="52059455" w14:textId="6FEC7DB2" w:rsidR="005365AE" w:rsidRDefault="005365AE" w:rsidP="00B12AEA">
      <w:pPr>
        <w:pStyle w:val="ListParagraph"/>
        <w:numPr>
          <w:ilvl w:val="0"/>
          <w:numId w:val="1"/>
        </w:numPr>
      </w:pPr>
      <w:hyperlink r:id="rId6" w:history="1">
        <w:r w:rsidRPr="005365AE">
          <w:rPr>
            <w:rStyle w:val="Hyperlink"/>
          </w:rPr>
          <w:t>Browser Storage</w:t>
        </w:r>
      </w:hyperlink>
    </w:p>
    <w:sectPr w:rsidR="00536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D4FE3"/>
    <w:multiLevelType w:val="hybridMultilevel"/>
    <w:tmpl w:val="FD10F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92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A5"/>
    <w:rsid w:val="00046FA5"/>
    <w:rsid w:val="003E759C"/>
    <w:rsid w:val="005365AE"/>
    <w:rsid w:val="00B1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F3AC"/>
  <w15:chartTrackingRefBased/>
  <w15:docId w15:val="{991C427B-E0E2-40F5-82EF-C4634125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a-primer-on-the-different-types-of-browser-storage/" TargetMode="External"/><Relationship Id="rId5" Type="http://schemas.openxmlformats.org/officeDocument/2006/relationships/hyperlink" Target="https://medium.com/@codebyamir/a-web-developers-guide-to-browser-caching-cc41f3b73e7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Goswamy</dc:creator>
  <cp:keywords/>
  <dc:description/>
  <cp:lastModifiedBy>Abhishek Goswamy</cp:lastModifiedBy>
  <cp:revision>3</cp:revision>
  <dcterms:created xsi:type="dcterms:W3CDTF">2022-05-28T13:13:00Z</dcterms:created>
  <dcterms:modified xsi:type="dcterms:W3CDTF">2022-06-02T10:32:00Z</dcterms:modified>
</cp:coreProperties>
</file>