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D0CA" w14:textId="3ACE2A58" w:rsidR="003C622C" w:rsidRDefault="006B3E59" w:rsidP="00144A21">
      <w:pPr>
        <w:pStyle w:val="ListParagraph"/>
        <w:numPr>
          <w:ilvl w:val="0"/>
          <w:numId w:val="2"/>
        </w:numPr>
      </w:pPr>
      <w:hyperlink r:id="rId5" w:history="1">
        <w:r w:rsidR="00144A21" w:rsidRPr="00144A21">
          <w:rPr>
            <w:rStyle w:val="Hyperlink"/>
          </w:rPr>
          <w:t xml:space="preserve">Monolith / </w:t>
        </w:r>
        <w:r w:rsidR="00E416AA">
          <w:rPr>
            <w:rStyle w:val="Hyperlink"/>
          </w:rPr>
          <w:t>M</w:t>
        </w:r>
        <w:r w:rsidR="00144A21" w:rsidRPr="00144A21">
          <w:rPr>
            <w:rStyle w:val="Hyperlink"/>
          </w:rPr>
          <w:t>icroservices</w:t>
        </w:r>
      </w:hyperlink>
    </w:p>
    <w:p w14:paraId="123B4358" w14:textId="2C5F339A" w:rsidR="00E416AA" w:rsidRPr="008507C9" w:rsidRDefault="006B3E59" w:rsidP="00144A2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6" w:anchor=":~:text=While%20horizontal%20scaling%20refers%20to,%2C%20storage%2C%20or%20network%20speed." w:history="1">
        <w:r w:rsidR="00E416AA" w:rsidRPr="00A97175">
          <w:rPr>
            <w:rStyle w:val="Hyperlink"/>
          </w:rPr>
          <w:t>Horizontal / Vertical scaling</w:t>
        </w:r>
      </w:hyperlink>
    </w:p>
    <w:p w14:paraId="5B4B6A71" w14:textId="716F71DD" w:rsidR="008507C9" w:rsidRPr="008507C9" w:rsidRDefault="008507C9" w:rsidP="008507C9">
      <w:pPr>
        <w:pStyle w:val="ListParagraph"/>
        <w:numPr>
          <w:ilvl w:val="0"/>
          <w:numId w:val="2"/>
        </w:numPr>
      </w:pPr>
      <w:r w:rsidRPr="008507C9">
        <w:t>Message / task queue</w:t>
      </w:r>
    </w:p>
    <w:p w14:paraId="3CAF816E" w14:textId="00D5F985" w:rsidR="00BD7BDB" w:rsidRDefault="008507C9" w:rsidP="007667D8">
      <w:pPr>
        <w:pStyle w:val="ListParagraph"/>
        <w:numPr>
          <w:ilvl w:val="1"/>
          <w:numId w:val="2"/>
        </w:numPr>
      </w:pPr>
      <w:r w:rsidRPr="008507C9">
        <w:rPr>
          <w:noProof/>
        </w:rPr>
        <w:drawing>
          <wp:inline distT="0" distB="0" distL="0" distR="0" wp14:anchorId="43B3A619" wp14:editId="35D34C25">
            <wp:extent cx="4917057" cy="3220252"/>
            <wp:effectExtent l="0" t="0" r="0" b="0"/>
            <wp:docPr id="1" name="Picture 1" descr="A person standing next to a whiteboard with writing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standing next to a whiteboard with writing on i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324" cy="322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244C" w14:textId="640EB7CA" w:rsidR="001C1E71" w:rsidRDefault="001C1E71" w:rsidP="001C1E71">
      <w:pPr>
        <w:pStyle w:val="ListParagraph"/>
      </w:pPr>
    </w:p>
    <w:p w14:paraId="459AF0A5" w14:textId="0D0C2591" w:rsidR="001C1E71" w:rsidRDefault="001C1E71" w:rsidP="001C1E71">
      <w:pPr>
        <w:pStyle w:val="ListParagraph"/>
        <w:numPr>
          <w:ilvl w:val="0"/>
          <w:numId w:val="2"/>
        </w:numPr>
      </w:pPr>
      <w:r>
        <w:t>Ways to be good at system design interview.</w:t>
      </w:r>
    </w:p>
    <w:p w14:paraId="738E8A96" w14:textId="480167B8" w:rsidR="00E95114" w:rsidRDefault="00E95114" w:rsidP="001C1E71">
      <w:pPr>
        <w:pStyle w:val="ListParagraph"/>
        <w:numPr>
          <w:ilvl w:val="1"/>
          <w:numId w:val="2"/>
        </w:numPr>
      </w:pPr>
      <w:r w:rsidRPr="00E95114">
        <w:rPr>
          <w:noProof/>
        </w:rPr>
        <w:drawing>
          <wp:inline distT="0" distB="0" distL="0" distR="0" wp14:anchorId="78F4D7AE" wp14:editId="0964062F">
            <wp:extent cx="5235145" cy="1397480"/>
            <wp:effectExtent l="0" t="0" r="381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8"/>
                    <a:srcRect l="6533" t="1" r="5370" b="-557"/>
                    <a:stretch/>
                  </pic:blipFill>
                  <pic:spPr bwMode="auto">
                    <a:xfrm>
                      <a:off x="0" y="0"/>
                      <a:ext cx="5236159" cy="1397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9E6A5" w14:textId="1558324E" w:rsidR="001C1E71" w:rsidRDefault="001C1E71" w:rsidP="001C1E71">
      <w:pPr>
        <w:pStyle w:val="ListParagraph"/>
        <w:numPr>
          <w:ilvl w:val="1"/>
          <w:numId w:val="2"/>
        </w:numPr>
      </w:pPr>
      <w:r>
        <w:t xml:space="preserve">If interviewer give a vague idea about a </w:t>
      </w:r>
      <w:r w:rsidR="007667D8">
        <w:t>system,</w:t>
      </w:r>
      <w:r>
        <w:t xml:space="preserve"> he/she is looking for the candidate to design ,one must take care of gathering all information.</w:t>
      </w:r>
    </w:p>
    <w:p w14:paraId="4BFF4148" w14:textId="55F362AF" w:rsidR="001C1E71" w:rsidRDefault="001C1E71" w:rsidP="001C1E71">
      <w:pPr>
        <w:pStyle w:val="ListParagraph"/>
        <w:numPr>
          <w:ilvl w:val="2"/>
          <w:numId w:val="2"/>
        </w:numPr>
      </w:pPr>
      <w:r>
        <w:t>Ex -&gt; if interviewer says that he wants to build a</w:t>
      </w:r>
      <w:r w:rsidR="007667D8">
        <w:t>n</w:t>
      </w:r>
      <w:r>
        <w:t xml:space="preserve"> ecommerce website , then first ask about what </w:t>
      </w:r>
      <w:r w:rsidR="007667D8">
        <w:t xml:space="preserve">the exact requirement and what problem we </w:t>
      </w:r>
      <w:r>
        <w:t xml:space="preserve">are trying to solve. Can the interviewer give an example of any system to take as consideration or any specific problem to </w:t>
      </w:r>
      <w:r w:rsidR="007667D8">
        <w:t>solve?</w:t>
      </w:r>
    </w:p>
    <w:p w14:paraId="5C77CDF1" w14:textId="106771CB" w:rsidR="007667D8" w:rsidRDefault="007667D8" w:rsidP="007667D8">
      <w:pPr>
        <w:pStyle w:val="ListParagraph"/>
        <w:numPr>
          <w:ilvl w:val="0"/>
          <w:numId w:val="2"/>
        </w:numPr>
      </w:pPr>
      <w:r>
        <w:t>UI System Design</w:t>
      </w:r>
    </w:p>
    <w:p w14:paraId="7B248AB0" w14:textId="6B85447F" w:rsidR="007667D8" w:rsidRDefault="007667D8" w:rsidP="007667D8">
      <w:pPr>
        <w:pStyle w:val="ListParagraph"/>
        <w:numPr>
          <w:ilvl w:val="1"/>
          <w:numId w:val="2"/>
        </w:numPr>
      </w:pPr>
      <w:r>
        <w:t>Frontend System Design Components Overview</w:t>
      </w:r>
    </w:p>
    <w:p w14:paraId="43E9709B" w14:textId="5FE5B0E3" w:rsidR="007667D8" w:rsidRDefault="007667D8" w:rsidP="007667D8">
      <w:pPr>
        <w:pStyle w:val="ListParagraph"/>
        <w:numPr>
          <w:ilvl w:val="1"/>
          <w:numId w:val="2"/>
        </w:numPr>
      </w:pPr>
      <w:r>
        <w:t>Architectural Patterns</w:t>
      </w:r>
    </w:p>
    <w:p w14:paraId="09BFCB03" w14:textId="175C3F67" w:rsidR="00FB772A" w:rsidRDefault="00FB772A" w:rsidP="00FB772A">
      <w:pPr>
        <w:pStyle w:val="ListParagraph"/>
        <w:numPr>
          <w:ilvl w:val="2"/>
          <w:numId w:val="2"/>
        </w:numPr>
      </w:pPr>
      <w:r>
        <w:t>Iframe</w:t>
      </w:r>
    </w:p>
    <w:p w14:paraId="48F91DA5" w14:textId="2133BB44" w:rsidR="00FB772A" w:rsidRDefault="00FB772A" w:rsidP="00FB772A">
      <w:pPr>
        <w:pStyle w:val="ListParagraph"/>
        <w:numPr>
          <w:ilvl w:val="2"/>
          <w:numId w:val="2"/>
        </w:numPr>
      </w:pPr>
      <w:r>
        <w:t>Web components</w:t>
      </w:r>
    </w:p>
    <w:p w14:paraId="58A3E9E2" w14:textId="0FAD0DC8" w:rsidR="00FB772A" w:rsidRDefault="00FB772A" w:rsidP="00FB772A">
      <w:pPr>
        <w:pStyle w:val="ListParagraph"/>
        <w:numPr>
          <w:ilvl w:val="2"/>
          <w:numId w:val="2"/>
        </w:numPr>
      </w:pPr>
      <w:r>
        <w:t>Module Federation</w:t>
      </w:r>
    </w:p>
    <w:p w14:paraId="7CF67DC8" w14:textId="541D2B8C" w:rsidR="00FB772A" w:rsidRDefault="00FB772A" w:rsidP="00FB772A">
      <w:pPr>
        <w:pStyle w:val="ListParagraph"/>
        <w:numPr>
          <w:ilvl w:val="2"/>
          <w:numId w:val="2"/>
        </w:numPr>
      </w:pPr>
      <w:r>
        <w:t>Microapps/ route based</w:t>
      </w:r>
    </w:p>
    <w:p w14:paraId="6D91CF16" w14:textId="45A1B187" w:rsidR="007667D8" w:rsidRDefault="007667D8" w:rsidP="007667D8">
      <w:pPr>
        <w:pStyle w:val="ListParagraph"/>
        <w:numPr>
          <w:ilvl w:val="1"/>
          <w:numId w:val="2"/>
        </w:numPr>
      </w:pPr>
      <w:r>
        <w:t>Communication Protocols</w:t>
      </w:r>
    </w:p>
    <w:p w14:paraId="67244EFF" w14:textId="19A07501" w:rsidR="00FB772A" w:rsidRDefault="00FB772A" w:rsidP="00FB772A">
      <w:pPr>
        <w:pStyle w:val="ListParagraph"/>
        <w:numPr>
          <w:ilvl w:val="2"/>
          <w:numId w:val="2"/>
        </w:numPr>
      </w:pPr>
      <w:r>
        <w:lastRenderedPageBreak/>
        <w:t>Long polling</w:t>
      </w:r>
    </w:p>
    <w:p w14:paraId="3BB55991" w14:textId="164B3EBB" w:rsidR="00FB772A" w:rsidRDefault="00FB772A" w:rsidP="00FB772A">
      <w:pPr>
        <w:pStyle w:val="ListParagraph"/>
        <w:numPr>
          <w:ilvl w:val="2"/>
          <w:numId w:val="2"/>
        </w:numPr>
      </w:pPr>
      <w:r>
        <w:t>Websocket</w:t>
      </w:r>
    </w:p>
    <w:p w14:paraId="5FB25357" w14:textId="47FCF99C" w:rsidR="00FB772A" w:rsidRDefault="00FB772A" w:rsidP="00FB772A">
      <w:pPr>
        <w:pStyle w:val="ListParagraph"/>
        <w:numPr>
          <w:ilvl w:val="2"/>
          <w:numId w:val="2"/>
        </w:numPr>
      </w:pPr>
      <w:r>
        <w:t>SSE (Server Sent Event) ,ex Notifications</w:t>
      </w:r>
    </w:p>
    <w:p w14:paraId="0DC26499" w14:textId="4F00A3D2" w:rsidR="007667D8" w:rsidRDefault="007667D8" w:rsidP="007667D8">
      <w:pPr>
        <w:pStyle w:val="ListParagraph"/>
        <w:numPr>
          <w:ilvl w:val="1"/>
          <w:numId w:val="2"/>
        </w:numPr>
      </w:pPr>
      <w:r>
        <w:t>Availability</w:t>
      </w:r>
    </w:p>
    <w:p w14:paraId="66999A6F" w14:textId="4F65C747" w:rsidR="00FB772A" w:rsidRDefault="00FB772A" w:rsidP="00FB772A">
      <w:pPr>
        <w:pStyle w:val="ListParagraph"/>
        <w:numPr>
          <w:ilvl w:val="2"/>
          <w:numId w:val="2"/>
        </w:numPr>
      </w:pPr>
      <w:r>
        <w:t>Service workers /PWA</w:t>
      </w:r>
    </w:p>
    <w:p w14:paraId="759A00BE" w14:textId="2668B89B" w:rsidR="007667D8" w:rsidRDefault="007667D8" w:rsidP="007667D8">
      <w:pPr>
        <w:pStyle w:val="ListParagraph"/>
        <w:numPr>
          <w:ilvl w:val="1"/>
          <w:numId w:val="2"/>
        </w:numPr>
      </w:pPr>
      <w:r>
        <w:t>Accessibility</w:t>
      </w:r>
    </w:p>
    <w:p w14:paraId="1A7ED29A" w14:textId="1BDAE279" w:rsidR="0001267C" w:rsidRDefault="0001267C" w:rsidP="0001267C">
      <w:pPr>
        <w:pStyle w:val="ListParagraph"/>
        <w:numPr>
          <w:ilvl w:val="2"/>
          <w:numId w:val="2"/>
        </w:numPr>
      </w:pPr>
      <w:r>
        <w:t>Keyboard accessibility</w:t>
      </w:r>
    </w:p>
    <w:p w14:paraId="372EF5BA" w14:textId="0681D734" w:rsidR="0001267C" w:rsidRDefault="0001267C" w:rsidP="0001267C">
      <w:pPr>
        <w:pStyle w:val="ListParagraph"/>
        <w:numPr>
          <w:ilvl w:val="2"/>
          <w:numId w:val="2"/>
        </w:numPr>
      </w:pPr>
      <w:r>
        <w:t>Screen reader</w:t>
      </w:r>
    </w:p>
    <w:p w14:paraId="3E29A595" w14:textId="63487AE7" w:rsidR="0001267C" w:rsidRDefault="0001267C" w:rsidP="0001267C">
      <w:pPr>
        <w:pStyle w:val="ListParagraph"/>
        <w:numPr>
          <w:ilvl w:val="2"/>
          <w:numId w:val="2"/>
        </w:numPr>
      </w:pPr>
      <w:r>
        <w:t>Color visibility</w:t>
      </w:r>
    </w:p>
    <w:p w14:paraId="301B7DF3" w14:textId="6E9FE627" w:rsidR="007667D8" w:rsidRDefault="007667D8" w:rsidP="007667D8">
      <w:pPr>
        <w:pStyle w:val="ListParagraph"/>
        <w:numPr>
          <w:ilvl w:val="1"/>
          <w:numId w:val="2"/>
        </w:numPr>
      </w:pPr>
      <w:r>
        <w:t>Consistency</w:t>
      </w:r>
    </w:p>
    <w:p w14:paraId="074D5823" w14:textId="7FB49DEE" w:rsidR="0001267C" w:rsidRDefault="0001267C" w:rsidP="0001267C">
      <w:pPr>
        <w:pStyle w:val="ListParagraph"/>
        <w:numPr>
          <w:ilvl w:val="2"/>
          <w:numId w:val="2"/>
        </w:numPr>
      </w:pPr>
      <w:r>
        <w:t>CSS properties</w:t>
      </w:r>
    </w:p>
    <w:p w14:paraId="598186C8" w14:textId="6F5F7E4E" w:rsidR="0001267C" w:rsidRDefault="0001267C" w:rsidP="0001267C">
      <w:pPr>
        <w:pStyle w:val="ListParagraph"/>
        <w:numPr>
          <w:ilvl w:val="2"/>
          <w:numId w:val="2"/>
        </w:numPr>
      </w:pPr>
      <w:r>
        <w:t>Polyfill</w:t>
      </w:r>
    </w:p>
    <w:p w14:paraId="29BB8FBF" w14:textId="3D7D5E56" w:rsidR="007667D8" w:rsidRDefault="007667D8" w:rsidP="007667D8">
      <w:pPr>
        <w:pStyle w:val="ListParagraph"/>
        <w:numPr>
          <w:ilvl w:val="1"/>
          <w:numId w:val="2"/>
        </w:numPr>
      </w:pPr>
      <w:r>
        <w:t>Credibility &amp; Trust</w:t>
      </w:r>
    </w:p>
    <w:p w14:paraId="0D98E795" w14:textId="1D98D3E7" w:rsidR="0001267C" w:rsidRDefault="0001267C" w:rsidP="0001267C">
      <w:pPr>
        <w:pStyle w:val="ListParagraph"/>
        <w:numPr>
          <w:ilvl w:val="2"/>
          <w:numId w:val="2"/>
        </w:numPr>
      </w:pPr>
      <w:r>
        <w:t>On page</w:t>
      </w:r>
    </w:p>
    <w:p w14:paraId="34CAFD99" w14:textId="2E4DA57C" w:rsidR="0001267C" w:rsidRDefault="0001267C" w:rsidP="0001267C">
      <w:pPr>
        <w:pStyle w:val="ListParagraph"/>
        <w:numPr>
          <w:ilvl w:val="3"/>
          <w:numId w:val="2"/>
        </w:numPr>
      </w:pPr>
      <w:r>
        <w:t>Title</w:t>
      </w:r>
    </w:p>
    <w:p w14:paraId="26995BDC" w14:textId="7038D889" w:rsidR="0001267C" w:rsidRDefault="0001267C" w:rsidP="0001267C">
      <w:pPr>
        <w:pStyle w:val="ListParagraph"/>
        <w:numPr>
          <w:ilvl w:val="3"/>
          <w:numId w:val="2"/>
        </w:numPr>
      </w:pPr>
      <w:r>
        <w:t>Description</w:t>
      </w:r>
    </w:p>
    <w:p w14:paraId="7DECBE77" w14:textId="00500CC4" w:rsidR="0001267C" w:rsidRDefault="0001267C" w:rsidP="0001267C">
      <w:pPr>
        <w:pStyle w:val="ListParagraph"/>
        <w:numPr>
          <w:ilvl w:val="3"/>
          <w:numId w:val="2"/>
        </w:numPr>
      </w:pPr>
      <w:r>
        <w:t>Meta</w:t>
      </w:r>
    </w:p>
    <w:p w14:paraId="3619A828" w14:textId="3108E0A7" w:rsidR="0001267C" w:rsidRDefault="0001267C" w:rsidP="0001267C">
      <w:pPr>
        <w:pStyle w:val="ListParagraph"/>
        <w:numPr>
          <w:ilvl w:val="3"/>
          <w:numId w:val="2"/>
        </w:numPr>
      </w:pPr>
      <w:r>
        <w:t>Content</w:t>
      </w:r>
    </w:p>
    <w:p w14:paraId="0A566FBA" w14:textId="6FFAACFF" w:rsidR="0001267C" w:rsidRDefault="0001267C" w:rsidP="0001267C">
      <w:pPr>
        <w:pStyle w:val="ListParagraph"/>
        <w:numPr>
          <w:ilvl w:val="3"/>
          <w:numId w:val="2"/>
        </w:numPr>
      </w:pPr>
      <w:r>
        <w:t>Performance</w:t>
      </w:r>
    </w:p>
    <w:p w14:paraId="021D2ECD" w14:textId="0B05F540" w:rsidR="0001267C" w:rsidRDefault="0001267C" w:rsidP="0001267C">
      <w:pPr>
        <w:pStyle w:val="ListParagraph"/>
        <w:numPr>
          <w:ilvl w:val="2"/>
          <w:numId w:val="2"/>
        </w:numPr>
      </w:pPr>
      <w:r>
        <w:t xml:space="preserve">Off page </w:t>
      </w:r>
    </w:p>
    <w:p w14:paraId="7CCA479F" w14:textId="3EBC73C5" w:rsidR="0001267C" w:rsidRDefault="0001267C" w:rsidP="0001267C">
      <w:pPr>
        <w:pStyle w:val="ListParagraph"/>
        <w:numPr>
          <w:ilvl w:val="3"/>
          <w:numId w:val="2"/>
        </w:numPr>
      </w:pPr>
      <w:r>
        <w:t>Backlinks</w:t>
      </w:r>
    </w:p>
    <w:p w14:paraId="5EB22E45" w14:textId="3FAE2112" w:rsidR="0001267C" w:rsidRDefault="0001267C" w:rsidP="0001267C">
      <w:pPr>
        <w:pStyle w:val="ListParagraph"/>
        <w:numPr>
          <w:ilvl w:val="3"/>
          <w:numId w:val="2"/>
        </w:numPr>
      </w:pPr>
      <w:r>
        <w:t>Ads</w:t>
      </w:r>
    </w:p>
    <w:p w14:paraId="1B865C45" w14:textId="16379718" w:rsidR="007667D8" w:rsidRDefault="007667D8" w:rsidP="007667D8">
      <w:pPr>
        <w:pStyle w:val="ListParagraph"/>
        <w:numPr>
          <w:ilvl w:val="1"/>
          <w:numId w:val="2"/>
        </w:numPr>
      </w:pPr>
      <w:r>
        <w:t>Logging &amp; Monitoring</w:t>
      </w:r>
    </w:p>
    <w:p w14:paraId="6DAC283E" w14:textId="194B7B2D" w:rsidR="0001267C" w:rsidRDefault="0001267C" w:rsidP="0001267C">
      <w:pPr>
        <w:pStyle w:val="ListParagraph"/>
        <w:numPr>
          <w:ilvl w:val="2"/>
          <w:numId w:val="2"/>
        </w:numPr>
      </w:pPr>
      <w:r>
        <w:t>Error logging</w:t>
      </w:r>
    </w:p>
    <w:p w14:paraId="7FC119B4" w14:textId="725E8638" w:rsidR="0001267C" w:rsidRDefault="0001267C" w:rsidP="0001267C">
      <w:pPr>
        <w:pStyle w:val="ListParagraph"/>
        <w:numPr>
          <w:ilvl w:val="2"/>
          <w:numId w:val="2"/>
        </w:numPr>
      </w:pPr>
      <w:r>
        <w:t>User tracking</w:t>
      </w:r>
    </w:p>
    <w:p w14:paraId="2F5014F2" w14:textId="6937EE79" w:rsidR="0001267C" w:rsidRDefault="0001267C" w:rsidP="0001267C">
      <w:pPr>
        <w:pStyle w:val="ListParagraph"/>
        <w:numPr>
          <w:ilvl w:val="2"/>
          <w:numId w:val="2"/>
        </w:numPr>
      </w:pPr>
      <w:r>
        <w:t>User activity</w:t>
      </w:r>
    </w:p>
    <w:p w14:paraId="21C47A7D" w14:textId="4A566D78" w:rsidR="0001267C" w:rsidRDefault="0001267C" w:rsidP="0001267C">
      <w:pPr>
        <w:pStyle w:val="ListParagraph"/>
        <w:numPr>
          <w:ilvl w:val="2"/>
          <w:numId w:val="2"/>
        </w:numPr>
      </w:pPr>
      <w:r>
        <w:t>Feature usage</w:t>
      </w:r>
    </w:p>
    <w:p w14:paraId="70B270D4" w14:textId="280DECE1" w:rsidR="0001267C" w:rsidRDefault="0001267C" w:rsidP="0001267C">
      <w:pPr>
        <w:pStyle w:val="ListParagraph"/>
        <w:numPr>
          <w:ilvl w:val="2"/>
          <w:numId w:val="2"/>
        </w:numPr>
      </w:pPr>
      <w:r>
        <w:t>Infra / capacity monitoring</w:t>
      </w:r>
    </w:p>
    <w:p w14:paraId="0C8E7A4B" w14:textId="0B64E0B2" w:rsidR="007667D8" w:rsidRDefault="007667D8" w:rsidP="007667D8">
      <w:pPr>
        <w:pStyle w:val="ListParagraph"/>
        <w:numPr>
          <w:ilvl w:val="1"/>
          <w:numId w:val="2"/>
        </w:numPr>
      </w:pPr>
      <w:r>
        <w:t>Databases &amp; Caching</w:t>
      </w:r>
    </w:p>
    <w:p w14:paraId="525D5BD6" w14:textId="14DFFB20" w:rsidR="0005544E" w:rsidRDefault="0005544E" w:rsidP="0005544E">
      <w:pPr>
        <w:pStyle w:val="ListParagraph"/>
        <w:numPr>
          <w:ilvl w:val="2"/>
          <w:numId w:val="2"/>
        </w:numPr>
      </w:pPr>
      <w:r>
        <w:t>HTTP Caching</w:t>
      </w:r>
    </w:p>
    <w:p w14:paraId="23E2E002" w14:textId="2E19ECB4" w:rsidR="0005544E" w:rsidRDefault="0005544E" w:rsidP="0005544E">
      <w:pPr>
        <w:pStyle w:val="ListParagraph"/>
        <w:numPr>
          <w:ilvl w:val="2"/>
          <w:numId w:val="2"/>
        </w:numPr>
      </w:pPr>
      <w:r>
        <w:t>In memory caching</w:t>
      </w:r>
    </w:p>
    <w:p w14:paraId="0D19B3BF" w14:textId="77777777" w:rsidR="0005544E" w:rsidRDefault="0005544E" w:rsidP="0005544E">
      <w:pPr>
        <w:pStyle w:val="ListParagraph"/>
        <w:numPr>
          <w:ilvl w:val="2"/>
          <w:numId w:val="2"/>
        </w:numPr>
      </w:pPr>
      <w:r>
        <w:t>Apollo Caching</w:t>
      </w:r>
    </w:p>
    <w:p w14:paraId="2A972DD2" w14:textId="27BC5DFD" w:rsidR="0005544E" w:rsidRDefault="0005544E" w:rsidP="0005544E">
      <w:pPr>
        <w:pStyle w:val="ListParagraph"/>
        <w:numPr>
          <w:ilvl w:val="2"/>
          <w:numId w:val="2"/>
        </w:numPr>
      </w:pPr>
      <w:r>
        <w:t>State management (Redux, Context)</w:t>
      </w:r>
    </w:p>
    <w:p w14:paraId="2CC773BC" w14:textId="4D57BD54" w:rsidR="0005544E" w:rsidRDefault="0005544E" w:rsidP="0005544E">
      <w:pPr>
        <w:pStyle w:val="ListParagraph"/>
        <w:numPr>
          <w:ilvl w:val="2"/>
          <w:numId w:val="2"/>
        </w:numPr>
      </w:pPr>
      <w:r>
        <w:t>Local storage</w:t>
      </w:r>
    </w:p>
    <w:p w14:paraId="4095007B" w14:textId="1E737630" w:rsidR="0005544E" w:rsidRDefault="0005544E" w:rsidP="0005544E">
      <w:pPr>
        <w:pStyle w:val="ListParagraph"/>
        <w:numPr>
          <w:ilvl w:val="2"/>
          <w:numId w:val="2"/>
        </w:numPr>
      </w:pPr>
      <w:r>
        <w:t>Session storage</w:t>
      </w:r>
    </w:p>
    <w:p w14:paraId="4EBB1EE8" w14:textId="4C399532" w:rsidR="0005544E" w:rsidRDefault="0005544E" w:rsidP="0005544E">
      <w:pPr>
        <w:pStyle w:val="ListParagraph"/>
        <w:numPr>
          <w:ilvl w:val="2"/>
          <w:numId w:val="2"/>
        </w:numPr>
      </w:pPr>
      <w:r>
        <w:t>Cookie</w:t>
      </w:r>
    </w:p>
    <w:p w14:paraId="380CD57F" w14:textId="451E10E7" w:rsidR="0005544E" w:rsidRDefault="0005544E" w:rsidP="0005544E">
      <w:pPr>
        <w:pStyle w:val="ListParagraph"/>
        <w:numPr>
          <w:ilvl w:val="2"/>
          <w:numId w:val="2"/>
        </w:numPr>
      </w:pPr>
      <w:r>
        <w:t>Indexed DB</w:t>
      </w:r>
    </w:p>
    <w:p w14:paraId="50F63DB3" w14:textId="2D7B4091" w:rsidR="007667D8" w:rsidRDefault="007667D8" w:rsidP="007667D8">
      <w:pPr>
        <w:pStyle w:val="ListParagraph"/>
        <w:numPr>
          <w:ilvl w:val="1"/>
          <w:numId w:val="2"/>
        </w:numPr>
      </w:pPr>
      <w:r>
        <w:t>Security</w:t>
      </w:r>
    </w:p>
    <w:p w14:paraId="2705460E" w14:textId="613111E1" w:rsidR="0005544E" w:rsidRDefault="0005544E" w:rsidP="0005544E">
      <w:pPr>
        <w:pStyle w:val="ListParagraph"/>
        <w:numPr>
          <w:ilvl w:val="2"/>
          <w:numId w:val="2"/>
        </w:numPr>
      </w:pPr>
      <w:r>
        <w:t>Ddos</w:t>
      </w:r>
    </w:p>
    <w:p w14:paraId="0938E68E" w14:textId="46EDD54B" w:rsidR="0005544E" w:rsidRDefault="0005544E" w:rsidP="0005544E">
      <w:pPr>
        <w:pStyle w:val="ListParagraph"/>
        <w:numPr>
          <w:ilvl w:val="2"/>
          <w:numId w:val="2"/>
        </w:numPr>
      </w:pPr>
      <w:r>
        <w:t>Authentication</w:t>
      </w:r>
      <w:r w:rsidR="00526435">
        <w:t>(is logged)</w:t>
      </w:r>
      <w:r>
        <w:t xml:space="preserve"> / Authorization</w:t>
      </w:r>
      <w:r w:rsidR="00526435">
        <w:t>(role)</w:t>
      </w:r>
    </w:p>
    <w:p w14:paraId="0C9E979B" w14:textId="31431534" w:rsidR="0005544E" w:rsidRDefault="0005544E" w:rsidP="0005544E">
      <w:pPr>
        <w:pStyle w:val="ListParagraph"/>
        <w:numPr>
          <w:ilvl w:val="2"/>
          <w:numId w:val="2"/>
        </w:numPr>
      </w:pPr>
      <w:r>
        <w:t>CSP</w:t>
      </w:r>
    </w:p>
    <w:p w14:paraId="423EF118" w14:textId="77777777" w:rsidR="00B146D3" w:rsidRDefault="0005544E" w:rsidP="0005544E">
      <w:pPr>
        <w:pStyle w:val="ListParagraph"/>
        <w:numPr>
          <w:ilvl w:val="2"/>
          <w:numId w:val="2"/>
        </w:numPr>
      </w:pPr>
      <w:r>
        <w:t xml:space="preserve">CORS </w:t>
      </w:r>
    </w:p>
    <w:p w14:paraId="6C68BB90" w14:textId="23991171" w:rsidR="0005544E" w:rsidRDefault="0005544E" w:rsidP="0005544E">
      <w:pPr>
        <w:pStyle w:val="ListParagraph"/>
        <w:numPr>
          <w:ilvl w:val="2"/>
          <w:numId w:val="2"/>
        </w:numPr>
      </w:pPr>
      <w:r>
        <w:t>Man in the middle</w:t>
      </w:r>
    </w:p>
    <w:p w14:paraId="11A9ED8C" w14:textId="6AB28BCA" w:rsidR="007667D8" w:rsidRDefault="007667D8" w:rsidP="007667D8">
      <w:pPr>
        <w:pStyle w:val="ListParagraph"/>
        <w:numPr>
          <w:ilvl w:val="1"/>
          <w:numId w:val="2"/>
        </w:numPr>
      </w:pPr>
      <w:r>
        <w:t>Performance &amp; Optimization</w:t>
      </w:r>
    </w:p>
    <w:p w14:paraId="5EA9C3AF" w14:textId="52592350" w:rsidR="007667D8" w:rsidRDefault="007667D8" w:rsidP="007667D8">
      <w:pPr>
        <w:pStyle w:val="ListParagraph"/>
        <w:numPr>
          <w:ilvl w:val="2"/>
          <w:numId w:val="2"/>
        </w:numPr>
      </w:pPr>
      <w:r>
        <w:lastRenderedPageBreak/>
        <w:t>Assets optimization</w:t>
      </w:r>
    </w:p>
    <w:p w14:paraId="40AC9B2A" w14:textId="7696B104" w:rsidR="007667D8" w:rsidRDefault="007667D8" w:rsidP="007667D8">
      <w:pPr>
        <w:pStyle w:val="ListParagraph"/>
        <w:numPr>
          <w:ilvl w:val="2"/>
          <w:numId w:val="2"/>
        </w:numPr>
      </w:pPr>
      <w:r>
        <w:t>Non-blocking</w:t>
      </w:r>
    </w:p>
    <w:p w14:paraId="702D18A2" w14:textId="0E11DE7E" w:rsidR="007667D8" w:rsidRDefault="007667D8" w:rsidP="007667D8">
      <w:pPr>
        <w:pStyle w:val="ListParagraph"/>
        <w:numPr>
          <w:ilvl w:val="2"/>
          <w:numId w:val="2"/>
        </w:numPr>
      </w:pPr>
      <w:r>
        <w:t>Delivery options</w:t>
      </w:r>
    </w:p>
    <w:p w14:paraId="5E913AF3" w14:textId="3CBB774B" w:rsidR="007667D8" w:rsidRDefault="007667D8" w:rsidP="007667D8">
      <w:pPr>
        <w:pStyle w:val="ListParagraph"/>
        <w:numPr>
          <w:ilvl w:val="2"/>
          <w:numId w:val="2"/>
        </w:numPr>
      </w:pPr>
      <w:r>
        <w:t>Build good assets</w:t>
      </w:r>
    </w:p>
    <w:p w14:paraId="3F21E528" w14:textId="514E2E1C" w:rsidR="007667D8" w:rsidRDefault="007667D8" w:rsidP="007667D8">
      <w:pPr>
        <w:pStyle w:val="ListParagraph"/>
        <w:numPr>
          <w:ilvl w:val="2"/>
          <w:numId w:val="2"/>
        </w:numPr>
      </w:pPr>
      <w:r>
        <w:t>SSR -&gt; server-side rendering like graph big tables</w:t>
      </w:r>
    </w:p>
    <w:p w14:paraId="0EA6F93E" w14:textId="2C53D8A5" w:rsidR="007667D8" w:rsidRDefault="007667D8" w:rsidP="007667D8">
      <w:pPr>
        <w:pStyle w:val="ListParagraph"/>
        <w:numPr>
          <w:ilvl w:val="2"/>
          <w:numId w:val="2"/>
        </w:numPr>
      </w:pPr>
      <w:r>
        <w:t>Service worker</w:t>
      </w:r>
    </w:p>
    <w:p w14:paraId="27AAFF92" w14:textId="05EBAFDC" w:rsidR="007667D8" w:rsidRDefault="007667D8" w:rsidP="007667D8">
      <w:pPr>
        <w:pStyle w:val="ListParagraph"/>
        <w:numPr>
          <w:ilvl w:val="2"/>
          <w:numId w:val="2"/>
        </w:numPr>
      </w:pPr>
      <w:r>
        <w:t>Check Web vitals</w:t>
      </w:r>
    </w:p>
    <w:p w14:paraId="3DC64CDC" w14:textId="1DD5590A" w:rsidR="007667D8" w:rsidRDefault="007667D8" w:rsidP="007667D8">
      <w:pPr>
        <w:pStyle w:val="ListParagraph"/>
        <w:numPr>
          <w:ilvl w:val="2"/>
          <w:numId w:val="2"/>
        </w:numPr>
      </w:pPr>
      <w:r>
        <w:t>Perceived performance</w:t>
      </w:r>
    </w:p>
    <w:p w14:paraId="0A63413A" w14:textId="751DAB9D" w:rsidR="007667D8" w:rsidRDefault="007667D8" w:rsidP="007667D8">
      <w:pPr>
        <w:pStyle w:val="ListParagraph"/>
        <w:numPr>
          <w:ilvl w:val="1"/>
          <w:numId w:val="2"/>
        </w:numPr>
      </w:pPr>
      <w:r>
        <w:t>Testing</w:t>
      </w:r>
    </w:p>
    <w:p w14:paraId="0E4D9049" w14:textId="527600E7" w:rsidR="007667D8" w:rsidRDefault="007667D8" w:rsidP="007667D8">
      <w:pPr>
        <w:pStyle w:val="ListParagraph"/>
        <w:numPr>
          <w:ilvl w:val="2"/>
          <w:numId w:val="2"/>
        </w:numPr>
      </w:pPr>
      <w:r>
        <w:t>Integration testing</w:t>
      </w:r>
    </w:p>
    <w:p w14:paraId="140D7BF5" w14:textId="08EF8E66" w:rsidR="007667D8" w:rsidRDefault="007667D8" w:rsidP="007667D8">
      <w:pPr>
        <w:pStyle w:val="ListParagraph"/>
        <w:numPr>
          <w:ilvl w:val="2"/>
          <w:numId w:val="2"/>
        </w:numPr>
      </w:pPr>
      <w:r>
        <w:t>Unit testing</w:t>
      </w:r>
    </w:p>
    <w:p w14:paraId="6936A689" w14:textId="685D5729" w:rsidR="007667D8" w:rsidRPr="00144A21" w:rsidRDefault="00FB772A" w:rsidP="007667D8">
      <w:pPr>
        <w:pStyle w:val="ListParagraph"/>
        <w:numPr>
          <w:ilvl w:val="2"/>
          <w:numId w:val="2"/>
        </w:numPr>
      </w:pPr>
      <w:r>
        <w:t>End to end testing</w:t>
      </w:r>
    </w:p>
    <w:sectPr w:rsidR="007667D8" w:rsidRPr="00144A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A7AE0"/>
    <w:multiLevelType w:val="hybridMultilevel"/>
    <w:tmpl w:val="04AC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B3B7C"/>
    <w:multiLevelType w:val="hybridMultilevel"/>
    <w:tmpl w:val="BE764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922919">
    <w:abstractNumId w:val="1"/>
  </w:num>
  <w:num w:numId="2" w16cid:durableId="639193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9F"/>
    <w:rsid w:val="0001267C"/>
    <w:rsid w:val="0005544E"/>
    <w:rsid w:val="00144A21"/>
    <w:rsid w:val="001514B3"/>
    <w:rsid w:val="0019369F"/>
    <w:rsid w:val="001C1E71"/>
    <w:rsid w:val="002164F5"/>
    <w:rsid w:val="00265B61"/>
    <w:rsid w:val="003C622C"/>
    <w:rsid w:val="00526435"/>
    <w:rsid w:val="006B3E59"/>
    <w:rsid w:val="007667D8"/>
    <w:rsid w:val="008507C9"/>
    <w:rsid w:val="009408EF"/>
    <w:rsid w:val="00A165E2"/>
    <w:rsid w:val="00A97175"/>
    <w:rsid w:val="00B146D3"/>
    <w:rsid w:val="00B15153"/>
    <w:rsid w:val="00BD7BDB"/>
    <w:rsid w:val="00E416AA"/>
    <w:rsid w:val="00E42A51"/>
    <w:rsid w:val="00E95114"/>
    <w:rsid w:val="00FB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CC55"/>
  <w15:chartTrackingRefBased/>
  <w15:docId w15:val="{3B085F51-FB0C-4C3D-9A3C-AB09A35D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2A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4A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A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46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oudzero.com/blog/horizontal-vs-vertical-scaling" TargetMode="External"/><Relationship Id="rId5" Type="http://schemas.openxmlformats.org/officeDocument/2006/relationships/hyperlink" Target="https://www.geeksforgeeks.org/monolithic-vs-microservices-architectur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Goswamy</dc:creator>
  <cp:keywords/>
  <dc:description/>
  <cp:lastModifiedBy>Abhishek Goswamy</cp:lastModifiedBy>
  <cp:revision>17</cp:revision>
  <dcterms:created xsi:type="dcterms:W3CDTF">2022-06-05T19:22:00Z</dcterms:created>
  <dcterms:modified xsi:type="dcterms:W3CDTF">2022-06-07T03:45:00Z</dcterms:modified>
</cp:coreProperties>
</file>