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spacing w:line="360" w:lineRule="auto"/>
        <w:ind w:firstLine="1205" w:firstLineChars="400"/>
        <w:rPr>
          <w:rFonts w:hint="eastAsia"/>
        </w:rPr>
      </w:pPr>
      <w:r>
        <w:rPr>
          <w:rFonts w:hint="eastAsia"/>
          <w:b/>
          <w:bCs/>
          <w:sz w:val="30"/>
        </w:rPr>
        <w:t xml:space="preserve">课程名称 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人机交互与界面设计</w:t>
      </w:r>
      <w:r>
        <w:rPr>
          <w:rFonts w:hint="eastAsia"/>
        </w:rPr>
        <w:t>_____</w:t>
      </w:r>
    </w:p>
    <w:p>
      <w:pPr>
        <w:spacing w:line="360" w:lineRule="auto"/>
        <w:ind w:firstLine="1205" w:firstLineChars="400"/>
        <w:rPr>
          <w:rFonts w:hint="eastAsia"/>
          <w:b/>
          <w:bCs/>
        </w:rPr>
      </w:pPr>
      <w:r>
        <w:rPr>
          <w:rFonts w:hint="eastAsia"/>
          <w:b/>
          <w:bCs/>
          <w:sz w:val="30"/>
        </w:rPr>
        <w:t xml:space="preserve">实验项目 </w:t>
      </w:r>
      <w:r>
        <w:rPr>
          <w:rFonts w:hint="eastAsia"/>
        </w:rPr>
        <w:t>___________________________</w:t>
      </w:r>
    </w:p>
    <w:p>
      <w:pPr>
        <w:spacing w:line="360" w:lineRule="auto"/>
        <w:ind w:firstLine="1193" w:firstLineChars="396"/>
        <w:rPr>
          <w:rFonts w:hint="eastAsia"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hint="eastAsia" w:ascii="宋体" w:hAnsi="宋体"/>
          <w:b/>
          <w:bCs/>
          <w:sz w:val="30"/>
        </w:rPr>
        <w:t xml:space="preserve">仪器 </w:t>
      </w:r>
      <w:r>
        <w:rPr>
          <w:rFonts w:hint="eastAsia"/>
        </w:rPr>
        <w:t>___________________________</w:t>
      </w: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256" w:leftChars="80" w:firstLine="1512" w:firstLineChars="502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系    别</w:t>
      </w:r>
      <w:r>
        <w:rPr>
          <w:rFonts w:hint="eastAsia" w:ascii="宋体" w:hAnsi="宋体"/>
          <w:sz w:val="30"/>
        </w:rPr>
        <w:t>______</w:t>
      </w:r>
      <w:r>
        <w:rPr>
          <w:rFonts w:hint="eastAsia" w:ascii="宋体" w:hAnsi="宋体"/>
          <w:sz w:val="30"/>
          <w:lang w:val="en-US" w:eastAsia="zh-CN"/>
        </w:rPr>
        <w:t>__计算机类</w:t>
      </w:r>
      <w:r>
        <w:rPr>
          <w:rFonts w:hint="eastAsia" w:ascii="宋体" w:hAnsi="宋体"/>
          <w:sz w:val="30"/>
        </w:rPr>
        <w:t>_______</w:t>
      </w:r>
      <w:r>
        <w:rPr>
          <w:rFonts w:hint="eastAsia" w:ascii="宋体" w:hAnsi="宋体"/>
          <w:sz w:val="30"/>
          <w:lang w:val="en-US" w:eastAsia="zh-CN"/>
        </w:rPr>
        <w:t>_</w:t>
      </w:r>
    </w:p>
    <w:p>
      <w:pPr>
        <w:ind w:firstLine="1795" w:firstLineChars="596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专    业</w:t>
      </w:r>
      <w:r>
        <w:rPr>
          <w:rFonts w:hint="eastAsia" w:ascii="宋体" w:hAnsi="宋体"/>
          <w:sz w:val="30"/>
        </w:rPr>
        <w:t>________</w:t>
      </w:r>
      <w:r>
        <w:rPr>
          <w:rFonts w:hint="eastAsia" w:ascii="宋体" w:hAnsi="宋体"/>
          <w:sz w:val="30"/>
          <w:lang w:val="en-US" w:eastAsia="zh-CN"/>
        </w:rPr>
        <w:t>计算机类</w:t>
      </w:r>
      <w:r>
        <w:rPr>
          <w:rFonts w:hint="eastAsia" w:ascii="宋体" w:hAnsi="宋体"/>
          <w:sz w:val="30"/>
        </w:rPr>
        <w:t>________</w:t>
      </w:r>
    </w:p>
    <w:p>
      <w:pPr>
        <w:spacing w:line="360" w:lineRule="auto"/>
        <w:ind w:firstLine="1205" w:firstLineChars="4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    班级/学号__</w:t>
      </w:r>
      <w:r>
        <w:rPr>
          <w:rFonts w:hint="eastAsia" w:ascii="宋体" w:hAnsi="宋体"/>
          <w:sz w:val="30"/>
          <w:lang w:val="en-US" w:eastAsia="zh-CN"/>
        </w:rPr>
        <w:t>计类1508/2015011367</w:t>
      </w:r>
      <w:r>
        <w:rPr>
          <w:rFonts w:hint="eastAsia" w:ascii="宋体" w:hAnsi="宋体"/>
          <w:b/>
          <w:bCs/>
          <w:sz w:val="30"/>
        </w:rPr>
        <w:t>_</w:t>
      </w:r>
      <w:r>
        <w:rPr>
          <w:rFonts w:ascii="宋体" w:hAnsi="宋体"/>
          <w:sz w:val="30"/>
        </w:rPr>
        <w:t xml:space="preserve">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学生姓名 </w:t>
      </w:r>
      <w:r>
        <w:rPr>
          <w:rFonts w:hint="eastAsia" w:ascii="宋体" w:hAnsi="宋体"/>
          <w:sz w:val="30"/>
        </w:rPr>
        <w:t>________</w:t>
      </w:r>
      <w:r>
        <w:rPr>
          <w:rFonts w:hint="eastAsia" w:ascii="宋体" w:hAnsi="宋体"/>
          <w:sz w:val="30"/>
          <w:lang w:val="en-US" w:eastAsia="zh-CN"/>
        </w:rPr>
        <w:t>李大伟</w:t>
      </w:r>
      <w:r>
        <w:rPr>
          <w:rFonts w:hint="eastAsia" w:ascii="宋体" w:hAnsi="宋体"/>
          <w:sz w:val="30"/>
        </w:rPr>
        <w:t>________</w:t>
      </w:r>
    </w:p>
    <w:p>
      <w:pPr>
        <w:spacing w:line="360" w:lineRule="auto"/>
        <w:ind w:firstLine="1807" w:firstLineChars="600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实验日期 </w:t>
      </w:r>
      <w:r>
        <w:rPr>
          <w:rFonts w:hint="eastAsia" w:ascii="宋体" w:hAnsi="宋体"/>
          <w:sz w:val="30"/>
        </w:rPr>
        <w:t>___</w:t>
      </w:r>
      <w:r>
        <w:rPr>
          <w:rFonts w:hint="eastAsia" w:ascii="宋体" w:hAnsi="宋体"/>
          <w:sz w:val="30"/>
          <w:lang w:val="en-US" w:eastAsia="zh-CN"/>
        </w:rPr>
        <w:t>2016.05.20</w:t>
      </w:r>
      <w:r>
        <w:rPr>
          <w:rFonts w:hint="eastAsia" w:ascii="宋体" w:hAnsi="宋体"/>
          <w:sz w:val="30"/>
        </w:rPr>
        <w:t>_________</w:t>
      </w:r>
      <w:bookmarkStart w:id="0" w:name="_GoBack"/>
      <w:bookmarkEnd w:id="0"/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成    绩 </w:t>
      </w:r>
      <w:r>
        <w:rPr>
          <w:rFonts w:hint="eastAsia" w:ascii="宋体" w:hAnsi="宋体"/>
          <w:sz w:val="30"/>
        </w:rPr>
        <w:t>______________________</w:t>
      </w:r>
    </w:p>
    <w:p>
      <w:pPr>
        <w:ind w:left="179" w:hanging="179" w:hangingChars="56"/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 xml:space="preserve">指导教师 </w:t>
      </w:r>
      <w:r>
        <w:rPr>
          <w:rFonts w:hint="eastAsia" w:ascii="宋体" w:hAnsi="宋体"/>
          <w:sz w:val="30"/>
        </w:rPr>
        <w:t>_______</w:t>
      </w:r>
      <w:r>
        <w:rPr>
          <w:rFonts w:hint="eastAsia" w:ascii="宋体" w:hAnsi="宋体"/>
          <w:sz w:val="30"/>
          <w:lang w:val="en-US" w:eastAsia="zh-CN"/>
        </w:rPr>
        <w:t>范艳芳</w:t>
      </w:r>
      <w:r>
        <w:rPr>
          <w:rFonts w:hint="eastAsia" w:ascii="宋体" w:hAnsi="宋体"/>
          <w:sz w:val="30"/>
        </w:rPr>
        <w:t>__________</w:t>
      </w:r>
    </w:p>
    <w:p>
      <w:pPr>
        <w:ind w:left="180" w:hanging="180" w:hangingChars="56"/>
        <w:jc w:val="center"/>
        <w:rPr>
          <w:rFonts w:hint="eastAsia"/>
          <w:b/>
          <w:bCs/>
        </w:rPr>
      </w:pPr>
    </w:p>
    <w:p>
      <w:pPr>
        <w:ind w:left="180" w:hanging="180" w:hangingChars="56"/>
        <w:jc w:val="center"/>
        <w:rPr>
          <w:rFonts w:hint="eastAsia"/>
          <w:b/>
          <w:bCs/>
        </w:rPr>
      </w:pPr>
    </w:p>
    <w:p>
      <w:pPr>
        <w:ind w:left="180" w:hanging="180" w:hangingChars="56"/>
        <w:jc w:val="center"/>
        <w:rPr>
          <w:rFonts w:hint="eastAsia"/>
          <w:b/>
          <w:bCs/>
        </w:rPr>
      </w:pPr>
    </w:p>
    <w:p>
      <w:pPr/>
    </w:p>
    <w:p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/>
          <w:b/>
          <w:sz w:val="28"/>
          <w:szCs w:val="28"/>
        </w:rPr>
        <w:t>实验目的：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掌握</w:t>
      </w:r>
      <w:r>
        <w:rPr>
          <w:rFonts w:ascii="Times New Roman" w:hAnsi="Times New Roman"/>
          <w:sz w:val="28"/>
          <w:szCs w:val="28"/>
        </w:rPr>
        <w:t>HTML</w:t>
      </w:r>
      <w:r>
        <w:rPr>
          <w:rFonts w:ascii="Times New Roman"/>
          <w:sz w:val="28"/>
          <w:szCs w:val="28"/>
        </w:rPr>
        <w:t>标记的用法。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掌握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/>
          <w:sz w:val="28"/>
          <w:szCs w:val="28"/>
        </w:rPr>
        <w:t>语言，能够运用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/>
          <w:sz w:val="28"/>
          <w:szCs w:val="28"/>
        </w:rPr>
        <w:t>语言</w:t>
      </w:r>
      <w:r>
        <w:rPr>
          <w:rFonts w:hint="eastAsia" w:ascii="Times New Roman"/>
          <w:sz w:val="28"/>
          <w:szCs w:val="28"/>
        </w:rPr>
        <w:t>实现</w:t>
      </w:r>
      <w:r>
        <w:rPr>
          <w:rFonts w:ascii="Times New Roman"/>
          <w:sz w:val="28"/>
          <w:szCs w:val="28"/>
        </w:rPr>
        <w:t>一定功能。</w:t>
      </w:r>
    </w:p>
    <w:p>
      <w:pPr>
        <w:numPr>
          <w:ilvl w:val="0"/>
          <w:numId w:val="1"/>
        </w:numPr>
        <w:rPr>
          <w:rFonts w:hint="eastAsia" w:ascii="Times New Roman" w:hAns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掌握浏览器对象</w:t>
      </w:r>
      <w:r>
        <w:rPr>
          <w:rFonts w:hint="eastAsia" w:ascii="Times New Roman"/>
          <w:sz w:val="28"/>
          <w:szCs w:val="28"/>
        </w:rPr>
        <w:t>模型的使用</w:t>
      </w:r>
      <w:r>
        <w:rPr>
          <w:rFonts w:ascii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hint="eastAsia" w:ascii="Times New Roman"/>
          <w:sz w:val="28"/>
          <w:szCs w:val="28"/>
        </w:rPr>
        <w:t>掌握用CSS进行样式定义的方法。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实验内容：</w:t>
      </w:r>
    </w:p>
    <w:p>
      <w:pPr>
        <w:ind w:firstLine="420"/>
        <w:rPr>
          <w:rFonts w:asci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设计</w:t>
      </w:r>
      <w:r>
        <w:rPr>
          <w:rFonts w:hint="eastAsia" w:ascii="Times New Roman"/>
          <w:sz w:val="28"/>
          <w:szCs w:val="28"/>
        </w:rPr>
        <w:t>一个页面</w:t>
      </w:r>
      <w:r>
        <w:rPr>
          <w:rFonts w:ascii="Times New Roman"/>
          <w:sz w:val="28"/>
          <w:szCs w:val="28"/>
        </w:rPr>
        <w:t>，</w:t>
      </w:r>
      <w:r>
        <w:rPr>
          <w:rFonts w:hint="eastAsia" w:ascii="Times New Roman"/>
          <w:color w:val="FF0000"/>
          <w:sz w:val="28"/>
          <w:szCs w:val="28"/>
        </w:rPr>
        <w:t>页面上部按照当前日期显示不同图片，</w:t>
      </w:r>
      <w:r>
        <w:rPr>
          <w:rFonts w:hint="eastAsia" w:ascii="Times New Roman"/>
          <w:sz w:val="28"/>
          <w:szCs w:val="28"/>
        </w:rPr>
        <w:t>页面正中显示一个计算器，能够实现基本的加减乘除。</w:t>
      </w:r>
      <w:r>
        <w:rPr>
          <w:rFonts w:hint="eastAsia" w:ascii="Times New Roman"/>
          <w:color w:val="FF0000"/>
          <w:sz w:val="28"/>
          <w:szCs w:val="28"/>
        </w:rPr>
        <w:t>要求根据自己的能力，来实现一个具有一定健壮性的计算器。</w:t>
      </w:r>
    </w:p>
    <w:p>
      <w:pPr>
        <w:rPr>
          <w:rFonts w:hint="eastAsia" w:ascii="Times New Roman"/>
          <w:b/>
          <w:sz w:val="28"/>
          <w:szCs w:val="28"/>
          <w:lang w:val="en-US" w:eastAsia="zh-CN"/>
        </w:rPr>
      </w:pPr>
      <w:r>
        <w:rPr>
          <w:rFonts w:hint="eastAsia" w:ascii="Times New Roman"/>
          <w:b/>
          <w:sz w:val="28"/>
          <w:szCs w:val="28"/>
          <w:lang w:val="en-US" w:eastAsia="zh-CN"/>
        </w:rPr>
        <w:t>实验步骤：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先写好整体的页面框架。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写time函数用来显示今天是周几，并插入相应的图片。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写clicks、clears、results三个函数分别用来将输入显示到文本框中、清空文本框、将结果显示到文本框中。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将上述函数放到主框架中。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重复修改每个div中的各项属性，不断美化页面。</w:t>
      </w:r>
    </w:p>
    <w:p>
      <w:pPr>
        <w:rPr>
          <w:rFonts w:hint="eastAsia" w:ascii="Times New Roman"/>
          <w:b/>
          <w:sz w:val="28"/>
          <w:szCs w:val="28"/>
          <w:lang w:val="en-US" w:eastAsia="zh-CN"/>
        </w:rPr>
      </w:pPr>
      <w:r>
        <w:rPr>
          <w:rFonts w:hint="eastAsia" w:ascii="Times New Roman"/>
          <w:b/>
          <w:sz w:val="28"/>
          <w:szCs w:val="28"/>
          <w:lang w:val="en-US" w:eastAsia="zh-CN"/>
        </w:rPr>
        <w:t>实验界面：</w:t>
      </w:r>
    </w:p>
    <w:p>
      <w:pPr>
        <w:ind w:firstLine="420" w:firstLineChars="0"/>
      </w:pPr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ascii="Times New Roman"/>
          <w:b/>
          <w:sz w:val="28"/>
          <w:szCs w:val="28"/>
          <w:lang w:val="en-US" w:eastAsia="zh-CN"/>
        </w:rPr>
      </w:pPr>
      <w:r>
        <w:rPr>
          <w:rFonts w:hint="eastAsia" w:ascii="Times New Roman"/>
          <w:b/>
          <w:sz w:val="28"/>
          <w:szCs w:val="28"/>
          <w:lang w:val="en-US" w:eastAsia="zh-CN"/>
        </w:rPr>
        <w:t>实验总结：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问题：计算器中button的布局不整齐不简洁。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解决方案：不断调整各个button的位置，使其美观。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04AF"/>
    <w:multiLevelType w:val="multilevel"/>
    <w:tmpl w:val="22CF04A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2B81E"/>
    <w:multiLevelType w:val="singleLevel"/>
    <w:tmpl w:val="5742B8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0550"/>
    <w:rsid w:val="07220550"/>
    <w:rsid w:val="452D6F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2016-05-23T08:00:00Z</dcterms:created>
  <dc:creator>李大伟</dc:creator>
  <cp:lastModifiedBy>李大伟</cp:lastModifiedBy>
  <dcterms:modified xsi:type="dcterms:W3CDTF">2016-05-23T08:13:36Z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