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85EA72" w14:textId="1B5FBC3F" w:rsidR="00D56448" w:rsidRDefault="00D56448" w:rsidP="00843A42">
      <w:pPr>
        <w:spacing w:after="200" w:line="276" w:lineRule="auto"/>
        <w:sectPr w:rsidR="00D56448" w:rsidSect="00762E9A">
          <w:footerReference w:type="default" r:id="rId8"/>
          <w:pgSz w:w="11906" w:h="16838"/>
          <w:pgMar w:top="1134" w:right="850" w:bottom="1134" w:left="1701" w:header="708" w:footer="708" w:gutter="0"/>
          <w:cols w:space="708"/>
          <w:titlePg/>
          <w:docGrid w:linePitch="381"/>
        </w:sectPr>
      </w:pPr>
    </w:p>
    <w:p w14:paraId="01DE490E" w14:textId="3667D973" w:rsidR="00DE6502" w:rsidRDefault="00DE6502" w:rsidP="00A435F5">
      <w:pPr>
        <w:jc w:val="center"/>
      </w:pPr>
      <w:bookmarkStart w:id="0" w:name="_Toc161862104"/>
      <w:bookmarkStart w:id="1" w:name="_Toc161862148"/>
      <w:bookmarkStart w:id="2" w:name="_Toc166788137"/>
      <w:bookmarkStart w:id="3" w:name="_Toc166788705"/>
      <w:bookmarkStart w:id="4" w:name="_Toc167019068"/>
      <w:r w:rsidRPr="00A435F5">
        <w:rPr>
          <w:b/>
          <w:sz w:val="32"/>
        </w:rPr>
        <w:lastRenderedPageBreak/>
        <w:t>АННОТАЦИЯ</w:t>
      </w:r>
      <w:bookmarkEnd w:id="0"/>
      <w:bookmarkEnd w:id="1"/>
      <w:bookmarkEnd w:id="2"/>
      <w:bookmarkEnd w:id="3"/>
      <w:bookmarkEnd w:id="4"/>
    </w:p>
    <w:p w14:paraId="490DD663" w14:textId="77777777" w:rsidR="00A435F5" w:rsidRPr="00A435F5" w:rsidRDefault="00A435F5" w:rsidP="00A435F5">
      <w:pPr>
        <w:rPr>
          <w:lang w:val="x-none" w:eastAsia="x-none"/>
        </w:rPr>
      </w:pPr>
    </w:p>
    <w:p w14:paraId="663E624C" w14:textId="2CE05A2A" w:rsidR="00A92E75" w:rsidRDefault="00A92E75" w:rsidP="00A435F5">
      <w:pPr>
        <w:spacing w:line="360" w:lineRule="auto"/>
        <w:ind w:firstLine="708"/>
        <w:jc w:val="both"/>
        <w:rPr>
          <w:szCs w:val="28"/>
          <w:lang w:eastAsia="x-none"/>
        </w:rPr>
      </w:pPr>
      <w:r>
        <w:rPr>
          <w:szCs w:val="28"/>
          <w:lang w:eastAsia="x-none"/>
        </w:rPr>
        <w:t xml:space="preserve">Данная выпуская квалификационная работа состоит из </w:t>
      </w:r>
      <w:r w:rsidR="00F843E6">
        <w:rPr>
          <w:color w:val="FF0000"/>
          <w:szCs w:val="28"/>
          <w:lang w:eastAsia="x-none"/>
        </w:rPr>
        <w:t>66</w:t>
      </w:r>
      <w:r w:rsidRPr="00652184">
        <w:rPr>
          <w:color w:val="FF0000"/>
          <w:szCs w:val="28"/>
          <w:lang w:eastAsia="x-none"/>
        </w:rPr>
        <w:t xml:space="preserve"> </w:t>
      </w:r>
      <w:r>
        <w:rPr>
          <w:szCs w:val="28"/>
          <w:lang w:eastAsia="x-none"/>
        </w:rPr>
        <w:t xml:space="preserve">страниц, </w:t>
      </w:r>
      <w:r w:rsidRPr="00652184">
        <w:rPr>
          <w:color w:val="FF0000"/>
          <w:szCs w:val="28"/>
          <w:lang w:eastAsia="x-none"/>
        </w:rPr>
        <w:t>5</w:t>
      </w:r>
      <w:r w:rsidR="00F843E6">
        <w:rPr>
          <w:color w:val="FF0000"/>
          <w:szCs w:val="28"/>
          <w:lang w:eastAsia="x-none"/>
        </w:rPr>
        <w:t>2</w:t>
      </w:r>
      <w:r w:rsidRPr="00652184">
        <w:rPr>
          <w:color w:val="FF0000"/>
          <w:szCs w:val="28"/>
          <w:lang w:eastAsia="x-none"/>
        </w:rPr>
        <w:t xml:space="preserve"> </w:t>
      </w:r>
      <w:r>
        <w:rPr>
          <w:szCs w:val="28"/>
          <w:lang w:eastAsia="x-none"/>
        </w:rPr>
        <w:t xml:space="preserve">рисунка и </w:t>
      </w:r>
      <w:r w:rsidR="003E1A70">
        <w:rPr>
          <w:color w:val="FF0000"/>
          <w:szCs w:val="28"/>
          <w:lang w:eastAsia="x-none"/>
        </w:rPr>
        <w:t>21</w:t>
      </w:r>
      <w:r w:rsidR="003E1A70">
        <w:rPr>
          <w:szCs w:val="28"/>
          <w:lang w:eastAsia="x-none"/>
        </w:rPr>
        <w:t xml:space="preserve"> источник</w:t>
      </w:r>
      <w:r>
        <w:rPr>
          <w:szCs w:val="28"/>
          <w:lang w:eastAsia="x-none"/>
        </w:rPr>
        <w:t>.</w:t>
      </w:r>
    </w:p>
    <w:p w14:paraId="024DFD11" w14:textId="77777777" w:rsidR="00A92E75" w:rsidRDefault="00A92E75" w:rsidP="00A92E75">
      <w:pPr>
        <w:spacing w:line="360" w:lineRule="auto"/>
        <w:jc w:val="both"/>
        <w:rPr>
          <w:szCs w:val="28"/>
          <w:lang w:eastAsia="x-none"/>
        </w:rPr>
      </w:pPr>
      <w:r>
        <w:rPr>
          <w:szCs w:val="28"/>
          <w:lang w:eastAsia="x-none"/>
        </w:rPr>
        <w:tab/>
        <w:t>Ключевые слова: телемаркетинг, автоматизация, разработка, серверное приложение.</w:t>
      </w:r>
    </w:p>
    <w:p w14:paraId="04F22788" w14:textId="77777777" w:rsidR="00A92E75" w:rsidRDefault="00A92E75" w:rsidP="00A92E75">
      <w:pPr>
        <w:spacing w:line="360" w:lineRule="auto"/>
        <w:jc w:val="both"/>
        <w:rPr>
          <w:szCs w:val="28"/>
          <w:lang w:eastAsia="x-none"/>
        </w:rPr>
      </w:pPr>
      <w:r>
        <w:rPr>
          <w:szCs w:val="28"/>
          <w:lang w:eastAsia="x-none"/>
        </w:rPr>
        <w:tab/>
        <w:t>Цель выпускной квалификационной работы - р</w:t>
      </w:r>
      <w:r w:rsidRPr="0049180F">
        <w:rPr>
          <w:szCs w:val="28"/>
          <w:lang w:eastAsia="x-none"/>
        </w:rPr>
        <w:t>азраб</w:t>
      </w:r>
      <w:r>
        <w:rPr>
          <w:szCs w:val="28"/>
          <w:lang w:eastAsia="x-none"/>
        </w:rPr>
        <w:t>отка</w:t>
      </w:r>
      <w:r w:rsidRPr="0049180F">
        <w:rPr>
          <w:szCs w:val="28"/>
          <w:lang w:eastAsia="x-none"/>
        </w:rPr>
        <w:t xml:space="preserve"> систем</w:t>
      </w:r>
      <w:r>
        <w:rPr>
          <w:szCs w:val="28"/>
          <w:lang w:eastAsia="x-none"/>
        </w:rPr>
        <w:t>ы</w:t>
      </w:r>
      <w:r w:rsidRPr="0049180F">
        <w:rPr>
          <w:szCs w:val="28"/>
          <w:lang w:eastAsia="x-none"/>
        </w:rPr>
        <w:t xml:space="preserve"> для </w:t>
      </w:r>
      <w:r>
        <w:rPr>
          <w:szCs w:val="28"/>
          <w:lang w:eastAsia="x-none"/>
        </w:rPr>
        <w:t>автоматизации процесса телемаркетинга</w:t>
      </w:r>
      <w:r w:rsidRPr="0049180F">
        <w:rPr>
          <w:szCs w:val="28"/>
          <w:lang w:eastAsia="x-none"/>
        </w:rPr>
        <w:t>.</w:t>
      </w:r>
    </w:p>
    <w:p w14:paraId="58E34248" w14:textId="77777777" w:rsidR="00A92E75" w:rsidRDefault="00A92E75" w:rsidP="00A92E75">
      <w:pPr>
        <w:pStyle w:val="11"/>
        <w:spacing w:line="360" w:lineRule="auto"/>
        <w:ind w:firstLine="709"/>
      </w:pPr>
      <w:r w:rsidRPr="008A312A">
        <w:t>В современном мире, информационные технологии развиваются стремительно, их применение в финансовой сфере имеет первостепенное значение.</w:t>
      </w:r>
      <w:r>
        <w:t xml:space="preserve"> Ф</w:t>
      </w:r>
      <w:r w:rsidRPr="008A312A">
        <w:t>инансовым организациям необходимо продавать свои продукты и услуги в условиях растущей конкуренции, поэтому необходимо использовать содержательные и заманчивые предложения, которые могли бы убедить потребителей воспользоваться данными товарами и услугами</w:t>
      </w:r>
      <w:r>
        <w:t xml:space="preserve">. </w:t>
      </w:r>
    </w:p>
    <w:p w14:paraId="2172A5A1" w14:textId="77777777" w:rsidR="00A92E75" w:rsidRDefault="00A92E75" w:rsidP="00A92E75">
      <w:pPr>
        <w:pStyle w:val="11"/>
        <w:spacing w:line="360" w:lineRule="auto"/>
        <w:ind w:firstLine="709"/>
      </w:pPr>
      <w:r w:rsidRPr="008A312A">
        <w:t xml:space="preserve">Одним из </w:t>
      </w:r>
      <w:r>
        <w:t xml:space="preserve">основных </w:t>
      </w:r>
      <w:r w:rsidRPr="008A312A">
        <w:t>способов продвижения является телемаркетинг. Телемаркетинг —</w:t>
      </w:r>
      <w:r w:rsidRPr="0079411F">
        <w:t xml:space="preserve"> </w:t>
      </w:r>
      <w:r w:rsidRPr="008A312A">
        <w:t xml:space="preserve">это </w:t>
      </w:r>
      <w:r>
        <w:t>способ</w:t>
      </w:r>
      <w:r w:rsidRPr="008A312A">
        <w:t xml:space="preserve"> </w:t>
      </w:r>
      <w:r>
        <w:t>продвижения товаров и услуг</w:t>
      </w:r>
      <w:r w:rsidRPr="008A312A">
        <w:t>,</w:t>
      </w:r>
      <w:r>
        <w:t xml:space="preserve"> при</w:t>
      </w:r>
      <w:r w:rsidRPr="008A312A">
        <w:t xml:space="preserve"> ко</w:t>
      </w:r>
      <w:r>
        <w:t>тором</w:t>
      </w:r>
      <w:r w:rsidRPr="008A312A">
        <w:t xml:space="preserve"> </w:t>
      </w:r>
      <w:r>
        <w:t xml:space="preserve">осуществляется </w:t>
      </w:r>
      <w:r w:rsidRPr="008A312A">
        <w:t>коммуникаци</w:t>
      </w:r>
      <w:r>
        <w:t>я</w:t>
      </w:r>
      <w:r w:rsidRPr="008A312A">
        <w:t xml:space="preserve"> с </w:t>
      </w:r>
      <w:r>
        <w:t>потенциальными клиентами через телефонные звонки с целью продвижения продукции</w:t>
      </w:r>
      <w:r w:rsidRPr="008A312A">
        <w:t>,</w:t>
      </w:r>
      <w:r>
        <w:t xml:space="preserve"> получение обратной связи и проведения опросов</w:t>
      </w:r>
      <w:r w:rsidRPr="008A312A">
        <w:t>.</w:t>
      </w:r>
    </w:p>
    <w:p w14:paraId="4FE8AC42" w14:textId="3300EA0C" w:rsidR="00A92E75" w:rsidRDefault="00A92E75" w:rsidP="00A92E75">
      <w:pPr>
        <w:spacing w:line="360" w:lineRule="auto"/>
        <w:jc w:val="both"/>
        <w:rPr>
          <w:szCs w:val="28"/>
          <w:lang w:eastAsia="x-none"/>
        </w:rPr>
      </w:pPr>
      <w:r>
        <w:rPr>
          <w:szCs w:val="28"/>
          <w:lang w:eastAsia="x-none"/>
        </w:rPr>
        <w:tab/>
      </w:r>
      <w:r w:rsidRPr="0049180F">
        <w:rPr>
          <w:szCs w:val="28"/>
          <w:lang w:eastAsia="x-none"/>
        </w:rPr>
        <w:t>В результате выполнения</w:t>
      </w:r>
      <w:r>
        <w:rPr>
          <w:szCs w:val="28"/>
          <w:lang w:eastAsia="x-none"/>
        </w:rPr>
        <w:t xml:space="preserve"> данной</w:t>
      </w:r>
      <w:r w:rsidRPr="0049180F">
        <w:rPr>
          <w:szCs w:val="28"/>
          <w:lang w:eastAsia="x-none"/>
        </w:rPr>
        <w:t xml:space="preserve"> работы было разработано </w:t>
      </w:r>
      <w:r>
        <w:rPr>
          <w:szCs w:val="28"/>
          <w:lang w:eastAsia="x-none"/>
        </w:rPr>
        <w:t xml:space="preserve">серверное </w:t>
      </w:r>
      <w:r w:rsidRPr="0049180F">
        <w:rPr>
          <w:szCs w:val="28"/>
          <w:lang w:eastAsia="x-none"/>
        </w:rPr>
        <w:t>приложение, которое реализует</w:t>
      </w:r>
      <w:r>
        <w:rPr>
          <w:szCs w:val="28"/>
          <w:lang w:eastAsia="x-none"/>
        </w:rPr>
        <w:t xml:space="preserve"> </w:t>
      </w:r>
      <w:r w:rsidRPr="0049180F">
        <w:rPr>
          <w:szCs w:val="28"/>
          <w:lang w:eastAsia="x-none"/>
        </w:rPr>
        <w:t xml:space="preserve">поставленную в данной работе цель. </w:t>
      </w:r>
      <w:r w:rsidRPr="0049180F">
        <w:rPr>
          <w:szCs w:val="28"/>
          <w:lang w:eastAsia="x-none"/>
        </w:rPr>
        <w:cr/>
      </w:r>
    </w:p>
    <w:p w14:paraId="451FAAD2" w14:textId="53511466" w:rsidR="00A92E75" w:rsidRDefault="00A92E75" w:rsidP="00A92E75">
      <w:pPr>
        <w:spacing w:line="360" w:lineRule="auto"/>
        <w:jc w:val="both"/>
        <w:rPr>
          <w:szCs w:val="28"/>
          <w:lang w:eastAsia="x-none"/>
        </w:rPr>
      </w:pPr>
    </w:p>
    <w:p w14:paraId="68886C36" w14:textId="0B01E7AE" w:rsidR="00A92E75" w:rsidRDefault="00A92E75" w:rsidP="00A92E75">
      <w:pPr>
        <w:spacing w:line="360" w:lineRule="auto"/>
        <w:jc w:val="both"/>
        <w:rPr>
          <w:szCs w:val="28"/>
          <w:lang w:eastAsia="x-none"/>
        </w:rPr>
      </w:pPr>
    </w:p>
    <w:p w14:paraId="6321BA9A" w14:textId="3ABA1406" w:rsidR="00A92E75" w:rsidRDefault="00A92E75" w:rsidP="00A92E75">
      <w:pPr>
        <w:spacing w:line="360" w:lineRule="auto"/>
        <w:jc w:val="both"/>
        <w:rPr>
          <w:szCs w:val="28"/>
          <w:lang w:eastAsia="x-none"/>
        </w:rPr>
      </w:pPr>
    </w:p>
    <w:p w14:paraId="0F9F085E" w14:textId="6310BDFC" w:rsidR="00A83D4D" w:rsidRDefault="00A83D4D" w:rsidP="00A92E75">
      <w:pPr>
        <w:spacing w:line="360" w:lineRule="auto"/>
        <w:jc w:val="both"/>
        <w:rPr>
          <w:szCs w:val="28"/>
          <w:lang w:eastAsia="x-none"/>
        </w:rPr>
      </w:pPr>
    </w:p>
    <w:p w14:paraId="68C36EE8" w14:textId="678BF6CD" w:rsidR="00A83D4D" w:rsidRDefault="00A83D4D" w:rsidP="00A92E75">
      <w:pPr>
        <w:spacing w:line="360" w:lineRule="auto"/>
        <w:jc w:val="both"/>
        <w:rPr>
          <w:szCs w:val="28"/>
          <w:lang w:eastAsia="x-none"/>
        </w:rPr>
      </w:pPr>
    </w:p>
    <w:p w14:paraId="11A157E9" w14:textId="02F3F586" w:rsidR="00A92E75" w:rsidRDefault="00A92E75" w:rsidP="00A92E75">
      <w:pPr>
        <w:spacing w:line="360" w:lineRule="auto"/>
        <w:jc w:val="both"/>
        <w:rPr>
          <w:szCs w:val="28"/>
          <w:lang w:eastAsia="x-none"/>
        </w:rPr>
      </w:pPr>
    </w:p>
    <w:p w14:paraId="1D06E78E" w14:textId="755B960E" w:rsidR="00A435F5" w:rsidRDefault="00A435F5" w:rsidP="00A92E75">
      <w:pPr>
        <w:spacing w:line="360" w:lineRule="auto"/>
        <w:jc w:val="both"/>
        <w:rPr>
          <w:szCs w:val="28"/>
          <w:lang w:eastAsia="x-none"/>
        </w:rPr>
      </w:pPr>
    </w:p>
    <w:p w14:paraId="68A13E12" w14:textId="00847D39" w:rsidR="0017759A" w:rsidRDefault="0017759A" w:rsidP="00A92E75">
      <w:pPr>
        <w:spacing w:line="360" w:lineRule="auto"/>
        <w:jc w:val="both"/>
        <w:rPr>
          <w:szCs w:val="28"/>
          <w:lang w:eastAsia="x-none"/>
        </w:rPr>
      </w:pPr>
    </w:p>
    <w:p w14:paraId="45A14487" w14:textId="77777777" w:rsidR="00A435F5" w:rsidRDefault="00A435F5" w:rsidP="00A92E75">
      <w:pPr>
        <w:spacing w:line="360" w:lineRule="auto"/>
        <w:jc w:val="both"/>
        <w:rPr>
          <w:szCs w:val="28"/>
          <w:lang w:eastAsia="x-none"/>
        </w:rPr>
        <w:sectPr w:rsidR="00A435F5" w:rsidSect="00762E9A">
          <w:pgSz w:w="11906" w:h="16838"/>
          <w:pgMar w:top="1134" w:right="850" w:bottom="1134" w:left="1701" w:header="708" w:footer="708" w:gutter="0"/>
          <w:cols w:space="708"/>
          <w:titlePg/>
          <w:docGrid w:linePitch="381"/>
        </w:sectPr>
      </w:pPr>
    </w:p>
    <w:p w14:paraId="0311B9AF" w14:textId="77777777" w:rsidR="00A435F5" w:rsidRDefault="00A435F5" w:rsidP="00A435F5">
      <w:pPr>
        <w:pStyle w:val="13"/>
        <w:rPr>
          <w:b/>
          <w:szCs w:val="28"/>
          <w:lang w:eastAsia="x-none"/>
        </w:rPr>
      </w:pPr>
      <w:r w:rsidRPr="00A435F5">
        <w:rPr>
          <w:b/>
          <w:szCs w:val="28"/>
          <w:lang w:eastAsia="x-none"/>
        </w:rPr>
        <w:lastRenderedPageBreak/>
        <w:t>СОДЕРЖАНИЕ</w:t>
      </w:r>
    </w:p>
    <w:p w14:paraId="495C3FAF" w14:textId="472DDD29" w:rsidR="00A435F5" w:rsidRPr="00A435F5" w:rsidRDefault="00A435F5" w:rsidP="00A435F5">
      <w:pPr>
        <w:pStyle w:val="13"/>
        <w:jc w:val="left"/>
        <w:rPr>
          <w:rFonts w:asciiTheme="minorHAnsi" w:eastAsiaTheme="minorEastAsia" w:hAnsiTheme="minorHAnsi" w:cstheme="minorBidi"/>
          <w:noProof/>
          <w:sz w:val="22"/>
          <w:szCs w:val="22"/>
        </w:rPr>
      </w:pPr>
      <w:r>
        <w:rPr>
          <w:szCs w:val="28"/>
          <w:lang w:eastAsia="x-none"/>
        </w:rPr>
        <w:br/>
      </w:r>
      <w:r w:rsidRPr="00A435F5">
        <w:rPr>
          <w:szCs w:val="28"/>
          <w:lang w:eastAsia="x-none"/>
        </w:rPr>
        <w:fldChar w:fldCharType="begin"/>
      </w:r>
      <w:r w:rsidRPr="00A435F5">
        <w:rPr>
          <w:szCs w:val="28"/>
          <w:lang w:eastAsia="x-none"/>
        </w:rPr>
        <w:instrText xml:space="preserve"> TOC \o "1-4" \u </w:instrText>
      </w:r>
      <w:r w:rsidRPr="00A435F5">
        <w:rPr>
          <w:szCs w:val="28"/>
          <w:lang w:eastAsia="x-none"/>
        </w:rPr>
        <w:fldChar w:fldCharType="separate"/>
      </w:r>
      <w:r w:rsidRPr="00A435F5">
        <w:rPr>
          <w:noProof/>
        </w:rPr>
        <w:t>ВВЕДЕНИЕ</w:t>
      </w:r>
      <w:r w:rsidRPr="00A435F5">
        <w:rPr>
          <w:noProof/>
        </w:rPr>
        <w:tab/>
      </w:r>
      <w:r w:rsidRPr="00A435F5">
        <w:rPr>
          <w:noProof/>
        </w:rPr>
        <w:fldChar w:fldCharType="begin"/>
      </w:r>
      <w:r w:rsidRPr="00A435F5">
        <w:rPr>
          <w:noProof/>
        </w:rPr>
        <w:instrText xml:space="preserve"> PAGEREF _Toc167644936 \h </w:instrText>
      </w:r>
      <w:r w:rsidRPr="00A435F5">
        <w:rPr>
          <w:noProof/>
        </w:rPr>
      </w:r>
      <w:r w:rsidRPr="00A435F5">
        <w:rPr>
          <w:noProof/>
        </w:rPr>
        <w:fldChar w:fldCharType="separate"/>
      </w:r>
      <w:r w:rsidR="00705431">
        <w:rPr>
          <w:noProof/>
        </w:rPr>
        <w:t>5</w:t>
      </w:r>
      <w:r w:rsidRPr="00A435F5">
        <w:rPr>
          <w:noProof/>
        </w:rPr>
        <w:fldChar w:fldCharType="end"/>
      </w:r>
    </w:p>
    <w:p w14:paraId="7303F86F" w14:textId="6559242F" w:rsidR="00A435F5" w:rsidRPr="00A435F5" w:rsidRDefault="00A435F5" w:rsidP="00A435F5">
      <w:pPr>
        <w:pStyle w:val="13"/>
        <w:rPr>
          <w:rFonts w:asciiTheme="minorHAnsi" w:eastAsiaTheme="minorEastAsia" w:hAnsiTheme="minorHAnsi" w:cstheme="minorBidi"/>
          <w:noProof/>
          <w:sz w:val="22"/>
          <w:szCs w:val="22"/>
        </w:rPr>
      </w:pPr>
      <w:r w:rsidRPr="00A435F5">
        <w:rPr>
          <w:noProof/>
        </w:rPr>
        <w:t>ГЛАВА 1. АНАЛИЗ ПРЕДМЕТНОЙ ОБЛАСТИ</w:t>
      </w:r>
      <w:r w:rsidRPr="00A435F5">
        <w:rPr>
          <w:noProof/>
        </w:rPr>
        <w:tab/>
      </w:r>
      <w:r w:rsidRPr="00A435F5">
        <w:rPr>
          <w:noProof/>
        </w:rPr>
        <w:fldChar w:fldCharType="begin"/>
      </w:r>
      <w:r w:rsidRPr="00A435F5">
        <w:rPr>
          <w:noProof/>
        </w:rPr>
        <w:instrText xml:space="preserve"> PAGEREF _Toc167644937 \h </w:instrText>
      </w:r>
      <w:r w:rsidRPr="00A435F5">
        <w:rPr>
          <w:noProof/>
        </w:rPr>
      </w:r>
      <w:r w:rsidRPr="00A435F5">
        <w:rPr>
          <w:noProof/>
        </w:rPr>
        <w:fldChar w:fldCharType="separate"/>
      </w:r>
      <w:r w:rsidR="00705431">
        <w:rPr>
          <w:noProof/>
        </w:rPr>
        <w:t>7</w:t>
      </w:r>
      <w:r w:rsidRPr="00A435F5">
        <w:rPr>
          <w:noProof/>
        </w:rPr>
        <w:fldChar w:fldCharType="end"/>
      </w:r>
    </w:p>
    <w:p w14:paraId="7A5EAEAF" w14:textId="23E719C7" w:rsidR="00A435F5" w:rsidRPr="00A435F5" w:rsidRDefault="00A435F5">
      <w:pPr>
        <w:pStyle w:val="23"/>
        <w:tabs>
          <w:tab w:val="left" w:pos="840"/>
          <w:tab w:val="right" w:leader="dot" w:pos="9345"/>
        </w:tabs>
        <w:rPr>
          <w:rFonts w:asciiTheme="minorHAnsi" w:eastAsiaTheme="minorEastAsia" w:hAnsiTheme="minorHAnsi" w:cstheme="minorBidi"/>
          <w:noProof/>
          <w:sz w:val="22"/>
          <w:szCs w:val="22"/>
        </w:rPr>
      </w:pPr>
      <w:r w:rsidRPr="00A435F5">
        <w:rPr>
          <w:noProof/>
        </w:rPr>
        <w:t>1.1</w:t>
      </w:r>
      <w:r w:rsidRPr="00A435F5">
        <w:rPr>
          <w:rFonts w:asciiTheme="minorHAnsi" w:eastAsiaTheme="minorEastAsia" w:hAnsiTheme="minorHAnsi" w:cstheme="minorBidi"/>
          <w:noProof/>
          <w:sz w:val="22"/>
          <w:szCs w:val="22"/>
        </w:rPr>
        <w:tab/>
      </w:r>
      <w:r w:rsidRPr="00A435F5">
        <w:rPr>
          <w:noProof/>
        </w:rPr>
        <w:t>Что такое телемаркетинг: цели, принципы</w:t>
      </w:r>
      <w:r w:rsidRPr="00A435F5">
        <w:rPr>
          <w:noProof/>
        </w:rPr>
        <w:tab/>
      </w:r>
      <w:r w:rsidRPr="00A435F5">
        <w:rPr>
          <w:noProof/>
        </w:rPr>
        <w:fldChar w:fldCharType="begin"/>
      </w:r>
      <w:r w:rsidRPr="00A435F5">
        <w:rPr>
          <w:noProof/>
        </w:rPr>
        <w:instrText xml:space="preserve"> PAGEREF _Toc167644938 \h </w:instrText>
      </w:r>
      <w:r w:rsidRPr="00A435F5">
        <w:rPr>
          <w:noProof/>
        </w:rPr>
      </w:r>
      <w:r w:rsidRPr="00A435F5">
        <w:rPr>
          <w:noProof/>
        </w:rPr>
        <w:fldChar w:fldCharType="separate"/>
      </w:r>
      <w:r w:rsidR="00705431">
        <w:rPr>
          <w:noProof/>
        </w:rPr>
        <w:t>7</w:t>
      </w:r>
      <w:r w:rsidRPr="00A435F5">
        <w:rPr>
          <w:noProof/>
        </w:rPr>
        <w:fldChar w:fldCharType="end"/>
      </w:r>
    </w:p>
    <w:p w14:paraId="1D60733A" w14:textId="3F9E1997" w:rsidR="00A435F5" w:rsidRPr="00A435F5" w:rsidRDefault="00A435F5">
      <w:pPr>
        <w:pStyle w:val="23"/>
        <w:tabs>
          <w:tab w:val="left" w:pos="840"/>
          <w:tab w:val="right" w:leader="dot" w:pos="9345"/>
        </w:tabs>
        <w:rPr>
          <w:rFonts w:asciiTheme="minorHAnsi" w:eastAsiaTheme="minorEastAsia" w:hAnsiTheme="minorHAnsi" w:cstheme="minorBidi"/>
          <w:noProof/>
          <w:sz w:val="22"/>
          <w:szCs w:val="22"/>
        </w:rPr>
      </w:pPr>
      <w:r w:rsidRPr="00A435F5">
        <w:rPr>
          <w:noProof/>
        </w:rPr>
        <w:t>1.2</w:t>
      </w:r>
      <w:r w:rsidRPr="00A435F5">
        <w:rPr>
          <w:rFonts w:asciiTheme="minorHAnsi" w:eastAsiaTheme="minorEastAsia" w:hAnsiTheme="minorHAnsi" w:cstheme="minorBidi"/>
          <w:noProof/>
          <w:sz w:val="22"/>
          <w:szCs w:val="22"/>
        </w:rPr>
        <w:tab/>
      </w:r>
      <w:r w:rsidRPr="00A435F5">
        <w:rPr>
          <w:noProof/>
        </w:rPr>
        <w:t>Телемаркетинг в финансовой сфере.</w:t>
      </w:r>
      <w:r w:rsidRPr="00A435F5">
        <w:rPr>
          <w:noProof/>
        </w:rPr>
        <w:tab/>
      </w:r>
      <w:r w:rsidRPr="00A435F5">
        <w:rPr>
          <w:noProof/>
        </w:rPr>
        <w:fldChar w:fldCharType="begin"/>
      </w:r>
      <w:r w:rsidRPr="00A435F5">
        <w:rPr>
          <w:noProof/>
        </w:rPr>
        <w:instrText xml:space="preserve"> PAGEREF _Toc167644939 \h </w:instrText>
      </w:r>
      <w:r w:rsidRPr="00A435F5">
        <w:rPr>
          <w:noProof/>
        </w:rPr>
      </w:r>
      <w:r w:rsidRPr="00A435F5">
        <w:rPr>
          <w:noProof/>
        </w:rPr>
        <w:fldChar w:fldCharType="separate"/>
      </w:r>
      <w:r w:rsidR="00705431">
        <w:rPr>
          <w:noProof/>
        </w:rPr>
        <w:t>8</w:t>
      </w:r>
      <w:r w:rsidRPr="00A435F5">
        <w:rPr>
          <w:noProof/>
        </w:rPr>
        <w:fldChar w:fldCharType="end"/>
      </w:r>
    </w:p>
    <w:p w14:paraId="18313118" w14:textId="0DB1F1DB" w:rsidR="00A435F5" w:rsidRPr="00A435F5" w:rsidRDefault="00A435F5">
      <w:pPr>
        <w:pStyle w:val="23"/>
        <w:tabs>
          <w:tab w:val="left" w:pos="840"/>
          <w:tab w:val="right" w:leader="dot" w:pos="9345"/>
        </w:tabs>
        <w:rPr>
          <w:rFonts w:asciiTheme="minorHAnsi" w:eastAsiaTheme="minorEastAsia" w:hAnsiTheme="minorHAnsi" w:cstheme="minorBidi"/>
          <w:noProof/>
          <w:sz w:val="22"/>
          <w:szCs w:val="22"/>
        </w:rPr>
      </w:pPr>
      <w:r w:rsidRPr="00A435F5">
        <w:rPr>
          <w:noProof/>
        </w:rPr>
        <w:t>1.3</w:t>
      </w:r>
      <w:r w:rsidRPr="00A435F5">
        <w:rPr>
          <w:rFonts w:asciiTheme="minorHAnsi" w:eastAsiaTheme="minorEastAsia" w:hAnsiTheme="minorHAnsi" w:cstheme="minorBidi"/>
          <w:noProof/>
          <w:sz w:val="22"/>
          <w:szCs w:val="22"/>
        </w:rPr>
        <w:tab/>
      </w:r>
      <w:r w:rsidRPr="00A435F5">
        <w:rPr>
          <w:noProof/>
        </w:rPr>
        <w:t>Специфика ручного телемаркетинга внутри платежной системы «Золотая Корона»</w:t>
      </w:r>
      <w:r w:rsidRPr="00A435F5">
        <w:rPr>
          <w:noProof/>
        </w:rPr>
        <w:tab/>
      </w:r>
      <w:r w:rsidRPr="00A435F5">
        <w:rPr>
          <w:noProof/>
        </w:rPr>
        <w:fldChar w:fldCharType="begin"/>
      </w:r>
      <w:r w:rsidRPr="00A435F5">
        <w:rPr>
          <w:noProof/>
        </w:rPr>
        <w:instrText xml:space="preserve"> PAGEREF _Toc167644940 \h </w:instrText>
      </w:r>
      <w:r w:rsidRPr="00A435F5">
        <w:rPr>
          <w:noProof/>
        </w:rPr>
      </w:r>
      <w:r w:rsidRPr="00A435F5">
        <w:rPr>
          <w:noProof/>
        </w:rPr>
        <w:fldChar w:fldCharType="separate"/>
      </w:r>
      <w:r w:rsidR="00705431">
        <w:rPr>
          <w:noProof/>
        </w:rPr>
        <w:t>9</w:t>
      </w:r>
      <w:r w:rsidRPr="00A435F5">
        <w:rPr>
          <w:noProof/>
        </w:rPr>
        <w:fldChar w:fldCharType="end"/>
      </w:r>
    </w:p>
    <w:p w14:paraId="323521F6" w14:textId="2D5FD944" w:rsidR="00A435F5" w:rsidRPr="00A435F5" w:rsidRDefault="00A435F5">
      <w:pPr>
        <w:pStyle w:val="23"/>
        <w:tabs>
          <w:tab w:val="left" w:pos="840"/>
          <w:tab w:val="right" w:leader="dot" w:pos="9345"/>
        </w:tabs>
        <w:rPr>
          <w:rFonts w:asciiTheme="minorHAnsi" w:eastAsiaTheme="minorEastAsia" w:hAnsiTheme="minorHAnsi" w:cstheme="minorBidi"/>
          <w:noProof/>
          <w:sz w:val="22"/>
          <w:szCs w:val="22"/>
        </w:rPr>
      </w:pPr>
      <w:r w:rsidRPr="00A435F5">
        <w:rPr>
          <w:noProof/>
        </w:rPr>
        <w:t>1.4</w:t>
      </w:r>
      <w:r w:rsidRPr="00A435F5">
        <w:rPr>
          <w:rFonts w:asciiTheme="minorHAnsi" w:eastAsiaTheme="minorEastAsia" w:hAnsiTheme="minorHAnsi" w:cstheme="minorBidi"/>
          <w:noProof/>
          <w:sz w:val="22"/>
          <w:szCs w:val="22"/>
        </w:rPr>
        <w:tab/>
      </w:r>
      <w:r w:rsidRPr="00A435F5">
        <w:rPr>
          <w:noProof/>
        </w:rPr>
        <w:t>Обзор существующих решений</w:t>
      </w:r>
      <w:r w:rsidRPr="00A435F5">
        <w:rPr>
          <w:noProof/>
        </w:rPr>
        <w:tab/>
      </w:r>
      <w:r w:rsidRPr="00A435F5">
        <w:rPr>
          <w:noProof/>
        </w:rPr>
        <w:fldChar w:fldCharType="begin"/>
      </w:r>
      <w:r w:rsidRPr="00A435F5">
        <w:rPr>
          <w:noProof/>
        </w:rPr>
        <w:instrText xml:space="preserve"> PAGEREF _Toc167644941 \h </w:instrText>
      </w:r>
      <w:r w:rsidRPr="00A435F5">
        <w:rPr>
          <w:noProof/>
        </w:rPr>
      </w:r>
      <w:r w:rsidRPr="00A435F5">
        <w:rPr>
          <w:noProof/>
        </w:rPr>
        <w:fldChar w:fldCharType="separate"/>
      </w:r>
      <w:r w:rsidR="00705431">
        <w:rPr>
          <w:noProof/>
        </w:rPr>
        <w:t>11</w:t>
      </w:r>
      <w:r w:rsidRPr="00A435F5">
        <w:rPr>
          <w:noProof/>
        </w:rPr>
        <w:fldChar w:fldCharType="end"/>
      </w:r>
    </w:p>
    <w:p w14:paraId="3B64B5B5" w14:textId="2872A92B" w:rsidR="00A435F5" w:rsidRPr="00A435F5" w:rsidRDefault="00A435F5">
      <w:pPr>
        <w:pStyle w:val="33"/>
        <w:tabs>
          <w:tab w:val="left" w:pos="1400"/>
          <w:tab w:val="right" w:leader="dot" w:pos="9345"/>
        </w:tabs>
        <w:rPr>
          <w:rFonts w:asciiTheme="minorHAnsi" w:eastAsiaTheme="minorEastAsia" w:hAnsiTheme="minorHAnsi" w:cstheme="minorBidi"/>
          <w:noProof/>
          <w:sz w:val="22"/>
          <w:szCs w:val="22"/>
        </w:rPr>
      </w:pPr>
      <w:r w:rsidRPr="00A435F5">
        <w:rPr>
          <w:noProof/>
        </w:rPr>
        <w:t>1.4.1</w:t>
      </w:r>
      <w:r w:rsidRPr="00A435F5">
        <w:rPr>
          <w:rFonts w:asciiTheme="minorHAnsi" w:eastAsiaTheme="minorEastAsia" w:hAnsiTheme="minorHAnsi" w:cstheme="minorBidi"/>
          <w:noProof/>
          <w:sz w:val="22"/>
          <w:szCs w:val="22"/>
        </w:rPr>
        <w:tab/>
      </w:r>
      <w:r w:rsidRPr="00A435F5">
        <w:rPr>
          <w:noProof/>
        </w:rPr>
        <w:t>1С:CRM</w:t>
      </w:r>
      <w:r w:rsidRPr="00A435F5">
        <w:rPr>
          <w:noProof/>
        </w:rPr>
        <w:tab/>
      </w:r>
      <w:r w:rsidRPr="00A435F5">
        <w:rPr>
          <w:noProof/>
        </w:rPr>
        <w:fldChar w:fldCharType="begin"/>
      </w:r>
      <w:r w:rsidRPr="00A435F5">
        <w:rPr>
          <w:noProof/>
        </w:rPr>
        <w:instrText xml:space="preserve"> PAGEREF _Toc167644942 \h </w:instrText>
      </w:r>
      <w:r w:rsidRPr="00A435F5">
        <w:rPr>
          <w:noProof/>
        </w:rPr>
      </w:r>
      <w:r w:rsidRPr="00A435F5">
        <w:rPr>
          <w:noProof/>
        </w:rPr>
        <w:fldChar w:fldCharType="separate"/>
      </w:r>
      <w:r w:rsidR="00705431">
        <w:rPr>
          <w:noProof/>
        </w:rPr>
        <w:t>11</w:t>
      </w:r>
      <w:r w:rsidRPr="00A435F5">
        <w:rPr>
          <w:noProof/>
        </w:rPr>
        <w:fldChar w:fldCharType="end"/>
      </w:r>
    </w:p>
    <w:p w14:paraId="219BA457" w14:textId="4DFD3151" w:rsidR="00A435F5" w:rsidRPr="00A435F5" w:rsidRDefault="00A435F5">
      <w:pPr>
        <w:pStyle w:val="33"/>
        <w:tabs>
          <w:tab w:val="left" w:pos="1400"/>
          <w:tab w:val="right" w:leader="dot" w:pos="9345"/>
        </w:tabs>
        <w:rPr>
          <w:rFonts w:asciiTheme="minorHAnsi" w:eastAsiaTheme="minorEastAsia" w:hAnsiTheme="minorHAnsi" w:cstheme="minorBidi"/>
          <w:noProof/>
          <w:sz w:val="22"/>
          <w:szCs w:val="22"/>
        </w:rPr>
      </w:pPr>
      <w:r w:rsidRPr="00A435F5">
        <w:rPr>
          <w:noProof/>
        </w:rPr>
        <w:t>1.4.2</w:t>
      </w:r>
      <w:r w:rsidRPr="00A435F5">
        <w:rPr>
          <w:rFonts w:asciiTheme="minorHAnsi" w:eastAsiaTheme="minorEastAsia" w:hAnsiTheme="minorHAnsi" w:cstheme="minorBidi"/>
          <w:noProof/>
          <w:sz w:val="22"/>
          <w:szCs w:val="22"/>
        </w:rPr>
        <w:tab/>
      </w:r>
      <w:r w:rsidRPr="00A435F5">
        <w:rPr>
          <w:noProof/>
        </w:rPr>
        <w:t>MegaCRM</w:t>
      </w:r>
      <w:r w:rsidRPr="00A435F5">
        <w:rPr>
          <w:noProof/>
        </w:rPr>
        <w:tab/>
      </w:r>
      <w:r w:rsidRPr="00A435F5">
        <w:rPr>
          <w:noProof/>
        </w:rPr>
        <w:fldChar w:fldCharType="begin"/>
      </w:r>
      <w:r w:rsidRPr="00A435F5">
        <w:rPr>
          <w:noProof/>
        </w:rPr>
        <w:instrText xml:space="preserve"> PAGEREF _Toc167644943 \h </w:instrText>
      </w:r>
      <w:r w:rsidRPr="00A435F5">
        <w:rPr>
          <w:noProof/>
        </w:rPr>
      </w:r>
      <w:r w:rsidRPr="00A435F5">
        <w:rPr>
          <w:noProof/>
        </w:rPr>
        <w:fldChar w:fldCharType="separate"/>
      </w:r>
      <w:r w:rsidR="00705431">
        <w:rPr>
          <w:noProof/>
        </w:rPr>
        <w:t>14</w:t>
      </w:r>
      <w:r w:rsidRPr="00A435F5">
        <w:rPr>
          <w:noProof/>
        </w:rPr>
        <w:fldChar w:fldCharType="end"/>
      </w:r>
    </w:p>
    <w:p w14:paraId="6AFC714C" w14:textId="5E94FCB0" w:rsidR="00A435F5" w:rsidRPr="00A435F5" w:rsidRDefault="00A435F5">
      <w:pPr>
        <w:pStyle w:val="23"/>
        <w:tabs>
          <w:tab w:val="left" w:pos="840"/>
          <w:tab w:val="right" w:leader="dot" w:pos="9345"/>
        </w:tabs>
        <w:rPr>
          <w:rFonts w:asciiTheme="minorHAnsi" w:eastAsiaTheme="minorEastAsia" w:hAnsiTheme="minorHAnsi" w:cstheme="minorBidi"/>
          <w:noProof/>
          <w:sz w:val="22"/>
          <w:szCs w:val="22"/>
        </w:rPr>
      </w:pPr>
      <w:r w:rsidRPr="00A435F5">
        <w:rPr>
          <w:noProof/>
        </w:rPr>
        <w:t>1.5</w:t>
      </w:r>
      <w:r w:rsidRPr="00A435F5">
        <w:rPr>
          <w:rFonts w:asciiTheme="minorHAnsi" w:eastAsiaTheme="minorEastAsia" w:hAnsiTheme="minorHAnsi" w:cstheme="minorBidi"/>
          <w:noProof/>
          <w:sz w:val="22"/>
          <w:szCs w:val="22"/>
        </w:rPr>
        <w:tab/>
      </w:r>
      <w:r w:rsidRPr="00A435F5">
        <w:rPr>
          <w:noProof/>
        </w:rPr>
        <w:t>Формирование требований к разрабатываемой системе</w:t>
      </w:r>
      <w:r w:rsidRPr="00A435F5">
        <w:rPr>
          <w:noProof/>
        </w:rPr>
        <w:tab/>
      </w:r>
      <w:r w:rsidRPr="00A435F5">
        <w:rPr>
          <w:noProof/>
        </w:rPr>
        <w:fldChar w:fldCharType="begin"/>
      </w:r>
      <w:r w:rsidRPr="00A435F5">
        <w:rPr>
          <w:noProof/>
        </w:rPr>
        <w:instrText xml:space="preserve"> PAGEREF _Toc167644944 \h </w:instrText>
      </w:r>
      <w:r w:rsidRPr="00A435F5">
        <w:rPr>
          <w:noProof/>
        </w:rPr>
      </w:r>
      <w:r w:rsidRPr="00A435F5">
        <w:rPr>
          <w:noProof/>
        </w:rPr>
        <w:fldChar w:fldCharType="separate"/>
      </w:r>
      <w:r w:rsidR="00705431">
        <w:rPr>
          <w:noProof/>
        </w:rPr>
        <w:t>19</w:t>
      </w:r>
      <w:r w:rsidRPr="00A435F5">
        <w:rPr>
          <w:noProof/>
        </w:rPr>
        <w:fldChar w:fldCharType="end"/>
      </w:r>
    </w:p>
    <w:p w14:paraId="71936CB0" w14:textId="10F468D0" w:rsidR="00A435F5" w:rsidRPr="00A435F5" w:rsidRDefault="00A435F5" w:rsidP="00A435F5">
      <w:pPr>
        <w:pStyle w:val="13"/>
        <w:rPr>
          <w:rFonts w:asciiTheme="minorHAnsi" w:eastAsiaTheme="minorEastAsia" w:hAnsiTheme="minorHAnsi" w:cstheme="minorBidi"/>
          <w:noProof/>
          <w:sz w:val="22"/>
          <w:szCs w:val="22"/>
        </w:rPr>
      </w:pPr>
      <w:r w:rsidRPr="00A435F5">
        <w:rPr>
          <w:noProof/>
        </w:rPr>
        <w:t>ГЛАВА 2. Проектирование системы «Телемаркетинг»</w:t>
      </w:r>
      <w:r w:rsidRPr="00A435F5">
        <w:rPr>
          <w:noProof/>
        </w:rPr>
        <w:tab/>
      </w:r>
      <w:r w:rsidRPr="00A435F5">
        <w:rPr>
          <w:noProof/>
        </w:rPr>
        <w:fldChar w:fldCharType="begin"/>
      </w:r>
      <w:r w:rsidRPr="00A435F5">
        <w:rPr>
          <w:noProof/>
        </w:rPr>
        <w:instrText xml:space="preserve"> PAGEREF _Toc167644945 \h </w:instrText>
      </w:r>
      <w:r w:rsidRPr="00A435F5">
        <w:rPr>
          <w:noProof/>
        </w:rPr>
      </w:r>
      <w:r w:rsidRPr="00A435F5">
        <w:rPr>
          <w:noProof/>
        </w:rPr>
        <w:fldChar w:fldCharType="separate"/>
      </w:r>
      <w:r w:rsidR="00705431">
        <w:rPr>
          <w:noProof/>
        </w:rPr>
        <w:t>21</w:t>
      </w:r>
      <w:r w:rsidRPr="00A435F5">
        <w:rPr>
          <w:noProof/>
        </w:rPr>
        <w:fldChar w:fldCharType="end"/>
      </w:r>
    </w:p>
    <w:p w14:paraId="3FBD9459" w14:textId="5525038C" w:rsidR="00A435F5" w:rsidRPr="00A435F5" w:rsidRDefault="00A435F5">
      <w:pPr>
        <w:pStyle w:val="23"/>
        <w:tabs>
          <w:tab w:val="left" w:pos="840"/>
          <w:tab w:val="right" w:leader="dot" w:pos="9345"/>
        </w:tabs>
        <w:rPr>
          <w:rFonts w:asciiTheme="minorHAnsi" w:eastAsiaTheme="minorEastAsia" w:hAnsiTheme="minorHAnsi" w:cstheme="minorBidi"/>
          <w:noProof/>
          <w:sz w:val="22"/>
          <w:szCs w:val="22"/>
        </w:rPr>
      </w:pPr>
      <w:r w:rsidRPr="00A435F5">
        <w:rPr>
          <w:noProof/>
        </w:rPr>
        <w:t>2.1</w:t>
      </w:r>
      <w:r w:rsidRPr="00A435F5">
        <w:rPr>
          <w:rFonts w:asciiTheme="minorHAnsi" w:eastAsiaTheme="minorEastAsia" w:hAnsiTheme="minorHAnsi" w:cstheme="minorBidi"/>
          <w:noProof/>
          <w:sz w:val="22"/>
          <w:szCs w:val="22"/>
        </w:rPr>
        <w:tab/>
      </w:r>
      <w:r w:rsidRPr="00A435F5">
        <w:rPr>
          <w:noProof/>
        </w:rPr>
        <w:t>Клиент-серверное взаимодействие</w:t>
      </w:r>
      <w:r w:rsidRPr="00A435F5">
        <w:rPr>
          <w:noProof/>
        </w:rPr>
        <w:tab/>
      </w:r>
      <w:r w:rsidRPr="00A435F5">
        <w:rPr>
          <w:noProof/>
        </w:rPr>
        <w:fldChar w:fldCharType="begin"/>
      </w:r>
      <w:r w:rsidRPr="00A435F5">
        <w:rPr>
          <w:noProof/>
        </w:rPr>
        <w:instrText xml:space="preserve"> PAGEREF _Toc167644947 \h </w:instrText>
      </w:r>
      <w:r w:rsidRPr="00A435F5">
        <w:rPr>
          <w:noProof/>
        </w:rPr>
      </w:r>
      <w:r w:rsidRPr="00A435F5">
        <w:rPr>
          <w:noProof/>
        </w:rPr>
        <w:fldChar w:fldCharType="separate"/>
      </w:r>
      <w:r w:rsidR="00705431">
        <w:rPr>
          <w:noProof/>
        </w:rPr>
        <w:t>21</w:t>
      </w:r>
      <w:r w:rsidRPr="00A435F5">
        <w:rPr>
          <w:noProof/>
        </w:rPr>
        <w:fldChar w:fldCharType="end"/>
      </w:r>
    </w:p>
    <w:p w14:paraId="66F0F046" w14:textId="6635C370" w:rsidR="00A435F5" w:rsidRPr="00A435F5" w:rsidRDefault="00A435F5">
      <w:pPr>
        <w:pStyle w:val="23"/>
        <w:tabs>
          <w:tab w:val="left" w:pos="840"/>
          <w:tab w:val="right" w:leader="dot" w:pos="9345"/>
        </w:tabs>
        <w:rPr>
          <w:rFonts w:asciiTheme="minorHAnsi" w:eastAsiaTheme="minorEastAsia" w:hAnsiTheme="minorHAnsi" w:cstheme="minorBidi"/>
          <w:noProof/>
          <w:sz w:val="22"/>
          <w:szCs w:val="22"/>
        </w:rPr>
      </w:pPr>
      <w:r w:rsidRPr="00A435F5">
        <w:rPr>
          <w:noProof/>
        </w:rPr>
        <w:t>2.2</w:t>
      </w:r>
      <w:r w:rsidRPr="00A435F5">
        <w:rPr>
          <w:rFonts w:asciiTheme="minorHAnsi" w:eastAsiaTheme="minorEastAsia" w:hAnsiTheme="minorHAnsi" w:cstheme="minorBidi"/>
          <w:noProof/>
          <w:sz w:val="22"/>
          <w:szCs w:val="22"/>
        </w:rPr>
        <w:tab/>
      </w:r>
      <w:r w:rsidRPr="00A435F5">
        <w:rPr>
          <w:noProof/>
        </w:rPr>
        <w:t>Выбор инструментальных средств</w:t>
      </w:r>
      <w:r w:rsidRPr="00A435F5">
        <w:rPr>
          <w:noProof/>
        </w:rPr>
        <w:tab/>
      </w:r>
      <w:r w:rsidRPr="00A435F5">
        <w:rPr>
          <w:noProof/>
        </w:rPr>
        <w:fldChar w:fldCharType="begin"/>
      </w:r>
      <w:r w:rsidRPr="00A435F5">
        <w:rPr>
          <w:noProof/>
        </w:rPr>
        <w:instrText xml:space="preserve"> PAGEREF _Toc167644948 \h </w:instrText>
      </w:r>
      <w:r w:rsidRPr="00A435F5">
        <w:rPr>
          <w:noProof/>
        </w:rPr>
      </w:r>
      <w:r w:rsidRPr="00A435F5">
        <w:rPr>
          <w:noProof/>
        </w:rPr>
        <w:fldChar w:fldCharType="separate"/>
      </w:r>
      <w:r w:rsidR="00705431">
        <w:rPr>
          <w:noProof/>
        </w:rPr>
        <w:t>22</w:t>
      </w:r>
      <w:r w:rsidRPr="00A435F5">
        <w:rPr>
          <w:noProof/>
        </w:rPr>
        <w:fldChar w:fldCharType="end"/>
      </w:r>
    </w:p>
    <w:p w14:paraId="443E9462" w14:textId="4D904E80" w:rsidR="00A435F5" w:rsidRPr="00A435F5" w:rsidRDefault="00A435F5">
      <w:pPr>
        <w:pStyle w:val="33"/>
        <w:tabs>
          <w:tab w:val="left" w:pos="1400"/>
          <w:tab w:val="right" w:leader="dot" w:pos="9345"/>
        </w:tabs>
        <w:rPr>
          <w:rFonts w:asciiTheme="minorHAnsi" w:eastAsiaTheme="minorEastAsia" w:hAnsiTheme="minorHAnsi" w:cstheme="minorBidi"/>
          <w:noProof/>
          <w:sz w:val="22"/>
          <w:szCs w:val="22"/>
        </w:rPr>
      </w:pPr>
      <w:r w:rsidRPr="00A435F5">
        <w:rPr>
          <w:noProof/>
        </w:rPr>
        <w:t>2.2.1</w:t>
      </w:r>
      <w:r w:rsidRPr="00A435F5">
        <w:rPr>
          <w:rFonts w:asciiTheme="minorHAnsi" w:eastAsiaTheme="minorEastAsia" w:hAnsiTheme="minorHAnsi" w:cstheme="minorBidi"/>
          <w:noProof/>
          <w:sz w:val="22"/>
          <w:szCs w:val="22"/>
        </w:rPr>
        <w:tab/>
      </w:r>
      <w:r w:rsidRPr="00A435F5">
        <w:rPr>
          <w:noProof/>
        </w:rPr>
        <w:t xml:space="preserve">Язык программирования </w:t>
      </w:r>
      <w:r w:rsidRPr="00A435F5">
        <w:rPr>
          <w:noProof/>
          <w:lang w:val="en-US"/>
        </w:rPr>
        <w:t>Java</w:t>
      </w:r>
      <w:r w:rsidRPr="00A435F5">
        <w:rPr>
          <w:noProof/>
        </w:rPr>
        <w:tab/>
      </w:r>
      <w:r w:rsidRPr="00A435F5">
        <w:rPr>
          <w:noProof/>
        </w:rPr>
        <w:fldChar w:fldCharType="begin"/>
      </w:r>
      <w:r w:rsidRPr="00A435F5">
        <w:rPr>
          <w:noProof/>
        </w:rPr>
        <w:instrText xml:space="preserve"> PAGEREF _Toc167644949 \h </w:instrText>
      </w:r>
      <w:r w:rsidRPr="00A435F5">
        <w:rPr>
          <w:noProof/>
        </w:rPr>
      </w:r>
      <w:r w:rsidRPr="00A435F5">
        <w:rPr>
          <w:noProof/>
        </w:rPr>
        <w:fldChar w:fldCharType="separate"/>
      </w:r>
      <w:r w:rsidR="00705431">
        <w:rPr>
          <w:noProof/>
        </w:rPr>
        <w:t>22</w:t>
      </w:r>
      <w:r w:rsidRPr="00A435F5">
        <w:rPr>
          <w:noProof/>
        </w:rPr>
        <w:fldChar w:fldCharType="end"/>
      </w:r>
    </w:p>
    <w:p w14:paraId="2FCF3D1C" w14:textId="5B652388" w:rsidR="00A435F5" w:rsidRPr="00A435F5" w:rsidRDefault="00A435F5">
      <w:pPr>
        <w:pStyle w:val="33"/>
        <w:tabs>
          <w:tab w:val="left" w:pos="1400"/>
          <w:tab w:val="right" w:leader="dot" w:pos="9345"/>
        </w:tabs>
        <w:rPr>
          <w:rFonts w:asciiTheme="minorHAnsi" w:eastAsiaTheme="minorEastAsia" w:hAnsiTheme="minorHAnsi" w:cstheme="minorBidi"/>
          <w:noProof/>
          <w:sz w:val="22"/>
          <w:szCs w:val="22"/>
        </w:rPr>
      </w:pPr>
      <w:r w:rsidRPr="00A435F5">
        <w:rPr>
          <w:noProof/>
        </w:rPr>
        <w:t>2.2.2</w:t>
      </w:r>
      <w:r w:rsidRPr="00A435F5">
        <w:rPr>
          <w:rFonts w:asciiTheme="minorHAnsi" w:eastAsiaTheme="minorEastAsia" w:hAnsiTheme="minorHAnsi" w:cstheme="minorBidi"/>
          <w:noProof/>
          <w:sz w:val="22"/>
          <w:szCs w:val="22"/>
        </w:rPr>
        <w:tab/>
      </w:r>
      <w:r w:rsidRPr="00A435F5">
        <w:rPr>
          <w:noProof/>
        </w:rPr>
        <w:t xml:space="preserve">Автоматизированная сборка проектов с помощью </w:t>
      </w:r>
      <w:r w:rsidRPr="00A435F5">
        <w:rPr>
          <w:noProof/>
          <w:lang w:val="en-US"/>
        </w:rPr>
        <w:t>Apache</w:t>
      </w:r>
      <w:r w:rsidRPr="00A435F5">
        <w:rPr>
          <w:noProof/>
        </w:rPr>
        <w:t xml:space="preserve"> </w:t>
      </w:r>
      <w:r w:rsidRPr="00A435F5">
        <w:rPr>
          <w:noProof/>
          <w:lang w:val="en-US"/>
        </w:rPr>
        <w:t>Maven</w:t>
      </w:r>
      <w:r w:rsidRPr="00A435F5">
        <w:rPr>
          <w:noProof/>
        </w:rPr>
        <w:tab/>
      </w:r>
      <w:r w:rsidRPr="00A435F5">
        <w:rPr>
          <w:noProof/>
        </w:rPr>
        <w:fldChar w:fldCharType="begin"/>
      </w:r>
      <w:r w:rsidRPr="00A435F5">
        <w:rPr>
          <w:noProof/>
        </w:rPr>
        <w:instrText xml:space="preserve"> PAGEREF _Toc167644950 \h </w:instrText>
      </w:r>
      <w:r w:rsidRPr="00A435F5">
        <w:rPr>
          <w:noProof/>
        </w:rPr>
      </w:r>
      <w:r w:rsidRPr="00A435F5">
        <w:rPr>
          <w:noProof/>
        </w:rPr>
        <w:fldChar w:fldCharType="separate"/>
      </w:r>
      <w:r w:rsidR="00705431">
        <w:rPr>
          <w:noProof/>
        </w:rPr>
        <w:t>23</w:t>
      </w:r>
      <w:r w:rsidRPr="00A435F5">
        <w:rPr>
          <w:noProof/>
        </w:rPr>
        <w:fldChar w:fldCharType="end"/>
      </w:r>
    </w:p>
    <w:p w14:paraId="3C6815EB" w14:textId="70C819EF" w:rsidR="00A435F5" w:rsidRPr="00A435F5" w:rsidRDefault="00A435F5">
      <w:pPr>
        <w:pStyle w:val="33"/>
        <w:tabs>
          <w:tab w:val="left" w:pos="1400"/>
          <w:tab w:val="right" w:leader="dot" w:pos="9345"/>
        </w:tabs>
        <w:rPr>
          <w:rFonts w:asciiTheme="minorHAnsi" w:eastAsiaTheme="minorEastAsia" w:hAnsiTheme="minorHAnsi" w:cstheme="minorBidi"/>
          <w:noProof/>
          <w:sz w:val="22"/>
          <w:szCs w:val="22"/>
        </w:rPr>
      </w:pPr>
      <w:r w:rsidRPr="00A435F5">
        <w:rPr>
          <w:noProof/>
        </w:rPr>
        <w:t>2.2.3</w:t>
      </w:r>
      <w:r w:rsidRPr="00A435F5">
        <w:rPr>
          <w:rFonts w:asciiTheme="minorHAnsi" w:eastAsiaTheme="minorEastAsia" w:hAnsiTheme="minorHAnsi" w:cstheme="minorBidi"/>
          <w:noProof/>
          <w:sz w:val="22"/>
          <w:szCs w:val="22"/>
        </w:rPr>
        <w:tab/>
      </w:r>
      <w:r w:rsidRPr="00A435F5">
        <w:rPr>
          <w:noProof/>
        </w:rPr>
        <w:t xml:space="preserve">Фреймворк </w:t>
      </w:r>
      <w:r w:rsidRPr="00A435F5">
        <w:rPr>
          <w:noProof/>
          <w:lang w:val="en-US"/>
        </w:rPr>
        <w:t>Spring</w:t>
      </w:r>
      <w:r w:rsidRPr="00A435F5">
        <w:rPr>
          <w:noProof/>
        </w:rPr>
        <w:tab/>
      </w:r>
      <w:r w:rsidRPr="00A435F5">
        <w:rPr>
          <w:noProof/>
        </w:rPr>
        <w:fldChar w:fldCharType="begin"/>
      </w:r>
      <w:r w:rsidRPr="00A435F5">
        <w:rPr>
          <w:noProof/>
        </w:rPr>
        <w:instrText xml:space="preserve"> PAGEREF _Toc167644951 \h </w:instrText>
      </w:r>
      <w:r w:rsidRPr="00A435F5">
        <w:rPr>
          <w:noProof/>
        </w:rPr>
      </w:r>
      <w:r w:rsidRPr="00A435F5">
        <w:rPr>
          <w:noProof/>
        </w:rPr>
        <w:fldChar w:fldCharType="separate"/>
      </w:r>
      <w:r w:rsidR="00705431">
        <w:rPr>
          <w:noProof/>
        </w:rPr>
        <w:t>23</w:t>
      </w:r>
      <w:r w:rsidRPr="00A435F5">
        <w:rPr>
          <w:noProof/>
        </w:rPr>
        <w:fldChar w:fldCharType="end"/>
      </w:r>
    </w:p>
    <w:p w14:paraId="001D9B70" w14:textId="269D4C1B" w:rsidR="00A435F5" w:rsidRPr="00A435F5" w:rsidRDefault="00A435F5">
      <w:pPr>
        <w:pStyle w:val="33"/>
        <w:tabs>
          <w:tab w:val="left" w:pos="1400"/>
          <w:tab w:val="right" w:leader="dot" w:pos="9345"/>
        </w:tabs>
        <w:rPr>
          <w:rFonts w:asciiTheme="minorHAnsi" w:eastAsiaTheme="minorEastAsia" w:hAnsiTheme="minorHAnsi" w:cstheme="minorBidi"/>
          <w:noProof/>
          <w:sz w:val="22"/>
          <w:szCs w:val="22"/>
        </w:rPr>
      </w:pPr>
      <w:r w:rsidRPr="00A435F5">
        <w:rPr>
          <w:noProof/>
        </w:rPr>
        <w:t>2.2.4</w:t>
      </w:r>
      <w:r w:rsidRPr="00A435F5">
        <w:rPr>
          <w:rFonts w:asciiTheme="minorHAnsi" w:eastAsiaTheme="minorEastAsia" w:hAnsiTheme="minorHAnsi" w:cstheme="minorBidi"/>
          <w:noProof/>
          <w:sz w:val="22"/>
          <w:szCs w:val="22"/>
        </w:rPr>
        <w:tab/>
      </w:r>
      <w:r w:rsidRPr="00A435F5">
        <w:rPr>
          <w:noProof/>
        </w:rPr>
        <w:t xml:space="preserve">Объектно-реляционный фреймворк </w:t>
      </w:r>
      <w:r w:rsidRPr="00A435F5">
        <w:rPr>
          <w:noProof/>
          <w:lang w:val="en-US"/>
        </w:rPr>
        <w:t>Hibernate</w:t>
      </w:r>
      <w:r w:rsidRPr="00A435F5">
        <w:rPr>
          <w:noProof/>
        </w:rPr>
        <w:tab/>
      </w:r>
      <w:r w:rsidRPr="00A435F5">
        <w:rPr>
          <w:noProof/>
        </w:rPr>
        <w:fldChar w:fldCharType="begin"/>
      </w:r>
      <w:r w:rsidRPr="00A435F5">
        <w:rPr>
          <w:noProof/>
        </w:rPr>
        <w:instrText xml:space="preserve"> PAGEREF _Toc167644952 \h </w:instrText>
      </w:r>
      <w:r w:rsidRPr="00A435F5">
        <w:rPr>
          <w:noProof/>
        </w:rPr>
      </w:r>
      <w:r w:rsidRPr="00A435F5">
        <w:rPr>
          <w:noProof/>
        </w:rPr>
        <w:fldChar w:fldCharType="separate"/>
      </w:r>
      <w:r w:rsidR="00705431">
        <w:rPr>
          <w:noProof/>
        </w:rPr>
        <w:t>25</w:t>
      </w:r>
      <w:r w:rsidRPr="00A435F5">
        <w:rPr>
          <w:noProof/>
        </w:rPr>
        <w:fldChar w:fldCharType="end"/>
      </w:r>
    </w:p>
    <w:p w14:paraId="0AE0BA9C" w14:textId="169089C0" w:rsidR="00A435F5" w:rsidRPr="00A435F5" w:rsidRDefault="00A435F5">
      <w:pPr>
        <w:pStyle w:val="33"/>
        <w:tabs>
          <w:tab w:val="left" w:pos="1400"/>
          <w:tab w:val="right" w:leader="dot" w:pos="9345"/>
        </w:tabs>
        <w:rPr>
          <w:rFonts w:asciiTheme="minorHAnsi" w:eastAsiaTheme="minorEastAsia" w:hAnsiTheme="minorHAnsi" w:cstheme="minorBidi"/>
          <w:noProof/>
          <w:sz w:val="22"/>
          <w:szCs w:val="22"/>
        </w:rPr>
      </w:pPr>
      <w:r w:rsidRPr="00A435F5">
        <w:rPr>
          <w:noProof/>
        </w:rPr>
        <w:t>2.2.5</w:t>
      </w:r>
      <w:r w:rsidRPr="00A435F5">
        <w:rPr>
          <w:rFonts w:asciiTheme="minorHAnsi" w:eastAsiaTheme="minorEastAsia" w:hAnsiTheme="minorHAnsi" w:cstheme="minorBidi"/>
          <w:noProof/>
          <w:sz w:val="22"/>
          <w:szCs w:val="22"/>
        </w:rPr>
        <w:tab/>
      </w:r>
      <w:r w:rsidRPr="00A435F5">
        <w:rPr>
          <w:noProof/>
        </w:rPr>
        <w:t xml:space="preserve">Система управления базами данных </w:t>
      </w:r>
      <w:r w:rsidRPr="00A435F5">
        <w:rPr>
          <w:noProof/>
          <w:lang w:val="en-US"/>
        </w:rPr>
        <w:t>PostgreSQL</w:t>
      </w:r>
      <w:r w:rsidRPr="00A435F5">
        <w:rPr>
          <w:noProof/>
        </w:rPr>
        <w:tab/>
      </w:r>
      <w:r w:rsidRPr="00A435F5">
        <w:rPr>
          <w:noProof/>
        </w:rPr>
        <w:fldChar w:fldCharType="begin"/>
      </w:r>
      <w:r w:rsidRPr="00A435F5">
        <w:rPr>
          <w:noProof/>
        </w:rPr>
        <w:instrText xml:space="preserve"> PAGEREF _Toc167644953 \h </w:instrText>
      </w:r>
      <w:r w:rsidRPr="00A435F5">
        <w:rPr>
          <w:noProof/>
        </w:rPr>
      </w:r>
      <w:r w:rsidRPr="00A435F5">
        <w:rPr>
          <w:noProof/>
        </w:rPr>
        <w:fldChar w:fldCharType="separate"/>
      </w:r>
      <w:r w:rsidR="00705431">
        <w:rPr>
          <w:noProof/>
        </w:rPr>
        <w:t>26</w:t>
      </w:r>
      <w:r w:rsidRPr="00A435F5">
        <w:rPr>
          <w:noProof/>
        </w:rPr>
        <w:fldChar w:fldCharType="end"/>
      </w:r>
    </w:p>
    <w:p w14:paraId="6A639883" w14:textId="460A79BE" w:rsidR="00A435F5" w:rsidRPr="00A435F5" w:rsidRDefault="00A435F5">
      <w:pPr>
        <w:pStyle w:val="33"/>
        <w:tabs>
          <w:tab w:val="left" w:pos="1400"/>
          <w:tab w:val="right" w:leader="dot" w:pos="9345"/>
        </w:tabs>
        <w:rPr>
          <w:rFonts w:asciiTheme="minorHAnsi" w:eastAsiaTheme="minorEastAsia" w:hAnsiTheme="minorHAnsi" w:cstheme="minorBidi"/>
          <w:noProof/>
          <w:sz w:val="22"/>
          <w:szCs w:val="22"/>
        </w:rPr>
      </w:pPr>
      <w:r w:rsidRPr="00A435F5">
        <w:rPr>
          <w:noProof/>
        </w:rPr>
        <w:t>2.2.6</w:t>
      </w:r>
      <w:r w:rsidRPr="00A435F5">
        <w:rPr>
          <w:rFonts w:asciiTheme="minorHAnsi" w:eastAsiaTheme="minorEastAsia" w:hAnsiTheme="minorHAnsi" w:cstheme="minorBidi"/>
          <w:noProof/>
          <w:sz w:val="22"/>
          <w:szCs w:val="22"/>
        </w:rPr>
        <w:tab/>
      </w:r>
      <w:r w:rsidRPr="00A435F5">
        <w:rPr>
          <w:noProof/>
        </w:rPr>
        <w:t xml:space="preserve">Брокер сообщений </w:t>
      </w:r>
      <w:r w:rsidRPr="00A435F5">
        <w:rPr>
          <w:noProof/>
          <w:lang w:val="en-US"/>
        </w:rPr>
        <w:t>Apache</w:t>
      </w:r>
      <w:r w:rsidRPr="00A435F5">
        <w:rPr>
          <w:noProof/>
        </w:rPr>
        <w:t xml:space="preserve"> </w:t>
      </w:r>
      <w:r w:rsidRPr="00A435F5">
        <w:rPr>
          <w:noProof/>
          <w:lang w:val="en-US"/>
        </w:rPr>
        <w:t>Kafka</w:t>
      </w:r>
      <w:r w:rsidRPr="00A435F5">
        <w:rPr>
          <w:noProof/>
        </w:rPr>
        <w:tab/>
      </w:r>
      <w:r w:rsidRPr="00A435F5">
        <w:rPr>
          <w:noProof/>
        </w:rPr>
        <w:fldChar w:fldCharType="begin"/>
      </w:r>
      <w:r w:rsidRPr="00A435F5">
        <w:rPr>
          <w:noProof/>
        </w:rPr>
        <w:instrText xml:space="preserve"> PAGEREF _Toc167644954 \h </w:instrText>
      </w:r>
      <w:r w:rsidRPr="00A435F5">
        <w:rPr>
          <w:noProof/>
        </w:rPr>
      </w:r>
      <w:r w:rsidRPr="00A435F5">
        <w:rPr>
          <w:noProof/>
        </w:rPr>
        <w:fldChar w:fldCharType="separate"/>
      </w:r>
      <w:r w:rsidR="00705431">
        <w:rPr>
          <w:noProof/>
        </w:rPr>
        <w:t>27</w:t>
      </w:r>
      <w:r w:rsidRPr="00A435F5">
        <w:rPr>
          <w:noProof/>
        </w:rPr>
        <w:fldChar w:fldCharType="end"/>
      </w:r>
    </w:p>
    <w:p w14:paraId="09DEB765" w14:textId="19331A42" w:rsidR="00A435F5" w:rsidRPr="00A435F5" w:rsidRDefault="00A435F5">
      <w:pPr>
        <w:pStyle w:val="23"/>
        <w:tabs>
          <w:tab w:val="left" w:pos="840"/>
          <w:tab w:val="right" w:leader="dot" w:pos="9345"/>
        </w:tabs>
        <w:rPr>
          <w:rFonts w:asciiTheme="minorHAnsi" w:eastAsiaTheme="minorEastAsia" w:hAnsiTheme="minorHAnsi" w:cstheme="minorBidi"/>
          <w:noProof/>
          <w:sz w:val="22"/>
          <w:szCs w:val="22"/>
        </w:rPr>
      </w:pPr>
      <w:r w:rsidRPr="00A435F5">
        <w:rPr>
          <w:noProof/>
        </w:rPr>
        <w:t>2.3</w:t>
      </w:r>
      <w:r w:rsidRPr="00A435F5">
        <w:rPr>
          <w:rFonts w:asciiTheme="minorHAnsi" w:eastAsiaTheme="minorEastAsia" w:hAnsiTheme="minorHAnsi" w:cstheme="minorBidi"/>
          <w:noProof/>
          <w:sz w:val="22"/>
          <w:szCs w:val="22"/>
        </w:rPr>
        <w:tab/>
      </w:r>
      <w:r w:rsidRPr="00A435F5">
        <w:rPr>
          <w:noProof/>
        </w:rPr>
        <w:t>Сторонние сервисы</w:t>
      </w:r>
      <w:r w:rsidRPr="00A435F5">
        <w:rPr>
          <w:noProof/>
        </w:rPr>
        <w:tab/>
      </w:r>
      <w:r w:rsidRPr="00A435F5">
        <w:rPr>
          <w:noProof/>
        </w:rPr>
        <w:fldChar w:fldCharType="begin"/>
      </w:r>
      <w:r w:rsidRPr="00A435F5">
        <w:rPr>
          <w:noProof/>
        </w:rPr>
        <w:instrText xml:space="preserve"> PAGEREF _Toc167644955 \h </w:instrText>
      </w:r>
      <w:r w:rsidRPr="00A435F5">
        <w:rPr>
          <w:noProof/>
        </w:rPr>
      </w:r>
      <w:r w:rsidRPr="00A435F5">
        <w:rPr>
          <w:noProof/>
        </w:rPr>
        <w:fldChar w:fldCharType="separate"/>
      </w:r>
      <w:r w:rsidR="00705431">
        <w:rPr>
          <w:noProof/>
        </w:rPr>
        <w:t>28</w:t>
      </w:r>
      <w:r w:rsidRPr="00A435F5">
        <w:rPr>
          <w:noProof/>
        </w:rPr>
        <w:fldChar w:fldCharType="end"/>
      </w:r>
    </w:p>
    <w:p w14:paraId="402E51C4" w14:textId="35F779D9" w:rsidR="00A435F5" w:rsidRPr="00A435F5" w:rsidRDefault="00A435F5">
      <w:pPr>
        <w:pStyle w:val="33"/>
        <w:tabs>
          <w:tab w:val="left" w:pos="1400"/>
          <w:tab w:val="right" w:leader="dot" w:pos="9345"/>
        </w:tabs>
        <w:rPr>
          <w:rFonts w:asciiTheme="minorHAnsi" w:eastAsiaTheme="minorEastAsia" w:hAnsiTheme="minorHAnsi" w:cstheme="minorBidi"/>
          <w:noProof/>
          <w:sz w:val="22"/>
          <w:szCs w:val="22"/>
        </w:rPr>
      </w:pPr>
      <w:r w:rsidRPr="00A435F5">
        <w:rPr>
          <w:noProof/>
        </w:rPr>
        <w:t>2.3.1</w:t>
      </w:r>
      <w:r w:rsidRPr="00A435F5">
        <w:rPr>
          <w:rFonts w:asciiTheme="minorHAnsi" w:eastAsiaTheme="minorEastAsia" w:hAnsiTheme="minorHAnsi" w:cstheme="minorBidi"/>
          <w:noProof/>
          <w:sz w:val="22"/>
          <w:szCs w:val="22"/>
        </w:rPr>
        <w:tab/>
      </w:r>
      <w:r w:rsidRPr="00A435F5">
        <w:rPr>
          <w:noProof/>
        </w:rPr>
        <w:t>Сервис черных списков «</w:t>
      </w:r>
      <w:r w:rsidRPr="00A435F5">
        <w:rPr>
          <w:noProof/>
          <w:lang w:val="en-US"/>
        </w:rPr>
        <w:t>BlackList</w:t>
      </w:r>
      <w:r w:rsidRPr="00A435F5">
        <w:rPr>
          <w:noProof/>
        </w:rPr>
        <w:t>»</w:t>
      </w:r>
      <w:r w:rsidRPr="00A435F5">
        <w:rPr>
          <w:noProof/>
        </w:rPr>
        <w:tab/>
      </w:r>
      <w:r w:rsidRPr="00A435F5">
        <w:rPr>
          <w:noProof/>
        </w:rPr>
        <w:fldChar w:fldCharType="begin"/>
      </w:r>
      <w:r w:rsidRPr="00A435F5">
        <w:rPr>
          <w:noProof/>
        </w:rPr>
        <w:instrText xml:space="preserve"> PAGEREF _Toc167644956 \h </w:instrText>
      </w:r>
      <w:r w:rsidRPr="00A435F5">
        <w:rPr>
          <w:noProof/>
        </w:rPr>
      </w:r>
      <w:r w:rsidRPr="00A435F5">
        <w:rPr>
          <w:noProof/>
        </w:rPr>
        <w:fldChar w:fldCharType="separate"/>
      </w:r>
      <w:r w:rsidR="00705431">
        <w:rPr>
          <w:noProof/>
        </w:rPr>
        <w:t>28</w:t>
      </w:r>
      <w:r w:rsidRPr="00A435F5">
        <w:rPr>
          <w:noProof/>
        </w:rPr>
        <w:fldChar w:fldCharType="end"/>
      </w:r>
    </w:p>
    <w:p w14:paraId="4C03AF42" w14:textId="1058893F" w:rsidR="00A435F5" w:rsidRPr="00A435F5" w:rsidRDefault="00A435F5">
      <w:pPr>
        <w:pStyle w:val="33"/>
        <w:tabs>
          <w:tab w:val="left" w:pos="1400"/>
          <w:tab w:val="right" w:leader="dot" w:pos="9345"/>
        </w:tabs>
        <w:rPr>
          <w:rFonts w:asciiTheme="minorHAnsi" w:eastAsiaTheme="minorEastAsia" w:hAnsiTheme="minorHAnsi" w:cstheme="minorBidi"/>
          <w:noProof/>
          <w:sz w:val="22"/>
          <w:szCs w:val="22"/>
        </w:rPr>
      </w:pPr>
      <w:r w:rsidRPr="00A435F5">
        <w:rPr>
          <w:noProof/>
        </w:rPr>
        <w:t>2.3.2</w:t>
      </w:r>
      <w:r w:rsidRPr="00A435F5">
        <w:rPr>
          <w:rFonts w:asciiTheme="minorHAnsi" w:eastAsiaTheme="minorEastAsia" w:hAnsiTheme="minorHAnsi" w:cstheme="minorBidi"/>
          <w:noProof/>
          <w:sz w:val="22"/>
          <w:szCs w:val="22"/>
        </w:rPr>
        <w:tab/>
      </w:r>
      <w:r w:rsidRPr="00A435F5">
        <w:rPr>
          <w:noProof/>
        </w:rPr>
        <w:t>Сервис получения клиентских данных «</w:t>
      </w:r>
      <w:r w:rsidRPr="00A435F5">
        <w:rPr>
          <w:noProof/>
          <w:lang w:val="en-US"/>
        </w:rPr>
        <w:t>Casper</w:t>
      </w:r>
      <w:r w:rsidRPr="00A435F5">
        <w:rPr>
          <w:noProof/>
        </w:rPr>
        <w:t>»</w:t>
      </w:r>
      <w:r w:rsidRPr="00A435F5">
        <w:rPr>
          <w:noProof/>
        </w:rPr>
        <w:tab/>
      </w:r>
      <w:r w:rsidRPr="00A435F5">
        <w:rPr>
          <w:noProof/>
        </w:rPr>
        <w:fldChar w:fldCharType="begin"/>
      </w:r>
      <w:r w:rsidRPr="00A435F5">
        <w:rPr>
          <w:noProof/>
        </w:rPr>
        <w:instrText xml:space="preserve"> PAGEREF _Toc167644957 \h </w:instrText>
      </w:r>
      <w:r w:rsidRPr="00A435F5">
        <w:rPr>
          <w:noProof/>
        </w:rPr>
      </w:r>
      <w:r w:rsidRPr="00A435F5">
        <w:rPr>
          <w:noProof/>
        </w:rPr>
        <w:fldChar w:fldCharType="separate"/>
      </w:r>
      <w:r w:rsidR="00705431">
        <w:rPr>
          <w:noProof/>
        </w:rPr>
        <w:t>29</w:t>
      </w:r>
      <w:r w:rsidRPr="00A435F5">
        <w:rPr>
          <w:noProof/>
        </w:rPr>
        <w:fldChar w:fldCharType="end"/>
      </w:r>
    </w:p>
    <w:p w14:paraId="446755C3" w14:textId="2742CE25" w:rsidR="00A435F5" w:rsidRPr="00A435F5" w:rsidRDefault="00A435F5">
      <w:pPr>
        <w:pStyle w:val="33"/>
        <w:tabs>
          <w:tab w:val="left" w:pos="1400"/>
          <w:tab w:val="right" w:leader="dot" w:pos="9345"/>
        </w:tabs>
        <w:rPr>
          <w:rFonts w:asciiTheme="minorHAnsi" w:eastAsiaTheme="minorEastAsia" w:hAnsiTheme="minorHAnsi" w:cstheme="minorBidi"/>
          <w:noProof/>
          <w:sz w:val="22"/>
          <w:szCs w:val="22"/>
        </w:rPr>
      </w:pPr>
      <w:r w:rsidRPr="00A435F5">
        <w:rPr>
          <w:noProof/>
        </w:rPr>
        <w:t>2.3.3</w:t>
      </w:r>
      <w:r w:rsidRPr="00A435F5">
        <w:rPr>
          <w:rFonts w:asciiTheme="minorHAnsi" w:eastAsiaTheme="minorEastAsia" w:hAnsiTheme="minorHAnsi" w:cstheme="minorBidi"/>
          <w:noProof/>
          <w:sz w:val="22"/>
          <w:szCs w:val="22"/>
        </w:rPr>
        <w:tab/>
      </w:r>
      <w:r w:rsidRPr="00A435F5">
        <w:rPr>
          <w:noProof/>
        </w:rPr>
        <w:t>Сервис получения набора доступных продуктов для клиента «</w:t>
      </w:r>
      <w:r w:rsidRPr="00A435F5">
        <w:rPr>
          <w:noProof/>
          <w:lang w:val="en-US"/>
        </w:rPr>
        <w:t>Abram</w:t>
      </w:r>
      <w:r w:rsidRPr="00A435F5">
        <w:rPr>
          <w:noProof/>
        </w:rPr>
        <w:t>»</w:t>
      </w:r>
      <w:r w:rsidRPr="00A435F5">
        <w:rPr>
          <w:noProof/>
        </w:rPr>
        <w:tab/>
      </w:r>
      <w:r w:rsidRPr="00A435F5">
        <w:rPr>
          <w:noProof/>
        </w:rPr>
        <w:fldChar w:fldCharType="begin"/>
      </w:r>
      <w:r w:rsidRPr="00A435F5">
        <w:rPr>
          <w:noProof/>
        </w:rPr>
        <w:instrText xml:space="preserve"> PAGEREF _Toc167644958 \h </w:instrText>
      </w:r>
      <w:r w:rsidRPr="00A435F5">
        <w:rPr>
          <w:noProof/>
        </w:rPr>
      </w:r>
      <w:r w:rsidRPr="00A435F5">
        <w:rPr>
          <w:noProof/>
        </w:rPr>
        <w:fldChar w:fldCharType="separate"/>
      </w:r>
      <w:r w:rsidR="00705431">
        <w:rPr>
          <w:noProof/>
        </w:rPr>
        <w:t>31</w:t>
      </w:r>
      <w:r w:rsidRPr="00A435F5">
        <w:rPr>
          <w:noProof/>
        </w:rPr>
        <w:fldChar w:fldCharType="end"/>
      </w:r>
    </w:p>
    <w:p w14:paraId="4B51EB10" w14:textId="021D588A" w:rsidR="00A435F5" w:rsidRPr="00A435F5" w:rsidRDefault="00A435F5">
      <w:pPr>
        <w:pStyle w:val="33"/>
        <w:tabs>
          <w:tab w:val="left" w:pos="1400"/>
          <w:tab w:val="right" w:leader="dot" w:pos="9345"/>
        </w:tabs>
        <w:rPr>
          <w:rFonts w:asciiTheme="minorHAnsi" w:eastAsiaTheme="minorEastAsia" w:hAnsiTheme="minorHAnsi" w:cstheme="minorBidi"/>
          <w:noProof/>
          <w:sz w:val="22"/>
          <w:szCs w:val="22"/>
        </w:rPr>
      </w:pPr>
      <w:r w:rsidRPr="00A435F5">
        <w:rPr>
          <w:noProof/>
        </w:rPr>
        <w:t>2.3.4</w:t>
      </w:r>
      <w:r w:rsidRPr="00A435F5">
        <w:rPr>
          <w:rFonts w:asciiTheme="minorHAnsi" w:eastAsiaTheme="minorEastAsia" w:hAnsiTheme="minorHAnsi" w:cstheme="minorBidi"/>
          <w:noProof/>
          <w:sz w:val="22"/>
          <w:szCs w:val="22"/>
        </w:rPr>
        <w:tab/>
      </w:r>
      <w:r w:rsidRPr="00A435F5">
        <w:rPr>
          <w:noProof/>
        </w:rPr>
        <w:t xml:space="preserve">Сервис телефонии </w:t>
      </w:r>
      <w:r w:rsidRPr="00A435F5">
        <w:rPr>
          <w:noProof/>
          <w:lang w:val="en-US"/>
        </w:rPr>
        <w:t>MightyCall</w:t>
      </w:r>
      <w:r w:rsidRPr="00A435F5">
        <w:rPr>
          <w:noProof/>
        </w:rPr>
        <w:tab/>
      </w:r>
      <w:r w:rsidRPr="00A435F5">
        <w:rPr>
          <w:noProof/>
        </w:rPr>
        <w:fldChar w:fldCharType="begin"/>
      </w:r>
      <w:r w:rsidRPr="00A435F5">
        <w:rPr>
          <w:noProof/>
        </w:rPr>
        <w:instrText xml:space="preserve"> PAGEREF _Toc167644959 \h </w:instrText>
      </w:r>
      <w:r w:rsidRPr="00A435F5">
        <w:rPr>
          <w:noProof/>
        </w:rPr>
      </w:r>
      <w:r w:rsidRPr="00A435F5">
        <w:rPr>
          <w:noProof/>
        </w:rPr>
        <w:fldChar w:fldCharType="separate"/>
      </w:r>
      <w:r w:rsidR="00705431">
        <w:rPr>
          <w:noProof/>
        </w:rPr>
        <w:t>31</w:t>
      </w:r>
      <w:r w:rsidRPr="00A435F5">
        <w:rPr>
          <w:noProof/>
        </w:rPr>
        <w:fldChar w:fldCharType="end"/>
      </w:r>
    </w:p>
    <w:p w14:paraId="20B39AC2" w14:textId="67D46E83" w:rsidR="00A435F5" w:rsidRPr="00A435F5" w:rsidRDefault="00A435F5">
      <w:pPr>
        <w:pStyle w:val="23"/>
        <w:tabs>
          <w:tab w:val="left" w:pos="840"/>
          <w:tab w:val="right" w:leader="dot" w:pos="9345"/>
        </w:tabs>
        <w:rPr>
          <w:rFonts w:asciiTheme="minorHAnsi" w:eastAsiaTheme="minorEastAsia" w:hAnsiTheme="minorHAnsi" w:cstheme="minorBidi"/>
          <w:noProof/>
          <w:sz w:val="22"/>
          <w:szCs w:val="22"/>
        </w:rPr>
      </w:pPr>
      <w:r w:rsidRPr="00A435F5">
        <w:rPr>
          <w:noProof/>
        </w:rPr>
        <w:t>2.4</w:t>
      </w:r>
      <w:r w:rsidRPr="00A435F5">
        <w:rPr>
          <w:rFonts w:asciiTheme="minorHAnsi" w:eastAsiaTheme="minorEastAsia" w:hAnsiTheme="minorHAnsi" w:cstheme="minorBidi"/>
          <w:noProof/>
          <w:sz w:val="22"/>
          <w:szCs w:val="22"/>
        </w:rPr>
        <w:tab/>
      </w:r>
      <w:r w:rsidRPr="00A435F5">
        <w:rPr>
          <w:noProof/>
        </w:rPr>
        <w:t>Микросервисная архитектура</w:t>
      </w:r>
      <w:r w:rsidRPr="00A435F5">
        <w:rPr>
          <w:noProof/>
        </w:rPr>
        <w:tab/>
      </w:r>
      <w:r w:rsidRPr="00A435F5">
        <w:rPr>
          <w:noProof/>
        </w:rPr>
        <w:fldChar w:fldCharType="begin"/>
      </w:r>
      <w:r w:rsidRPr="00A435F5">
        <w:rPr>
          <w:noProof/>
        </w:rPr>
        <w:instrText xml:space="preserve"> PAGEREF _Toc167644960 \h </w:instrText>
      </w:r>
      <w:r w:rsidRPr="00A435F5">
        <w:rPr>
          <w:noProof/>
        </w:rPr>
      </w:r>
      <w:r w:rsidRPr="00A435F5">
        <w:rPr>
          <w:noProof/>
        </w:rPr>
        <w:fldChar w:fldCharType="separate"/>
      </w:r>
      <w:r w:rsidR="00705431">
        <w:rPr>
          <w:noProof/>
        </w:rPr>
        <w:t>32</w:t>
      </w:r>
      <w:r w:rsidRPr="00A435F5">
        <w:rPr>
          <w:noProof/>
        </w:rPr>
        <w:fldChar w:fldCharType="end"/>
      </w:r>
    </w:p>
    <w:p w14:paraId="2544C511" w14:textId="3AB57AE0" w:rsidR="00A435F5" w:rsidRPr="00A435F5" w:rsidRDefault="00A435F5">
      <w:pPr>
        <w:pStyle w:val="23"/>
        <w:tabs>
          <w:tab w:val="left" w:pos="840"/>
          <w:tab w:val="right" w:leader="dot" w:pos="9345"/>
        </w:tabs>
        <w:rPr>
          <w:rFonts w:asciiTheme="minorHAnsi" w:eastAsiaTheme="minorEastAsia" w:hAnsiTheme="minorHAnsi" w:cstheme="minorBidi"/>
          <w:noProof/>
          <w:sz w:val="22"/>
          <w:szCs w:val="22"/>
        </w:rPr>
      </w:pPr>
      <w:r w:rsidRPr="00A435F5">
        <w:rPr>
          <w:noProof/>
        </w:rPr>
        <w:t>2.5</w:t>
      </w:r>
      <w:r w:rsidRPr="00A435F5">
        <w:rPr>
          <w:rFonts w:asciiTheme="minorHAnsi" w:eastAsiaTheme="minorEastAsia" w:hAnsiTheme="minorHAnsi" w:cstheme="minorBidi"/>
          <w:noProof/>
          <w:sz w:val="22"/>
          <w:szCs w:val="22"/>
        </w:rPr>
        <w:tab/>
      </w:r>
      <w:r w:rsidRPr="00A435F5">
        <w:rPr>
          <w:noProof/>
        </w:rPr>
        <w:t>Предметно-ориентированное проектирование сервисов.</w:t>
      </w:r>
      <w:r w:rsidRPr="00A435F5">
        <w:rPr>
          <w:noProof/>
        </w:rPr>
        <w:tab/>
      </w:r>
      <w:r w:rsidRPr="00A435F5">
        <w:rPr>
          <w:noProof/>
        </w:rPr>
        <w:fldChar w:fldCharType="begin"/>
      </w:r>
      <w:r w:rsidRPr="00A435F5">
        <w:rPr>
          <w:noProof/>
        </w:rPr>
        <w:instrText xml:space="preserve"> PAGEREF _Toc167644961 \h </w:instrText>
      </w:r>
      <w:r w:rsidRPr="00A435F5">
        <w:rPr>
          <w:noProof/>
        </w:rPr>
      </w:r>
      <w:r w:rsidRPr="00A435F5">
        <w:rPr>
          <w:noProof/>
        </w:rPr>
        <w:fldChar w:fldCharType="separate"/>
      </w:r>
      <w:r w:rsidR="00705431">
        <w:rPr>
          <w:noProof/>
        </w:rPr>
        <w:t>33</w:t>
      </w:r>
      <w:r w:rsidRPr="00A435F5">
        <w:rPr>
          <w:noProof/>
        </w:rPr>
        <w:fldChar w:fldCharType="end"/>
      </w:r>
    </w:p>
    <w:p w14:paraId="5A48E6AE" w14:textId="788DD6B6" w:rsidR="00A435F5" w:rsidRPr="00A435F5" w:rsidRDefault="00A435F5">
      <w:pPr>
        <w:pStyle w:val="33"/>
        <w:tabs>
          <w:tab w:val="left" w:pos="1400"/>
          <w:tab w:val="right" w:leader="dot" w:pos="9345"/>
        </w:tabs>
        <w:rPr>
          <w:rFonts w:asciiTheme="minorHAnsi" w:eastAsiaTheme="minorEastAsia" w:hAnsiTheme="minorHAnsi" w:cstheme="minorBidi"/>
          <w:noProof/>
          <w:sz w:val="22"/>
          <w:szCs w:val="22"/>
        </w:rPr>
      </w:pPr>
      <w:r w:rsidRPr="00A435F5">
        <w:rPr>
          <w:noProof/>
        </w:rPr>
        <w:t>2.5.1</w:t>
      </w:r>
      <w:r w:rsidRPr="00A435F5">
        <w:rPr>
          <w:rFonts w:asciiTheme="minorHAnsi" w:eastAsiaTheme="minorEastAsia" w:hAnsiTheme="minorHAnsi" w:cstheme="minorBidi"/>
          <w:noProof/>
          <w:sz w:val="22"/>
          <w:szCs w:val="22"/>
        </w:rPr>
        <w:tab/>
      </w:r>
      <w:r w:rsidRPr="00A435F5">
        <w:rPr>
          <w:noProof/>
        </w:rPr>
        <w:t>Домен «Займы»</w:t>
      </w:r>
      <w:r w:rsidRPr="00A435F5">
        <w:rPr>
          <w:noProof/>
        </w:rPr>
        <w:tab/>
      </w:r>
      <w:r w:rsidRPr="00A435F5">
        <w:rPr>
          <w:noProof/>
        </w:rPr>
        <w:fldChar w:fldCharType="begin"/>
      </w:r>
      <w:r w:rsidRPr="00A435F5">
        <w:rPr>
          <w:noProof/>
        </w:rPr>
        <w:instrText xml:space="preserve"> PAGEREF _Toc167644962 \h </w:instrText>
      </w:r>
      <w:r w:rsidRPr="00A435F5">
        <w:rPr>
          <w:noProof/>
        </w:rPr>
      </w:r>
      <w:r w:rsidRPr="00A435F5">
        <w:rPr>
          <w:noProof/>
        </w:rPr>
        <w:fldChar w:fldCharType="separate"/>
      </w:r>
      <w:r w:rsidR="00705431">
        <w:rPr>
          <w:noProof/>
        </w:rPr>
        <w:t>34</w:t>
      </w:r>
      <w:r w:rsidRPr="00A435F5">
        <w:rPr>
          <w:noProof/>
        </w:rPr>
        <w:fldChar w:fldCharType="end"/>
      </w:r>
    </w:p>
    <w:p w14:paraId="39C68252" w14:textId="77E498B6" w:rsidR="00A435F5" w:rsidRPr="00A435F5" w:rsidRDefault="00A435F5">
      <w:pPr>
        <w:pStyle w:val="33"/>
        <w:tabs>
          <w:tab w:val="left" w:pos="1400"/>
          <w:tab w:val="right" w:leader="dot" w:pos="9345"/>
        </w:tabs>
        <w:rPr>
          <w:rFonts w:asciiTheme="minorHAnsi" w:eastAsiaTheme="minorEastAsia" w:hAnsiTheme="minorHAnsi" w:cstheme="minorBidi"/>
          <w:noProof/>
          <w:sz w:val="22"/>
          <w:szCs w:val="22"/>
        </w:rPr>
      </w:pPr>
      <w:r w:rsidRPr="00A435F5">
        <w:rPr>
          <w:noProof/>
        </w:rPr>
        <w:t>2.5.2</w:t>
      </w:r>
      <w:r w:rsidRPr="00A435F5">
        <w:rPr>
          <w:rFonts w:asciiTheme="minorHAnsi" w:eastAsiaTheme="minorEastAsia" w:hAnsiTheme="minorHAnsi" w:cstheme="minorBidi"/>
          <w:noProof/>
          <w:sz w:val="22"/>
          <w:szCs w:val="22"/>
        </w:rPr>
        <w:tab/>
      </w:r>
      <w:r w:rsidRPr="00A435F5">
        <w:rPr>
          <w:noProof/>
        </w:rPr>
        <w:t>Архитектурный слой «Ядро»</w:t>
      </w:r>
      <w:r w:rsidRPr="00A435F5">
        <w:rPr>
          <w:noProof/>
        </w:rPr>
        <w:tab/>
      </w:r>
      <w:r w:rsidRPr="00A435F5">
        <w:rPr>
          <w:noProof/>
        </w:rPr>
        <w:fldChar w:fldCharType="begin"/>
      </w:r>
      <w:r w:rsidRPr="00A435F5">
        <w:rPr>
          <w:noProof/>
        </w:rPr>
        <w:instrText xml:space="preserve"> PAGEREF _Toc167644963 \h </w:instrText>
      </w:r>
      <w:r w:rsidRPr="00A435F5">
        <w:rPr>
          <w:noProof/>
        </w:rPr>
      </w:r>
      <w:r w:rsidRPr="00A435F5">
        <w:rPr>
          <w:noProof/>
        </w:rPr>
        <w:fldChar w:fldCharType="separate"/>
      </w:r>
      <w:r w:rsidR="00705431">
        <w:rPr>
          <w:noProof/>
        </w:rPr>
        <w:t>34</w:t>
      </w:r>
      <w:r w:rsidRPr="00A435F5">
        <w:rPr>
          <w:noProof/>
        </w:rPr>
        <w:fldChar w:fldCharType="end"/>
      </w:r>
    </w:p>
    <w:p w14:paraId="0F8246DA" w14:textId="434D5077" w:rsidR="00A435F5" w:rsidRPr="00A435F5" w:rsidRDefault="00A435F5">
      <w:pPr>
        <w:pStyle w:val="33"/>
        <w:tabs>
          <w:tab w:val="left" w:pos="1400"/>
          <w:tab w:val="right" w:leader="dot" w:pos="9345"/>
        </w:tabs>
        <w:rPr>
          <w:rFonts w:asciiTheme="minorHAnsi" w:eastAsiaTheme="minorEastAsia" w:hAnsiTheme="minorHAnsi" w:cstheme="minorBidi"/>
          <w:noProof/>
          <w:sz w:val="22"/>
          <w:szCs w:val="22"/>
        </w:rPr>
      </w:pPr>
      <w:r w:rsidRPr="00A435F5">
        <w:rPr>
          <w:noProof/>
        </w:rPr>
        <w:t>2.5.3</w:t>
      </w:r>
      <w:r w:rsidRPr="00A435F5">
        <w:rPr>
          <w:rFonts w:asciiTheme="minorHAnsi" w:eastAsiaTheme="minorEastAsia" w:hAnsiTheme="minorHAnsi" w:cstheme="minorBidi"/>
          <w:noProof/>
          <w:sz w:val="22"/>
          <w:szCs w:val="22"/>
        </w:rPr>
        <w:tab/>
      </w:r>
      <w:r w:rsidRPr="00A435F5">
        <w:rPr>
          <w:noProof/>
        </w:rPr>
        <w:t>Архитектурный слой «Интеграции»</w:t>
      </w:r>
      <w:r w:rsidRPr="00A435F5">
        <w:rPr>
          <w:noProof/>
        </w:rPr>
        <w:tab/>
      </w:r>
      <w:r w:rsidRPr="00A435F5">
        <w:rPr>
          <w:noProof/>
        </w:rPr>
        <w:fldChar w:fldCharType="begin"/>
      </w:r>
      <w:r w:rsidRPr="00A435F5">
        <w:rPr>
          <w:noProof/>
        </w:rPr>
        <w:instrText xml:space="preserve"> PAGEREF _Toc167644964 \h </w:instrText>
      </w:r>
      <w:r w:rsidRPr="00A435F5">
        <w:rPr>
          <w:noProof/>
        </w:rPr>
      </w:r>
      <w:r w:rsidRPr="00A435F5">
        <w:rPr>
          <w:noProof/>
        </w:rPr>
        <w:fldChar w:fldCharType="separate"/>
      </w:r>
      <w:r w:rsidR="00705431">
        <w:rPr>
          <w:noProof/>
        </w:rPr>
        <w:t>35</w:t>
      </w:r>
      <w:r w:rsidRPr="00A435F5">
        <w:rPr>
          <w:noProof/>
        </w:rPr>
        <w:fldChar w:fldCharType="end"/>
      </w:r>
    </w:p>
    <w:p w14:paraId="13E4E27A" w14:textId="1EE487DC" w:rsidR="00A435F5" w:rsidRPr="00A435F5" w:rsidRDefault="00A435F5">
      <w:pPr>
        <w:pStyle w:val="23"/>
        <w:tabs>
          <w:tab w:val="left" w:pos="840"/>
          <w:tab w:val="right" w:leader="dot" w:pos="9345"/>
        </w:tabs>
        <w:rPr>
          <w:rFonts w:asciiTheme="minorHAnsi" w:eastAsiaTheme="minorEastAsia" w:hAnsiTheme="minorHAnsi" w:cstheme="minorBidi"/>
          <w:noProof/>
          <w:sz w:val="22"/>
          <w:szCs w:val="22"/>
        </w:rPr>
      </w:pPr>
      <w:r w:rsidRPr="00A435F5">
        <w:rPr>
          <w:noProof/>
        </w:rPr>
        <w:t>2.6</w:t>
      </w:r>
      <w:r w:rsidRPr="00A435F5">
        <w:rPr>
          <w:rFonts w:asciiTheme="minorHAnsi" w:eastAsiaTheme="minorEastAsia" w:hAnsiTheme="minorHAnsi" w:cstheme="minorBidi"/>
          <w:noProof/>
          <w:sz w:val="22"/>
          <w:szCs w:val="22"/>
        </w:rPr>
        <w:tab/>
      </w:r>
      <w:r w:rsidRPr="00A435F5">
        <w:rPr>
          <w:noProof/>
        </w:rPr>
        <w:t>Архитектура системы «Телемаркетинг»</w:t>
      </w:r>
      <w:r w:rsidRPr="00A435F5">
        <w:rPr>
          <w:noProof/>
        </w:rPr>
        <w:tab/>
      </w:r>
      <w:r w:rsidRPr="00A435F5">
        <w:rPr>
          <w:noProof/>
        </w:rPr>
        <w:fldChar w:fldCharType="begin"/>
      </w:r>
      <w:r w:rsidRPr="00A435F5">
        <w:rPr>
          <w:noProof/>
        </w:rPr>
        <w:instrText xml:space="preserve"> PAGEREF _Toc167644965 \h </w:instrText>
      </w:r>
      <w:r w:rsidRPr="00A435F5">
        <w:rPr>
          <w:noProof/>
        </w:rPr>
      </w:r>
      <w:r w:rsidRPr="00A435F5">
        <w:rPr>
          <w:noProof/>
        </w:rPr>
        <w:fldChar w:fldCharType="separate"/>
      </w:r>
      <w:r w:rsidR="00705431">
        <w:rPr>
          <w:noProof/>
        </w:rPr>
        <w:t>36</w:t>
      </w:r>
      <w:r w:rsidRPr="00A435F5">
        <w:rPr>
          <w:noProof/>
        </w:rPr>
        <w:fldChar w:fldCharType="end"/>
      </w:r>
    </w:p>
    <w:p w14:paraId="4ED12E86" w14:textId="773375EF" w:rsidR="00A435F5" w:rsidRPr="00A435F5" w:rsidRDefault="00A435F5">
      <w:pPr>
        <w:pStyle w:val="33"/>
        <w:tabs>
          <w:tab w:val="left" w:pos="1400"/>
          <w:tab w:val="right" w:leader="dot" w:pos="9345"/>
        </w:tabs>
        <w:rPr>
          <w:rFonts w:asciiTheme="minorHAnsi" w:eastAsiaTheme="minorEastAsia" w:hAnsiTheme="minorHAnsi" w:cstheme="minorBidi"/>
          <w:noProof/>
          <w:sz w:val="22"/>
          <w:szCs w:val="22"/>
        </w:rPr>
      </w:pPr>
      <w:r w:rsidRPr="00A435F5">
        <w:rPr>
          <w:noProof/>
        </w:rPr>
        <w:lastRenderedPageBreak/>
        <w:t>2.6.1</w:t>
      </w:r>
      <w:r w:rsidRPr="00A435F5">
        <w:rPr>
          <w:rFonts w:asciiTheme="minorHAnsi" w:eastAsiaTheme="minorEastAsia" w:hAnsiTheme="minorHAnsi" w:cstheme="minorBidi"/>
          <w:noProof/>
          <w:sz w:val="22"/>
          <w:szCs w:val="22"/>
        </w:rPr>
        <w:tab/>
      </w:r>
      <w:r w:rsidRPr="00A435F5">
        <w:rPr>
          <w:noProof/>
        </w:rPr>
        <w:t>Сервис обработки входящего потока данных «</w:t>
      </w:r>
      <w:r w:rsidRPr="00A435F5">
        <w:rPr>
          <w:noProof/>
          <w:lang w:val="en-US"/>
        </w:rPr>
        <w:t>tml</w:t>
      </w:r>
      <w:r w:rsidRPr="00A435F5">
        <w:rPr>
          <w:noProof/>
        </w:rPr>
        <w:t>-</w:t>
      </w:r>
      <w:r w:rsidRPr="00A435F5">
        <w:rPr>
          <w:noProof/>
          <w:lang w:val="en-US"/>
        </w:rPr>
        <w:t>event</w:t>
      </w:r>
      <w:r w:rsidRPr="00A435F5">
        <w:rPr>
          <w:noProof/>
        </w:rPr>
        <w:t>-</w:t>
      </w:r>
      <w:r w:rsidRPr="00A435F5">
        <w:rPr>
          <w:noProof/>
          <w:lang w:val="en-US"/>
        </w:rPr>
        <w:t>generator</w:t>
      </w:r>
      <w:r w:rsidRPr="00A435F5">
        <w:rPr>
          <w:noProof/>
        </w:rPr>
        <w:t>»</w:t>
      </w:r>
      <w:r w:rsidRPr="00A435F5">
        <w:rPr>
          <w:noProof/>
        </w:rPr>
        <w:tab/>
      </w:r>
      <w:r w:rsidRPr="00A435F5">
        <w:rPr>
          <w:noProof/>
        </w:rPr>
        <w:fldChar w:fldCharType="begin"/>
      </w:r>
      <w:r w:rsidRPr="00A435F5">
        <w:rPr>
          <w:noProof/>
        </w:rPr>
        <w:instrText xml:space="preserve"> PAGEREF _Toc167644966 \h </w:instrText>
      </w:r>
      <w:r w:rsidRPr="00A435F5">
        <w:rPr>
          <w:noProof/>
        </w:rPr>
      </w:r>
      <w:r w:rsidRPr="00A435F5">
        <w:rPr>
          <w:noProof/>
        </w:rPr>
        <w:fldChar w:fldCharType="separate"/>
      </w:r>
      <w:r w:rsidR="00705431">
        <w:rPr>
          <w:noProof/>
        </w:rPr>
        <w:t>37</w:t>
      </w:r>
      <w:r w:rsidRPr="00A435F5">
        <w:rPr>
          <w:noProof/>
        </w:rPr>
        <w:fldChar w:fldCharType="end"/>
      </w:r>
    </w:p>
    <w:p w14:paraId="49F29A1A" w14:textId="1B1EC24A" w:rsidR="00A435F5" w:rsidRPr="00A435F5" w:rsidRDefault="00A435F5">
      <w:pPr>
        <w:pStyle w:val="33"/>
        <w:tabs>
          <w:tab w:val="left" w:pos="1400"/>
          <w:tab w:val="right" w:leader="dot" w:pos="9345"/>
        </w:tabs>
        <w:rPr>
          <w:rFonts w:asciiTheme="minorHAnsi" w:eastAsiaTheme="minorEastAsia" w:hAnsiTheme="minorHAnsi" w:cstheme="minorBidi"/>
          <w:noProof/>
          <w:sz w:val="22"/>
          <w:szCs w:val="22"/>
        </w:rPr>
      </w:pPr>
      <w:r w:rsidRPr="00A435F5">
        <w:rPr>
          <w:noProof/>
        </w:rPr>
        <w:t>2.6.2</w:t>
      </w:r>
      <w:r w:rsidRPr="00A435F5">
        <w:rPr>
          <w:rFonts w:asciiTheme="minorHAnsi" w:eastAsiaTheme="minorEastAsia" w:hAnsiTheme="minorHAnsi" w:cstheme="minorBidi"/>
          <w:noProof/>
          <w:sz w:val="22"/>
          <w:szCs w:val="22"/>
        </w:rPr>
        <w:tab/>
      </w:r>
      <w:r w:rsidRPr="00A435F5">
        <w:rPr>
          <w:noProof/>
        </w:rPr>
        <w:t>Сервис фильтрации входящего потока данных «</w:t>
      </w:r>
      <w:r w:rsidRPr="00A435F5">
        <w:rPr>
          <w:noProof/>
          <w:lang w:val="en-US"/>
        </w:rPr>
        <w:t>tml</w:t>
      </w:r>
      <w:r w:rsidRPr="00A435F5">
        <w:rPr>
          <w:noProof/>
        </w:rPr>
        <w:t>-</w:t>
      </w:r>
      <w:r w:rsidRPr="00A435F5">
        <w:rPr>
          <w:noProof/>
          <w:lang w:val="en-US"/>
        </w:rPr>
        <w:t>events</w:t>
      </w:r>
      <w:r w:rsidRPr="00A435F5">
        <w:rPr>
          <w:noProof/>
        </w:rPr>
        <w:t>-</w:t>
      </w:r>
      <w:r w:rsidRPr="00A435F5">
        <w:rPr>
          <w:noProof/>
          <w:lang w:val="en-US"/>
        </w:rPr>
        <w:t>analyser</w:t>
      </w:r>
      <w:r w:rsidRPr="00A435F5">
        <w:rPr>
          <w:noProof/>
        </w:rPr>
        <w:t>»</w:t>
      </w:r>
      <w:r w:rsidRPr="00A435F5">
        <w:rPr>
          <w:noProof/>
        </w:rPr>
        <w:tab/>
      </w:r>
      <w:r w:rsidRPr="00A435F5">
        <w:rPr>
          <w:noProof/>
        </w:rPr>
        <w:fldChar w:fldCharType="begin"/>
      </w:r>
      <w:r w:rsidRPr="00A435F5">
        <w:rPr>
          <w:noProof/>
        </w:rPr>
        <w:instrText xml:space="preserve"> PAGEREF _Toc167644967 \h </w:instrText>
      </w:r>
      <w:r w:rsidRPr="00A435F5">
        <w:rPr>
          <w:noProof/>
        </w:rPr>
      </w:r>
      <w:r w:rsidRPr="00A435F5">
        <w:rPr>
          <w:noProof/>
        </w:rPr>
        <w:fldChar w:fldCharType="separate"/>
      </w:r>
      <w:r w:rsidR="00705431">
        <w:rPr>
          <w:noProof/>
        </w:rPr>
        <w:t>38</w:t>
      </w:r>
      <w:r w:rsidRPr="00A435F5">
        <w:rPr>
          <w:noProof/>
        </w:rPr>
        <w:fldChar w:fldCharType="end"/>
      </w:r>
    </w:p>
    <w:p w14:paraId="7B0EC5F6" w14:textId="3AD8DB0D" w:rsidR="00A435F5" w:rsidRPr="00A435F5" w:rsidRDefault="00A435F5">
      <w:pPr>
        <w:pStyle w:val="33"/>
        <w:tabs>
          <w:tab w:val="left" w:pos="1400"/>
          <w:tab w:val="right" w:leader="dot" w:pos="9345"/>
        </w:tabs>
        <w:rPr>
          <w:rFonts w:asciiTheme="minorHAnsi" w:eastAsiaTheme="minorEastAsia" w:hAnsiTheme="minorHAnsi" w:cstheme="minorBidi"/>
          <w:noProof/>
          <w:sz w:val="22"/>
          <w:szCs w:val="22"/>
        </w:rPr>
      </w:pPr>
      <w:r w:rsidRPr="00A435F5">
        <w:rPr>
          <w:noProof/>
        </w:rPr>
        <w:t>2.6.3</w:t>
      </w:r>
      <w:r w:rsidRPr="00A435F5">
        <w:rPr>
          <w:rFonts w:asciiTheme="minorHAnsi" w:eastAsiaTheme="minorEastAsia" w:hAnsiTheme="minorHAnsi" w:cstheme="minorBidi"/>
          <w:noProof/>
          <w:sz w:val="22"/>
          <w:szCs w:val="22"/>
        </w:rPr>
        <w:tab/>
      </w:r>
      <w:r w:rsidRPr="00A435F5">
        <w:rPr>
          <w:noProof/>
        </w:rPr>
        <w:t>Сервис управления кампаниями «</w:t>
      </w:r>
      <w:r w:rsidRPr="00A435F5">
        <w:rPr>
          <w:noProof/>
          <w:lang w:val="en-US"/>
        </w:rPr>
        <w:t>tm</w:t>
      </w:r>
      <w:r w:rsidRPr="00A435F5">
        <w:rPr>
          <w:noProof/>
        </w:rPr>
        <w:t>-</w:t>
      </w:r>
      <w:r w:rsidRPr="00A435F5">
        <w:rPr>
          <w:noProof/>
          <w:lang w:val="en-US"/>
        </w:rPr>
        <w:t>campaign</w:t>
      </w:r>
      <w:r w:rsidRPr="00A435F5">
        <w:rPr>
          <w:noProof/>
        </w:rPr>
        <w:t>-</w:t>
      </w:r>
      <w:r w:rsidRPr="00A435F5">
        <w:rPr>
          <w:noProof/>
          <w:lang w:val="en-US"/>
        </w:rPr>
        <w:t>engine</w:t>
      </w:r>
      <w:r w:rsidRPr="00A435F5">
        <w:rPr>
          <w:noProof/>
        </w:rPr>
        <w:t>»</w:t>
      </w:r>
      <w:r w:rsidRPr="00A435F5">
        <w:rPr>
          <w:noProof/>
        </w:rPr>
        <w:tab/>
      </w:r>
      <w:r w:rsidRPr="00A435F5">
        <w:rPr>
          <w:noProof/>
        </w:rPr>
        <w:fldChar w:fldCharType="begin"/>
      </w:r>
      <w:r w:rsidRPr="00A435F5">
        <w:rPr>
          <w:noProof/>
        </w:rPr>
        <w:instrText xml:space="preserve"> PAGEREF _Toc167644968 \h </w:instrText>
      </w:r>
      <w:r w:rsidRPr="00A435F5">
        <w:rPr>
          <w:noProof/>
        </w:rPr>
      </w:r>
      <w:r w:rsidRPr="00A435F5">
        <w:rPr>
          <w:noProof/>
        </w:rPr>
        <w:fldChar w:fldCharType="separate"/>
      </w:r>
      <w:r w:rsidR="00705431">
        <w:rPr>
          <w:noProof/>
        </w:rPr>
        <w:t>40</w:t>
      </w:r>
      <w:r w:rsidRPr="00A435F5">
        <w:rPr>
          <w:noProof/>
        </w:rPr>
        <w:fldChar w:fldCharType="end"/>
      </w:r>
    </w:p>
    <w:p w14:paraId="00CD6B80" w14:textId="50EF00D3" w:rsidR="00A435F5" w:rsidRPr="00A435F5" w:rsidRDefault="00A435F5">
      <w:pPr>
        <w:pStyle w:val="33"/>
        <w:tabs>
          <w:tab w:val="left" w:pos="1400"/>
          <w:tab w:val="right" w:leader="dot" w:pos="9345"/>
        </w:tabs>
        <w:rPr>
          <w:rFonts w:asciiTheme="minorHAnsi" w:eastAsiaTheme="minorEastAsia" w:hAnsiTheme="minorHAnsi" w:cstheme="minorBidi"/>
          <w:noProof/>
          <w:sz w:val="22"/>
          <w:szCs w:val="22"/>
        </w:rPr>
      </w:pPr>
      <w:r w:rsidRPr="00A435F5">
        <w:rPr>
          <w:noProof/>
        </w:rPr>
        <w:t>2.6.4</w:t>
      </w:r>
      <w:r w:rsidRPr="00A435F5">
        <w:rPr>
          <w:rFonts w:asciiTheme="minorHAnsi" w:eastAsiaTheme="minorEastAsia" w:hAnsiTheme="minorHAnsi" w:cstheme="minorBidi"/>
          <w:noProof/>
          <w:sz w:val="22"/>
          <w:szCs w:val="22"/>
        </w:rPr>
        <w:tab/>
      </w:r>
      <w:r w:rsidRPr="00A435F5">
        <w:rPr>
          <w:noProof/>
        </w:rPr>
        <w:t xml:space="preserve">Сервис аутентификации и авторизации </w:t>
      </w:r>
      <w:r w:rsidRPr="00A435F5">
        <w:rPr>
          <w:noProof/>
          <w:lang w:val="en-US"/>
        </w:rPr>
        <w:t>tm</w:t>
      </w:r>
      <w:r w:rsidRPr="00A435F5">
        <w:rPr>
          <w:noProof/>
        </w:rPr>
        <w:t>-</w:t>
      </w:r>
      <w:r w:rsidRPr="00A435F5">
        <w:rPr>
          <w:noProof/>
          <w:lang w:val="en-US"/>
        </w:rPr>
        <w:t>security</w:t>
      </w:r>
      <w:r w:rsidRPr="00A435F5">
        <w:rPr>
          <w:noProof/>
        </w:rPr>
        <w:t>-</w:t>
      </w:r>
      <w:r w:rsidRPr="00A435F5">
        <w:rPr>
          <w:noProof/>
          <w:lang w:val="en-US"/>
        </w:rPr>
        <w:t>service</w:t>
      </w:r>
      <w:r w:rsidRPr="00A435F5">
        <w:rPr>
          <w:noProof/>
        </w:rPr>
        <w:tab/>
      </w:r>
      <w:r w:rsidRPr="00A435F5">
        <w:rPr>
          <w:noProof/>
        </w:rPr>
        <w:fldChar w:fldCharType="begin"/>
      </w:r>
      <w:r w:rsidRPr="00A435F5">
        <w:rPr>
          <w:noProof/>
        </w:rPr>
        <w:instrText xml:space="preserve"> PAGEREF _Toc167644969 \h </w:instrText>
      </w:r>
      <w:r w:rsidRPr="00A435F5">
        <w:rPr>
          <w:noProof/>
        </w:rPr>
      </w:r>
      <w:r w:rsidRPr="00A435F5">
        <w:rPr>
          <w:noProof/>
        </w:rPr>
        <w:fldChar w:fldCharType="separate"/>
      </w:r>
      <w:r w:rsidR="00705431">
        <w:rPr>
          <w:noProof/>
        </w:rPr>
        <w:t>41</w:t>
      </w:r>
      <w:r w:rsidRPr="00A435F5">
        <w:rPr>
          <w:noProof/>
        </w:rPr>
        <w:fldChar w:fldCharType="end"/>
      </w:r>
    </w:p>
    <w:p w14:paraId="63A1CE29" w14:textId="151150AE" w:rsidR="00A435F5" w:rsidRPr="00A435F5" w:rsidRDefault="00A435F5">
      <w:pPr>
        <w:pStyle w:val="41"/>
        <w:tabs>
          <w:tab w:val="left" w:pos="1830"/>
          <w:tab w:val="right" w:leader="dot" w:pos="9345"/>
        </w:tabs>
        <w:rPr>
          <w:rFonts w:asciiTheme="minorHAnsi" w:eastAsiaTheme="minorEastAsia" w:hAnsiTheme="minorHAnsi" w:cstheme="minorBidi"/>
          <w:noProof/>
          <w:sz w:val="22"/>
          <w:szCs w:val="22"/>
        </w:rPr>
      </w:pPr>
      <w:r w:rsidRPr="00A435F5">
        <w:rPr>
          <w:noProof/>
        </w:rPr>
        <w:t>2.6.4.1</w:t>
      </w:r>
      <w:r w:rsidRPr="00A435F5">
        <w:rPr>
          <w:rFonts w:asciiTheme="minorHAnsi" w:eastAsiaTheme="minorEastAsia" w:hAnsiTheme="minorHAnsi" w:cstheme="minorBidi"/>
          <w:noProof/>
          <w:sz w:val="22"/>
          <w:szCs w:val="22"/>
        </w:rPr>
        <w:tab/>
      </w:r>
      <w:r w:rsidRPr="00A435F5">
        <w:rPr>
          <w:noProof/>
        </w:rPr>
        <w:t>Аутентификация</w:t>
      </w:r>
      <w:r w:rsidRPr="00A435F5">
        <w:rPr>
          <w:noProof/>
        </w:rPr>
        <w:tab/>
      </w:r>
      <w:r w:rsidRPr="00A435F5">
        <w:rPr>
          <w:noProof/>
        </w:rPr>
        <w:fldChar w:fldCharType="begin"/>
      </w:r>
      <w:r w:rsidRPr="00A435F5">
        <w:rPr>
          <w:noProof/>
        </w:rPr>
        <w:instrText xml:space="preserve"> PAGEREF _Toc167644970 \h </w:instrText>
      </w:r>
      <w:r w:rsidRPr="00A435F5">
        <w:rPr>
          <w:noProof/>
        </w:rPr>
      </w:r>
      <w:r w:rsidRPr="00A435F5">
        <w:rPr>
          <w:noProof/>
        </w:rPr>
        <w:fldChar w:fldCharType="separate"/>
      </w:r>
      <w:r w:rsidR="00705431">
        <w:rPr>
          <w:noProof/>
        </w:rPr>
        <w:t>42</w:t>
      </w:r>
      <w:r w:rsidRPr="00A435F5">
        <w:rPr>
          <w:noProof/>
        </w:rPr>
        <w:fldChar w:fldCharType="end"/>
      </w:r>
    </w:p>
    <w:p w14:paraId="516EF1BB" w14:textId="3ADEBFE8" w:rsidR="00A435F5" w:rsidRPr="00A435F5" w:rsidRDefault="00A435F5">
      <w:pPr>
        <w:pStyle w:val="41"/>
        <w:tabs>
          <w:tab w:val="left" w:pos="1830"/>
          <w:tab w:val="right" w:leader="dot" w:pos="9345"/>
        </w:tabs>
        <w:rPr>
          <w:rFonts w:asciiTheme="minorHAnsi" w:eastAsiaTheme="minorEastAsia" w:hAnsiTheme="minorHAnsi" w:cstheme="minorBidi"/>
          <w:noProof/>
          <w:sz w:val="22"/>
          <w:szCs w:val="22"/>
        </w:rPr>
      </w:pPr>
      <w:r w:rsidRPr="00A435F5">
        <w:rPr>
          <w:noProof/>
        </w:rPr>
        <w:t>2.6.4.2</w:t>
      </w:r>
      <w:r w:rsidRPr="00A435F5">
        <w:rPr>
          <w:rFonts w:asciiTheme="minorHAnsi" w:eastAsiaTheme="minorEastAsia" w:hAnsiTheme="minorHAnsi" w:cstheme="minorBidi"/>
          <w:noProof/>
          <w:sz w:val="22"/>
          <w:szCs w:val="22"/>
        </w:rPr>
        <w:tab/>
      </w:r>
      <w:r w:rsidRPr="00A435F5">
        <w:rPr>
          <w:noProof/>
        </w:rPr>
        <w:t>Авторизация</w:t>
      </w:r>
      <w:r w:rsidRPr="00A435F5">
        <w:rPr>
          <w:noProof/>
        </w:rPr>
        <w:tab/>
      </w:r>
      <w:r w:rsidRPr="00A435F5">
        <w:rPr>
          <w:noProof/>
        </w:rPr>
        <w:fldChar w:fldCharType="begin"/>
      </w:r>
      <w:r w:rsidRPr="00A435F5">
        <w:rPr>
          <w:noProof/>
        </w:rPr>
        <w:instrText xml:space="preserve"> PAGEREF _Toc167644971 \h </w:instrText>
      </w:r>
      <w:r w:rsidRPr="00A435F5">
        <w:rPr>
          <w:noProof/>
        </w:rPr>
      </w:r>
      <w:r w:rsidRPr="00A435F5">
        <w:rPr>
          <w:noProof/>
        </w:rPr>
        <w:fldChar w:fldCharType="separate"/>
      </w:r>
      <w:r w:rsidR="00705431">
        <w:rPr>
          <w:noProof/>
        </w:rPr>
        <w:t>43</w:t>
      </w:r>
      <w:r w:rsidRPr="00A435F5">
        <w:rPr>
          <w:noProof/>
        </w:rPr>
        <w:fldChar w:fldCharType="end"/>
      </w:r>
    </w:p>
    <w:p w14:paraId="283C7B63" w14:textId="36FB737D" w:rsidR="00A435F5" w:rsidRPr="00A435F5" w:rsidRDefault="00A435F5">
      <w:pPr>
        <w:pStyle w:val="41"/>
        <w:tabs>
          <w:tab w:val="left" w:pos="1830"/>
          <w:tab w:val="right" w:leader="dot" w:pos="9345"/>
        </w:tabs>
        <w:rPr>
          <w:rFonts w:asciiTheme="minorHAnsi" w:eastAsiaTheme="minorEastAsia" w:hAnsiTheme="minorHAnsi" w:cstheme="minorBidi"/>
          <w:noProof/>
          <w:sz w:val="22"/>
          <w:szCs w:val="22"/>
        </w:rPr>
      </w:pPr>
      <w:r w:rsidRPr="00A435F5">
        <w:rPr>
          <w:noProof/>
        </w:rPr>
        <w:t>2.6.4.3</w:t>
      </w:r>
      <w:r w:rsidRPr="00A435F5">
        <w:rPr>
          <w:rFonts w:asciiTheme="minorHAnsi" w:eastAsiaTheme="minorEastAsia" w:hAnsiTheme="minorHAnsi" w:cstheme="minorBidi"/>
          <w:noProof/>
          <w:sz w:val="22"/>
          <w:szCs w:val="22"/>
        </w:rPr>
        <w:tab/>
      </w:r>
      <w:r w:rsidRPr="00A435F5">
        <w:rPr>
          <w:noProof/>
        </w:rPr>
        <w:t>Выход из системы</w:t>
      </w:r>
      <w:r w:rsidRPr="00A435F5">
        <w:rPr>
          <w:noProof/>
        </w:rPr>
        <w:tab/>
      </w:r>
      <w:r w:rsidRPr="00A435F5">
        <w:rPr>
          <w:noProof/>
        </w:rPr>
        <w:fldChar w:fldCharType="begin"/>
      </w:r>
      <w:r w:rsidRPr="00A435F5">
        <w:rPr>
          <w:noProof/>
        </w:rPr>
        <w:instrText xml:space="preserve"> PAGEREF _Toc167644972 \h </w:instrText>
      </w:r>
      <w:r w:rsidRPr="00A435F5">
        <w:rPr>
          <w:noProof/>
        </w:rPr>
      </w:r>
      <w:r w:rsidRPr="00A435F5">
        <w:rPr>
          <w:noProof/>
        </w:rPr>
        <w:fldChar w:fldCharType="separate"/>
      </w:r>
      <w:r w:rsidR="00705431">
        <w:rPr>
          <w:noProof/>
        </w:rPr>
        <w:t>45</w:t>
      </w:r>
      <w:r w:rsidRPr="00A435F5">
        <w:rPr>
          <w:noProof/>
        </w:rPr>
        <w:fldChar w:fldCharType="end"/>
      </w:r>
    </w:p>
    <w:p w14:paraId="33564062" w14:textId="432707BB" w:rsidR="00A435F5" w:rsidRPr="00A435F5" w:rsidRDefault="00A435F5">
      <w:pPr>
        <w:pStyle w:val="33"/>
        <w:tabs>
          <w:tab w:val="left" w:pos="1400"/>
          <w:tab w:val="right" w:leader="dot" w:pos="9345"/>
        </w:tabs>
        <w:rPr>
          <w:rFonts w:asciiTheme="minorHAnsi" w:eastAsiaTheme="minorEastAsia" w:hAnsiTheme="minorHAnsi" w:cstheme="minorBidi"/>
          <w:noProof/>
          <w:sz w:val="22"/>
          <w:szCs w:val="22"/>
        </w:rPr>
      </w:pPr>
      <w:r w:rsidRPr="00A435F5">
        <w:rPr>
          <w:noProof/>
        </w:rPr>
        <w:t>2.6.5</w:t>
      </w:r>
      <w:r w:rsidRPr="00A435F5">
        <w:rPr>
          <w:rFonts w:asciiTheme="minorHAnsi" w:eastAsiaTheme="minorEastAsia" w:hAnsiTheme="minorHAnsi" w:cstheme="minorBidi"/>
          <w:noProof/>
          <w:sz w:val="22"/>
          <w:szCs w:val="22"/>
        </w:rPr>
        <w:tab/>
      </w:r>
      <w:r w:rsidRPr="00A435F5">
        <w:rPr>
          <w:noProof/>
        </w:rPr>
        <w:t>Автоматизированное рабочее места оператора</w:t>
      </w:r>
      <w:r w:rsidRPr="00A435F5">
        <w:rPr>
          <w:noProof/>
        </w:rPr>
        <w:tab/>
      </w:r>
      <w:r w:rsidRPr="00A435F5">
        <w:rPr>
          <w:noProof/>
        </w:rPr>
        <w:fldChar w:fldCharType="begin"/>
      </w:r>
      <w:r w:rsidRPr="00A435F5">
        <w:rPr>
          <w:noProof/>
        </w:rPr>
        <w:instrText xml:space="preserve"> PAGEREF _Toc167644973 \h </w:instrText>
      </w:r>
      <w:r w:rsidRPr="00A435F5">
        <w:rPr>
          <w:noProof/>
        </w:rPr>
      </w:r>
      <w:r w:rsidRPr="00A435F5">
        <w:rPr>
          <w:noProof/>
        </w:rPr>
        <w:fldChar w:fldCharType="separate"/>
      </w:r>
      <w:r w:rsidR="00705431">
        <w:rPr>
          <w:noProof/>
        </w:rPr>
        <w:t>45</w:t>
      </w:r>
      <w:r w:rsidRPr="00A435F5">
        <w:rPr>
          <w:noProof/>
        </w:rPr>
        <w:fldChar w:fldCharType="end"/>
      </w:r>
    </w:p>
    <w:p w14:paraId="0EF0CB04" w14:textId="4D1AFD88" w:rsidR="00A435F5" w:rsidRPr="00A435F5" w:rsidRDefault="00A435F5">
      <w:pPr>
        <w:pStyle w:val="33"/>
        <w:tabs>
          <w:tab w:val="left" w:pos="1400"/>
          <w:tab w:val="right" w:leader="dot" w:pos="9345"/>
        </w:tabs>
        <w:rPr>
          <w:rFonts w:asciiTheme="minorHAnsi" w:eastAsiaTheme="minorEastAsia" w:hAnsiTheme="minorHAnsi" w:cstheme="minorBidi"/>
          <w:noProof/>
          <w:sz w:val="22"/>
          <w:szCs w:val="22"/>
        </w:rPr>
      </w:pPr>
      <w:r w:rsidRPr="00A435F5">
        <w:rPr>
          <w:noProof/>
        </w:rPr>
        <w:t>2.6.6</w:t>
      </w:r>
      <w:r w:rsidRPr="00A435F5">
        <w:rPr>
          <w:rFonts w:asciiTheme="minorHAnsi" w:eastAsiaTheme="minorEastAsia" w:hAnsiTheme="minorHAnsi" w:cstheme="minorBidi"/>
          <w:noProof/>
          <w:sz w:val="22"/>
          <w:szCs w:val="22"/>
        </w:rPr>
        <w:tab/>
      </w:r>
      <w:r w:rsidRPr="00A435F5">
        <w:rPr>
          <w:noProof/>
        </w:rPr>
        <w:t>Адаптер сервиса телефонии tm-mightycall-adapter</w:t>
      </w:r>
      <w:r w:rsidRPr="00A435F5">
        <w:rPr>
          <w:noProof/>
        </w:rPr>
        <w:tab/>
      </w:r>
      <w:r w:rsidRPr="00A435F5">
        <w:rPr>
          <w:noProof/>
        </w:rPr>
        <w:fldChar w:fldCharType="begin"/>
      </w:r>
      <w:r w:rsidRPr="00A435F5">
        <w:rPr>
          <w:noProof/>
        </w:rPr>
        <w:instrText xml:space="preserve"> PAGEREF _Toc167644974 \h </w:instrText>
      </w:r>
      <w:r w:rsidRPr="00A435F5">
        <w:rPr>
          <w:noProof/>
        </w:rPr>
      </w:r>
      <w:r w:rsidRPr="00A435F5">
        <w:rPr>
          <w:noProof/>
        </w:rPr>
        <w:fldChar w:fldCharType="separate"/>
      </w:r>
      <w:r w:rsidR="00705431">
        <w:rPr>
          <w:noProof/>
        </w:rPr>
        <w:t>48</w:t>
      </w:r>
      <w:r w:rsidRPr="00A435F5">
        <w:rPr>
          <w:noProof/>
        </w:rPr>
        <w:fldChar w:fldCharType="end"/>
      </w:r>
    </w:p>
    <w:p w14:paraId="46A92302" w14:textId="207104B7" w:rsidR="00A435F5" w:rsidRPr="00A435F5" w:rsidRDefault="00A435F5">
      <w:pPr>
        <w:pStyle w:val="41"/>
        <w:tabs>
          <w:tab w:val="left" w:pos="1830"/>
          <w:tab w:val="right" w:leader="dot" w:pos="9345"/>
        </w:tabs>
        <w:rPr>
          <w:rFonts w:asciiTheme="minorHAnsi" w:eastAsiaTheme="minorEastAsia" w:hAnsiTheme="minorHAnsi" w:cstheme="minorBidi"/>
          <w:noProof/>
          <w:sz w:val="22"/>
          <w:szCs w:val="22"/>
        </w:rPr>
      </w:pPr>
      <w:r w:rsidRPr="00A435F5">
        <w:rPr>
          <w:noProof/>
        </w:rPr>
        <w:t>2.6.6.1</w:t>
      </w:r>
      <w:r w:rsidRPr="00A435F5">
        <w:rPr>
          <w:rFonts w:asciiTheme="minorHAnsi" w:eastAsiaTheme="minorEastAsia" w:hAnsiTheme="minorHAnsi" w:cstheme="minorBidi"/>
          <w:noProof/>
          <w:sz w:val="22"/>
          <w:szCs w:val="22"/>
        </w:rPr>
        <w:tab/>
      </w:r>
      <w:r w:rsidRPr="00A435F5">
        <w:rPr>
          <w:noProof/>
        </w:rPr>
        <w:t>Открытие сессии оператора</w:t>
      </w:r>
      <w:r w:rsidRPr="00A435F5">
        <w:rPr>
          <w:noProof/>
        </w:rPr>
        <w:tab/>
      </w:r>
      <w:r w:rsidRPr="00A435F5">
        <w:rPr>
          <w:noProof/>
        </w:rPr>
        <w:fldChar w:fldCharType="begin"/>
      </w:r>
      <w:r w:rsidRPr="00A435F5">
        <w:rPr>
          <w:noProof/>
        </w:rPr>
        <w:instrText xml:space="preserve"> PAGEREF _Toc167644975 \h </w:instrText>
      </w:r>
      <w:r w:rsidRPr="00A435F5">
        <w:rPr>
          <w:noProof/>
        </w:rPr>
      </w:r>
      <w:r w:rsidRPr="00A435F5">
        <w:rPr>
          <w:noProof/>
        </w:rPr>
        <w:fldChar w:fldCharType="separate"/>
      </w:r>
      <w:r w:rsidR="00705431">
        <w:rPr>
          <w:noProof/>
        </w:rPr>
        <w:t>48</w:t>
      </w:r>
      <w:r w:rsidRPr="00A435F5">
        <w:rPr>
          <w:noProof/>
        </w:rPr>
        <w:fldChar w:fldCharType="end"/>
      </w:r>
    </w:p>
    <w:p w14:paraId="61B0D34C" w14:textId="530064D0" w:rsidR="00A435F5" w:rsidRPr="00A435F5" w:rsidRDefault="00A435F5">
      <w:pPr>
        <w:pStyle w:val="41"/>
        <w:tabs>
          <w:tab w:val="left" w:pos="1830"/>
          <w:tab w:val="right" w:leader="dot" w:pos="9345"/>
        </w:tabs>
        <w:rPr>
          <w:rFonts w:asciiTheme="minorHAnsi" w:eastAsiaTheme="minorEastAsia" w:hAnsiTheme="minorHAnsi" w:cstheme="minorBidi"/>
          <w:noProof/>
          <w:sz w:val="22"/>
          <w:szCs w:val="22"/>
        </w:rPr>
      </w:pPr>
      <w:r w:rsidRPr="00A435F5">
        <w:rPr>
          <w:noProof/>
        </w:rPr>
        <w:t>2.6.6.2</w:t>
      </w:r>
      <w:r w:rsidRPr="00A435F5">
        <w:rPr>
          <w:rFonts w:asciiTheme="minorHAnsi" w:eastAsiaTheme="minorEastAsia" w:hAnsiTheme="minorHAnsi" w:cstheme="minorBidi"/>
          <w:noProof/>
          <w:sz w:val="22"/>
          <w:szCs w:val="22"/>
        </w:rPr>
        <w:tab/>
      </w:r>
      <w:r w:rsidRPr="00A435F5">
        <w:rPr>
          <w:noProof/>
        </w:rPr>
        <w:t>Закрытие сессии оператора</w:t>
      </w:r>
      <w:r w:rsidRPr="00A435F5">
        <w:rPr>
          <w:noProof/>
        </w:rPr>
        <w:tab/>
      </w:r>
      <w:r w:rsidRPr="00A435F5">
        <w:rPr>
          <w:noProof/>
        </w:rPr>
        <w:fldChar w:fldCharType="begin"/>
      </w:r>
      <w:r w:rsidRPr="00A435F5">
        <w:rPr>
          <w:noProof/>
        </w:rPr>
        <w:instrText xml:space="preserve"> PAGEREF _Toc167644976 \h </w:instrText>
      </w:r>
      <w:r w:rsidRPr="00A435F5">
        <w:rPr>
          <w:noProof/>
        </w:rPr>
      </w:r>
      <w:r w:rsidRPr="00A435F5">
        <w:rPr>
          <w:noProof/>
        </w:rPr>
        <w:fldChar w:fldCharType="separate"/>
      </w:r>
      <w:r w:rsidR="00705431">
        <w:rPr>
          <w:noProof/>
        </w:rPr>
        <w:t>49</w:t>
      </w:r>
      <w:r w:rsidRPr="00A435F5">
        <w:rPr>
          <w:noProof/>
        </w:rPr>
        <w:fldChar w:fldCharType="end"/>
      </w:r>
    </w:p>
    <w:p w14:paraId="57A70710" w14:textId="13C6D86C" w:rsidR="00A435F5" w:rsidRPr="00A435F5" w:rsidRDefault="00A435F5">
      <w:pPr>
        <w:pStyle w:val="41"/>
        <w:tabs>
          <w:tab w:val="left" w:pos="1830"/>
          <w:tab w:val="right" w:leader="dot" w:pos="9345"/>
        </w:tabs>
        <w:rPr>
          <w:rFonts w:asciiTheme="minorHAnsi" w:eastAsiaTheme="minorEastAsia" w:hAnsiTheme="minorHAnsi" w:cstheme="minorBidi"/>
          <w:noProof/>
          <w:sz w:val="22"/>
          <w:szCs w:val="22"/>
        </w:rPr>
      </w:pPr>
      <w:r w:rsidRPr="00A435F5">
        <w:rPr>
          <w:noProof/>
        </w:rPr>
        <w:t>2.6.6.3</w:t>
      </w:r>
      <w:r w:rsidRPr="00A435F5">
        <w:rPr>
          <w:rFonts w:asciiTheme="minorHAnsi" w:eastAsiaTheme="minorEastAsia" w:hAnsiTheme="minorHAnsi" w:cstheme="minorBidi"/>
          <w:noProof/>
          <w:sz w:val="22"/>
          <w:szCs w:val="22"/>
        </w:rPr>
        <w:tab/>
      </w:r>
      <w:r w:rsidRPr="00A435F5">
        <w:rPr>
          <w:noProof/>
        </w:rPr>
        <w:t>Процесс опроса событий для оператора</w:t>
      </w:r>
      <w:r w:rsidRPr="00A435F5">
        <w:rPr>
          <w:noProof/>
        </w:rPr>
        <w:tab/>
      </w:r>
      <w:r w:rsidRPr="00A435F5">
        <w:rPr>
          <w:noProof/>
        </w:rPr>
        <w:fldChar w:fldCharType="begin"/>
      </w:r>
      <w:r w:rsidRPr="00A435F5">
        <w:rPr>
          <w:noProof/>
        </w:rPr>
        <w:instrText xml:space="preserve"> PAGEREF _Toc167644977 \h </w:instrText>
      </w:r>
      <w:r w:rsidRPr="00A435F5">
        <w:rPr>
          <w:noProof/>
        </w:rPr>
      </w:r>
      <w:r w:rsidRPr="00A435F5">
        <w:rPr>
          <w:noProof/>
        </w:rPr>
        <w:fldChar w:fldCharType="separate"/>
      </w:r>
      <w:r w:rsidR="00705431">
        <w:rPr>
          <w:noProof/>
        </w:rPr>
        <w:t>50</w:t>
      </w:r>
      <w:r w:rsidRPr="00A435F5">
        <w:rPr>
          <w:noProof/>
        </w:rPr>
        <w:fldChar w:fldCharType="end"/>
      </w:r>
    </w:p>
    <w:p w14:paraId="3DC6E5B3" w14:textId="3A56CEF6" w:rsidR="00A435F5" w:rsidRPr="00A435F5" w:rsidRDefault="00A435F5">
      <w:pPr>
        <w:pStyle w:val="41"/>
        <w:tabs>
          <w:tab w:val="left" w:pos="1830"/>
          <w:tab w:val="right" w:leader="dot" w:pos="9345"/>
        </w:tabs>
        <w:rPr>
          <w:rFonts w:asciiTheme="minorHAnsi" w:eastAsiaTheme="minorEastAsia" w:hAnsiTheme="minorHAnsi" w:cstheme="minorBidi"/>
          <w:noProof/>
          <w:sz w:val="22"/>
          <w:szCs w:val="22"/>
        </w:rPr>
      </w:pPr>
      <w:r w:rsidRPr="00A435F5">
        <w:rPr>
          <w:noProof/>
        </w:rPr>
        <w:t>2.6.6.4</w:t>
      </w:r>
      <w:r w:rsidRPr="00A435F5">
        <w:rPr>
          <w:rFonts w:asciiTheme="minorHAnsi" w:eastAsiaTheme="minorEastAsia" w:hAnsiTheme="minorHAnsi" w:cstheme="minorBidi"/>
          <w:noProof/>
          <w:sz w:val="22"/>
          <w:szCs w:val="22"/>
        </w:rPr>
        <w:tab/>
      </w:r>
      <w:r w:rsidRPr="00A435F5">
        <w:rPr>
          <w:noProof/>
        </w:rPr>
        <w:t xml:space="preserve">Работа с очередью задач в  </w:t>
      </w:r>
      <w:r w:rsidRPr="00A435F5">
        <w:rPr>
          <w:noProof/>
          <w:lang w:val="en-US"/>
        </w:rPr>
        <w:t>MightyCall</w:t>
      </w:r>
      <w:r w:rsidRPr="00A435F5">
        <w:rPr>
          <w:noProof/>
        </w:rPr>
        <w:tab/>
      </w:r>
      <w:r w:rsidRPr="00A435F5">
        <w:rPr>
          <w:noProof/>
        </w:rPr>
        <w:fldChar w:fldCharType="begin"/>
      </w:r>
      <w:r w:rsidRPr="00A435F5">
        <w:rPr>
          <w:noProof/>
        </w:rPr>
        <w:instrText xml:space="preserve"> PAGEREF _Toc167644978 \h </w:instrText>
      </w:r>
      <w:r w:rsidRPr="00A435F5">
        <w:rPr>
          <w:noProof/>
        </w:rPr>
      </w:r>
      <w:r w:rsidRPr="00A435F5">
        <w:rPr>
          <w:noProof/>
        </w:rPr>
        <w:fldChar w:fldCharType="separate"/>
      </w:r>
      <w:r w:rsidR="00705431">
        <w:rPr>
          <w:noProof/>
        </w:rPr>
        <w:t>51</w:t>
      </w:r>
      <w:r w:rsidRPr="00A435F5">
        <w:rPr>
          <w:noProof/>
        </w:rPr>
        <w:fldChar w:fldCharType="end"/>
      </w:r>
    </w:p>
    <w:p w14:paraId="1266EBA8" w14:textId="752FA90B" w:rsidR="00A435F5" w:rsidRPr="00A435F5" w:rsidRDefault="00A435F5">
      <w:pPr>
        <w:pStyle w:val="23"/>
        <w:tabs>
          <w:tab w:val="left" w:pos="840"/>
          <w:tab w:val="right" w:leader="dot" w:pos="9345"/>
        </w:tabs>
        <w:rPr>
          <w:rFonts w:asciiTheme="minorHAnsi" w:eastAsiaTheme="minorEastAsia" w:hAnsiTheme="minorHAnsi" w:cstheme="minorBidi"/>
          <w:noProof/>
          <w:sz w:val="22"/>
          <w:szCs w:val="22"/>
        </w:rPr>
      </w:pPr>
      <w:r w:rsidRPr="00A435F5">
        <w:rPr>
          <w:noProof/>
        </w:rPr>
        <w:t>2.7</w:t>
      </w:r>
      <w:r w:rsidRPr="00A435F5">
        <w:rPr>
          <w:rFonts w:asciiTheme="minorHAnsi" w:eastAsiaTheme="minorEastAsia" w:hAnsiTheme="minorHAnsi" w:cstheme="minorBidi"/>
          <w:noProof/>
          <w:sz w:val="22"/>
          <w:szCs w:val="22"/>
        </w:rPr>
        <w:tab/>
      </w:r>
      <w:r w:rsidRPr="00A435F5">
        <w:rPr>
          <w:noProof/>
        </w:rPr>
        <w:t>Проектирование структуры хранения данных</w:t>
      </w:r>
      <w:r w:rsidRPr="00A435F5">
        <w:rPr>
          <w:noProof/>
        </w:rPr>
        <w:tab/>
      </w:r>
      <w:r w:rsidRPr="00A435F5">
        <w:rPr>
          <w:noProof/>
        </w:rPr>
        <w:fldChar w:fldCharType="begin"/>
      </w:r>
      <w:r w:rsidRPr="00A435F5">
        <w:rPr>
          <w:noProof/>
        </w:rPr>
        <w:instrText xml:space="preserve"> PAGEREF _Toc167644979 \h </w:instrText>
      </w:r>
      <w:r w:rsidRPr="00A435F5">
        <w:rPr>
          <w:noProof/>
        </w:rPr>
      </w:r>
      <w:r w:rsidRPr="00A435F5">
        <w:rPr>
          <w:noProof/>
        </w:rPr>
        <w:fldChar w:fldCharType="separate"/>
      </w:r>
      <w:r w:rsidR="00705431">
        <w:rPr>
          <w:noProof/>
        </w:rPr>
        <w:t>52</w:t>
      </w:r>
      <w:r w:rsidRPr="00A435F5">
        <w:rPr>
          <w:noProof/>
        </w:rPr>
        <w:fldChar w:fldCharType="end"/>
      </w:r>
    </w:p>
    <w:p w14:paraId="116B4787" w14:textId="613C2350" w:rsidR="00A435F5" w:rsidRPr="00A435F5" w:rsidRDefault="00A435F5" w:rsidP="00A435F5">
      <w:pPr>
        <w:pStyle w:val="13"/>
        <w:rPr>
          <w:rFonts w:asciiTheme="minorHAnsi" w:eastAsiaTheme="minorEastAsia" w:hAnsiTheme="minorHAnsi" w:cstheme="minorBidi"/>
          <w:noProof/>
          <w:sz w:val="22"/>
          <w:szCs w:val="22"/>
        </w:rPr>
      </w:pPr>
      <w:r w:rsidRPr="00A435F5">
        <w:rPr>
          <w:noProof/>
        </w:rPr>
        <w:t>ГЛАВА 3 Описание и тестирование готовой системы</w:t>
      </w:r>
      <w:r w:rsidRPr="00A435F5">
        <w:rPr>
          <w:noProof/>
        </w:rPr>
        <w:tab/>
      </w:r>
      <w:r w:rsidRPr="00A435F5">
        <w:rPr>
          <w:noProof/>
        </w:rPr>
        <w:fldChar w:fldCharType="begin"/>
      </w:r>
      <w:r w:rsidRPr="00A435F5">
        <w:rPr>
          <w:noProof/>
        </w:rPr>
        <w:instrText xml:space="preserve"> PAGEREF _Toc167644980 \h </w:instrText>
      </w:r>
      <w:r w:rsidRPr="00A435F5">
        <w:rPr>
          <w:noProof/>
        </w:rPr>
      </w:r>
      <w:r w:rsidRPr="00A435F5">
        <w:rPr>
          <w:noProof/>
        </w:rPr>
        <w:fldChar w:fldCharType="separate"/>
      </w:r>
      <w:r w:rsidR="00705431">
        <w:rPr>
          <w:noProof/>
        </w:rPr>
        <w:t>58</w:t>
      </w:r>
      <w:r w:rsidRPr="00A435F5">
        <w:rPr>
          <w:noProof/>
        </w:rPr>
        <w:fldChar w:fldCharType="end"/>
      </w:r>
    </w:p>
    <w:p w14:paraId="5BA3C20F" w14:textId="00662D4E" w:rsidR="00A435F5" w:rsidRPr="00A435F5" w:rsidRDefault="00A435F5" w:rsidP="00A435F5">
      <w:pPr>
        <w:pStyle w:val="13"/>
        <w:rPr>
          <w:rFonts w:asciiTheme="minorHAnsi" w:eastAsiaTheme="minorEastAsia" w:hAnsiTheme="minorHAnsi" w:cstheme="minorBidi"/>
          <w:noProof/>
          <w:sz w:val="22"/>
          <w:szCs w:val="22"/>
        </w:rPr>
      </w:pPr>
      <w:r w:rsidRPr="00A435F5">
        <w:rPr>
          <w:bCs/>
          <w:noProof/>
        </w:rPr>
        <w:t>ЗАКЛЮЧЕНИЕ</w:t>
      </w:r>
      <w:r w:rsidRPr="00A435F5">
        <w:rPr>
          <w:noProof/>
        </w:rPr>
        <w:tab/>
      </w:r>
      <w:r w:rsidRPr="00A435F5">
        <w:rPr>
          <w:noProof/>
        </w:rPr>
        <w:fldChar w:fldCharType="begin"/>
      </w:r>
      <w:r w:rsidRPr="00A435F5">
        <w:rPr>
          <w:noProof/>
        </w:rPr>
        <w:instrText xml:space="preserve"> PAGEREF _Toc167644981 \h </w:instrText>
      </w:r>
      <w:r w:rsidRPr="00A435F5">
        <w:rPr>
          <w:noProof/>
        </w:rPr>
      </w:r>
      <w:r w:rsidRPr="00A435F5">
        <w:rPr>
          <w:noProof/>
        </w:rPr>
        <w:fldChar w:fldCharType="separate"/>
      </w:r>
      <w:r w:rsidR="00705431">
        <w:rPr>
          <w:noProof/>
        </w:rPr>
        <w:t>63</w:t>
      </w:r>
      <w:r w:rsidRPr="00A435F5">
        <w:rPr>
          <w:noProof/>
        </w:rPr>
        <w:fldChar w:fldCharType="end"/>
      </w:r>
    </w:p>
    <w:p w14:paraId="3458A63F" w14:textId="660693E5" w:rsidR="00A435F5" w:rsidRPr="00A435F5" w:rsidRDefault="00A435F5" w:rsidP="00A435F5">
      <w:pPr>
        <w:pStyle w:val="13"/>
        <w:rPr>
          <w:rFonts w:asciiTheme="minorHAnsi" w:eastAsiaTheme="minorEastAsia" w:hAnsiTheme="minorHAnsi" w:cstheme="minorBidi"/>
          <w:noProof/>
          <w:sz w:val="22"/>
          <w:szCs w:val="22"/>
        </w:rPr>
      </w:pPr>
      <w:r w:rsidRPr="00A435F5">
        <w:rPr>
          <w:bCs/>
          <w:noProof/>
        </w:rPr>
        <w:t>СПИСОК ЛИТЕРАТУРЫ</w:t>
      </w:r>
      <w:r w:rsidRPr="00A435F5">
        <w:rPr>
          <w:noProof/>
        </w:rPr>
        <w:tab/>
      </w:r>
      <w:r w:rsidRPr="00A435F5">
        <w:rPr>
          <w:noProof/>
        </w:rPr>
        <w:fldChar w:fldCharType="begin"/>
      </w:r>
      <w:r w:rsidRPr="00A435F5">
        <w:rPr>
          <w:noProof/>
        </w:rPr>
        <w:instrText xml:space="preserve"> PAGEREF _Toc167644982 \h </w:instrText>
      </w:r>
      <w:r w:rsidRPr="00A435F5">
        <w:rPr>
          <w:noProof/>
        </w:rPr>
      </w:r>
      <w:r w:rsidRPr="00A435F5">
        <w:rPr>
          <w:noProof/>
        </w:rPr>
        <w:fldChar w:fldCharType="separate"/>
      </w:r>
      <w:r w:rsidR="00705431">
        <w:rPr>
          <w:noProof/>
        </w:rPr>
        <w:t>64</w:t>
      </w:r>
      <w:r w:rsidRPr="00A435F5">
        <w:rPr>
          <w:noProof/>
        </w:rPr>
        <w:fldChar w:fldCharType="end"/>
      </w:r>
    </w:p>
    <w:p w14:paraId="47EE8ED6" w14:textId="21F1E429" w:rsidR="00A435F5" w:rsidRPr="00A435F5" w:rsidRDefault="00A435F5" w:rsidP="00A435F5">
      <w:pPr>
        <w:pStyle w:val="13"/>
        <w:rPr>
          <w:rFonts w:asciiTheme="minorHAnsi" w:eastAsiaTheme="minorEastAsia" w:hAnsiTheme="minorHAnsi" w:cstheme="minorBidi"/>
          <w:noProof/>
          <w:sz w:val="22"/>
          <w:szCs w:val="22"/>
        </w:rPr>
      </w:pPr>
      <w:r w:rsidRPr="00A435F5">
        <w:rPr>
          <w:noProof/>
        </w:rPr>
        <w:t>ПРИЛОЖЕНИЯ</w:t>
      </w:r>
      <w:r w:rsidRPr="00A435F5">
        <w:rPr>
          <w:noProof/>
        </w:rPr>
        <w:tab/>
      </w:r>
      <w:r w:rsidRPr="00A435F5">
        <w:rPr>
          <w:noProof/>
        </w:rPr>
        <w:fldChar w:fldCharType="begin"/>
      </w:r>
      <w:r w:rsidRPr="00A435F5">
        <w:rPr>
          <w:noProof/>
        </w:rPr>
        <w:instrText xml:space="preserve"> PAGEREF _Toc167644983 \h </w:instrText>
      </w:r>
      <w:r w:rsidRPr="00A435F5">
        <w:rPr>
          <w:noProof/>
        </w:rPr>
      </w:r>
      <w:r w:rsidRPr="00A435F5">
        <w:rPr>
          <w:noProof/>
        </w:rPr>
        <w:fldChar w:fldCharType="separate"/>
      </w:r>
      <w:r w:rsidR="00705431">
        <w:rPr>
          <w:noProof/>
        </w:rPr>
        <w:t>66</w:t>
      </w:r>
      <w:r w:rsidRPr="00A435F5">
        <w:rPr>
          <w:noProof/>
        </w:rPr>
        <w:fldChar w:fldCharType="end"/>
      </w:r>
    </w:p>
    <w:p w14:paraId="20E700D7" w14:textId="1607EEAE" w:rsidR="00A435F5" w:rsidRPr="00705431" w:rsidRDefault="00A435F5" w:rsidP="00A92E75">
      <w:pPr>
        <w:spacing w:line="360" w:lineRule="auto"/>
        <w:jc w:val="both"/>
        <w:rPr>
          <w:szCs w:val="28"/>
          <w:lang w:val="en-US" w:eastAsia="x-none"/>
        </w:rPr>
        <w:sectPr w:rsidR="00A435F5" w:rsidRPr="00705431" w:rsidSect="00762E9A">
          <w:pgSz w:w="11906" w:h="16838"/>
          <w:pgMar w:top="1134" w:right="850" w:bottom="1134" w:left="1701" w:header="708" w:footer="708" w:gutter="0"/>
          <w:cols w:space="708"/>
          <w:titlePg/>
          <w:docGrid w:linePitch="381"/>
        </w:sectPr>
      </w:pPr>
      <w:r w:rsidRPr="00A435F5">
        <w:rPr>
          <w:szCs w:val="28"/>
          <w:lang w:eastAsia="x-none"/>
        </w:rPr>
        <w:fldChar w:fldCharType="end"/>
      </w:r>
      <w:bookmarkStart w:id="5" w:name="_GoBack"/>
      <w:bookmarkEnd w:id="5"/>
    </w:p>
    <w:p w14:paraId="1324249C" w14:textId="70E9355B" w:rsidR="00C076AD" w:rsidRDefault="00DE6502" w:rsidP="00A87FC1">
      <w:pPr>
        <w:pStyle w:val="1"/>
        <w:spacing w:line="360" w:lineRule="auto"/>
        <w:jc w:val="center"/>
        <w:rPr>
          <w:b/>
          <w:sz w:val="32"/>
          <w:szCs w:val="22"/>
        </w:rPr>
      </w:pPr>
      <w:bookmarkStart w:id="6" w:name="_Toc166788138"/>
      <w:bookmarkStart w:id="7" w:name="_Toc154777207"/>
      <w:bookmarkStart w:id="8" w:name="_Toc167019069"/>
      <w:bookmarkStart w:id="9" w:name="_Toc167644936"/>
      <w:r w:rsidRPr="00672D1A">
        <w:rPr>
          <w:b/>
          <w:sz w:val="32"/>
          <w:szCs w:val="22"/>
        </w:rPr>
        <w:lastRenderedPageBreak/>
        <w:t>ВВЕДЕНИЕ</w:t>
      </w:r>
      <w:bookmarkEnd w:id="6"/>
      <w:bookmarkEnd w:id="7"/>
      <w:bookmarkEnd w:id="8"/>
      <w:bookmarkEnd w:id="9"/>
    </w:p>
    <w:p w14:paraId="3DB0E9F5" w14:textId="77777777" w:rsidR="008C5E7C" w:rsidRPr="008C5E7C" w:rsidRDefault="008C5E7C" w:rsidP="00A87FC1">
      <w:pPr>
        <w:spacing w:line="360" w:lineRule="auto"/>
        <w:rPr>
          <w:lang w:val="x-none" w:eastAsia="x-none"/>
        </w:rPr>
      </w:pPr>
    </w:p>
    <w:p w14:paraId="2300A390" w14:textId="72D219F7" w:rsidR="00DE6502" w:rsidRPr="00C076AD" w:rsidRDefault="00DE6502" w:rsidP="00A87FC1">
      <w:pPr>
        <w:spacing w:line="360" w:lineRule="auto"/>
        <w:ind w:firstLine="709"/>
        <w:jc w:val="both"/>
      </w:pPr>
      <w:r w:rsidRPr="00C076AD">
        <w:t>Финансовым организациям необходимо продавать свои продукты и услуги в условиях растущей конкуренции</w:t>
      </w:r>
      <w:r w:rsidR="00EB2850" w:rsidRPr="00C076AD">
        <w:t>. Стремительное развитие информационных технологий в финансовой сфере повысило уровень сбора информации о клиентах. В настоящее время для общения с потребителем все чаще используется телемаркетинг.</w:t>
      </w:r>
    </w:p>
    <w:p w14:paraId="6A8F8754" w14:textId="013B0921" w:rsidR="00DE6502" w:rsidRPr="00C076AD" w:rsidRDefault="00DE6502" w:rsidP="00A87FC1">
      <w:pPr>
        <w:pStyle w:val="11"/>
        <w:spacing w:line="360" w:lineRule="auto"/>
        <w:ind w:firstLine="709"/>
      </w:pPr>
      <w:r w:rsidRPr="00C076AD">
        <w:t>Телемаркетинг —</w:t>
      </w:r>
      <w:r w:rsidR="0079411F" w:rsidRPr="00C076AD">
        <w:t xml:space="preserve"> </w:t>
      </w:r>
      <w:r w:rsidRPr="00C076AD">
        <w:t xml:space="preserve">это </w:t>
      </w:r>
      <w:r w:rsidR="005F6C63" w:rsidRPr="00C076AD">
        <w:t>способ</w:t>
      </w:r>
      <w:r w:rsidRPr="00C076AD">
        <w:t xml:space="preserve"> </w:t>
      </w:r>
      <w:r w:rsidR="005F6C63" w:rsidRPr="00C076AD">
        <w:t>продвижения товаров и услуг</w:t>
      </w:r>
      <w:r w:rsidRPr="00C076AD">
        <w:t>,</w:t>
      </w:r>
      <w:r w:rsidR="005F6C63" w:rsidRPr="00C076AD">
        <w:t xml:space="preserve"> при</w:t>
      </w:r>
      <w:r w:rsidRPr="00C076AD">
        <w:t xml:space="preserve"> ко</w:t>
      </w:r>
      <w:r w:rsidR="005F6C63" w:rsidRPr="00C076AD">
        <w:t>тором</w:t>
      </w:r>
      <w:r w:rsidRPr="00C076AD">
        <w:t xml:space="preserve"> </w:t>
      </w:r>
      <w:r w:rsidR="005F6C63" w:rsidRPr="00C076AD">
        <w:t xml:space="preserve">осуществляется </w:t>
      </w:r>
      <w:r w:rsidRPr="00C076AD">
        <w:t>коммуникаци</w:t>
      </w:r>
      <w:r w:rsidR="005F6C63" w:rsidRPr="00C076AD">
        <w:t>я</w:t>
      </w:r>
      <w:r w:rsidRPr="00C076AD">
        <w:t xml:space="preserve"> с </w:t>
      </w:r>
      <w:r w:rsidR="005F6C63" w:rsidRPr="00C076AD">
        <w:t>потенциальными клиентами через телефонные звонки с целью продвижения продукции</w:t>
      </w:r>
      <w:r w:rsidRPr="00C076AD">
        <w:t>,</w:t>
      </w:r>
      <w:r w:rsidR="00D4242B" w:rsidRPr="00C076AD">
        <w:t xml:space="preserve"> получения</w:t>
      </w:r>
      <w:r w:rsidR="005F6C63" w:rsidRPr="00C076AD">
        <w:t xml:space="preserve"> обратной связи и проведения опросов</w:t>
      </w:r>
      <w:r w:rsidRPr="00C076AD">
        <w:t>.</w:t>
      </w:r>
    </w:p>
    <w:p w14:paraId="7A1A34F8" w14:textId="5ECA2C8D" w:rsidR="00DE6502" w:rsidRPr="00EB2850" w:rsidRDefault="00DE6502" w:rsidP="00A87FC1">
      <w:pPr>
        <w:pStyle w:val="11"/>
        <w:spacing w:line="360" w:lineRule="auto"/>
        <w:ind w:firstLine="709"/>
      </w:pPr>
      <w:r w:rsidRPr="00EB2850">
        <w:t>Система телемаркетинга в финансовой организации</w:t>
      </w:r>
      <w:r w:rsidR="00033947" w:rsidRPr="00EB2850">
        <w:t>,</w:t>
      </w:r>
      <w:r w:rsidR="00FD0E2E" w:rsidRPr="00EB2850">
        <w:t xml:space="preserve"> благодаря прямому контакту с потенциальными клиентами</w:t>
      </w:r>
      <w:r w:rsidR="00033947" w:rsidRPr="00EB2850">
        <w:t>,</w:t>
      </w:r>
      <w:r w:rsidRPr="00EB2850">
        <w:t xml:space="preserve"> </w:t>
      </w:r>
      <w:r w:rsidR="00FD0E2E" w:rsidRPr="00EB2850">
        <w:t>помогает увеличивать продажи</w:t>
      </w:r>
      <w:r w:rsidR="00033947" w:rsidRPr="00EB2850">
        <w:t>,</w:t>
      </w:r>
      <w:r w:rsidR="00FD0E2E" w:rsidRPr="00EB2850">
        <w:t xml:space="preserve"> улучшать качество обслуживания клиентов, собирать и анализировать данные о клиентах. С</w:t>
      </w:r>
      <w:r w:rsidRPr="00EB2850">
        <w:t>истема автоматизирует процесс обзвона клиентов, что позволяет сократить время и ресурсы, затрачиваемые на контакт с каждым клиентом.</w:t>
      </w:r>
      <w:r w:rsidR="00EB2850" w:rsidRPr="00EB2850">
        <w:t xml:space="preserve"> </w:t>
      </w:r>
      <w:r w:rsidRPr="00EB2850">
        <w:t>Поэтому разработка сервиса телемаркетинга является актуальной задачей.</w:t>
      </w:r>
    </w:p>
    <w:p w14:paraId="00D323B0" w14:textId="6AA55B04" w:rsidR="00FD0E2E" w:rsidRPr="00BE3C47" w:rsidRDefault="00DE6502" w:rsidP="00A87FC1">
      <w:pPr>
        <w:pStyle w:val="11"/>
        <w:spacing w:line="360" w:lineRule="auto"/>
        <w:ind w:firstLine="708"/>
      </w:pPr>
      <w:r w:rsidRPr="00BE3C47">
        <w:t>В данной выпускной квалификационной работе будет рассматриваться разработка сервиса телемаркетинга на базе платежной системы «Золотая Корона» группы компаний «Центр Финансовых Технологий».</w:t>
      </w:r>
    </w:p>
    <w:p w14:paraId="0282DB96" w14:textId="388B7980" w:rsidR="00C076AD" w:rsidRDefault="0059687C" w:rsidP="00A87FC1">
      <w:pPr>
        <w:pStyle w:val="11"/>
        <w:spacing w:line="360" w:lineRule="auto"/>
        <w:ind w:firstLine="708"/>
      </w:pPr>
      <w:r w:rsidRPr="00EB2850">
        <w:t>В компании уже есть ручной процесс телемаркетинга, который необходимо автоматизировать.</w:t>
      </w:r>
      <w:r w:rsidR="000F42D3" w:rsidRPr="00EB2850">
        <w:t xml:space="preserve"> </w:t>
      </w:r>
      <w:r w:rsidR="00DE6502" w:rsidRPr="00EB2850">
        <w:t>Сложность заключается в том, что готовые системы от сторонних разработчиков не подходят для интеграции с существующим процессом,</w:t>
      </w:r>
      <w:r w:rsidR="000F42D3" w:rsidRPr="00EB2850">
        <w:t xml:space="preserve"> так как</w:t>
      </w:r>
      <w:r w:rsidR="00C076AD">
        <w:t xml:space="preserve"> в нем</w:t>
      </w:r>
      <w:r w:rsidR="000F42D3" w:rsidRPr="00EB2850">
        <w:t xml:space="preserve"> используются закрытые сервисы внутри ГК «ЦФТ».</w:t>
      </w:r>
      <w:r w:rsidR="00DE6502" w:rsidRPr="00EB2850">
        <w:t xml:space="preserve"> </w:t>
      </w:r>
      <w:r w:rsidR="000F42D3" w:rsidRPr="00EB2850">
        <w:t>П</w:t>
      </w:r>
      <w:r w:rsidR="00DE6502" w:rsidRPr="00EB2850">
        <w:t>оэтому</w:t>
      </w:r>
      <w:r w:rsidR="008C5E7C">
        <w:t xml:space="preserve"> </w:t>
      </w:r>
      <w:r w:rsidR="008C5E7C" w:rsidRPr="00EB2850">
        <w:t xml:space="preserve">при внедрении </w:t>
      </w:r>
      <w:r w:rsidR="008C5E7C">
        <w:t>существующих</w:t>
      </w:r>
      <w:r w:rsidR="008C5E7C" w:rsidRPr="00EB2850">
        <w:t xml:space="preserve"> </w:t>
      </w:r>
      <w:r w:rsidR="008C5E7C">
        <w:t xml:space="preserve">решений для построения телемаркетинга </w:t>
      </w:r>
      <w:r w:rsidR="00033947" w:rsidRPr="00EB2850">
        <w:t>могут возникнуть т</w:t>
      </w:r>
      <w:r w:rsidR="00DE6502" w:rsidRPr="00EB2850">
        <w:t>рудно</w:t>
      </w:r>
      <w:r w:rsidR="00033947" w:rsidRPr="00EB2850">
        <w:t>сти</w:t>
      </w:r>
      <w:r w:rsidR="00DE6502" w:rsidRPr="00EB2850">
        <w:t xml:space="preserve">, </w:t>
      </w:r>
      <w:r w:rsidR="00C076AD">
        <w:t xml:space="preserve">из-за которых не получится в полной мере автоматизировать </w:t>
      </w:r>
      <w:r w:rsidR="008C5E7C">
        <w:t>процесс</w:t>
      </w:r>
      <w:r w:rsidR="00C076AD">
        <w:t xml:space="preserve"> </w:t>
      </w:r>
      <w:r w:rsidR="00C076AD" w:rsidRPr="00EB2850">
        <w:t xml:space="preserve">не перестраивая </w:t>
      </w:r>
      <w:r w:rsidR="008C5E7C">
        <w:t>его</w:t>
      </w:r>
      <w:r w:rsidR="00C076AD" w:rsidRPr="00EB2850">
        <w:t>.</w:t>
      </w:r>
    </w:p>
    <w:p w14:paraId="4594A7D1" w14:textId="6ADB84CF" w:rsidR="00DE6502" w:rsidRPr="008A312A" w:rsidRDefault="00DE6502" w:rsidP="00A87FC1">
      <w:pPr>
        <w:pStyle w:val="11"/>
        <w:spacing w:line="360" w:lineRule="auto"/>
        <w:ind w:firstLine="708"/>
      </w:pPr>
      <w:r w:rsidRPr="0017759A">
        <w:lastRenderedPageBreak/>
        <w:t>В результате</w:t>
      </w:r>
      <w:r w:rsidR="007D0448" w:rsidRPr="0017759A">
        <w:t xml:space="preserve"> выполнения</w:t>
      </w:r>
      <w:r w:rsidRPr="0017759A">
        <w:t xml:space="preserve"> данной работы будет </w:t>
      </w:r>
      <w:r w:rsidR="0059687C">
        <w:t>спроектировано и разработано</w:t>
      </w:r>
      <w:r w:rsidRPr="0017759A">
        <w:t xml:space="preserve"> </w:t>
      </w:r>
      <w:r w:rsidR="0059687C">
        <w:t>серверное приложение «Телемаркетинг»</w:t>
      </w:r>
      <w:r w:rsidRPr="0017759A">
        <w:t xml:space="preserve"> для платежной системы «Золотая Корона» группы компаний «Центр Финансовых Технологий».</w:t>
      </w:r>
    </w:p>
    <w:p w14:paraId="099B312F" w14:textId="1798F3D0" w:rsidR="003C07E2" w:rsidRDefault="00DE6502" w:rsidP="00A87FC1">
      <w:pPr>
        <w:pStyle w:val="11"/>
        <w:spacing w:line="360" w:lineRule="auto"/>
        <w:ind w:firstLine="432"/>
      </w:pPr>
      <w:r w:rsidRPr="008A312A">
        <w:t>Также выполнение проекта подразумевает вы</w:t>
      </w:r>
      <w:r w:rsidR="003C07E2">
        <w:t>бор инструментов для разработки,</w:t>
      </w:r>
      <w:r w:rsidRPr="008A312A">
        <w:t xml:space="preserve"> языка программирования, </w:t>
      </w:r>
      <w:proofErr w:type="spellStart"/>
      <w:r w:rsidRPr="008A312A">
        <w:t>фреймворк</w:t>
      </w:r>
      <w:r w:rsidR="007D0448">
        <w:t>ов</w:t>
      </w:r>
      <w:proofErr w:type="spellEnd"/>
      <w:r w:rsidR="007D0448">
        <w:t>, базы данных</w:t>
      </w:r>
      <w:r w:rsidR="003C07E2">
        <w:t>.</w:t>
      </w:r>
    </w:p>
    <w:p w14:paraId="5B030C5B" w14:textId="77777777" w:rsidR="00ED6BBF" w:rsidRDefault="00ED6BBF" w:rsidP="003C07E2">
      <w:pPr>
        <w:spacing w:after="160" w:line="259" w:lineRule="auto"/>
        <w:sectPr w:rsidR="00ED6BBF" w:rsidSect="00762E9A">
          <w:pgSz w:w="11906" w:h="16838"/>
          <w:pgMar w:top="1134" w:right="850" w:bottom="1134" w:left="1701" w:header="708" w:footer="708" w:gutter="0"/>
          <w:cols w:space="708"/>
          <w:titlePg/>
          <w:docGrid w:linePitch="381"/>
        </w:sectPr>
      </w:pPr>
    </w:p>
    <w:p w14:paraId="21BA875B" w14:textId="1AD1FE59" w:rsidR="00DE6502" w:rsidRDefault="00DE6502" w:rsidP="00A87FC1">
      <w:pPr>
        <w:pStyle w:val="1"/>
        <w:spacing w:line="360" w:lineRule="auto"/>
        <w:jc w:val="center"/>
        <w:rPr>
          <w:b/>
          <w:sz w:val="32"/>
          <w:szCs w:val="22"/>
        </w:rPr>
      </w:pPr>
      <w:bookmarkStart w:id="10" w:name="_Toc166788139"/>
      <w:bookmarkStart w:id="11" w:name="_Toc167019070"/>
      <w:bookmarkStart w:id="12" w:name="_Toc167644937"/>
      <w:r w:rsidRPr="00672D1A">
        <w:rPr>
          <w:b/>
          <w:sz w:val="32"/>
          <w:szCs w:val="22"/>
        </w:rPr>
        <w:lastRenderedPageBreak/>
        <w:t>ГЛАВА 1. АНАЛИЗ ПРЕДМЕТНОЙ ОБЛАСТИ</w:t>
      </w:r>
      <w:bookmarkEnd w:id="10"/>
      <w:bookmarkEnd w:id="11"/>
      <w:bookmarkEnd w:id="12"/>
    </w:p>
    <w:p w14:paraId="05175535" w14:textId="77777777" w:rsidR="00DB3D37" w:rsidRPr="00DB3D37" w:rsidRDefault="00DB3D37" w:rsidP="00A87FC1">
      <w:pPr>
        <w:spacing w:line="360" w:lineRule="auto"/>
        <w:rPr>
          <w:lang w:val="x-none" w:eastAsia="x-none"/>
        </w:rPr>
      </w:pPr>
    </w:p>
    <w:p w14:paraId="63068775" w14:textId="22284297" w:rsidR="00C817F8" w:rsidRDefault="00DE6502" w:rsidP="00A87FC1">
      <w:pPr>
        <w:pStyle w:val="2"/>
        <w:spacing w:line="360" w:lineRule="auto"/>
        <w:ind w:left="578" w:hanging="578"/>
        <w:jc w:val="center"/>
      </w:pPr>
      <w:bookmarkStart w:id="13" w:name="_Toc166788140"/>
      <w:bookmarkStart w:id="14" w:name="_Toc167019071"/>
      <w:bookmarkStart w:id="15" w:name="_Toc167644938"/>
      <w:r w:rsidRPr="00A37D15">
        <w:t>Что такое телемаркетинг: цели, принципы</w:t>
      </w:r>
      <w:bookmarkEnd w:id="13"/>
      <w:bookmarkEnd w:id="14"/>
      <w:bookmarkEnd w:id="15"/>
    </w:p>
    <w:p w14:paraId="01323CB9" w14:textId="77777777" w:rsidR="00C817F8" w:rsidRPr="00C817F8" w:rsidRDefault="00C817F8" w:rsidP="00A87FC1">
      <w:pPr>
        <w:spacing w:line="360" w:lineRule="auto"/>
      </w:pPr>
    </w:p>
    <w:p w14:paraId="044B203F" w14:textId="451C5E25" w:rsidR="001C317A" w:rsidRPr="00B16366" w:rsidRDefault="001C317A" w:rsidP="00A87FC1">
      <w:pPr>
        <w:spacing w:line="360" w:lineRule="auto"/>
        <w:ind w:firstLine="709"/>
        <w:jc w:val="both"/>
      </w:pPr>
      <w:r w:rsidRPr="001C317A">
        <w:t xml:space="preserve">Телемаркетинг (или </w:t>
      </w:r>
      <w:proofErr w:type="spellStart"/>
      <w:r w:rsidRPr="001C317A">
        <w:t>telemarketing</w:t>
      </w:r>
      <w:proofErr w:type="spellEnd"/>
      <w:r w:rsidRPr="001C317A">
        <w:t xml:space="preserve">) представляет собой использование телефона и современных средств связи для ведения коммуникаций и продаж без посредников. Этот </w:t>
      </w:r>
      <w:r>
        <w:t>метод хоть и один из старшейших</w:t>
      </w:r>
      <w:r w:rsidRPr="001C317A">
        <w:t>,</w:t>
      </w:r>
      <w:r>
        <w:t xml:space="preserve"> но при этом</w:t>
      </w:r>
      <w:r w:rsidRPr="001C317A">
        <w:t xml:space="preserve"> </w:t>
      </w:r>
      <w:r>
        <w:t xml:space="preserve">остается самым </w:t>
      </w:r>
      <w:r w:rsidRPr="001C317A">
        <w:t>эффективны</w:t>
      </w:r>
      <w:r>
        <w:t>м</w:t>
      </w:r>
      <w:r w:rsidRPr="001C317A">
        <w:t xml:space="preserve"> для увеличения объема продаж, изучения целевой аудитории, привлечения новых клиентов и повышен</w:t>
      </w:r>
      <w:r w:rsidR="005A40BE">
        <w:t>ия узнаваемости бренда на рынке</w:t>
      </w:r>
      <w:r w:rsidR="00B16366">
        <w:t xml:space="preserve"> </w:t>
      </w:r>
      <w:r w:rsidR="00B16366" w:rsidRPr="005A40BE">
        <w:t>[1]</w:t>
      </w:r>
      <w:r w:rsidR="005A40BE">
        <w:t>.</w:t>
      </w:r>
    </w:p>
    <w:p w14:paraId="34B6DB26" w14:textId="1A815D51" w:rsidR="00DE6502" w:rsidRPr="005A40BE" w:rsidRDefault="00DE6502" w:rsidP="00A87FC1">
      <w:pPr>
        <w:spacing w:line="360" w:lineRule="auto"/>
        <w:ind w:firstLine="709"/>
        <w:jc w:val="both"/>
      </w:pPr>
      <w:r>
        <w:t xml:space="preserve">Предпосылки </w:t>
      </w:r>
      <w:r w:rsidRPr="004E2A4A">
        <w:t>возник</w:t>
      </w:r>
      <w:r>
        <w:t>новения телемаркетинга появились</w:t>
      </w:r>
      <w:r w:rsidRPr="004E2A4A">
        <w:t xml:space="preserve"> </w:t>
      </w:r>
      <w:r w:rsidR="00DB052A">
        <w:t>во второй половине</w:t>
      </w:r>
      <w:r w:rsidRPr="004E2A4A">
        <w:t xml:space="preserve"> </w:t>
      </w:r>
      <w:r w:rsidR="00DB052A">
        <w:rPr>
          <w:lang w:val="en-US"/>
        </w:rPr>
        <w:t>XIX</w:t>
      </w:r>
      <w:r w:rsidR="00DB052A">
        <w:t xml:space="preserve"> века </w:t>
      </w:r>
      <w:r w:rsidRPr="004E2A4A">
        <w:t>с изобретением телефона. Первое зарегистрированное использование телефона для продвижения товаров относится к 1909 году. В то время телемаркетинг в основном использовался для продажи подписки на газеты и журналы. Только в 1960-х годах телемаркетинг превратился в полно</w:t>
      </w:r>
      <w:r w:rsidR="005A40BE">
        <w:t>ценную возможность для бизнеса</w:t>
      </w:r>
      <w:r w:rsidR="00B16366">
        <w:t xml:space="preserve"> </w:t>
      </w:r>
      <w:r w:rsidR="00B16366" w:rsidRPr="005A40BE">
        <w:t>[2]</w:t>
      </w:r>
      <w:r w:rsidR="005A40BE">
        <w:t>.</w:t>
      </w:r>
    </w:p>
    <w:p w14:paraId="66020FC7" w14:textId="0047B7B8" w:rsidR="00DE6502" w:rsidRPr="00B16366" w:rsidRDefault="00DE6502" w:rsidP="00A87FC1">
      <w:pPr>
        <w:spacing w:line="360" w:lineRule="auto"/>
        <w:ind w:firstLine="709"/>
        <w:jc w:val="both"/>
      </w:pPr>
      <w:r w:rsidRPr="004E2A4A">
        <w:t xml:space="preserve">В 1965 году AT&amp;T создала первую систему телемаркетинга как способ охвата клиентов. Со временем достижения в области коммуникационных технологий и деловой практики позволили </w:t>
      </w:r>
      <w:proofErr w:type="spellStart"/>
      <w:r w:rsidRPr="004E2A4A">
        <w:t>телемаркетингу</w:t>
      </w:r>
      <w:proofErr w:type="spellEnd"/>
      <w:r w:rsidRPr="004E2A4A">
        <w:t xml:space="preserve"> стать мощным инструментом в мире продаж и маркетинга. Сегодня это один из самых популярных методов работы с клиентами, позволяющий предприятиям устанавливать контакты с большой клиентской базой экономически эффективн</w:t>
      </w:r>
      <w:r w:rsidR="005A40BE">
        <w:t>ым способом</w:t>
      </w:r>
      <w:r w:rsidR="00B16366" w:rsidRPr="00B16366">
        <w:t xml:space="preserve"> [2]</w:t>
      </w:r>
      <w:r w:rsidR="005A40BE">
        <w:t>.</w:t>
      </w:r>
    </w:p>
    <w:p w14:paraId="7824305D" w14:textId="3C54479A" w:rsidR="00DE6502" w:rsidRDefault="00DE6502" w:rsidP="00A87FC1">
      <w:pPr>
        <w:spacing w:line="360" w:lineRule="auto"/>
        <w:ind w:firstLine="709"/>
        <w:jc w:val="both"/>
      </w:pPr>
      <w:r w:rsidRPr="004E2A4A">
        <w:t>Кроме того, широкое использование баз данных и автоматизированной рассылки звонков привело к улучшен</w:t>
      </w:r>
      <w:r w:rsidR="005A40BE">
        <w:t>ию обслуживания клиентов</w:t>
      </w:r>
      <w:r w:rsidR="00B16366" w:rsidRPr="00B16366">
        <w:t xml:space="preserve"> [2]</w:t>
      </w:r>
      <w:r w:rsidR="005A40BE">
        <w:t>.</w:t>
      </w:r>
      <w:r w:rsidRPr="004E2A4A">
        <w:t xml:space="preserve"> Это </w:t>
      </w:r>
      <w:r w:rsidR="003C07E2">
        <w:t>увеличило</w:t>
      </w:r>
      <w:r w:rsidRPr="004E2A4A">
        <w:t xml:space="preserve"> охват клиентов и дало компаниям преимущество в привлечении и удержании клиентов. Телемаркетинг продолжает оставаться важной частью успешной маркетинговой стратегии для предприятий любого размера. </w:t>
      </w:r>
    </w:p>
    <w:p w14:paraId="1F604F48" w14:textId="2BB2252B" w:rsidR="00DE6502" w:rsidRPr="008A312A" w:rsidRDefault="005F6C63" w:rsidP="00A87FC1">
      <w:pPr>
        <w:spacing w:line="360" w:lineRule="auto"/>
        <w:ind w:firstLine="708"/>
        <w:jc w:val="both"/>
      </w:pPr>
      <w:r>
        <w:t>Т</w:t>
      </w:r>
      <w:r w:rsidR="00DE6502" w:rsidRPr="008A312A">
        <w:t xml:space="preserve">елемаркетинг </w:t>
      </w:r>
      <w:r>
        <w:t>делится</w:t>
      </w:r>
      <w:r w:rsidR="00DE6502" w:rsidRPr="008A312A">
        <w:t xml:space="preserve"> на два вида:</w:t>
      </w:r>
    </w:p>
    <w:p w14:paraId="4CCE3B6C" w14:textId="571E3024" w:rsidR="00DE6502" w:rsidRPr="005A40BE" w:rsidRDefault="00DE6502" w:rsidP="00A87FC1">
      <w:pPr>
        <w:spacing w:line="360" w:lineRule="auto"/>
        <w:ind w:firstLine="709"/>
        <w:jc w:val="both"/>
      </w:pPr>
      <w:r w:rsidRPr="008A312A">
        <w:lastRenderedPageBreak/>
        <w:t>•</w:t>
      </w:r>
      <w:r w:rsidRPr="008A312A">
        <w:tab/>
        <w:t>Входя</w:t>
      </w:r>
      <w:r w:rsidR="005A40BE">
        <w:t>щий - прием звонков от клиентов</w:t>
      </w:r>
      <w:r w:rsidR="00B16366" w:rsidRPr="00B16366">
        <w:t xml:space="preserve"> [2]</w:t>
      </w:r>
      <w:r w:rsidR="005A40BE" w:rsidRPr="005A40BE">
        <w:t>;</w:t>
      </w:r>
    </w:p>
    <w:p w14:paraId="1ECA75E7" w14:textId="4FB6967E" w:rsidR="00DE6502" w:rsidRPr="005A40BE" w:rsidRDefault="00DE6502" w:rsidP="00A87FC1">
      <w:pPr>
        <w:spacing w:line="360" w:lineRule="auto"/>
        <w:ind w:firstLine="709"/>
        <w:jc w:val="both"/>
      </w:pPr>
      <w:r w:rsidRPr="008A312A">
        <w:t>•</w:t>
      </w:r>
      <w:r w:rsidRPr="008A312A">
        <w:tab/>
        <w:t xml:space="preserve">Исходящий - </w:t>
      </w:r>
      <w:proofErr w:type="spellStart"/>
      <w:r w:rsidRPr="008A312A">
        <w:t>обзвон</w:t>
      </w:r>
      <w:proofErr w:type="spellEnd"/>
      <w:r w:rsidRPr="008A312A">
        <w:t xml:space="preserve"> пользователей</w:t>
      </w:r>
      <w:r w:rsidR="005A40BE">
        <w:t xml:space="preserve"> операторами</w:t>
      </w:r>
      <w:r w:rsidR="00B16366" w:rsidRPr="00A31AC3">
        <w:t xml:space="preserve"> [2]</w:t>
      </w:r>
      <w:r w:rsidR="005A40BE" w:rsidRPr="00A31AC3">
        <w:t>.</w:t>
      </w:r>
    </w:p>
    <w:p w14:paraId="3D23FE00" w14:textId="7225D448" w:rsidR="00911089" w:rsidRDefault="00DE6502" w:rsidP="00A87FC1">
      <w:pPr>
        <w:spacing w:line="360" w:lineRule="auto"/>
        <w:ind w:firstLine="709"/>
        <w:jc w:val="both"/>
      </w:pPr>
      <w:r w:rsidRPr="008A312A">
        <w:t>В данной выпускной квалификационной работе будет рассматриваться исходящий вид телемаркетинга.</w:t>
      </w:r>
    </w:p>
    <w:p w14:paraId="304DC5AB" w14:textId="77777777" w:rsidR="00F37C31" w:rsidRPr="009F66C1" w:rsidRDefault="00F37C31" w:rsidP="00A87FC1">
      <w:pPr>
        <w:spacing w:line="360" w:lineRule="auto"/>
        <w:ind w:firstLine="709"/>
        <w:jc w:val="both"/>
      </w:pPr>
    </w:p>
    <w:p w14:paraId="19F45618" w14:textId="3F3D7304" w:rsidR="00DE6502" w:rsidRDefault="00DE6502" w:rsidP="00A87FC1">
      <w:pPr>
        <w:pStyle w:val="2"/>
        <w:spacing w:line="360" w:lineRule="auto"/>
        <w:ind w:left="578" w:hanging="578"/>
        <w:jc w:val="center"/>
      </w:pPr>
      <w:bookmarkStart w:id="16" w:name="_Toc166788141"/>
      <w:bookmarkStart w:id="17" w:name="_Toc167019072"/>
      <w:bookmarkStart w:id="18" w:name="_Toc167644939"/>
      <w:r w:rsidRPr="00FB02E4">
        <w:t>Телемаркетинг в финансовой сфере.</w:t>
      </w:r>
      <w:bookmarkEnd w:id="16"/>
      <w:bookmarkEnd w:id="17"/>
      <w:bookmarkEnd w:id="18"/>
    </w:p>
    <w:p w14:paraId="3372435C" w14:textId="77777777" w:rsidR="00F37C31" w:rsidRPr="00F37C31" w:rsidRDefault="00F37C31" w:rsidP="00A87FC1">
      <w:pPr>
        <w:spacing w:line="360" w:lineRule="auto"/>
      </w:pPr>
    </w:p>
    <w:p w14:paraId="7B71D561" w14:textId="7715EFFB" w:rsidR="001C317A" w:rsidRDefault="00DE6502" w:rsidP="00A87FC1">
      <w:pPr>
        <w:spacing w:line="360" w:lineRule="auto"/>
        <w:ind w:firstLine="708"/>
        <w:jc w:val="both"/>
      </w:pPr>
      <w:r w:rsidRPr="00F005CB">
        <w:t>Когда дело доходит до финансовых услуг — будь то страхование, управление капиталом или кредитование</w:t>
      </w:r>
      <w:r w:rsidR="00D34B15">
        <w:t>,</w:t>
      </w:r>
      <w:r w:rsidRPr="00F005CB">
        <w:t xml:space="preserve"> — ничто не может заменить индивидуальный подход.</w:t>
      </w:r>
    </w:p>
    <w:p w14:paraId="22D1FBCB" w14:textId="6561FA1A" w:rsidR="00DB052A" w:rsidRPr="009F66C1" w:rsidRDefault="001C317A" w:rsidP="00A87FC1">
      <w:pPr>
        <w:spacing w:line="360" w:lineRule="auto"/>
        <w:ind w:firstLine="708"/>
        <w:jc w:val="both"/>
      </w:pPr>
      <w:r w:rsidRPr="001C317A">
        <w:t xml:space="preserve">Телемаркетинг предоставляет возможность прямого контакта с клиентом, что </w:t>
      </w:r>
      <w:r w:rsidR="00C8184E">
        <w:t>дает</w:t>
      </w:r>
      <w:r w:rsidRPr="001C317A">
        <w:t xml:space="preserve"> компании целый ряд преимуществ в ее продвижении. </w:t>
      </w:r>
    </w:p>
    <w:p w14:paraId="054412D4" w14:textId="77777777" w:rsidR="00DB052A" w:rsidRPr="009F66C1" w:rsidRDefault="001C317A" w:rsidP="00A87FC1">
      <w:pPr>
        <w:spacing w:line="360" w:lineRule="auto"/>
        <w:ind w:firstLine="708"/>
        <w:jc w:val="both"/>
      </w:pPr>
      <w:r w:rsidRPr="001C317A">
        <w:t xml:space="preserve">Одним из основных плюсов является мгновенная обратная связь и общение с клиентом в режиме реального времени. Никакой другой инструмент маркетинга не обеспечивает такую быструю возможность понимания настроений клиента и оказания влияния на него в пользу бизнеса. </w:t>
      </w:r>
    </w:p>
    <w:p w14:paraId="0B5C8C9D" w14:textId="6CB56080" w:rsidR="001C317A" w:rsidRDefault="001C317A" w:rsidP="00A87FC1">
      <w:pPr>
        <w:spacing w:line="360" w:lineRule="auto"/>
        <w:jc w:val="both"/>
      </w:pPr>
      <w:r w:rsidRPr="001C317A">
        <w:t>При использовании этой тактики компания может взаимодействовать с потенциальными клиентами и создавать списки новых потенциальных контактов</w:t>
      </w:r>
      <w:r>
        <w:t>.</w:t>
      </w:r>
    </w:p>
    <w:p w14:paraId="729F9D65" w14:textId="07F06A85" w:rsidR="00DE6502" w:rsidRPr="00253E35" w:rsidRDefault="00DE6502" w:rsidP="00A87FC1">
      <w:pPr>
        <w:spacing w:line="360" w:lineRule="auto"/>
        <w:ind w:firstLine="708"/>
        <w:jc w:val="both"/>
      </w:pPr>
      <w:r w:rsidRPr="00E62430">
        <w:t xml:space="preserve">Главный плюс использования телемаркетинга для продвижения </w:t>
      </w:r>
      <w:r>
        <w:t>финансовых продуктов</w:t>
      </w:r>
      <w:r w:rsidRPr="00E62430">
        <w:t xml:space="preserve"> заключается в том, что он позволяет </w:t>
      </w:r>
      <w:r w:rsidR="00253E35">
        <w:t>Вам</w:t>
      </w:r>
      <w:r w:rsidRPr="00E62430">
        <w:t xml:space="preserve"> мгновенно оценить, насколько интересен клиенту </w:t>
      </w:r>
      <w:r w:rsidR="00253E35">
        <w:t>Ваш</w:t>
      </w:r>
      <w:r w:rsidRPr="00E62430">
        <w:t xml:space="preserve"> сервис или продукт</w:t>
      </w:r>
      <w:r w:rsidR="005A40BE" w:rsidRPr="005A40BE">
        <w:t xml:space="preserve"> [3]</w:t>
      </w:r>
      <w:r w:rsidRPr="00E62430">
        <w:t>. Более того, он позволяет:</w:t>
      </w:r>
    </w:p>
    <w:p w14:paraId="70661F9A" w14:textId="7C21EBDE" w:rsidR="00DE6502" w:rsidRPr="00F005CB" w:rsidRDefault="00253E35" w:rsidP="00A87FC1">
      <w:pPr>
        <w:pStyle w:val="a4"/>
        <w:numPr>
          <w:ilvl w:val="0"/>
          <w:numId w:val="4"/>
        </w:numPr>
        <w:spacing w:line="360" w:lineRule="auto"/>
        <w:jc w:val="both"/>
        <w:rPr>
          <w:sz w:val="28"/>
        </w:rPr>
      </w:pPr>
      <w:r>
        <w:rPr>
          <w:b/>
          <w:sz w:val="28"/>
        </w:rPr>
        <w:t>у</w:t>
      </w:r>
      <w:r w:rsidR="00DE6502" w:rsidRPr="00F005CB">
        <w:rPr>
          <w:b/>
          <w:sz w:val="28"/>
        </w:rPr>
        <w:t>держ</w:t>
      </w:r>
      <w:r w:rsidR="00DE6502">
        <w:rPr>
          <w:b/>
          <w:sz w:val="28"/>
        </w:rPr>
        <w:t>ивать</w:t>
      </w:r>
      <w:r w:rsidR="00DE6502" w:rsidRPr="00F005CB">
        <w:rPr>
          <w:b/>
          <w:sz w:val="28"/>
        </w:rPr>
        <w:t xml:space="preserve"> клиентов</w:t>
      </w:r>
      <w:r w:rsidR="00DE6502" w:rsidRPr="00F005CB">
        <w:rPr>
          <w:sz w:val="28"/>
        </w:rPr>
        <w:t xml:space="preserve">: </w:t>
      </w:r>
      <w:r w:rsidR="00DB052A">
        <w:rPr>
          <w:sz w:val="28"/>
        </w:rPr>
        <w:t>т</w:t>
      </w:r>
      <w:r w:rsidR="00DE6502" w:rsidRPr="00F005CB">
        <w:rPr>
          <w:sz w:val="28"/>
        </w:rPr>
        <w:t xml:space="preserve">елемаркетинг может быть эффективным инструментом для связи с текущими клиентами и информирования их о новых услугах или продуктах, которые могут их заинтересовать, тем </w:t>
      </w:r>
      <w:r w:rsidR="005A40BE">
        <w:rPr>
          <w:sz w:val="28"/>
        </w:rPr>
        <w:t>самым повышая уровень удержания</w:t>
      </w:r>
      <w:r w:rsidR="00B16366">
        <w:rPr>
          <w:sz w:val="28"/>
        </w:rPr>
        <w:t xml:space="preserve"> [3</w:t>
      </w:r>
      <w:r w:rsidR="00B16366" w:rsidRPr="00B16366">
        <w:rPr>
          <w:sz w:val="28"/>
        </w:rPr>
        <w:t>]</w:t>
      </w:r>
      <w:r w:rsidR="005A40BE" w:rsidRPr="005A40BE">
        <w:rPr>
          <w:sz w:val="28"/>
        </w:rPr>
        <w:t>;</w:t>
      </w:r>
    </w:p>
    <w:p w14:paraId="18D75726" w14:textId="37F19FA8" w:rsidR="00DE6502" w:rsidRPr="00F005CB" w:rsidRDefault="00253E35" w:rsidP="00A87FC1">
      <w:pPr>
        <w:pStyle w:val="a4"/>
        <w:numPr>
          <w:ilvl w:val="0"/>
          <w:numId w:val="4"/>
        </w:numPr>
        <w:spacing w:line="360" w:lineRule="auto"/>
        <w:jc w:val="both"/>
        <w:rPr>
          <w:sz w:val="28"/>
        </w:rPr>
      </w:pPr>
      <w:r>
        <w:rPr>
          <w:b/>
          <w:sz w:val="28"/>
        </w:rPr>
        <w:lastRenderedPageBreak/>
        <w:t>п</w:t>
      </w:r>
      <w:r w:rsidR="00DE6502">
        <w:rPr>
          <w:b/>
          <w:sz w:val="28"/>
        </w:rPr>
        <w:t>овышать</w:t>
      </w:r>
      <w:r w:rsidR="00DE6502" w:rsidRPr="00F005CB">
        <w:rPr>
          <w:b/>
          <w:sz w:val="28"/>
        </w:rPr>
        <w:t xml:space="preserve"> спрос:</w:t>
      </w:r>
      <w:r w:rsidR="00DE6502" w:rsidRPr="00F005CB">
        <w:rPr>
          <w:sz w:val="28"/>
        </w:rPr>
        <w:t xml:space="preserve"> </w:t>
      </w:r>
      <w:r w:rsidR="00DB052A">
        <w:rPr>
          <w:sz w:val="28"/>
        </w:rPr>
        <w:t>ф</w:t>
      </w:r>
      <w:r w:rsidR="00DE6502" w:rsidRPr="00F005CB">
        <w:rPr>
          <w:sz w:val="28"/>
        </w:rPr>
        <w:t xml:space="preserve">инансовые консультанты могут использовать телемаркетинг для привлечения "холодных" потенциальных клиентов или отслеживания </w:t>
      </w:r>
      <w:r w:rsidR="005A40BE">
        <w:rPr>
          <w:sz w:val="28"/>
        </w:rPr>
        <w:t>"теплых" потенциальных клиентов</w:t>
      </w:r>
      <w:r w:rsidR="00B16366" w:rsidRPr="00B16366">
        <w:rPr>
          <w:sz w:val="28"/>
        </w:rPr>
        <w:t xml:space="preserve"> [3]</w:t>
      </w:r>
      <w:r w:rsidR="005A40BE" w:rsidRPr="005A40BE">
        <w:rPr>
          <w:sz w:val="28"/>
        </w:rPr>
        <w:t>;</w:t>
      </w:r>
    </w:p>
    <w:p w14:paraId="18371E8E" w14:textId="2EFB6E17" w:rsidR="00DE6502" w:rsidRDefault="00253E35" w:rsidP="00A87FC1">
      <w:pPr>
        <w:pStyle w:val="a4"/>
        <w:numPr>
          <w:ilvl w:val="0"/>
          <w:numId w:val="4"/>
        </w:numPr>
        <w:spacing w:line="360" w:lineRule="auto"/>
        <w:jc w:val="both"/>
        <w:rPr>
          <w:sz w:val="28"/>
        </w:rPr>
      </w:pPr>
      <w:r>
        <w:rPr>
          <w:b/>
          <w:sz w:val="28"/>
        </w:rPr>
        <w:t>п</w:t>
      </w:r>
      <w:r w:rsidR="00DE6502">
        <w:rPr>
          <w:b/>
          <w:sz w:val="28"/>
        </w:rPr>
        <w:t>роводить м</w:t>
      </w:r>
      <w:r w:rsidR="00DE6502" w:rsidRPr="00F005CB">
        <w:rPr>
          <w:b/>
          <w:sz w:val="28"/>
        </w:rPr>
        <w:t>аркетинговые исследования</w:t>
      </w:r>
      <w:r w:rsidR="00DB052A" w:rsidRPr="00F005CB">
        <w:rPr>
          <w:b/>
          <w:sz w:val="28"/>
        </w:rPr>
        <w:t xml:space="preserve">: </w:t>
      </w:r>
      <w:r w:rsidR="00DB052A" w:rsidRPr="00F005CB">
        <w:rPr>
          <w:sz w:val="28"/>
        </w:rPr>
        <w:t>можно</w:t>
      </w:r>
      <w:r w:rsidR="00DE6502" w:rsidRPr="00F005CB">
        <w:rPr>
          <w:sz w:val="28"/>
        </w:rPr>
        <w:t xml:space="preserve"> проводить быстрые опросы или интервью, чтобы понять потребности рынка или собрать отзыв</w:t>
      </w:r>
      <w:r>
        <w:rPr>
          <w:sz w:val="28"/>
        </w:rPr>
        <w:t>ы о новых продуктах или услугах</w:t>
      </w:r>
      <w:r w:rsidR="00B16366" w:rsidRPr="00B16366">
        <w:rPr>
          <w:sz w:val="28"/>
        </w:rPr>
        <w:t xml:space="preserve"> [</w:t>
      </w:r>
      <w:r w:rsidR="00B16366" w:rsidRPr="005A40BE">
        <w:rPr>
          <w:sz w:val="28"/>
        </w:rPr>
        <w:t>3]</w:t>
      </w:r>
      <w:r w:rsidR="005A40BE" w:rsidRPr="005A40BE">
        <w:rPr>
          <w:sz w:val="28"/>
        </w:rPr>
        <w:t>.</w:t>
      </w:r>
    </w:p>
    <w:p w14:paraId="3EA43D56" w14:textId="77777777" w:rsidR="004C507A" w:rsidRPr="004C507A" w:rsidRDefault="004C507A" w:rsidP="00A87FC1">
      <w:pPr>
        <w:spacing w:line="360" w:lineRule="auto"/>
        <w:jc w:val="both"/>
      </w:pPr>
    </w:p>
    <w:p w14:paraId="1910093C" w14:textId="25306D30" w:rsidR="00DE6502" w:rsidRDefault="00865515" w:rsidP="00A87FC1">
      <w:pPr>
        <w:pStyle w:val="2"/>
        <w:spacing w:line="360" w:lineRule="auto"/>
        <w:ind w:left="578" w:hanging="578"/>
        <w:jc w:val="center"/>
      </w:pPr>
      <w:bookmarkStart w:id="19" w:name="_Toc166788142"/>
      <w:bookmarkStart w:id="20" w:name="_Toc167019073"/>
      <w:bookmarkStart w:id="21" w:name="_Toc167644940"/>
      <w:r>
        <w:t>Специфика ручного телемаркетинга</w:t>
      </w:r>
      <w:r w:rsidR="00DE6502" w:rsidRPr="008A312A">
        <w:t xml:space="preserve"> внутри платежной системы «Золотая Корона»</w:t>
      </w:r>
      <w:bookmarkEnd w:id="19"/>
      <w:bookmarkEnd w:id="20"/>
      <w:bookmarkEnd w:id="21"/>
    </w:p>
    <w:p w14:paraId="4DD983D5" w14:textId="77777777" w:rsidR="004C507A" w:rsidRPr="004C507A" w:rsidRDefault="004C507A" w:rsidP="00A87FC1">
      <w:pPr>
        <w:spacing w:line="360" w:lineRule="auto"/>
      </w:pPr>
    </w:p>
    <w:p w14:paraId="4FD9CB68" w14:textId="6E26B6CB" w:rsidR="00253E35" w:rsidRDefault="00DE6502" w:rsidP="00A87FC1">
      <w:pPr>
        <w:spacing w:line="360" w:lineRule="auto"/>
        <w:ind w:firstLine="709"/>
        <w:jc w:val="both"/>
      </w:pPr>
      <w:r>
        <w:t xml:space="preserve">В рамках </w:t>
      </w:r>
      <w:r w:rsidR="00253E35">
        <w:t>данной работы разработка системы</w:t>
      </w:r>
      <w:r>
        <w:t xml:space="preserve"> телемаркетинга осуществляется на базе платежной системы «Золот</w:t>
      </w:r>
      <w:r w:rsidR="00253E35">
        <w:t>ая Корона», п</w:t>
      </w:r>
      <w:r>
        <w:t>оэтому необходимо учитывать специфику и потребности этого б</w:t>
      </w:r>
      <w:r w:rsidR="00253E35">
        <w:t>изнеса. Предлагаю рассмотреть</w:t>
      </w:r>
      <w:r>
        <w:t>, как сейчас вручную работает данн</w:t>
      </w:r>
      <w:r w:rsidR="00DB052A">
        <w:t>ый процесс</w:t>
      </w:r>
      <w:r>
        <w:t xml:space="preserve">. </w:t>
      </w:r>
    </w:p>
    <w:p w14:paraId="5E3F8168" w14:textId="77777777" w:rsidR="0017759A" w:rsidRPr="00253E35" w:rsidRDefault="0017759A" w:rsidP="00A87FC1">
      <w:pPr>
        <w:spacing w:line="360" w:lineRule="auto"/>
        <w:ind w:firstLine="709"/>
        <w:jc w:val="both"/>
      </w:pPr>
    </w:p>
    <w:p w14:paraId="6FEBC427" w14:textId="56BBFEDF" w:rsidR="0017759A" w:rsidRDefault="00263161" w:rsidP="00A87FC1">
      <w:pPr>
        <w:keepNext/>
        <w:spacing w:line="360" w:lineRule="auto"/>
        <w:jc w:val="both"/>
      </w:pPr>
      <w:r w:rsidRPr="00263161">
        <w:rPr>
          <w:noProof/>
        </w:rPr>
        <w:lastRenderedPageBreak/>
        <w:drawing>
          <wp:inline distT="0" distB="0" distL="0" distR="0" wp14:anchorId="052D8888" wp14:editId="18264C3D">
            <wp:extent cx="5940425" cy="4119880"/>
            <wp:effectExtent l="0" t="0" r="3175" b="0"/>
            <wp:docPr id="17161071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07133" name=""/>
                    <pic:cNvPicPr/>
                  </pic:nvPicPr>
                  <pic:blipFill>
                    <a:blip r:embed="rId9"/>
                    <a:stretch>
                      <a:fillRect/>
                    </a:stretch>
                  </pic:blipFill>
                  <pic:spPr>
                    <a:xfrm>
                      <a:off x="0" y="0"/>
                      <a:ext cx="5940425" cy="4119880"/>
                    </a:xfrm>
                    <a:prstGeom prst="rect">
                      <a:avLst/>
                    </a:prstGeom>
                  </pic:spPr>
                </pic:pic>
              </a:graphicData>
            </a:graphic>
          </wp:inline>
        </w:drawing>
      </w:r>
    </w:p>
    <w:p w14:paraId="4F8AD282" w14:textId="0805FC0C" w:rsidR="00253E35" w:rsidRPr="0017759A" w:rsidRDefault="0017759A" w:rsidP="00A87FC1">
      <w:pPr>
        <w:pStyle w:val="ac"/>
        <w:spacing w:line="360" w:lineRule="auto"/>
        <w:jc w:val="center"/>
        <w:rPr>
          <w:i w:val="0"/>
          <w:color w:val="auto"/>
          <w:sz w:val="28"/>
        </w:rPr>
      </w:pPr>
      <w:r w:rsidRPr="0017759A">
        <w:rPr>
          <w:i w:val="0"/>
          <w:color w:val="auto"/>
          <w:sz w:val="28"/>
        </w:rPr>
        <w:t xml:space="preserve">Рисунок </w:t>
      </w:r>
      <w:r w:rsidRPr="0017759A">
        <w:rPr>
          <w:i w:val="0"/>
          <w:color w:val="auto"/>
          <w:sz w:val="28"/>
        </w:rPr>
        <w:fldChar w:fldCharType="begin"/>
      </w:r>
      <w:r w:rsidRPr="0017759A">
        <w:rPr>
          <w:i w:val="0"/>
          <w:color w:val="auto"/>
          <w:sz w:val="28"/>
        </w:rPr>
        <w:instrText xml:space="preserve"> SEQ Рисунок \* ARABIC </w:instrText>
      </w:r>
      <w:r w:rsidRPr="0017759A">
        <w:rPr>
          <w:i w:val="0"/>
          <w:color w:val="auto"/>
          <w:sz w:val="28"/>
        </w:rPr>
        <w:fldChar w:fldCharType="separate"/>
      </w:r>
      <w:r w:rsidR="00D25E82">
        <w:rPr>
          <w:i w:val="0"/>
          <w:noProof/>
          <w:color w:val="auto"/>
          <w:sz w:val="28"/>
        </w:rPr>
        <w:t>1</w:t>
      </w:r>
      <w:r w:rsidRPr="0017759A">
        <w:rPr>
          <w:i w:val="0"/>
          <w:color w:val="auto"/>
          <w:sz w:val="28"/>
        </w:rPr>
        <w:fldChar w:fldCharType="end"/>
      </w:r>
      <w:r w:rsidRPr="0017759A">
        <w:rPr>
          <w:i w:val="0"/>
          <w:color w:val="auto"/>
          <w:sz w:val="28"/>
        </w:rPr>
        <w:t xml:space="preserve"> - Ручной бизнес-процесс телемаркетинга</w:t>
      </w:r>
    </w:p>
    <w:p w14:paraId="32D388B7" w14:textId="77777777" w:rsidR="0017759A" w:rsidRDefault="0017759A" w:rsidP="00A87FC1">
      <w:pPr>
        <w:spacing w:line="360" w:lineRule="auto"/>
        <w:ind w:firstLine="708"/>
        <w:jc w:val="both"/>
      </w:pPr>
    </w:p>
    <w:p w14:paraId="078C50E2" w14:textId="5CDA67A3" w:rsidR="00DB052A" w:rsidRDefault="00263161" w:rsidP="00A87FC1">
      <w:pPr>
        <w:spacing w:line="360" w:lineRule="auto"/>
        <w:ind w:firstLine="708"/>
        <w:jc w:val="both"/>
      </w:pPr>
      <w:r>
        <w:t xml:space="preserve">Как видно на </w:t>
      </w:r>
      <w:r w:rsidRPr="00263161">
        <w:rPr>
          <w:i/>
          <w:iCs/>
        </w:rPr>
        <w:t>рисунке 1</w:t>
      </w:r>
      <w:r>
        <w:t>, в</w:t>
      </w:r>
      <w:r w:rsidR="00DE6502" w:rsidRPr="008A312A">
        <w:t xml:space="preserve"> самом начале платежная система «Золотая Корона» получает заявки на займ</w:t>
      </w:r>
      <w:r w:rsidR="00DE6502">
        <w:t>ы</w:t>
      </w:r>
      <w:r w:rsidR="00253E35">
        <w:t xml:space="preserve"> от внешних партнерских систем</w:t>
      </w:r>
      <w:r w:rsidR="00DE6502" w:rsidRPr="008A312A">
        <w:t xml:space="preserve">. </w:t>
      </w:r>
      <w:r w:rsidR="00DB052A" w:rsidRPr="008A312A">
        <w:t>В качестве сервисов,</w:t>
      </w:r>
      <w:r w:rsidR="00253E35">
        <w:t xml:space="preserve"> из которых идет поток заявок</w:t>
      </w:r>
      <w:r w:rsidR="0017759A">
        <w:t xml:space="preserve">, </w:t>
      </w:r>
      <w:r w:rsidR="00DE6502" w:rsidRPr="008A312A">
        <w:t>может быть</w:t>
      </w:r>
      <w:r w:rsidR="00DB052A">
        <w:t xml:space="preserve"> мобильное приложение</w:t>
      </w:r>
      <w:r w:rsidR="00DE6502" w:rsidRPr="008A312A">
        <w:t xml:space="preserve"> «</w:t>
      </w:r>
      <w:proofErr w:type="spellStart"/>
      <w:r w:rsidR="00DE6502" w:rsidRPr="008A312A">
        <w:t>KoronaPay</w:t>
      </w:r>
      <w:proofErr w:type="spellEnd"/>
      <w:r w:rsidR="00DE6502" w:rsidRPr="008A312A">
        <w:t>» или другие</w:t>
      </w:r>
      <w:r w:rsidR="00DE6502">
        <w:t xml:space="preserve"> сервис</w:t>
      </w:r>
      <w:r w:rsidR="00253E35">
        <w:t>ы-</w:t>
      </w:r>
      <w:r w:rsidR="00DE6502">
        <w:t>п</w:t>
      </w:r>
      <w:r w:rsidR="00DE6502" w:rsidRPr="008A312A">
        <w:t xml:space="preserve">артнеры. </w:t>
      </w:r>
    </w:p>
    <w:p w14:paraId="60630648" w14:textId="4DFA231C" w:rsidR="00DB052A" w:rsidRDefault="00DE6502" w:rsidP="00A87FC1">
      <w:pPr>
        <w:spacing w:line="360" w:lineRule="auto"/>
        <w:ind w:firstLine="708"/>
        <w:jc w:val="both"/>
      </w:pPr>
      <w:r w:rsidRPr="0017759A">
        <w:t xml:space="preserve">Далее </w:t>
      </w:r>
      <w:r w:rsidRPr="008A312A">
        <w:t>бизнес</w:t>
      </w:r>
      <w:r w:rsidR="00253E35">
        <w:t>-</w:t>
      </w:r>
      <w:r>
        <w:t>аналитики на основе</w:t>
      </w:r>
      <w:r w:rsidRPr="008A312A">
        <w:t xml:space="preserve"> этих заявок </w:t>
      </w:r>
      <w:r>
        <w:t>создают</w:t>
      </w:r>
      <w:r w:rsidR="00253E35">
        <w:t xml:space="preserve"> фокус-</w:t>
      </w:r>
      <w:r w:rsidRPr="008A312A">
        <w:t xml:space="preserve">группы </w:t>
      </w:r>
      <w:r w:rsidRPr="0017759A">
        <w:t>клиентов</w:t>
      </w:r>
      <w:r w:rsidR="00DB052A" w:rsidRPr="0017759A">
        <w:t>, которые обычно называют кампаниями,</w:t>
      </w:r>
      <w:r w:rsidRPr="0017759A">
        <w:t xml:space="preserve"> собирают</w:t>
      </w:r>
      <w:r w:rsidRPr="008A312A">
        <w:t xml:space="preserve"> данные из </w:t>
      </w:r>
      <w:r w:rsidR="00263161">
        <w:t>внутренних сервисов</w:t>
      </w:r>
      <w:r w:rsidRPr="008A312A">
        <w:t>, чтобы определить</w:t>
      </w:r>
      <w:r w:rsidR="0017759A">
        <w:t>,</w:t>
      </w:r>
      <w:r w:rsidRPr="008A312A">
        <w:t xml:space="preserve"> каким клиентам и на каких условиях «Золотая Корона» могла бы выдать </w:t>
      </w:r>
      <w:r w:rsidR="004C507A">
        <w:t>финансовые продукты</w:t>
      </w:r>
      <w:r w:rsidRPr="008A312A">
        <w:t xml:space="preserve">. </w:t>
      </w:r>
    </w:p>
    <w:p w14:paraId="692C628D" w14:textId="01F13AA0" w:rsidR="00DE6502" w:rsidRPr="008A312A" w:rsidRDefault="0017759A" w:rsidP="00A87FC1">
      <w:pPr>
        <w:spacing w:line="360" w:lineRule="auto"/>
        <w:ind w:firstLine="708"/>
        <w:jc w:val="both"/>
      </w:pPr>
      <w:r>
        <w:t>Потом</w:t>
      </w:r>
      <w:r w:rsidR="00DE6502" w:rsidRPr="008A312A">
        <w:t xml:space="preserve"> идет отсев потенциальных клиентов с помощью полученных данных и уже имеющихся черных списков. Под дан</w:t>
      </w:r>
      <w:r w:rsidR="00DB052A">
        <w:t>н</w:t>
      </w:r>
      <w:r w:rsidR="00DE6502" w:rsidRPr="008A312A">
        <w:t xml:space="preserve">ыми в этом случае </w:t>
      </w:r>
      <w:r>
        <w:t>подразумевается</w:t>
      </w:r>
      <w:r w:rsidR="00DE6502" w:rsidRPr="008A312A">
        <w:t xml:space="preserve">: история коммуникаций, информация о клиенте, которая была получена во время оформления заявки на </w:t>
      </w:r>
      <w:r w:rsidR="004C507A">
        <w:t>получение финансовых продуктов</w:t>
      </w:r>
      <w:r>
        <w:t>,</w:t>
      </w:r>
      <w:r w:rsidR="00DE6502" w:rsidRPr="008A312A">
        <w:t xml:space="preserve"> и т.д. </w:t>
      </w:r>
    </w:p>
    <w:p w14:paraId="7DDA1DDA" w14:textId="1FF78F79" w:rsidR="00DB052A" w:rsidRDefault="00DE6502" w:rsidP="00A87FC1">
      <w:pPr>
        <w:spacing w:line="360" w:lineRule="auto"/>
        <w:ind w:firstLine="709"/>
        <w:jc w:val="both"/>
      </w:pPr>
      <w:r w:rsidRPr="008A312A">
        <w:lastRenderedPageBreak/>
        <w:t>Вс</w:t>
      </w:r>
      <w:r w:rsidR="00DB052A">
        <w:t>я</w:t>
      </w:r>
      <w:r w:rsidRPr="008A312A">
        <w:t xml:space="preserve"> собранн</w:t>
      </w:r>
      <w:r w:rsidR="00DB052A">
        <w:t>ая</w:t>
      </w:r>
      <w:r w:rsidRPr="008A312A">
        <w:t xml:space="preserve"> </w:t>
      </w:r>
      <w:r w:rsidR="00DB052A">
        <w:t>информация</w:t>
      </w:r>
      <w:r w:rsidR="0017759A">
        <w:t xml:space="preserve"> хранится в виде </w:t>
      </w:r>
      <w:proofErr w:type="spellStart"/>
      <w:r w:rsidR="0017759A">
        <w:t>Excel</w:t>
      </w:r>
      <w:proofErr w:type="spellEnd"/>
      <w:r w:rsidR="0017759A">
        <w:t>-</w:t>
      </w:r>
      <w:r>
        <w:t>документов</w:t>
      </w:r>
      <w:r w:rsidRPr="008A312A">
        <w:t>, которые передаются «из рук в руки». Далее</w:t>
      </w:r>
      <w:r w:rsidR="0017759A">
        <w:t xml:space="preserve"> системные администраторы</w:t>
      </w:r>
      <w:r w:rsidRPr="008A312A">
        <w:t xml:space="preserve"> сгружают</w:t>
      </w:r>
      <w:r w:rsidR="0017759A">
        <w:t xml:space="preserve"> их</w:t>
      </w:r>
      <w:r w:rsidRPr="008A312A">
        <w:t xml:space="preserve"> в баз</w:t>
      </w:r>
      <w:r>
        <w:t>ы</w:t>
      </w:r>
      <w:r w:rsidRPr="008A312A">
        <w:t xml:space="preserve"> данных для дальнейшей обработки. </w:t>
      </w:r>
    </w:p>
    <w:p w14:paraId="66CDADDC" w14:textId="76E31C77" w:rsidR="00DE6502" w:rsidRPr="008A312A" w:rsidRDefault="00DE6502" w:rsidP="00A87FC1">
      <w:pPr>
        <w:spacing w:line="360" w:lineRule="auto"/>
        <w:ind w:firstLine="709"/>
        <w:jc w:val="both"/>
      </w:pPr>
      <w:r w:rsidRPr="0017759A">
        <w:t xml:space="preserve">В самом конце </w:t>
      </w:r>
      <w:r w:rsidR="0017759A" w:rsidRPr="0017759A">
        <w:t>супер-</w:t>
      </w:r>
      <w:r w:rsidRPr="0017759A">
        <w:t xml:space="preserve">операторы снова вручную выгружают списки на </w:t>
      </w:r>
      <w:proofErr w:type="spellStart"/>
      <w:r w:rsidRPr="0017759A">
        <w:t>обз</w:t>
      </w:r>
      <w:r w:rsidR="008C259C">
        <w:t>вон</w:t>
      </w:r>
      <w:proofErr w:type="spellEnd"/>
      <w:r w:rsidR="008C259C">
        <w:t xml:space="preserve"> в сервис телефонии</w:t>
      </w:r>
      <w:r w:rsidRPr="0017759A">
        <w:t xml:space="preserve">. И только теперь обычные операторы могут совершать звонки по выбранным </w:t>
      </w:r>
      <w:r w:rsidR="00384A91">
        <w:t>фокус-</w:t>
      </w:r>
      <w:r w:rsidRPr="0017759A">
        <w:t>группам.</w:t>
      </w:r>
      <w:r w:rsidRPr="008A312A">
        <w:t xml:space="preserve"> </w:t>
      </w:r>
    </w:p>
    <w:p w14:paraId="7B93CDAD" w14:textId="5BAB93D6" w:rsidR="00DE6502" w:rsidRPr="008A312A" w:rsidRDefault="00DE6502" w:rsidP="00A87FC1">
      <w:pPr>
        <w:spacing w:line="360" w:lineRule="auto"/>
        <w:ind w:firstLine="709"/>
        <w:jc w:val="both"/>
      </w:pPr>
      <w:r w:rsidRPr="008A312A">
        <w:t>Результаты каждой коммуникации точно так</w:t>
      </w:r>
      <w:r w:rsidR="00384A91">
        <w:t xml:space="preserve"> </w:t>
      </w:r>
      <w:r w:rsidRPr="008A312A">
        <w:t>же формируют</w:t>
      </w:r>
      <w:r w:rsidR="00384A91">
        <w:t xml:space="preserve">ся оператором вручную в </w:t>
      </w:r>
      <w:proofErr w:type="spellStart"/>
      <w:r w:rsidR="00384A91">
        <w:t>Excel</w:t>
      </w:r>
      <w:proofErr w:type="spellEnd"/>
      <w:r w:rsidR="00384A91">
        <w:t>-</w:t>
      </w:r>
      <w:r w:rsidRPr="008A312A">
        <w:t>документах, которые отправляются в конце каждой смены и сгружаются системными администраторами в базу данных.</w:t>
      </w:r>
    </w:p>
    <w:p w14:paraId="54815807" w14:textId="1C706645" w:rsidR="00880E48" w:rsidRDefault="00DE6502" w:rsidP="00A87FC1">
      <w:pPr>
        <w:spacing w:line="360" w:lineRule="auto"/>
        <w:ind w:firstLine="709"/>
        <w:jc w:val="both"/>
      </w:pPr>
      <w:r w:rsidRPr="008A312A">
        <w:t xml:space="preserve">Как видно, в этой цепочке очень много </w:t>
      </w:r>
      <w:r>
        <w:t>человеческого</w:t>
      </w:r>
      <w:r w:rsidRPr="008A312A">
        <w:t xml:space="preserve"> труда, который можно было бы автоматизировать. Кроме этого, на каждом этапе находятся люди из разных команд, что усложняет процесс контроля и коммуникации между ними. С ростом нагрузки становится сложнее</w:t>
      </w:r>
      <w:r w:rsidR="0072002D">
        <w:t xml:space="preserve"> обрабатывать клиентские заявки,</w:t>
      </w:r>
      <w:r w:rsidRPr="008A312A">
        <w:t xml:space="preserve"> </w:t>
      </w:r>
      <w:proofErr w:type="spellStart"/>
      <w:r w:rsidRPr="008A312A">
        <w:t>локализовывать</w:t>
      </w:r>
      <w:proofErr w:type="spellEnd"/>
      <w:r w:rsidRPr="008A312A">
        <w:t xml:space="preserve"> проблемы и разбирать инциде</w:t>
      </w:r>
      <w:r w:rsidR="00384A91">
        <w:t>нты. Поэтому разработка сервиса</w:t>
      </w:r>
      <w:r w:rsidRPr="008A312A">
        <w:t xml:space="preserve"> или использование готового решения значительно упростило </w:t>
      </w:r>
      <w:r w:rsidR="00384A91">
        <w:t>бы сопровождение этого бизнес-</w:t>
      </w:r>
      <w:r w:rsidRPr="008A312A">
        <w:t>процесса.</w:t>
      </w:r>
    </w:p>
    <w:p w14:paraId="6DDDDA89" w14:textId="17BD899E" w:rsidR="0017023A" w:rsidRPr="00013F05" w:rsidRDefault="0017023A" w:rsidP="00A87FC1">
      <w:pPr>
        <w:spacing w:line="360" w:lineRule="auto"/>
        <w:jc w:val="both"/>
      </w:pPr>
    </w:p>
    <w:p w14:paraId="011AE7FA" w14:textId="77777777" w:rsidR="00DE6502" w:rsidRDefault="00DE6502" w:rsidP="00A87FC1">
      <w:pPr>
        <w:pStyle w:val="2"/>
        <w:spacing w:line="360" w:lineRule="auto"/>
        <w:ind w:left="578" w:hanging="578"/>
        <w:jc w:val="center"/>
      </w:pPr>
      <w:bookmarkStart w:id="22" w:name="_Toc166788143"/>
      <w:bookmarkStart w:id="23" w:name="_Toc167019074"/>
      <w:bookmarkStart w:id="24" w:name="_Toc167644941"/>
      <w:r w:rsidRPr="008A312A">
        <w:t>Обзор существующих решений</w:t>
      </w:r>
      <w:bookmarkEnd w:id="22"/>
      <w:bookmarkEnd w:id="23"/>
      <w:bookmarkEnd w:id="24"/>
    </w:p>
    <w:p w14:paraId="0FD531FC" w14:textId="77777777" w:rsidR="0017023A" w:rsidRPr="0017023A" w:rsidRDefault="0017023A" w:rsidP="00A87FC1">
      <w:pPr>
        <w:spacing w:line="360" w:lineRule="auto"/>
      </w:pPr>
    </w:p>
    <w:p w14:paraId="004216B9" w14:textId="3982E74D" w:rsidR="00DE6502" w:rsidRDefault="00DE6502" w:rsidP="00A87FC1">
      <w:pPr>
        <w:spacing w:line="360" w:lineRule="auto"/>
        <w:ind w:firstLine="709"/>
        <w:jc w:val="both"/>
      </w:pPr>
      <w:r w:rsidRPr="008A312A">
        <w:t>Перед тем как разрабатывать своё решение</w:t>
      </w:r>
      <w:r w:rsidR="00145199">
        <w:t>,</w:t>
      </w:r>
      <w:r w:rsidRPr="008A312A">
        <w:t xml:space="preserve"> необходимо проанализировать уже существующие </w:t>
      </w:r>
      <w:r w:rsidR="00DE5311">
        <w:t>системы</w:t>
      </w:r>
      <w:r w:rsidRPr="008A312A">
        <w:t>, чтобы понять</w:t>
      </w:r>
      <w:r w:rsidR="0018179B">
        <w:t>,</w:t>
      </w:r>
      <w:r w:rsidRPr="008A312A">
        <w:t xml:space="preserve"> можно ли </w:t>
      </w:r>
      <w:r w:rsidR="00DE5311">
        <w:t>использовать</w:t>
      </w:r>
      <w:r w:rsidRPr="008A312A">
        <w:t xml:space="preserve"> их с учет</w:t>
      </w:r>
      <w:r>
        <w:t>ом процесса, описанн</w:t>
      </w:r>
      <w:r w:rsidR="00145199">
        <w:t>ого в п. 2</w:t>
      </w:r>
      <w:r>
        <w:t>.3</w:t>
      </w:r>
      <w:r w:rsidRPr="008A312A">
        <w:t>.</w:t>
      </w:r>
    </w:p>
    <w:p w14:paraId="75453E9F" w14:textId="0DAF6DCA" w:rsidR="00EF7650" w:rsidRDefault="00DE6502" w:rsidP="00A87FC1">
      <w:pPr>
        <w:spacing w:line="360" w:lineRule="auto"/>
        <w:ind w:firstLine="709"/>
        <w:jc w:val="both"/>
      </w:pPr>
      <w:r>
        <w:t>Сейчас на рынке есть несколько основных решений для построения системы телемаркетинга. Предлагаю рассмотреть их.</w:t>
      </w:r>
    </w:p>
    <w:p w14:paraId="6B97BB1F" w14:textId="77777777" w:rsidR="0017023A" w:rsidRPr="00145199" w:rsidRDefault="0017023A" w:rsidP="00A87FC1">
      <w:pPr>
        <w:spacing w:line="360" w:lineRule="auto"/>
        <w:ind w:firstLine="709"/>
        <w:jc w:val="both"/>
      </w:pPr>
    </w:p>
    <w:p w14:paraId="562221F7" w14:textId="77777777" w:rsidR="00DE6502" w:rsidRDefault="00DE6502" w:rsidP="00A87FC1">
      <w:pPr>
        <w:pStyle w:val="3"/>
        <w:spacing w:line="360" w:lineRule="auto"/>
        <w:rPr>
          <w:sz w:val="28"/>
          <w:lang w:val="ru-RU"/>
        </w:rPr>
      </w:pPr>
      <w:bookmarkStart w:id="25" w:name="_Toc166788144"/>
      <w:bookmarkStart w:id="26" w:name="_Toc167019075"/>
      <w:bookmarkStart w:id="27" w:name="_Toc167644942"/>
      <w:r w:rsidRPr="00880E48">
        <w:rPr>
          <w:sz w:val="28"/>
        </w:rPr>
        <w:t>1С:CRM</w:t>
      </w:r>
      <w:bookmarkEnd w:id="25"/>
      <w:bookmarkEnd w:id="26"/>
      <w:bookmarkEnd w:id="27"/>
    </w:p>
    <w:p w14:paraId="47BFCD87" w14:textId="77777777" w:rsidR="0017023A" w:rsidRPr="0017023A" w:rsidRDefault="0017023A" w:rsidP="00A87FC1">
      <w:pPr>
        <w:spacing w:line="360" w:lineRule="auto"/>
        <w:rPr>
          <w:lang w:eastAsia="x-none"/>
        </w:rPr>
      </w:pPr>
    </w:p>
    <w:p w14:paraId="35A7B23D" w14:textId="534E5963" w:rsidR="00DE6502" w:rsidRPr="001F0094" w:rsidRDefault="00DE6502" w:rsidP="00A87FC1">
      <w:pPr>
        <w:spacing w:line="360" w:lineRule="auto"/>
        <w:ind w:firstLine="709"/>
        <w:jc w:val="both"/>
      </w:pPr>
      <w:r w:rsidRPr="008A74EE">
        <w:t xml:space="preserve">1С CRM Телемаркетинг </w:t>
      </w:r>
      <w:r w:rsidR="00FD1841" w:rsidRPr="008A74EE">
        <w:t>— это</w:t>
      </w:r>
      <w:r w:rsidRPr="008A74EE">
        <w:t xml:space="preserve"> специализированная программа, разработанная для автоматизации процессов телемаркетинга и управления </w:t>
      </w:r>
      <w:r w:rsidRPr="008A74EE">
        <w:lastRenderedPageBreak/>
        <w:t>взаимоотношениями с клиентами.</w:t>
      </w:r>
      <w:r w:rsidR="001F0094">
        <w:t xml:space="preserve"> </w:t>
      </w:r>
      <w:r w:rsidRPr="008A74EE">
        <w:t>Она предназначена для использования в компаниях, которые активно з</w:t>
      </w:r>
      <w:r w:rsidR="005A40BE">
        <w:t>анимаются продажами по телефону</w:t>
      </w:r>
      <w:r w:rsidR="005A40BE" w:rsidRPr="005A40BE">
        <w:t xml:space="preserve"> </w:t>
      </w:r>
      <w:r w:rsidR="001F0094" w:rsidRPr="001F0094">
        <w:t>[4]</w:t>
      </w:r>
      <w:r w:rsidR="005A40BE" w:rsidRPr="005A40BE">
        <w:t>.</w:t>
      </w:r>
      <w:r w:rsidR="001F0094" w:rsidRPr="001F0094">
        <w:t xml:space="preserve"> </w:t>
      </w:r>
      <w:r w:rsidRPr="008A74EE">
        <w:t>Основные функции программы включают:</w:t>
      </w:r>
    </w:p>
    <w:p w14:paraId="168C5495" w14:textId="70FCBB67" w:rsidR="0018179B" w:rsidRDefault="00DE6502" w:rsidP="00A87FC1">
      <w:pPr>
        <w:spacing w:line="360" w:lineRule="auto"/>
        <w:ind w:firstLine="708"/>
        <w:jc w:val="both"/>
      </w:pPr>
      <w:r w:rsidRPr="0018179B">
        <w:t>Управление базой данных клиентов:</w:t>
      </w:r>
      <w:r w:rsidRPr="00BE3C47">
        <w:t xml:space="preserve"> программа позволяет хранить информацию о клиентах, включая контактные данные, исто</w:t>
      </w:r>
      <w:r w:rsidR="005A40BE">
        <w:t>рию покупок, предпочтения и т.д.</w:t>
      </w:r>
      <w:r w:rsidR="001F0094">
        <w:t xml:space="preserve"> [5</w:t>
      </w:r>
      <w:r w:rsidR="001F0094" w:rsidRPr="001F0094">
        <w:t>]</w:t>
      </w:r>
      <w:r w:rsidR="00601A25">
        <w:t>.</w:t>
      </w:r>
    </w:p>
    <w:p w14:paraId="2AAE5F25" w14:textId="77777777" w:rsidR="003E1A70" w:rsidRPr="005A40BE" w:rsidRDefault="003E1A70" w:rsidP="00A87FC1">
      <w:pPr>
        <w:spacing w:line="360" w:lineRule="auto"/>
        <w:ind w:firstLine="708"/>
        <w:jc w:val="both"/>
      </w:pPr>
    </w:p>
    <w:p w14:paraId="6A91E1EE" w14:textId="77777777" w:rsidR="0018179B" w:rsidRDefault="001A6662" w:rsidP="00A87FC1">
      <w:pPr>
        <w:keepNext/>
        <w:spacing w:line="360" w:lineRule="auto"/>
        <w:jc w:val="center"/>
      </w:pPr>
      <w:r>
        <w:rPr>
          <w:noProof/>
        </w:rPr>
        <w:drawing>
          <wp:inline distT="0" distB="0" distL="0" distR="0" wp14:anchorId="007CB649" wp14:editId="20F38AAA">
            <wp:extent cx="5200153" cy="3292611"/>
            <wp:effectExtent l="0" t="0" r="635" b="3175"/>
            <wp:docPr id="4" name="Рисунок 4" descr="https://habrastorage.org/r/w1560/files/eef/44d/e0f/eef44de0f14a4ef4aa93d18f1305b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r/w1560/files/eef/44d/e0f/eef44de0f14a4ef4aa93d18f1305b43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6019" cy="3296325"/>
                    </a:xfrm>
                    <a:prstGeom prst="rect">
                      <a:avLst/>
                    </a:prstGeom>
                    <a:noFill/>
                    <a:ln>
                      <a:noFill/>
                    </a:ln>
                  </pic:spPr>
                </pic:pic>
              </a:graphicData>
            </a:graphic>
          </wp:inline>
        </w:drawing>
      </w:r>
    </w:p>
    <w:p w14:paraId="645D1AAE" w14:textId="18B9E859" w:rsidR="00EF7650" w:rsidRDefault="0018179B" w:rsidP="00A87FC1">
      <w:pPr>
        <w:pStyle w:val="ac"/>
        <w:spacing w:line="360" w:lineRule="auto"/>
        <w:jc w:val="center"/>
        <w:rPr>
          <w:i w:val="0"/>
          <w:color w:val="auto"/>
          <w:sz w:val="28"/>
        </w:rPr>
      </w:pPr>
      <w:r w:rsidRPr="0018179B">
        <w:rPr>
          <w:i w:val="0"/>
          <w:color w:val="auto"/>
          <w:sz w:val="28"/>
        </w:rPr>
        <w:t xml:space="preserve">Рисунок </w:t>
      </w:r>
      <w:r w:rsidRPr="0018179B">
        <w:rPr>
          <w:i w:val="0"/>
          <w:color w:val="auto"/>
          <w:sz w:val="28"/>
        </w:rPr>
        <w:fldChar w:fldCharType="begin"/>
      </w:r>
      <w:r w:rsidRPr="0018179B">
        <w:rPr>
          <w:i w:val="0"/>
          <w:color w:val="auto"/>
          <w:sz w:val="28"/>
        </w:rPr>
        <w:instrText xml:space="preserve"> SEQ Рисунок \* ARABIC </w:instrText>
      </w:r>
      <w:r w:rsidRPr="0018179B">
        <w:rPr>
          <w:i w:val="0"/>
          <w:color w:val="auto"/>
          <w:sz w:val="28"/>
        </w:rPr>
        <w:fldChar w:fldCharType="separate"/>
      </w:r>
      <w:r w:rsidR="00D25E82">
        <w:rPr>
          <w:i w:val="0"/>
          <w:noProof/>
          <w:color w:val="auto"/>
          <w:sz w:val="28"/>
        </w:rPr>
        <w:t>2</w:t>
      </w:r>
      <w:r w:rsidRPr="0018179B">
        <w:rPr>
          <w:i w:val="0"/>
          <w:color w:val="auto"/>
          <w:sz w:val="28"/>
        </w:rPr>
        <w:fldChar w:fldCharType="end"/>
      </w:r>
      <w:r w:rsidRPr="0018179B">
        <w:rPr>
          <w:i w:val="0"/>
          <w:color w:val="auto"/>
          <w:sz w:val="28"/>
        </w:rPr>
        <w:t xml:space="preserve"> - Форма регистрации нового клиента</w:t>
      </w:r>
    </w:p>
    <w:p w14:paraId="65DDEA7D" w14:textId="77777777" w:rsidR="003E1A70" w:rsidRPr="003E1A70" w:rsidRDefault="003E1A70" w:rsidP="00A87FC1">
      <w:pPr>
        <w:spacing w:line="360" w:lineRule="auto"/>
      </w:pPr>
    </w:p>
    <w:p w14:paraId="60035AA4" w14:textId="38317F30" w:rsidR="001A6662" w:rsidRPr="005A40BE" w:rsidRDefault="00DE6502" w:rsidP="00A87FC1">
      <w:pPr>
        <w:spacing w:line="360" w:lineRule="auto"/>
        <w:ind w:firstLine="708"/>
        <w:jc w:val="both"/>
        <w:rPr>
          <w:color w:val="000000" w:themeColor="text1"/>
        </w:rPr>
      </w:pPr>
      <w:r w:rsidRPr="005A40BE">
        <w:rPr>
          <w:color w:val="000000" w:themeColor="text1"/>
        </w:rPr>
        <w:t>Планирование звонков: с помощью 1С CRM Телемаркетинг можно создавать расписание звонков, назначать ответственных за них сотрудников и отслеживать выполнение задач</w:t>
      </w:r>
      <w:r w:rsidR="001F0094" w:rsidRPr="005A40BE">
        <w:rPr>
          <w:color w:val="000000" w:themeColor="text1"/>
        </w:rPr>
        <w:t xml:space="preserve"> [4]</w:t>
      </w:r>
      <w:r w:rsidR="005A40BE" w:rsidRPr="005A40BE">
        <w:rPr>
          <w:color w:val="000000" w:themeColor="text1"/>
        </w:rPr>
        <w:t>.</w:t>
      </w:r>
    </w:p>
    <w:p w14:paraId="66BED961" w14:textId="77777777" w:rsidR="0018179B" w:rsidRDefault="0018179B" w:rsidP="00A87FC1">
      <w:pPr>
        <w:spacing w:line="360" w:lineRule="auto"/>
        <w:jc w:val="both"/>
      </w:pPr>
    </w:p>
    <w:p w14:paraId="13E94A08" w14:textId="77777777" w:rsidR="0018179B" w:rsidRDefault="00EF7650" w:rsidP="00A87FC1">
      <w:pPr>
        <w:keepNext/>
        <w:spacing w:line="360" w:lineRule="auto"/>
        <w:ind w:firstLine="708"/>
        <w:jc w:val="center"/>
      </w:pPr>
      <w:r>
        <w:rPr>
          <w:noProof/>
        </w:rPr>
        <w:lastRenderedPageBreak/>
        <w:drawing>
          <wp:inline distT="0" distB="0" distL="0" distR="0" wp14:anchorId="0B447CF9" wp14:editId="53F60608">
            <wp:extent cx="5577622" cy="1850065"/>
            <wp:effectExtent l="0" t="0" r="4445" b="0"/>
            <wp:docPr id="313919506" name="Рисунок 1" descr="Начало и окончание телефонного обзво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Начало и окончание телефонного обзвон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5725" cy="1875971"/>
                    </a:xfrm>
                    <a:prstGeom prst="rect">
                      <a:avLst/>
                    </a:prstGeom>
                    <a:noFill/>
                    <a:ln>
                      <a:noFill/>
                    </a:ln>
                  </pic:spPr>
                </pic:pic>
              </a:graphicData>
            </a:graphic>
          </wp:inline>
        </w:drawing>
      </w:r>
    </w:p>
    <w:p w14:paraId="3080E0B4" w14:textId="4BF18092" w:rsidR="00EF7650" w:rsidRPr="005A40BE" w:rsidRDefault="0018179B" w:rsidP="00A87FC1">
      <w:pPr>
        <w:pStyle w:val="ac"/>
        <w:spacing w:line="360" w:lineRule="auto"/>
        <w:jc w:val="center"/>
        <w:rPr>
          <w:i w:val="0"/>
          <w:color w:val="000000" w:themeColor="text1"/>
          <w:sz w:val="28"/>
        </w:rPr>
      </w:pPr>
      <w:r w:rsidRPr="005A40BE">
        <w:rPr>
          <w:i w:val="0"/>
          <w:color w:val="000000" w:themeColor="text1"/>
          <w:sz w:val="28"/>
        </w:rPr>
        <w:t xml:space="preserve">Рисунок </w:t>
      </w:r>
      <w:r w:rsidRPr="005A40BE">
        <w:rPr>
          <w:i w:val="0"/>
          <w:color w:val="000000" w:themeColor="text1"/>
          <w:sz w:val="28"/>
        </w:rPr>
        <w:fldChar w:fldCharType="begin"/>
      </w:r>
      <w:r w:rsidRPr="005A40BE">
        <w:rPr>
          <w:i w:val="0"/>
          <w:color w:val="000000" w:themeColor="text1"/>
          <w:sz w:val="28"/>
        </w:rPr>
        <w:instrText xml:space="preserve"> SEQ Рисунок \* ARABIC </w:instrText>
      </w:r>
      <w:r w:rsidRPr="005A40BE">
        <w:rPr>
          <w:i w:val="0"/>
          <w:color w:val="000000" w:themeColor="text1"/>
          <w:sz w:val="28"/>
        </w:rPr>
        <w:fldChar w:fldCharType="separate"/>
      </w:r>
      <w:r w:rsidR="00D25E82">
        <w:rPr>
          <w:i w:val="0"/>
          <w:noProof/>
          <w:color w:val="000000" w:themeColor="text1"/>
          <w:sz w:val="28"/>
        </w:rPr>
        <w:t>3</w:t>
      </w:r>
      <w:r w:rsidRPr="005A40BE">
        <w:rPr>
          <w:i w:val="0"/>
          <w:color w:val="000000" w:themeColor="text1"/>
          <w:sz w:val="28"/>
        </w:rPr>
        <w:fldChar w:fldCharType="end"/>
      </w:r>
      <w:r w:rsidRPr="005A40BE">
        <w:rPr>
          <w:i w:val="0"/>
          <w:color w:val="000000" w:themeColor="text1"/>
          <w:sz w:val="28"/>
        </w:rPr>
        <w:t xml:space="preserve"> - Форма планирования звонков</w:t>
      </w:r>
    </w:p>
    <w:p w14:paraId="2EC67CB0" w14:textId="77777777" w:rsidR="0018179B" w:rsidRDefault="0018179B" w:rsidP="00A87FC1">
      <w:pPr>
        <w:spacing w:line="360" w:lineRule="auto"/>
      </w:pPr>
    </w:p>
    <w:p w14:paraId="48EC3178" w14:textId="5BD4AC02" w:rsidR="0018179B" w:rsidRPr="005A40BE" w:rsidRDefault="001A6662" w:rsidP="00A87FC1">
      <w:pPr>
        <w:spacing w:line="360" w:lineRule="auto"/>
        <w:ind w:firstLine="708"/>
        <w:jc w:val="both"/>
      </w:pPr>
      <w:r w:rsidRPr="001A6662">
        <w:t>Сама система 1</w:t>
      </w:r>
      <w:proofErr w:type="gramStart"/>
      <w:r w:rsidRPr="001A6662">
        <w:t>С:CRM</w:t>
      </w:r>
      <w:proofErr w:type="gramEnd"/>
      <w:r w:rsidRPr="001A6662">
        <w:t xml:space="preserve"> не предусматривает связи с телефонией — для этого существует продукт </w:t>
      </w:r>
      <w:r w:rsidR="005A40BE">
        <w:t xml:space="preserve">под названием 1С-Рарус: </w:t>
      </w:r>
      <w:proofErr w:type="spellStart"/>
      <w:r w:rsidR="005A40BE">
        <w:t>СофтФон</w:t>
      </w:r>
      <w:proofErr w:type="spellEnd"/>
      <w:r w:rsidRPr="001A6662">
        <w:t xml:space="preserve"> </w:t>
      </w:r>
      <w:r w:rsidR="001F0094" w:rsidRPr="005A40BE">
        <w:t>[5]</w:t>
      </w:r>
      <w:r w:rsidR="005A40BE" w:rsidRPr="005A40BE">
        <w:t>.</w:t>
      </w:r>
    </w:p>
    <w:p w14:paraId="0ACE5CD4" w14:textId="4196238D" w:rsidR="001A6662" w:rsidRPr="005A40BE" w:rsidRDefault="001A6662" w:rsidP="00A87FC1">
      <w:pPr>
        <w:spacing w:line="360" w:lineRule="auto"/>
        <w:ind w:firstLine="708"/>
        <w:jc w:val="both"/>
      </w:pPr>
      <w:r w:rsidRPr="001A6662">
        <w:t xml:space="preserve">1С-Рарус: </w:t>
      </w:r>
      <w:proofErr w:type="spellStart"/>
      <w:r w:rsidRPr="001A6662">
        <w:t>СофтФон</w:t>
      </w:r>
      <w:proofErr w:type="spellEnd"/>
      <w:r w:rsidRPr="001A6662">
        <w:t xml:space="preserve"> обеспечивает интеграцию с офисной АТС (телефонной станцией) и необходим для того, чтобы вы могли фиксировать исходящие и входящие звонки в системе 1</w:t>
      </w:r>
      <w:proofErr w:type="gramStart"/>
      <w:r w:rsidRPr="001A6662">
        <w:t>С:CRM</w:t>
      </w:r>
      <w:proofErr w:type="gramEnd"/>
      <w:r w:rsidRPr="001A6662">
        <w:t>.</w:t>
      </w:r>
      <w:r w:rsidR="00EF7650">
        <w:t xml:space="preserve"> </w:t>
      </w:r>
      <w:r w:rsidR="00EF7650" w:rsidRPr="001A6662">
        <w:t xml:space="preserve">Звонить с использованием </w:t>
      </w:r>
      <w:proofErr w:type="spellStart"/>
      <w:r w:rsidR="00EF7650" w:rsidRPr="001A6662">
        <w:t>СофтФона</w:t>
      </w:r>
      <w:proofErr w:type="spellEnd"/>
      <w:r w:rsidR="00EF7650" w:rsidRPr="001A6662">
        <w:t xml:space="preserve"> можно, но сама по себе его н</w:t>
      </w:r>
      <w:r w:rsidR="0018179B">
        <w:t>астройка — дело не тривиальное</w:t>
      </w:r>
      <w:r w:rsidR="00BE3C47">
        <w:t>.</w:t>
      </w:r>
      <w:r w:rsidR="0018179B">
        <w:t xml:space="preserve"> </w:t>
      </w:r>
      <w:proofErr w:type="spellStart"/>
      <w:r w:rsidRPr="001A6662">
        <w:t>СофтФон</w:t>
      </w:r>
      <w:proofErr w:type="spellEnd"/>
      <w:r w:rsidRPr="001A6662">
        <w:t xml:space="preserve"> нельзя дорабатывать, его код закрыт и написан не на языке 1</w:t>
      </w:r>
      <w:r w:rsidR="00BE3C47">
        <w:t>С</w:t>
      </w:r>
      <w:r w:rsidR="001F0094" w:rsidRPr="001F0094">
        <w:t xml:space="preserve"> [</w:t>
      </w:r>
      <w:r w:rsidR="001F0094" w:rsidRPr="005A40BE">
        <w:t>5]</w:t>
      </w:r>
      <w:r w:rsidR="005A40BE" w:rsidRPr="005A40BE">
        <w:t>.</w:t>
      </w:r>
    </w:p>
    <w:p w14:paraId="29CBDD4D" w14:textId="585FA612" w:rsidR="001A6662" w:rsidRPr="005A40BE" w:rsidRDefault="001A6662" w:rsidP="00A87FC1">
      <w:pPr>
        <w:spacing w:line="360" w:lineRule="auto"/>
        <w:ind w:firstLine="708"/>
        <w:jc w:val="both"/>
      </w:pPr>
      <w:proofErr w:type="spellStart"/>
      <w:r w:rsidRPr="001A6662">
        <w:t>СофтФон</w:t>
      </w:r>
      <w:proofErr w:type="spellEnd"/>
      <w:r w:rsidRPr="001A6662">
        <w:t xml:space="preserve"> позволяет получать информацию о звонящем, делать исходящие звонки — то есть со своей минимальной задачей он справляется. Но все-таки то, что </w:t>
      </w:r>
      <w:proofErr w:type="spellStart"/>
      <w:r w:rsidRPr="001A6662">
        <w:t>СофтФон</w:t>
      </w:r>
      <w:proofErr w:type="spellEnd"/>
      <w:r w:rsidRPr="001A6662">
        <w:t xml:space="preserve"> — это отдельный продукт, ощущается в процессе работы. </w:t>
      </w:r>
      <w:r w:rsidR="00EF7650">
        <w:t xml:space="preserve"> </w:t>
      </w:r>
      <w:r w:rsidRPr="001A6662">
        <w:t>При поступлении звонка он не сразу попадает в 1</w:t>
      </w:r>
      <w:proofErr w:type="gramStart"/>
      <w:r w:rsidRPr="001A6662">
        <w:t>С:CRM</w:t>
      </w:r>
      <w:proofErr w:type="gramEnd"/>
      <w:r w:rsidRPr="001A6662">
        <w:t>, а т</w:t>
      </w:r>
      <w:r w:rsidR="0018179B">
        <w:t>олько при команде пользователя «</w:t>
      </w:r>
      <w:r w:rsidRPr="001A6662">
        <w:t>Передать в 1</w:t>
      </w:r>
      <w:r w:rsidR="00EF7650">
        <w:t>С</w:t>
      </w:r>
      <w:r w:rsidR="0018179B">
        <w:t>»</w:t>
      </w:r>
      <w:r w:rsidRPr="001A6662">
        <w:t>. Конечно, с одной стороны, это хорошо: сторонние звонки не попадут в систему, но есть опасность того, что и не все</w:t>
      </w:r>
      <w:r w:rsidR="005A40BE">
        <w:t xml:space="preserve"> звонки клиентов попадут в базу</w:t>
      </w:r>
      <w:r w:rsidR="001F0094" w:rsidRPr="001F0094">
        <w:t xml:space="preserve"> [</w:t>
      </w:r>
      <w:r w:rsidR="001F0094" w:rsidRPr="005A40BE">
        <w:t>5]</w:t>
      </w:r>
      <w:r w:rsidR="005A40BE" w:rsidRPr="005A40BE">
        <w:t>.</w:t>
      </w:r>
    </w:p>
    <w:p w14:paraId="64B5912B" w14:textId="77777777" w:rsidR="0018179B" w:rsidRDefault="0018179B" w:rsidP="00A87FC1">
      <w:pPr>
        <w:spacing w:line="360" w:lineRule="auto"/>
        <w:jc w:val="both"/>
      </w:pPr>
    </w:p>
    <w:p w14:paraId="6DBEB5C2" w14:textId="77777777" w:rsidR="0018179B" w:rsidRDefault="001A6662" w:rsidP="00A87FC1">
      <w:pPr>
        <w:keepNext/>
        <w:spacing w:line="360" w:lineRule="auto"/>
      </w:pPr>
      <w:r>
        <w:rPr>
          <w:noProof/>
        </w:rPr>
        <w:lastRenderedPageBreak/>
        <w:drawing>
          <wp:inline distT="0" distB="0" distL="0" distR="0" wp14:anchorId="350D30BF" wp14:editId="5613F12B">
            <wp:extent cx="5940425" cy="1545137"/>
            <wp:effectExtent l="0" t="0" r="3175" b="0"/>
            <wp:docPr id="1" name="Рисунок 1" descr="https://habrastorage.org/r/w1560/files/adb/420/f61/adb420f61e204e34929b41da5f2f4c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files/adb/420/f61/adb420f61e204e34929b41da5f2f4c2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545137"/>
                    </a:xfrm>
                    <a:prstGeom prst="rect">
                      <a:avLst/>
                    </a:prstGeom>
                    <a:noFill/>
                    <a:ln>
                      <a:noFill/>
                    </a:ln>
                  </pic:spPr>
                </pic:pic>
              </a:graphicData>
            </a:graphic>
          </wp:inline>
        </w:drawing>
      </w:r>
    </w:p>
    <w:p w14:paraId="1C8D47F8" w14:textId="78145DD3" w:rsidR="00EF7650" w:rsidRPr="0018179B" w:rsidRDefault="0018179B" w:rsidP="00A87FC1">
      <w:pPr>
        <w:pStyle w:val="ac"/>
        <w:spacing w:line="360" w:lineRule="auto"/>
        <w:jc w:val="center"/>
        <w:rPr>
          <w:i w:val="0"/>
          <w:color w:val="auto"/>
          <w:sz w:val="28"/>
        </w:rPr>
      </w:pPr>
      <w:r w:rsidRPr="0018179B">
        <w:rPr>
          <w:i w:val="0"/>
          <w:color w:val="auto"/>
          <w:sz w:val="28"/>
        </w:rPr>
        <w:t xml:space="preserve">Рисунок </w:t>
      </w:r>
      <w:r w:rsidRPr="0018179B">
        <w:rPr>
          <w:i w:val="0"/>
          <w:color w:val="auto"/>
          <w:sz w:val="28"/>
        </w:rPr>
        <w:fldChar w:fldCharType="begin"/>
      </w:r>
      <w:r w:rsidRPr="0018179B">
        <w:rPr>
          <w:i w:val="0"/>
          <w:color w:val="auto"/>
          <w:sz w:val="28"/>
        </w:rPr>
        <w:instrText xml:space="preserve"> SEQ Рисунок \* ARABIC </w:instrText>
      </w:r>
      <w:r w:rsidRPr="0018179B">
        <w:rPr>
          <w:i w:val="0"/>
          <w:color w:val="auto"/>
          <w:sz w:val="28"/>
        </w:rPr>
        <w:fldChar w:fldCharType="separate"/>
      </w:r>
      <w:r w:rsidR="00D25E82">
        <w:rPr>
          <w:i w:val="0"/>
          <w:noProof/>
          <w:color w:val="auto"/>
          <w:sz w:val="28"/>
        </w:rPr>
        <w:t>4</w:t>
      </w:r>
      <w:r w:rsidRPr="0018179B">
        <w:rPr>
          <w:i w:val="0"/>
          <w:color w:val="auto"/>
          <w:sz w:val="28"/>
        </w:rPr>
        <w:fldChar w:fldCharType="end"/>
      </w:r>
      <w:r w:rsidRPr="0018179B">
        <w:rPr>
          <w:i w:val="0"/>
          <w:color w:val="auto"/>
          <w:sz w:val="28"/>
        </w:rPr>
        <w:t xml:space="preserve"> - Карточка телефонного звонка. Совместная работа «1С Телемаркетинг» и «1С-Рарус: </w:t>
      </w:r>
      <w:proofErr w:type="spellStart"/>
      <w:r w:rsidRPr="0018179B">
        <w:rPr>
          <w:i w:val="0"/>
          <w:color w:val="auto"/>
          <w:sz w:val="28"/>
        </w:rPr>
        <w:t>СофтФон</w:t>
      </w:r>
      <w:proofErr w:type="spellEnd"/>
      <w:r w:rsidRPr="0018179B">
        <w:rPr>
          <w:i w:val="0"/>
          <w:color w:val="auto"/>
          <w:sz w:val="28"/>
        </w:rPr>
        <w:t>»</w:t>
      </w:r>
    </w:p>
    <w:p w14:paraId="6930C962" w14:textId="77777777" w:rsidR="00EF7650" w:rsidRDefault="00EF7650" w:rsidP="00A87FC1">
      <w:pPr>
        <w:spacing w:line="360" w:lineRule="auto"/>
      </w:pPr>
    </w:p>
    <w:p w14:paraId="63B8DA52" w14:textId="612356E3" w:rsidR="008F471D" w:rsidRDefault="00BE3C47" w:rsidP="00A87FC1">
      <w:pPr>
        <w:spacing w:line="360" w:lineRule="auto"/>
        <w:ind w:firstLine="709"/>
        <w:jc w:val="both"/>
      </w:pPr>
      <w:r>
        <w:t>К</w:t>
      </w:r>
      <w:r w:rsidR="001A6662" w:rsidRPr="001A6662">
        <w:t>арточка телефонного звонка предоставляет широкие возможности, например, такие, как учет трудозатрат, участников соб</w:t>
      </w:r>
      <w:r>
        <w:t>ытия, первичного спроса клиента.</w:t>
      </w:r>
      <w:r w:rsidR="001A6662" w:rsidRPr="001A6662">
        <w:t xml:space="preserve"> Пользоваться этими возможностями или ограничиться полем </w:t>
      </w:r>
      <w:r w:rsidR="00EF7650">
        <w:t>«</w:t>
      </w:r>
      <w:r w:rsidR="001A6662" w:rsidRPr="001A6662">
        <w:t>Описание</w:t>
      </w:r>
      <w:r w:rsidR="00EF7650">
        <w:t>»</w:t>
      </w:r>
      <w:r w:rsidR="001A6662" w:rsidRPr="001A6662">
        <w:t>, где в свободной форме фиксируется результат звонка</w:t>
      </w:r>
      <w:r w:rsidR="0018179B">
        <w:t>,</w:t>
      </w:r>
      <w:r w:rsidR="001A6662" w:rsidRPr="001A6662">
        <w:t xml:space="preserve"> — решать вам.</w:t>
      </w:r>
    </w:p>
    <w:p w14:paraId="29A9260D" w14:textId="154748A5" w:rsidR="008A7A92" w:rsidRPr="001F0094" w:rsidRDefault="008A7A92" w:rsidP="00A87FC1">
      <w:pPr>
        <w:pStyle w:val="11"/>
        <w:spacing w:line="360" w:lineRule="auto"/>
        <w:ind w:firstLine="708"/>
      </w:pPr>
      <w:r w:rsidRPr="008F471D">
        <w:t>Однако, «1</w:t>
      </w:r>
      <w:r w:rsidRPr="008F471D">
        <w:rPr>
          <w:lang w:val="en-US"/>
        </w:rPr>
        <w:t>C</w:t>
      </w:r>
      <w:r w:rsidRPr="008F471D">
        <w:t xml:space="preserve"> Телемаркетинг» не имеет интеграций с</w:t>
      </w:r>
      <w:r w:rsidR="008F471D" w:rsidRPr="008F471D">
        <w:t xml:space="preserve"> внутренними</w:t>
      </w:r>
      <w:r w:rsidRPr="008F471D">
        <w:t xml:space="preserve"> системами</w:t>
      </w:r>
      <w:r w:rsidR="008F471D" w:rsidRPr="008F471D">
        <w:t xml:space="preserve"> ГК «ЦФТ»</w:t>
      </w:r>
      <w:r w:rsidRPr="008F471D">
        <w:t xml:space="preserve">, которые используются для получения кредитной истории, кредитного потенциала и т.д. Также приложение не подразумевает автоматическую обработку входящих заявок на </w:t>
      </w:r>
      <w:proofErr w:type="spellStart"/>
      <w:r w:rsidRPr="008F471D">
        <w:t>обзвон</w:t>
      </w:r>
      <w:proofErr w:type="spellEnd"/>
      <w:r w:rsidRPr="008F471D">
        <w:t>, что не дает возможности полностью автоматизировать процесс телемаркетинга.</w:t>
      </w:r>
    </w:p>
    <w:p w14:paraId="7645DA26" w14:textId="6BE61AB3" w:rsidR="00BE3C47" w:rsidRDefault="001A6662" w:rsidP="00A87FC1">
      <w:pPr>
        <w:spacing w:line="360" w:lineRule="auto"/>
        <w:ind w:firstLine="708"/>
        <w:jc w:val="both"/>
      </w:pPr>
      <w:r w:rsidRPr="008F471D">
        <w:t>Резюмируя, хоч</w:t>
      </w:r>
      <w:r w:rsidR="00094FBC" w:rsidRPr="008F471D">
        <w:t>ется</w:t>
      </w:r>
      <w:r w:rsidRPr="008F471D">
        <w:t xml:space="preserve"> сказать, </w:t>
      </w:r>
      <w:r w:rsidR="008A7A92" w:rsidRPr="008F471D">
        <w:t>что система имеет богатый функционал</w:t>
      </w:r>
      <w:r w:rsidRPr="008F471D">
        <w:t>.</w:t>
      </w:r>
      <w:r w:rsidR="008A7A92" w:rsidRPr="008F471D">
        <w:t xml:space="preserve"> Но невозможность доработки решения для платежной системы «Золотая Корона» не дает полной автоматизации бизнес-процесса. Поэтому это решение не освобождает нас от ручного труда, который так хотелось бы автоматизировать.</w:t>
      </w:r>
    </w:p>
    <w:p w14:paraId="759B3232" w14:textId="77777777" w:rsidR="00AC7346" w:rsidRPr="00D1208D" w:rsidRDefault="00AC7346" w:rsidP="00A87FC1">
      <w:pPr>
        <w:spacing w:line="360" w:lineRule="auto"/>
        <w:jc w:val="both"/>
      </w:pPr>
    </w:p>
    <w:p w14:paraId="70CEEA13" w14:textId="77777777" w:rsidR="00880E48" w:rsidRDefault="00880E48" w:rsidP="00A87FC1">
      <w:pPr>
        <w:pStyle w:val="3"/>
        <w:spacing w:line="360" w:lineRule="auto"/>
        <w:rPr>
          <w:sz w:val="28"/>
          <w:lang w:val="ru-RU"/>
        </w:rPr>
      </w:pPr>
      <w:bookmarkStart w:id="28" w:name="_Toc166788145"/>
      <w:bookmarkStart w:id="29" w:name="_Toc167019076"/>
      <w:bookmarkStart w:id="30" w:name="_Toc167644943"/>
      <w:r w:rsidRPr="00880E48">
        <w:rPr>
          <w:sz w:val="28"/>
        </w:rPr>
        <w:t>MegaCRM</w:t>
      </w:r>
      <w:bookmarkEnd w:id="28"/>
      <w:bookmarkEnd w:id="29"/>
      <w:bookmarkEnd w:id="30"/>
    </w:p>
    <w:p w14:paraId="7AFC0E89" w14:textId="77777777" w:rsidR="00013F05" w:rsidRPr="00013F05" w:rsidRDefault="00013F05" w:rsidP="00A87FC1">
      <w:pPr>
        <w:spacing w:line="360" w:lineRule="auto"/>
        <w:rPr>
          <w:lang w:eastAsia="x-none"/>
        </w:rPr>
      </w:pPr>
    </w:p>
    <w:p w14:paraId="32608DAA" w14:textId="33D8500B" w:rsidR="00880E48" w:rsidRPr="005A40BE" w:rsidRDefault="00880E48" w:rsidP="00A87FC1">
      <w:pPr>
        <w:pStyle w:val="11"/>
        <w:spacing w:line="360" w:lineRule="auto"/>
        <w:ind w:firstLine="708"/>
      </w:pPr>
      <w:r w:rsidRPr="008A74EE">
        <w:t xml:space="preserve">MegaCRM </w:t>
      </w:r>
      <w:r w:rsidR="0007472C" w:rsidRPr="008A74EE">
        <w:t>— это</w:t>
      </w:r>
      <w:r w:rsidRPr="008A74EE">
        <w:t xml:space="preserve"> программа, которая помогает компаниям управлять своими контактами и продажами. Она позволяет создавать и управлять </w:t>
      </w:r>
      <w:r w:rsidRPr="008A74EE">
        <w:lastRenderedPageBreak/>
        <w:t xml:space="preserve">списками контактов, отслеживать историю взаимодействия с клиентами, а также </w:t>
      </w:r>
      <w:r w:rsidR="005A40BE">
        <w:t>автоматизировать процесс продаж</w:t>
      </w:r>
      <w:r w:rsidR="00F37C31" w:rsidRPr="00F37C31">
        <w:t xml:space="preserve"> [</w:t>
      </w:r>
      <w:r w:rsidR="00F37C31" w:rsidRPr="005A40BE">
        <w:t>6]</w:t>
      </w:r>
      <w:r w:rsidR="005A40BE" w:rsidRPr="005A40BE">
        <w:t>.</w:t>
      </w:r>
    </w:p>
    <w:p w14:paraId="3D277FEF" w14:textId="351F5D67" w:rsidR="00880E48" w:rsidRPr="005A40BE" w:rsidRDefault="00880E48" w:rsidP="00A87FC1">
      <w:pPr>
        <w:pStyle w:val="11"/>
        <w:spacing w:line="360" w:lineRule="auto"/>
        <w:ind w:firstLine="708"/>
      </w:pPr>
      <w:r w:rsidRPr="008A74EE">
        <w:t xml:space="preserve">Одной из главных особенностей MegaCRM является возможность интеграции с другими программами и сервисами, такими как телефония, электронная почта и социальные сети. Это позволяет пользователям получать доступ к информации о клиентах из </w:t>
      </w:r>
      <w:r w:rsidR="005A40BE">
        <w:t>разных источников в одном месте</w:t>
      </w:r>
      <w:r w:rsidR="00F37C31" w:rsidRPr="00F37C31">
        <w:t xml:space="preserve"> [</w:t>
      </w:r>
      <w:r w:rsidR="00F37C31" w:rsidRPr="005A40BE">
        <w:t>7]</w:t>
      </w:r>
      <w:r w:rsidR="005A40BE" w:rsidRPr="005A40BE">
        <w:t>.</w:t>
      </w:r>
    </w:p>
    <w:p w14:paraId="35A827E6" w14:textId="77777777" w:rsidR="00A673AC" w:rsidRDefault="00A673AC" w:rsidP="00A87FC1">
      <w:pPr>
        <w:pStyle w:val="11"/>
        <w:spacing w:line="360" w:lineRule="auto"/>
      </w:pPr>
    </w:p>
    <w:p w14:paraId="4E450B62" w14:textId="77777777" w:rsidR="00A673AC" w:rsidRDefault="009F66C1" w:rsidP="00A87FC1">
      <w:pPr>
        <w:pStyle w:val="11"/>
        <w:keepNext/>
        <w:spacing w:line="360" w:lineRule="auto"/>
      </w:pPr>
      <w:r w:rsidRPr="003F32AF">
        <w:rPr>
          <w:noProof/>
        </w:rPr>
        <w:drawing>
          <wp:inline distT="0" distB="0" distL="0" distR="0" wp14:anchorId="1D8F8AE5" wp14:editId="26D03BB9">
            <wp:extent cx="5940425" cy="2622550"/>
            <wp:effectExtent l="0" t="0" r="3175" b="6350"/>
            <wp:docPr id="605586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86534" name=""/>
                    <pic:cNvPicPr/>
                  </pic:nvPicPr>
                  <pic:blipFill>
                    <a:blip r:embed="rId13"/>
                    <a:stretch>
                      <a:fillRect/>
                    </a:stretch>
                  </pic:blipFill>
                  <pic:spPr>
                    <a:xfrm>
                      <a:off x="0" y="0"/>
                      <a:ext cx="5940425" cy="2622550"/>
                    </a:xfrm>
                    <a:prstGeom prst="rect">
                      <a:avLst/>
                    </a:prstGeom>
                  </pic:spPr>
                </pic:pic>
              </a:graphicData>
            </a:graphic>
          </wp:inline>
        </w:drawing>
      </w:r>
    </w:p>
    <w:p w14:paraId="4FAF323E" w14:textId="2270535F" w:rsidR="009F66C1" w:rsidRPr="00A673AC" w:rsidRDefault="00A673AC" w:rsidP="00A87FC1">
      <w:pPr>
        <w:pStyle w:val="ac"/>
        <w:spacing w:line="360" w:lineRule="auto"/>
        <w:jc w:val="center"/>
        <w:rPr>
          <w:i w:val="0"/>
          <w:color w:val="auto"/>
          <w:sz w:val="28"/>
        </w:rPr>
      </w:pPr>
      <w:r w:rsidRPr="00A673AC">
        <w:rPr>
          <w:i w:val="0"/>
          <w:color w:val="auto"/>
          <w:sz w:val="28"/>
        </w:rPr>
        <w:t xml:space="preserve">Рисунок </w:t>
      </w:r>
      <w:r w:rsidRPr="00A673AC">
        <w:rPr>
          <w:i w:val="0"/>
          <w:color w:val="auto"/>
          <w:sz w:val="28"/>
        </w:rPr>
        <w:fldChar w:fldCharType="begin"/>
      </w:r>
      <w:r w:rsidRPr="00A673AC">
        <w:rPr>
          <w:i w:val="0"/>
          <w:color w:val="auto"/>
          <w:sz w:val="28"/>
        </w:rPr>
        <w:instrText xml:space="preserve"> SEQ Рисунок \* ARABIC </w:instrText>
      </w:r>
      <w:r w:rsidRPr="00A673AC">
        <w:rPr>
          <w:i w:val="0"/>
          <w:color w:val="auto"/>
          <w:sz w:val="28"/>
        </w:rPr>
        <w:fldChar w:fldCharType="separate"/>
      </w:r>
      <w:r w:rsidR="00D25E82">
        <w:rPr>
          <w:i w:val="0"/>
          <w:noProof/>
          <w:color w:val="auto"/>
          <w:sz w:val="28"/>
        </w:rPr>
        <w:t>5</w:t>
      </w:r>
      <w:r w:rsidRPr="00A673AC">
        <w:rPr>
          <w:i w:val="0"/>
          <w:color w:val="auto"/>
          <w:sz w:val="28"/>
        </w:rPr>
        <w:fldChar w:fldCharType="end"/>
      </w:r>
      <w:r w:rsidRPr="00A673AC">
        <w:rPr>
          <w:i w:val="0"/>
          <w:color w:val="auto"/>
          <w:sz w:val="28"/>
        </w:rPr>
        <w:t xml:space="preserve"> - Интеграция MegaCRM с телефоний</w:t>
      </w:r>
    </w:p>
    <w:p w14:paraId="181064B5" w14:textId="77777777" w:rsidR="00A673AC" w:rsidRPr="008A74EE" w:rsidRDefault="00A673AC" w:rsidP="00A87FC1">
      <w:pPr>
        <w:pStyle w:val="11"/>
        <w:spacing w:line="360" w:lineRule="auto"/>
      </w:pPr>
    </w:p>
    <w:p w14:paraId="5162A9FD" w14:textId="14F294B4" w:rsidR="00A673AC" w:rsidRPr="005A40BE" w:rsidRDefault="00880E48" w:rsidP="00A87FC1">
      <w:pPr>
        <w:pStyle w:val="11"/>
        <w:spacing w:line="360" w:lineRule="auto"/>
        <w:ind w:firstLine="708"/>
      </w:pPr>
      <w:r w:rsidRPr="008A74EE">
        <w:t>Программа также имеет функцию автоматического обзвона клиентов, что значительно упрощает процесс продаж. Пользователи могут создавать сценарии звонков и настраивать прав</w:t>
      </w:r>
      <w:r w:rsidR="005A40BE">
        <w:t>ила для автоматического обзвона</w:t>
      </w:r>
      <w:r w:rsidR="00F37C31" w:rsidRPr="00F37C31">
        <w:t xml:space="preserve"> [</w:t>
      </w:r>
      <w:r w:rsidR="00F37C31" w:rsidRPr="005A40BE">
        <w:t>8]</w:t>
      </w:r>
      <w:r w:rsidR="005A40BE" w:rsidRPr="005A40BE">
        <w:t>.</w:t>
      </w:r>
    </w:p>
    <w:p w14:paraId="71372D41" w14:textId="77777777" w:rsidR="00D1208D" w:rsidRDefault="00D1208D" w:rsidP="00A87FC1">
      <w:pPr>
        <w:pStyle w:val="11"/>
        <w:spacing w:line="360" w:lineRule="auto"/>
        <w:ind w:firstLine="708"/>
      </w:pPr>
    </w:p>
    <w:p w14:paraId="01540D4B" w14:textId="77777777" w:rsidR="00A673AC" w:rsidRDefault="00C22B98" w:rsidP="00A87FC1">
      <w:pPr>
        <w:pStyle w:val="11"/>
        <w:keepNext/>
        <w:spacing w:line="360" w:lineRule="auto"/>
        <w:jc w:val="center"/>
      </w:pPr>
      <w:r>
        <w:rPr>
          <w:noProof/>
        </w:rPr>
        <w:lastRenderedPageBreak/>
        <w:drawing>
          <wp:inline distT="0" distB="0" distL="0" distR="0" wp14:anchorId="47FA5BB8" wp14:editId="2A1E5574">
            <wp:extent cx="5867782" cy="2297872"/>
            <wp:effectExtent l="0" t="0" r="0" b="7620"/>
            <wp:docPr id="16541165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9391" b="22104"/>
                    <a:stretch/>
                  </pic:blipFill>
                  <pic:spPr bwMode="auto">
                    <a:xfrm>
                      <a:off x="0" y="0"/>
                      <a:ext cx="5870459" cy="2298920"/>
                    </a:xfrm>
                    <a:prstGeom prst="rect">
                      <a:avLst/>
                    </a:prstGeom>
                    <a:noFill/>
                    <a:ln>
                      <a:noFill/>
                    </a:ln>
                    <a:extLst>
                      <a:ext uri="{53640926-AAD7-44D8-BBD7-CCE9431645EC}">
                        <a14:shadowObscured xmlns:a14="http://schemas.microsoft.com/office/drawing/2010/main"/>
                      </a:ext>
                    </a:extLst>
                  </pic:spPr>
                </pic:pic>
              </a:graphicData>
            </a:graphic>
          </wp:inline>
        </w:drawing>
      </w:r>
    </w:p>
    <w:p w14:paraId="5B1E31E2" w14:textId="79E2A9FC" w:rsidR="00A673AC" w:rsidRPr="00D1208D" w:rsidRDefault="00A673AC" w:rsidP="00A87FC1">
      <w:pPr>
        <w:pStyle w:val="ac"/>
        <w:spacing w:line="360" w:lineRule="auto"/>
        <w:jc w:val="center"/>
        <w:rPr>
          <w:i w:val="0"/>
          <w:color w:val="auto"/>
          <w:sz w:val="28"/>
        </w:rPr>
      </w:pPr>
      <w:r w:rsidRPr="00A673AC">
        <w:rPr>
          <w:i w:val="0"/>
          <w:color w:val="auto"/>
          <w:sz w:val="28"/>
        </w:rPr>
        <w:t xml:space="preserve">Рисунок </w:t>
      </w:r>
      <w:r w:rsidRPr="00A673AC">
        <w:rPr>
          <w:i w:val="0"/>
          <w:color w:val="auto"/>
          <w:sz w:val="28"/>
        </w:rPr>
        <w:fldChar w:fldCharType="begin"/>
      </w:r>
      <w:r w:rsidRPr="00A673AC">
        <w:rPr>
          <w:i w:val="0"/>
          <w:color w:val="auto"/>
          <w:sz w:val="28"/>
        </w:rPr>
        <w:instrText xml:space="preserve"> SEQ Рисунок \* ARABIC </w:instrText>
      </w:r>
      <w:r w:rsidRPr="00A673AC">
        <w:rPr>
          <w:i w:val="0"/>
          <w:color w:val="auto"/>
          <w:sz w:val="28"/>
        </w:rPr>
        <w:fldChar w:fldCharType="separate"/>
      </w:r>
      <w:r w:rsidR="00D25E82">
        <w:rPr>
          <w:i w:val="0"/>
          <w:noProof/>
          <w:color w:val="auto"/>
          <w:sz w:val="28"/>
        </w:rPr>
        <w:t>6</w:t>
      </w:r>
      <w:r w:rsidRPr="00A673AC">
        <w:rPr>
          <w:i w:val="0"/>
          <w:color w:val="auto"/>
          <w:sz w:val="28"/>
        </w:rPr>
        <w:fldChar w:fldCharType="end"/>
      </w:r>
      <w:r w:rsidRPr="00A673AC">
        <w:rPr>
          <w:i w:val="0"/>
          <w:color w:val="auto"/>
          <w:sz w:val="28"/>
        </w:rPr>
        <w:t xml:space="preserve"> - Раздел обзвона клиентов</w:t>
      </w:r>
    </w:p>
    <w:p w14:paraId="72F542F6" w14:textId="175F28AB" w:rsidR="00A673AC" w:rsidRPr="005A40BE" w:rsidRDefault="00550300" w:rsidP="00A87FC1">
      <w:pPr>
        <w:pStyle w:val="11"/>
        <w:spacing w:line="360" w:lineRule="auto"/>
        <w:ind w:firstLine="708"/>
      </w:pPr>
      <w:r w:rsidRPr="00550300">
        <w:t xml:space="preserve">Карточка клиента представляет собой место, где хранится вся информация о клиенте и </w:t>
      </w:r>
      <w:r>
        <w:t>история коммуникаций с ним</w:t>
      </w:r>
      <w:r w:rsidRPr="00550300">
        <w:t>. Карточка клиента является ключевым инструментом для эффективного управления отношениями с клиентами и обеспечивает персонализированный по</w:t>
      </w:r>
      <w:r w:rsidR="005A40BE">
        <w:t>дход в работе с каждым клиентом</w:t>
      </w:r>
      <w:r w:rsidRPr="00550300">
        <w:t xml:space="preserve"> </w:t>
      </w:r>
      <w:r w:rsidR="00F37C31" w:rsidRPr="00F37C31">
        <w:t>[</w:t>
      </w:r>
      <w:r w:rsidR="00F37C31" w:rsidRPr="005A40BE">
        <w:t>8]</w:t>
      </w:r>
      <w:r w:rsidR="005A40BE" w:rsidRPr="005A40BE">
        <w:t>.</w:t>
      </w:r>
    </w:p>
    <w:p w14:paraId="1809E225" w14:textId="77777777" w:rsidR="00A673AC" w:rsidRDefault="00A673AC" w:rsidP="00A87FC1">
      <w:pPr>
        <w:pStyle w:val="11"/>
        <w:spacing w:line="360" w:lineRule="auto"/>
      </w:pPr>
    </w:p>
    <w:p w14:paraId="061171BB" w14:textId="77777777" w:rsidR="00A673AC" w:rsidRDefault="00A673AC" w:rsidP="00A87FC1">
      <w:pPr>
        <w:pStyle w:val="11"/>
        <w:keepNext/>
        <w:spacing w:line="360" w:lineRule="auto"/>
      </w:pPr>
      <w:r>
        <w:rPr>
          <w:noProof/>
        </w:rPr>
        <w:drawing>
          <wp:inline distT="0" distB="0" distL="0" distR="0" wp14:anchorId="0F36D1EF" wp14:editId="6FC20E7E">
            <wp:extent cx="5940425" cy="1368425"/>
            <wp:effectExtent l="0" t="0" r="3175" b="3175"/>
            <wp:docPr id="75713052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1368425"/>
                    </a:xfrm>
                    <a:prstGeom prst="rect">
                      <a:avLst/>
                    </a:prstGeom>
                    <a:noFill/>
                    <a:ln>
                      <a:noFill/>
                    </a:ln>
                  </pic:spPr>
                </pic:pic>
              </a:graphicData>
            </a:graphic>
          </wp:inline>
        </w:drawing>
      </w:r>
    </w:p>
    <w:p w14:paraId="76D667C7" w14:textId="2C6B9EDB" w:rsidR="00A673AC" w:rsidRPr="00A673AC" w:rsidRDefault="00A673AC" w:rsidP="00A87FC1">
      <w:pPr>
        <w:pStyle w:val="ac"/>
        <w:spacing w:line="360" w:lineRule="auto"/>
        <w:jc w:val="center"/>
        <w:rPr>
          <w:i w:val="0"/>
          <w:color w:val="auto"/>
          <w:sz w:val="28"/>
        </w:rPr>
      </w:pPr>
      <w:r w:rsidRPr="00A673AC">
        <w:rPr>
          <w:i w:val="0"/>
          <w:color w:val="auto"/>
          <w:sz w:val="28"/>
        </w:rPr>
        <w:t xml:space="preserve">Рисунок </w:t>
      </w:r>
      <w:r w:rsidRPr="00A673AC">
        <w:rPr>
          <w:i w:val="0"/>
          <w:color w:val="auto"/>
          <w:sz w:val="28"/>
        </w:rPr>
        <w:fldChar w:fldCharType="begin"/>
      </w:r>
      <w:r w:rsidRPr="00A673AC">
        <w:rPr>
          <w:i w:val="0"/>
          <w:color w:val="auto"/>
          <w:sz w:val="28"/>
        </w:rPr>
        <w:instrText xml:space="preserve"> SEQ Рисунок \* ARABIC </w:instrText>
      </w:r>
      <w:r w:rsidRPr="00A673AC">
        <w:rPr>
          <w:i w:val="0"/>
          <w:color w:val="auto"/>
          <w:sz w:val="28"/>
        </w:rPr>
        <w:fldChar w:fldCharType="separate"/>
      </w:r>
      <w:r w:rsidR="00D25E82">
        <w:rPr>
          <w:i w:val="0"/>
          <w:noProof/>
          <w:color w:val="auto"/>
          <w:sz w:val="28"/>
        </w:rPr>
        <w:t>7</w:t>
      </w:r>
      <w:r w:rsidRPr="00A673AC">
        <w:rPr>
          <w:i w:val="0"/>
          <w:color w:val="auto"/>
          <w:sz w:val="28"/>
        </w:rPr>
        <w:fldChar w:fldCharType="end"/>
      </w:r>
      <w:r w:rsidRPr="00A673AC">
        <w:rPr>
          <w:i w:val="0"/>
          <w:color w:val="auto"/>
          <w:sz w:val="28"/>
        </w:rPr>
        <w:t xml:space="preserve"> - Карточка клиента</w:t>
      </w:r>
    </w:p>
    <w:p w14:paraId="6329C34E" w14:textId="77777777" w:rsidR="00652184" w:rsidRPr="00FD0E2E" w:rsidRDefault="00652184" w:rsidP="00A87FC1">
      <w:pPr>
        <w:pStyle w:val="11"/>
        <w:spacing w:line="360" w:lineRule="auto"/>
      </w:pPr>
    </w:p>
    <w:p w14:paraId="67E7436B" w14:textId="01CE8450" w:rsidR="00550300" w:rsidRDefault="00550300" w:rsidP="00A87FC1">
      <w:pPr>
        <w:pStyle w:val="11"/>
        <w:spacing w:line="360" w:lineRule="auto"/>
        <w:ind w:firstLine="708"/>
      </w:pPr>
      <w:r>
        <w:t>О</w:t>
      </w:r>
      <w:r w:rsidRPr="00550300">
        <w:t xml:space="preserve">сновные элементы, которые </w:t>
      </w:r>
      <w:r>
        <w:t>есть в</w:t>
      </w:r>
      <w:r w:rsidRPr="00550300">
        <w:t xml:space="preserve"> карточк</w:t>
      </w:r>
      <w:r>
        <w:t>е</w:t>
      </w:r>
      <w:r w:rsidRPr="00550300">
        <w:t xml:space="preserve"> клиента:</w:t>
      </w:r>
    </w:p>
    <w:p w14:paraId="306CF064" w14:textId="3E099B1F" w:rsidR="00550300" w:rsidRPr="00550300" w:rsidRDefault="00550300" w:rsidP="00A87FC1">
      <w:pPr>
        <w:pStyle w:val="11"/>
        <w:numPr>
          <w:ilvl w:val="0"/>
          <w:numId w:val="5"/>
        </w:numPr>
        <w:spacing w:line="360" w:lineRule="auto"/>
        <w:ind w:left="714" w:hanging="357"/>
        <w:rPr>
          <w:szCs w:val="28"/>
        </w:rPr>
      </w:pPr>
      <w:r w:rsidRPr="00550300">
        <w:rPr>
          <w:szCs w:val="28"/>
        </w:rPr>
        <w:t xml:space="preserve">Контактная информация: </w:t>
      </w:r>
      <w:r w:rsidR="00F46A65">
        <w:rPr>
          <w:szCs w:val="28"/>
        </w:rPr>
        <w:t>о</w:t>
      </w:r>
      <w:r w:rsidRPr="00550300">
        <w:rPr>
          <w:szCs w:val="28"/>
        </w:rPr>
        <w:t>сновные данные о клиенте, такие как имя, контактный номер телефона, электронная почта и адрес.</w:t>
      </w:r>
    </w:p>
    <w:p w14:paraId="010DB149" w14:textId="09FF267F" w:rsidR="00550300" w:rsidRPr="00550300" w:rsidRDefault="00550300" w:rsidP="00A87FC1">
      <w:pPr>
        <w:pStyle w:val="11"/>
        <w:numPr>
          <w:ilvl w:val="0"/>
          <w:numId w:val="5"/>
        </w:numPr>
        <w:spacing w:line="360" w:lineRule="auto"/>
        <w:ind w:left="714" w:hanging="357"/>
        <w:rPr>
          <w:szCs w:val="28"/>
        </w:rPr>
      </w:pPr>
      <w:r w:rsidRPr="00550300">
        <w:rPr>
          <w:szCs w:val="28"/>
        </w:rPr>
        <w:lastRenderedPageBreak/>
        <w:t xml:space="preserve">История взаимодействия: </w:t>
      </w:r>
      <w:r w:rsidR="00F46A65">
        <w:rPr>
          <w:szCs w:val="28"/>
        </w:rPr>
        <w:t>за</w:t>
      </w:r>
      <w:r w:rsidRPr="00550300">
        <w:rPr>
          <w:szCs w:val="28"/>
        </w:rPr>
        <w:t>писи о предыдущих контактах и взаимодействии с клиентом, такие как звонки, встречи, электронные письма, чаты и т.д.</w:t>
      </w:r>
    </w:p>
    <w:p w14:paraId="0C6F2BB6" w14:textId="7A53D7B8" w:rsidR="00550300" w:rsidRPr="00550300" w:rsidRDefault="00550300" w:rsidP="00A87FC1">
      <w:pPr>
        <w:pStyle w:val="a4"/>
        <w:numPr>
          <w:ilvl w:val="0"/>
          <w:numId w:val="5"/>
        </w:numPr>
        <w:spacing w:line="360" w:lineRule="auto"/>
        <w:ind w:left="714" w:hanging="357"/>
        <w:jc w:val="both"/>
        <w:rPr>
          <w:sz w:val="28"/>
          <w:szCs w:val="28"/>
        </w:rPr>
      </w:pPr>
      <w:r w:rsidRPr="00550300">
        <w:rPr>
          <w:sz w:val="28"/>
          <w:szCs w:val="28"/>
        </w:rPr>
        <w:t xml:space="preserve">Сделки и заказы: </w:t>
      </w:r>
      <w:r w:rsidR="00F46A65">
        <w:rPr>
          <w:sz w:val="28"/>
          <w:szCs w:val="28"/>
        </w:rPr>
        <w:t>и</w:t>
      </w:r>
      <w:r w:rsidRPr="00550300">
        <w:rPr>
          <w:sz w:val="28"/>
          <w:szCs w:val="28"/>
        </w:rPr>
        <w:t>нформация о текущих и прошлых сделках, заказах, счетах и договорах с клиентом.</w:t>
      </w:r>
    </w:p>
    <w:p w14:paraId="65880BDA" w14:textId="5801E18E" w:rsidR="00550300" w:rsidRPr="00550300" w:rsidRDefault="00550300" w:rsidP="00A87FC1">
      <w:pPr>
        <w:pStyle w:val="11"/>
        <w:numPr>
          <w:ilvl w:val="0"/>
          <w:numId w:val="5"/>
        </w:numPr>
        <w:spacing w:line="360" w:lineRule="auto"/>
        <w:ind w:left="714" w:hanging="357"/>
        <w:rPr>
          <w:szCs w:val="28"/>
        </w:rPr>
      </w:pPr>
      <w:r w:rsidRPr="00550300">
        <w:rPr>
          <w:szCs w:val="28"/>
        </w:rPr>
        <w:t xml:space="preserve">Интересы и предпочтения: </w:t>
      </w:r>
      <w:r w:rsidR="00F46A65">
        <w:rPr>
          <w:szCs w:val="28"/>
        </w:rPr>
        <w:t>и</w:t>
      </w:r>
      <w:r w:rsidRPr="00550300">
        <w:rPr>
          <w:szCs w:val="28"/>
        </w:rPr>
        <w:t>нформация о предпочтениях клиента, его интересах, покупках, предыдущих обращениях и любой другой информации, которая может помочь улучшить работу с клиентом.</w:t>
      </w:r>
    </w:p>
    <w:p w14:paraId="77C33E82" w14:textId="64F9B682" w:rsidR="00550300" w:rsidRPr="00550300" w:rsidRDefault="00550300" w:rsidP="00A87FC1">
      <w:pPr>
        <w:pStyle w:val="11"/>
        <w:numPr>
          <w:ilvl w:val="0"/>
          <w:numId w:val="5"/>
        </w:numPr>
        <w:spacing w:line="360" w:lineRule="auto"/>
        <w:ind w:left="714" w:hanging="357"/>
        <w:rPr>
          <w:szCs w:val="28"/>
        </w:rPr>
      </w:pPr>
      <w:r w:rsidRPr="00550300">
        <w:rPr>
          <w:szCs w:val="28"/>
        </w:rPr>
        <w:t xml:space="preserve">Аналитика и отчетность: </w:t>
      </w:r>
      <w:r w:rsidR="00F46A65">
        <w:rPr>
          <w:szCs w:val="28"/>
        </w:rPr>
        <w:t>с</w:t>
      </w:r>
      <w:r w:rsidRPr="00550300">
        <w:rPr>
          <w:szCs w:val="28"/>
        </w:rPr>
        <w:t>татистика по взаимодействию с клиентом, конверсии, динамике продаж и другие ключевые показатели для анализа эффективности работы с клиентом.</w:t>
      </w:r>
    </w:p>
    <w:p w14:paraId="6A3905B3" w14:textId="1F64542D" w:rsidR="00550300" w:rsidRDefault="00550300" w:rsidP="00A87FC1">
      <w:pPr>
        <w:pStyle w:val="11"/>
        <w:spacing w:line="360" w:lineRule="auto"/>
        <w:ind w:firstLine="708"/>
      </w:pPr>
      <w:r w:rsidRPr="00550300">
        <w:t xml:space="preserve">Карточка клиента помогает </w:t>
      </w:r>
      <w:r>
        <w:t>операторам</w:t>
      </w:r>
      <w:r w:rsidRPr="00550300">
        <w:t xml:space="preserve"> лучше понять потребности и предпочтения клиента, улучшить взаимодействие и обслуживание, а также эффективно вести процессы продаж. Благодаря централизованному хранению информации о клиенте, компания может значи</w:t>
      </w:r>
      <w:r w:rsidR="00A673AC">
        <w:t xml:space="preserve">тельно повысить эффективность </w:t>
      </w:r>
      <w:r w:rsidRPr="00550300">
        <w:t>работы с клиентской базой.</w:t>
      </w:r>
    </w:p>
    <w:p w14:paraId="245A71F3" w14:textId="1D708C58" w:rsidR="00550300" w:rsidRPr="005A40BE" w:rsidRDefault="00880E48" w:rsidP="00A87FC1">
      <w:pPr>
        <w:pStyle w:val="11"/>
        <w:spacing w:line="360" w:lineRule="auto"/>
        <w:ind w:firstLine="708"/>
      </w:pPr>
      <w:r w:rsidRPr="008A74EE">
        <w:t>Кроме того, MegaCRM</w:t>
      </w:r>
      <w:r w:rsidR="00C22B98">
        <w:t xml:space="preserve"> </w:t>
      </w:r>
      <w:r w:rsidRPr="008A74EE">
        <w:t>предоставляет возможность анализировать данные о продажах и клиентах. Пользователи могут создавать отчеты по различным параметрам, таким как количество звонк</w:t>
      </w:r>
      <w:r w:rsidR="005A40BE">
        <w:t>ов, время разговора и конверсия</w:t>
      </w:r>
      <w:r w:rsidR="00F37C31">
        <w:t xml:space="preserve"> </w:t>
      </w:r>
      <w:r w:rsidR="00F37C31" w:rsidRPr="005A40BE">
        <w:t>[9]</w:t>
      </w:r>
      <w:r w:rsidR="005A40BE" w:rsidRPr="005A40BE">
        <w:t>.</w:t>
      </w:r>
    </w:p>
    <w:p w14:paraId="6482297B" w14:textId="77777777" w:rsidR="005A26E7" w:rsidRDefault="005A26E7" w:rsidP="00A87FC1">
      <w:pPr>
        <w:pStyle w:val="11"/>
        <w:spacing w:line="360" w:lineRule="auto"/>
      </w:pPr>
    </w:p>
    <w:p w14:paraId="1E280DA4" w14:textId="77777777" w:rsidR="005A26E7" w:rsidRDefault="005A26E7" w:rsidP="00A87FC1">
      <w:pPr>
        <w:pStyle w:val="11"/>
        <w:keepNext/>
        <w:spacing w:line="360" w:lineRule="auto"/>
      </w:pPr>
      <w:r>
        <w:rPr>
          <w:noProof/>
        </w:rPr>
        <w:lastRenderedPageBreak/>
        <w:drawing>
          <wp:inline distT="0" distB="0" distL="0" distR="0" wp14:anchorId="4B02C014" wp14:editId="4048483A">
            <wp:extent cx="5940425" cy="2884805"/>
            <wp:effectExtent l="0" t="0" r="3175" b="0"/>
            <wp:docPr id="21" name="Рисунок 8" descr="Статистика загруженности менеджеров и обновленный раздел настроек в Mega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Статистика загруженности менеджеров и обновленный раздел настроек в MegaCR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884805"/>
                    </a:xfrm>
                    <a:prstGeom prst="rect">
                      <a:avLst/>
                    </a:prstGeom>
                    <a:noFill/>
                    <a:ln>
                      <a:noFill/>
                    </a:ln>
                  </pic:spPr>
                </pic:pic>
              </a:graphicData>
            </a:graphic>
          </wp:inline>
        </w:drawing>
      </w:r>
    </w:p>
    <w:p w14:paraId="3D07A679" w14:textId="5FEAC375" w:rsidR="00D1208D" w:rsidRDefault="005A26E7" w:rsidP="00A87FC1">
      <w:pPr>
        <w:pStyle w:val="ac"/>
        <w:spacing w:line="360" w:lineRule="auto"/>
        <w:jc w:val="center"/>
        <w:rPr>
          <w:i w:val="0"/>
          <w:color w:val="auto"/>
          <w:sz w:val="28"/>
        </w:rPr>
      </w:pPr>
      <w:r w:rsidRPr="005A26E7">
        <w:rPr>
          <w:i w:val="0"/>
          <w:color w:val="auto"/>
          <w:sz w:val="28"/>
        </w:rPr>
        <w:t xml:space="preserve">Рисунок </w:t>
      </w:r>
      <w:r w:rsidRPr="005A26E7">
        <w:rPr>
          <w:i w:val="0"/>
          <w:color w:val="auto"/>
          <w:sz w:val="28"/>
        </w:rPr>
        <w:fldChar w:fldCharType="begin"/>
      </w:r>
      <w:r w:rsidRPr="005A26E7">
        <w:rPr>
          <w:i w:val="0"/>
          <w:color w:val="auto"/>
          <w:sz w:val="28"/>
        </w:rPr>
        <w:instrText xml:space="preserve"> SEQ Рисунок \* ARABIC </w:instrText>
      </w:r>
      <w:r w:rsidRPr="005A26E7">
        <w:rPr>
          <w:i w:val="0"/>
          <w:color w:val="auto"/>
          <w:sz w:val="28"/>
        </w:rPr>
        <w:fldChar w:fldCharType="separate"/>
      </w:r>
      <w:r w:rsidR="00D25E82">
        <w:rPr>
          <w:i w:val="0"/>
          <w:noProof/>
          <w:color w:val="auto"/>
          <w:sz w:val="28"/>
        </w:rPr>
        <w:t>8</w:t>
      </w:r>
      <w:r w:rsidRPr="005A26E7">
        <w:rPr>
          <w:i w:val="0"/>
          <w:color w:val="auto"/>
          <w:sz w:val="28"/>
        </w:rPr>
        <w:fldChar w:fldCharType="end"/>
      </w:r>
      <w:r w:rsidRPr="005A26E7">
        <w:rPr>
          <w:i w:val="0"/>
          <w:color w:val="auto"/>
          <w:sz w:val="28"/>
        </w:rPr>
        <w:t xml:space="preserve"> - Раздел «Аналитика», вкладка «Сотрудники»</w:t>
      </w:r>
    </w:p>
    <w:p w14:paraId="567DCFA2" w14:textId="77777777" w:rsidR="00F37C31" w:rsidRPr="00F37C31" w:rsidRDefault="00F37C31" w:rsidP="00A87FC1">
      <w:pPr>
        <w:spacing w:line="360" w:lineRule="auto"/>
      </w:pPr>
    </w:p>
    <w:p w14:paraId="50C1BD1D" w14:textId="77777777" w:rsidR="005A26E7" w:rsidRDefault="00F46A65" w:rsidP="00A87FC1">
      <w:pPr>
        <w:pStyle w:val="11"/>
        <w:keepNext/>
        <w:spacing w:line="360" w:lineRule="auto"/>
        <w:jc w:val="center"/>
      </w:pPr>
      <w:r w:rsidRPr="00F46A65">
        <w:rPr>
          <w:noProof/>
        </w:rPr>
        <w:drawing>
          <wp:inline distT="0" distB="0" distL="0" distR="0" wp14:anchorId="476FE1AB" wp14:editId="63DA6528">
            <wp:extent cx="5830443" cy="2431273"/>
            <wp:effectExtent l="0" t="0" r="0" b="7620"/>
            <wp:docPr id="10760707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70758" name=""/>
                    <pic:cNvPicPr/>
                  </pic:nvPicPr>
                  <pic:blipFill>
                    <a:blip r:embed="rId17"/>
                    <a:stretch>
                      <a:fillRect/>
                    </a:stretch>
                  </pic:blipFill>
                  <pic:spPr>
                    <a:xfrm>
                      <a:off x="0" y="0"/>
                      <a:ext cx="5867950" cy="2446913"/>
                    </a:xfrm>
                    <a:prstGeom prst="rect">
                      <a:avLst/>
                    </a:prstGeom>
                  </pic:spPr>
                </pic:pic>
              </a:graphicData>
            </a:graphic>
          </wp:inline>
        </w:drawing>
      </w:r>
    </w:p>
    <w:p w14:paraId="0112EBA3" w14:textId="30F7EFDA" w:rsidR="00F46A65" w:rsidRDefault="005A26E7" w:rsidP="00A87FC1">
      <w:pPr>
        <w:pStyle w:val="ac"/>
        <w:spacing w:line="360" w:lineRule="auto"/>
        <w:jc w:val="center"/>
        <w:rPr>
          <w:i w:val="0"/>
          <w:color w:val="auto"/>
          <w:sz w:val="28"/>
        </w:rPr>
      </w:pPr>
      <w:r w:rsidRPr="005A26E7">
        <w:rPr>
          <w:i w:val="0"/>
          <w:color w:val="auto"/>
          <w:sz w:val="28"/>
        </w:rPr>
        <w:t xml:space="preserve">Рисунок </w:t>
      </w:r>
      <w:r w:rsidRPr="005A26E7">
        <w:rPr>
          <w:i w:val="0"/>
          <w:color w:val="auto"/>
          <w:sz w:val="28"/>
        </w:rPr>
        <w:fldChar w:fldCharType="begin"/>
      </w:r>
      <w:r w:rsidRPr="005A26E7">
        <w:rPr>
          <w:i w:val="0"/>
          <w:color w:val="auto"/>
          <w:sz w:val="28"/>
        </w:rPr>
        <w:instrText xml:space="preserve"> SEQ Рисунок \* ARABIC </w:instrText>
      </w:r>
      <w:r w:rsidRPr="005A26E7">
        <w:rPr>
          <w:i w:val="0"/>
          <w:color w:val="auto"/>
          <w:sz w:val="28"/>
        </w:rPr>
        <w:fldChar w:fldCharType="separate"/>
      </w:r>
      <w:r w:rsidR="00D25E82">
        <w:rPr>
          <w:i w:val="0"/>
          <w:noProof/>
          <w:color w:val="auto"/>
          <w:sz w:val="28"/>
        </w:rPr>
        <w:t>9</w:t>
      </w:r>
      <w:r w:rsidRPr="005A26E7">
        <w:rPr>
          <w:i w:val="0"/>
          <w:color w:val="auto"/>
          <w:sz w:val="28"/>
        </w:rPr>
        <w:fldChar w:fldCharType="end"/>
      </w:r>
      <w:r w:rsidRPr="005A26E7">
        <w:rPr>
          <w:i w:val="0"/>
          <w:color w:val="auto"/>
          <w:sz w:val="28"/>
        </w:rPr>
        <w:t xml:space="preserve"> - Раздел «Аналитика», вкладка «Звонки»</w:t>
      </w:r>
    </w:p>
    <w:p w14:paraId="5CD04801" w14:textId="77777777" w:rsidR="005A26E7" w:rsidRPr="005A26E7" w:rsidRDefault="005A26E7" w:rsidP="00A87FC1">
      <w:pPr>
        <w:spacing w:line="360" w:lineRule="auto"/>
      </w:pPr>
    </w:p>
    <w:p w14:paraId="4E849052" w14:textId="6DAB0A49" w:rsidR="00880E48" w:rsidRPr="005A26E7" w:rsidRDefault="00880E48" w:rsidP="00A87FC1">
      <w:pPr>
        <w:pStyle w:val="11"/>
        <w:spacing w:line="360" w:lineRule="auto"/>
        <w:ind w:firstLine="708"/>
      </w:pPr>
      <w:r w:rsidRPr="005A26E7">
        <w:t>В</w:t>
      </w:r>
      <w:r w:rsidR="005A26E7">
        <w:t xml:space="preserve"> целом</w:t>
      </w:r>
      <w:r w:rsidRPr="005A26E7">
        <w:t xml:space="preserve"> MegaCRM - это мощный инструмент для управления продажами и контактами. Он позволяет автоматизировать процесс продаж и упростить работу с клиентами. </w:t>
      </w:r>
    </w:p>
    <w:p w14:paraId="63080BFB" w14:textId="5AD58F71" w:rsidR="008A7A92" w:rsidRPr="005A26E7" w:rsidRDefault="00C22B98" w:rsidP="00A87FC1">
      <w:pPr>
        <w:pStyle w:val="11"/>
        <w:spacing w:line="360" w:lineRule="auto"/>
        <w:ind w:firstLine="708"/>
      </w:pPr>
      <w:r w:rsidRPr="005A26E7">
        <w:t>Одна</w:t>
      </w:r>
      <w:r w:rsidR="00F46A65" w:rsidRPr="005A26E7">
        <w:t>ко</w:t>
      </w:r>
      <w:r w:rsidR="00D85B44" w:rsidRPr="005A26E7">
        <w:t xml:space="preserve"> </w:t>
      </w:r>
      <w:r w:rsidR="00D85B44" w:rsidRPr="005A26E7">
        <w:rPr>
          <w:lang w:val="en-US"/>
        </w:rPr>
        <w:t>MegaCRM</w:t>
      </w:r>
      <w:r w:rsidR="00D85B44" w:rsidRPr="005A26E7">
        <w:t xml:space="preserve"> не имеет интеграций с</w:t>
      </w:r>
      <w:r w:rsidR="00781E89">
        <w:t xml:space="preserve"> внутренними</w:t>
      </w:r>
      <w:r w:rsidR="00D85B44" w:rsidRPr="005A26E7">
        <w:t xml:space="preserve"> система</w:t>
      </w:r>
      <w:r w:rsidR="008A7A92" w:rsidRPr="005A26E7">
        <w:t>ми</w:t>
      </w:r>
      <w:r w:rsidR="00781E89">
        <w:t xml:space="preserve"> ГК «ЦФТ»</w:t>
      </w:r>
      <w:r w:rsidR="00D85B44" w:rsidRPr="005A26E7">
        <w:t xml:space="preserve">, которые используются для получения кредитной истории, кредитного </w:t>
      </w:r>
      <w:r w:rsidR="00D85B44" w:rsidRPr="005A26E7">
        <w:lastRenderedPageBreak/>
        <w:t xml:space="preserve">потенциала и </w:t>
      </w:r>
      <w:r w:rsidR="008A7A92" w:rsidRPr="005A26E7">
        <w:t>т.д.</w:t>
      </w:r>
      <w:r w:rsidR="00D85B44" w:rsidRPr="005A26E7">
        <w:t xml:space="preserve"> Также приложение не подразумевает автоматическую обработку входящих заявок на </w:t>
      </w:r>
      <w:proofErr w:type="spellStart"/>
      <w:r w:rsidR="00D85B44" w:rsidRPr="005A26E7">
        <w:t>обзвон</w:t>
      </w:r>
      <w:proofErr w:type="spellEnd"/>
      <w:r w:rsidR="00D85B44" w:rsidRPr="005A26E7">
        <w:t>, что не дает возможности полностью автоматизировать</w:t>
      </w:r>
      <w:r w:rsidR="008A7A92" w:rsidRPr="005A26E7">
        <w:t xml:space="preserve"> процесс телемаркетинга.</w:t>
      </w:r>
    </w:p>
    <w:p w14:paraId="139605D7" w14:textId="74BE79BB" w:rsidR="00C22B98" w:rsidRDefault="009F66C1" w:rsidP="00A87FC1">
      <w:pPr>
        <w:pStyle w:val="11"/>
        <w:spacing w:line="360" w:lineRule="auto"/>
        <w:ind w:firstLine="708"/>
      </w:pPr>
      <w:r w:rsidRPr="009F66C1">
        <w:t xml:space="preserve">Кроме того, сложность настройки и необходимость обучения сотрудников при внедрении новой CRM-системы также могут вызвать определенные трудности. Ограничения в </w:t>
      </w:r>
      <w:r>
        <w:t>конфигурировании</w:t>
      </w:r>
      <w:r w:rsidRPr="009F66C1">
        <w:t>,</w:t>
      </w:r>
      <w:r w:rsidR="00F46A65">
        <w:t xml:space="preserve"> безопасности,</w:t>
      </w:r>
      <w:r w:rsidRPr="009F66C1">
        <w:t xml:space="preserve"> зависимость от стабильного </w:t>
      </w:r>
      <w:proofErr w:type="spellStart"/>
      <w:r w:rsidRPr="009F66C1">
        <w:t>интернет-соединения</w:t>
      </w:r>
      <w:proofErr w:type="spellEnd"/>
      <w:r w:rsidRPr="009F66C1">
        <w:t xml:space="preserve"> и возможные проблемы с интеграцией с другими инструментами также могут создать препятствия для эффективного использования MegaCRM в повседневной работе компании</w:t>
      </w:r>
      <w:r w:rsidR="00F46A65">
        <w:t>.</w:t>
      </w:r>
    </w:p>
    <w:p w14:paraId="40767EEE" w14:textId="7D56EE9C" w:rsidR="00D85B44" w:rsidRDefault="00880E48" w:rsidP="00A87FC1">
      <w:pPr>
        <w:pStyle w:val="11"/>
        <w:spacing w:line="360" w:lineRule="auto"/>
        <w:ind w:firstLine="708"/>
      </w:pPr>
      <w:r w:rsidRPr="008A312A">
        <w:t>В результате проведенного анализа существующих систем я выявил проблем</w:t>
      </w:r>
      <w:r w:rsidR="00781E89">
        <w:t>у: среди имеющихся решений</w:t>
      </w:r>
      <w:r w:rsidRPr="008A312A">
        <w:t xml:space="preserve"> нет системы, которая бы могла бы полн</w:t>
      </w:r>
      <w:r w:rsidR="00781E89">
        <w:t>остью автоматизировать бизнес-</w:t>
      </w:r>
      <w:r w:rsidRPr="008A312A">
        <w:t xml:space="preserve">процесс, </w:t>
      </w:r>
      <w:r w:rsidRPr="00781E89">
        <w:t xml:space="preserve">описанный в п. </w:t>
      </w:r>
      <w:r w:rsidR="00F46A65" w:rsidRPr="00781E89">
        <w:t>2</w:t>
      </w:r>
      <w:r w:rsidRPr="00781E89">
        <w:t>.3.,</w:t>
      </w:r>
      <w:r w:rsidRPr="008A312A">
        <w:t xml:space="preserve"> т</w:t>
      </w:r>
      <w:r w:rsidR="00D85B44">
        <w:t>ак как</w:t>
      </w:r>
      <w:r w:rsidRPr="008A312A">
        <w:t xml:space="preserve"> </w:t>
      </w:r>
      <w:r w:rsidR="00D85B44">
        <w:t xml:space="preserve">рассматриваемые решения не предусматривают интеграцию для получения данных от внешних сервисов, которыми пользуется компания. </w:t>
      </w:r>
    </w:p>
    <w:p w14:paraId="54E9A132" w14:textId="25066AA8" w:rsidR="00F37C31" w:rsidRDefault="00D85B44" w:rsidP="00A87FC1">
      <w:pPr>
        <w:pStyle w:val="11"/>
        <w:spacing w:line="360" w:lineRule="auto"/>
        <w:ind w:firstLine="708"/>
      </w:pPr>
      <w:r>
        <w:t>Они также не являются решениями с открытым исходным кодом, который можно было бы доработать для полной автоматизации процесса внутри платежной системы «Золотая Корона».</w:t>
      </w:r>
    </w:p>
    <w:p w14:paraId="02367000" w14:textId="77777777" w:rsidR="00F37C31" w:rsidRDefault="00F37C31" w:rsidP="00A87FC1">
      <w:pPr>
        <w:pStyle w:val="11"/>
        <w:spacing w:line="360" w:lineRule="auto"/>
      </w:pPr>
    </w:p>
    <w:p w14:paraId="0669810B" w14:textId="77777777" w:rsidR="00B43060" w:rsidRDefault="00B43060" w:rsidP="00A87FC1">
      <w:pPr>
        <w:pStyle w:val="2"/>
        <w:spacing w:line="360" w:lineRule="auto"/>
        <w:jc w:val="center"/>
      </w:pPr>
      <w:bookmarkStart w:id="31" w:name="_Toc167644944"/>
      <w:r>
        <w:t>Формирование требований к разрабатываемой системе</w:t>
      </w:r>
      <w:bookmarkEnd w:id="31"/>
    </w:p>
    <w:p w14:paraId="1888381F" w14:textId="77777777" w:rsidR="00B43060" w:rsidRPr="00C817F8" w:rsidRDefault="00B43060" w:rsidP="00A87FC1">
      <w:pPr>
        <w:spacing w:line="360" w:lineRule="auto"/>
      </w:pPr>
    </w:p>
    <w:p w14:paraId="3CDDCEC9" w14:textId="77777777" w:rsidR="00B43060" w:rsidRDefault="00B43060" w:rsidP="00A87FC1">
      <w:pPr>
        <w:spacing w:line="360" w:lineRule="auto"/>
        <w:ind w:firstLine="576"/>
        <w:jc w:val="both"/>
      </w:pPr>
      <w:r>
        <w:t>В компании уже есть готовые сервисы, с помощью которых можно получить и отфильтровать данных клиента, а также разработанное клиентское приложение, поэтому нам необходимо сосредоточиться на разработке серверного приложения, которое бы могло взаимодействовать с ними.</w:t>
      </w:r>
    </w:p>
    <w:p w14:paraId="2452C079" w14:textId="77777777" w:rsidR="00B43060" w:rsidRPr="00A02DFE" w:rsidRDefault="00B43060" w:rsidP="00A87FC1">
      <w:pPr>
        <w:spacing w:line="360" w:lineRule="auto"/>
      </w:pPr>
    </w:p>
    <w:p w14:paraId="15AEB86D" w14:textId="77777777" w:rsidR="00B43060" w:rsidRDefault="00B43060" w:rsidP="00A87FC1">
      <w:pPr>
        <w:keepNext/>
        <w:spacing w:line="360" w:lineRule="auto"/>
        <w:jc w:val="center"/>
      </w:pPr>
      <w:r>
        <w:rPr>
          <w:noProof/>
        </w:rPr>
        <w:lastRenderedPageBreak/>
        <w:drawing>
          <wp:inline distT="0" distB="0" distL="0" distR="0" wp14:anchorId="05DBEAFD" wp14:editId="60D29485">
            <wp:extent cx="5608986" cy="2004365"/>
            <wp:effectExtent l="0" t="0" r="0" b="0"/>
            <wp:docPr id="3" name="Рисунок 2">
              <a:extLst xmlns:a="http://schemas.openxmlformats.org/drawingml/2006/main">
                <a:ext uri="{FF2B5EF4-FFF2-40B4-BE49-F238E27FC236}">
                  <a16:creationId xmlns:a16="http://schemas.microsoft.com/office/drawing/2014/main" id="{8464037F-DDF5-A798-1643-F3ACDDB8FF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8464037F-DDF5-A798-1643-F3ACDDB8FF18}"/>
                        </a:ext>
                      </a:extLst>
                    </pic:cNvPr>
                    <pic:cNvPicPr>
                      <a:picLocks noChangeAspect="1"/>
                    </pic:cNvPicPr>
                  </pic:nvPicPr>
                  <pic:blipFill>
                    <a:blip r:embed="rId18"/>
                    <a:stretch>
                      <a:fillRect/>
                    </a:stretch>
                  </pic:blipFill>
                  <pic:spPr>
                    <a:xfrm>
                      <a:off x="0" y="0"/>
                      <a:ext cx="5642796" cy="2016447"/>
                    </a:xfrm>
                    <a:prstGeom prst="rect">
                      <a:avLst/>
                    </a:prstGeom>
                  </pic:spPr>
                </pic:pic>
              </a:graphicData>
            </a:graphic>
          </wp:inline>
        </w:drawing>
      </w:r>
    </w:p>
    <w:p w14:paraId="6AE5F899" w14:textId="62373944" w:rsidR="00B43060" w:rsidRPr="00A02DFE" w:rsidRDefault="00B43060" w:rsidP="00A87FC1">
      <w:pPr>
        <w:pStyle w:val="ac"/>
        <w:spacing w:line="360" w:lineRule="auto"/>
        <w:jc w:val="center"/>
        <w:rPr>
          <w:i w:val="0"/>
          <w:iCs w:val="0"/>
          <w:color w:val="auto"/>
          <w:sz w:val="28"/>
          <w:szCs w:val="28"/>
          <w:lang w:eastAsia="x-none"/>
        </w:rPr>
      </w:pPr>
      <w:r w:rsidRPr="00A02DFE">
        <w:rPr>
          <w:i w:val="0"/>
          <w:iCs w:val="0"/>
          <w:color w:val="auto"/>
          <w:sz w:val="28"/>
          <w:szCs w:val="28"/>
        </w:rPr>
        <w:t xml:space="preserve">Рисунок </w:t>
      </w:r>
      <w:r w:rsidRPr="00A02DFE">
        <w:rPr>
          <w:i w:val="0"/>
          <w:iCs w:val="0"/>
          <w:color w:val="auto"/>
          <w:sz w:val="28"/>
          <w:szCs w:val="28"/>
        </w:rPr>
        <w:fldChar w:fldCharType="begin"/>
      </w:r>
      <w:r w:rsidRPr="00A02DFE">
        <w:rPr>
          <w:i w:val="0"/>
          <w:iCs w:val="0"/>
          <w:color w:val="auto"/>
          <w:sz w:val="28"/>
          <w:szCs w:val="28"/>
        </w:rPr>
        <w:instrText xml:space="preserve"> SEQ Рисунок \* ARABIC </w:instrText>
      </w:r>
      <w:r w:rsidRPr="00A02DFE">
        <w:rPr>
          <w:i w:val="0"/>
          <w:iCs w:val="0"/>
          <w:color w:val="auto"/>
          <w:sz w:val="28"/>
          <w:szCs w:val="28"/>
        </w:rPr>
        <w:fldChar w:fldCharType="separate"/>
      </w:r>
      <w:r w:rsidR="00D25E82">
        <w:rPr>
          <w:i w:val="0"/>
          <w:iCs w:val="0"/>
          <w:noProof/>
          <w:color w:val="auto"/>
          <w:sz w:val="28"/>
          <w:szCs w:val="28"/>
        </w:rPr>
        <w:t>10</w:t>
      </w:r>
      <w:r w:rsidRPr="00A02DFE">
        <w:rPr>
          <w:i w:val="0"/>
          <w:iCs w:val="0"/>
          <w:color w:val="auto"/>
          <w:sz w:val="28"/>
          <w:szCs w:val="28"/>
        </w:rPr>
        <w:fldChar w:fldCharType="end"/>
      </w:r>
      <w:r w:rsidRPr="00A02DFE">
        <w:rPr>
          <w:i w:val="0"/>
          <w:iCs w:val="0"/>
          <w:color w:val="auto"/>
          <w:sz w:val="28"/>
          <w:szCs w:val="28"/>
        </w:rPr>
        <w:t xml:space="preserve"> - Схема взаимодействия систем</w:t>
      </w:r>
    </w:p>
    <w:p w14:paraId="137EFEF8" w14:textId="77777777" w:rsidR="00B43060" w:rsidRDefault="00B43060" w:rsidP="00A87FC1">
      <w:pPr>
        <w:spacing w:line="360" w:lineRule="auto"/>
        <w:rPr>
          <w:lang w:eastAsia="x-none"/>
        </w:rPr>
      </w:pPr>
    </w:p>
    <w:p w14:paraId="0A082D77" w14:textId="77777777" w:rsidR="00B43060" w:rsidRDefault="00B43060" w:rsidP="00A87FC1">
      <w:pPr>
        <w:spacing w:line="360" w:lineRule="auto"/>
        <w:ind w:firstLine="432"/>
        <w:jc w:val="both"/>
      </w:pPr>
      <w:r>
        <w:t>Система «Телемаркетинг» предназначена для обработки поступающего потока клиентских заявок, фильтрации поступающего потока с помощью сторонних систем, сбора и подготовки клиентских данных, которые используются для осуществления коммуникации.</w:t>
      </w:r>
    </w:p>
    <w:p w14:paraId="76C4D8A3" w14:textId="77777777" w:rsidR="00B43060" w:rsidRDefault="00B43060" w:rsidP="00A87FC1">
      <w:pPr>
        <w:spacing w:line="360" w:lineRule="auto"/>
        <w:ind w:firstLine="432"/>
        <w:jc w:val="both"/>
      </w:pPr>
      <w:r>
        <w:t>В ходе обзора существующих решений были выявлены их достоинства и недостатки, которые необходимо учесть в разрабатываемой системе, а именно</w:t>
      </w:r>
      <w:r w:rsidRPr="00AC1F4E">
        <w:t>:</w:t>
      </w:r>
    </w:p>
    <w:p w14:paraId="78B7DE12" w14:textId="77777777" w:rsidR="00B43060" w:rsidRPr="0086314B" w:rsidRDefault="00B43060" w:rsidP="00A87FC1">
      <w:pPr>
        <w:pStyle w:val="a4"/>
        <w:numPr>
          <w:ilvl w:val="0"/>
          <w:numId w:val="6"/>
        </w:numPr>
        <w:spacing w:line="360" w:lineRule="auto"/>
        <w:jc w:val="both"/>
        <w:rPr>
          <w:sz w:val="28"/>
          <w:szCs w:val="22"/>
        </w:rPr>
      </w:pPr>
      <w:r>
        <w:rPr>
          <w:sz w:val="28"/>
          <w:szCs w:val="22"/>
        </w:rPr>
        <w:t>и</w:t>
      </w:r>
      <w:r w:rsidRPr="00D85B44">
        <w:rPr>
          <w:sz w:val="28"/>
          <w:szCs w:val="22"/>
        </w:rPr>
        <w:t xml:space="preserve">нтеграция с </w:t>
      </w:r>
      <w:r>
        <w:rPr>
          <w:sz w:val="28"/>
          <w:szCs w:val="22"/>
        </w:rPr>
        <w:t xml:space="preserve">закрытыми </w:t>
      </w:r>
      <w:r w:rsidRPr="00D85B44">
        <w:rPr>
          <w:sz w:val="28"/>
          <w:szCs w:val="22"/>
        </w:rPr>
        <w:t>сервисами</w:t>
      </w:r>
      <w:r>
        <w:rPr>
          <w:sz w:val="28"/>
          <w:szCs w:val="22"/>
        </w:rPr>
        <w:t xml:space="preserve"> ГЦ «ЦФТ»</w:t>
      </w:r>
      <w:r w:rsidRPr="0086314B">
        <w:rPr>
          <w:sz w:val="28"/>
          <w:szCs w:val="22"/>
        </w:rPr>
        <w:t>;</w:t>
      </w:r>
    </w:p>
    <w:p w14:paraId="40CF584B" w14:textId="77777777" w:rsidR="00B43060" w:rsidRPr="0086314B" w:rsidRDefault="00B43060" w:rsidP="00A87FC1">
      <w:pPr>
        <w:pStyle w:val="a4"/>
        <w:numPr>
          <w:ilvl w:val="0"/>
          <w:numId w:val="6"/>
        </w:numPr>
        <w:spacing w:line="360" w:lineRule="auto"/>
        <w:jc w:val="both"/>
        <w:rPr>
          <w:sz w:val="28"/>
          <w:szCs w:val="22"/>
        </w:rPr>
      </w:pPr>
      <w:r>
        <w:rPr>
          <w:sz w:val="28"/>
          <w:szCs w:val="22"/>
        </w:rPr>
        <w:t>интеграция с телефонией</w:t>
      </w:r>
      <w:r>
        <w:rPr>
          <w:sz w:val="28"/>
          <w:szCs w:val="22"/>
          <w:lang w:val="en-US"/>
        </w:rPr>
        <w:t>;</w:t>
      </w:r>
    </w:p>
    <w:p w14:paraId="6D7B038B" w14:textId="77777777" w:rsidR="00B43060" w:rsidRPr="00D85B44" w:rsidRDefault="00B43060" w:rsidP="00A87FC1">
      <w:pPr>
        <w:pStyle w:val="a4"/>
        <w:numPr>
          <w:ilvl w:val="0"/>
          <w:numId w:val="6"/>
        </w:numPr>
        <w:spacing w:line="360" w:lineRule="auto"/>
        <w:jc w:val="both"/>
        <w:rPr>
          <w:sz w:val="28"/>
          <w:szCs w:val="22"/>
        </w:rPr>
      </w:pPr>
      <w:r>
        <w:rPr>
          <w:sz w:val="28"/>
          <w:szCs w:val="22"/>
        </w:rPr>
        <w:t>а</w:t>
      </w:r>
      <w:r w:rsidRPr="00D85B44">
        <w:rPr>
          <w:sz w:val="28"/>
          <w:szCs w:val="22"/>
        </w:rPr>
        <w:t>втоматическая обработка входящего потока заявок;</w:t>
      </w:r>
    </w:p>
    <w:p w14:paraId="2343E495" w14:textId="77777777" w:rsidR="00B43060" w:rsidRDefault="00B43060" w:rsidP="00A87FC1">
      <w:pPr>
        <w:pStyle w:val="a4"/>
        <w:numPr>
          <w:ilvl w:val="0"/>
          <w:numId w:val="6"/>
        </w:numPr>
        <w:spacing w:line="360" w:lineRule="auto"/>
        <w:jc w:val="both"/>
        <w:rPr>
          <w:sz w:val="28"/>
          <w:szCs w:val="22"/>
        </w:rPr>
      </w:pPr>
      <w:r>
        <w:rPr>
          <w:sz w:val="28"/>
          <w:szCs w:val="22"/>
        </w:rPr>
        <w:t>о</w:t>
      </w:r>
      <w:r w:rsidRPr="00D85B44">
        <w:rPr>
          <w:sz w:val="28"/>
          <w:szCs w:val="22"/>
        </w:rPr>
        <w:t>бработка и подготовка данных о клиенте;</w:t>
      </w:r>
    </w:p>
    <w:p w14:paraId="7EA4EFFB" w14:textId="77777777" w:rsidR="00B43060" w:rsidRPr="00D85B44" w:rsidRDefault="00B43060" w:rsidP="00A87FC1">
      <w:pPr>
        <w:pStyle w:val="a4"/>
        <w:numPr>
          <w:ilvl w:val="0"/>
          <w:numId w:val="6"/>
        </w:numPr>
        <w:spacing w:line="360" w:lineRule="auto"/>
        <w:jc w:val="both"/>
        <w:rPr>
          <w:sz w:val="28"/>
          <w:szCs w:val="22"/>
        </w:rPr>
      </w:pPr>
      <w:r>
        <w:rPr>
          <w:sz w:val="28"/>
          <w:szCs w:val="22"/>
        </w:rPr>
        <w:t>обработка результатов коммуникаций</w:t>
      </w:r>
    </w:p>
    <w:p w14:paraId="189777CE" w14:textId="77777777" w:rsidR="00B43060" w:rsidRPr="00D85B44" w:rsidRDefault="00B43060" w:rsidP="00A87FC1">
      <w:pPr>
        <w:pStyle w:val="a4"/>
        <w:numPr>
          <w:ilvl w:val="0"/>
          <w:numId w:val="6"/>
        </w:numPr>
        <w:spacing w:line="360" w:lineRule="auto"/>
        <w:jc w:val="both"/>
        <w:rPr>
          <w:sz w:val="28"/>
          <w:szCs w:val="22"/>
        </w:rPr>
      </w:pPr>
      <w:r>
        <w:rPr>
          <w:sz w:val="28"/>
          <w:szCs w:val="22"/>
        </w:rPr>
        <w:t>удобное автоматизированное рабочее место оператора</w:t>
      </w:r>
    </w:p>
    <w:p w14:paraId="107D320B" w14:textId="77777777" w:rsidR="00B43060" w:rsidRPr="0054392D" w:rsidRDefault="00B43060" w:rsidP="00AF7C04">
      <w:pPr>
        <w:pStyle w:val="11"/>
        <w:spacing w:line="360" w:lineRule="auto"/>
        <w:ind w:firstLine="708"/>
      </w:pPr>
    </w:p>
    <w:p w14:paraId="47EF6B45" w14:textId="3BA54A50" w:rsidR="00ED6BBF" w:rsidRDefault="00ED6BBF">
      <w:pPr>
        <w:spacing w:after="160" w:line="259" w:lineRule="auto"/>
      </w:pPr>
    </w:p>
    <w:p w14:paraId="4F20AD83" w14:textId="45C7B502" w:rsidR="00ED6BBF" w:rsidRDefault="00ED6BBF">
      <w:pPr>
        <w:spacing w:after="160" w:line="259" w:lineRule="auto"/>
      </w:pPr>
    </w:p>
    <w:p w14:paraId="1977D4E9" w14:textId="4982BEB0" w:rsidR="00ED6BBF" w:rsidRDefault="00ED6BBF">
      <w:pPr>
        <w:spacing w:after="160" w:line="259" w:lineRule="auto"/>
      </w:pPr>
    </w:p>
    <w:p w14:paraId="37DA4EB0" w14:textId="3B6F66E4" w:rsidR="00ED6BBF" w:rsidRDefault="00ED6BBF">
      <w:pPr>
        <w:spacing w:after="160" w:line="259" w:lineRule="auto"/>
      </w:pPr>
    </w:p>
    <w:p w14:paraId="3BCAFE23" w14:textId="66217EB5" w:rsidR="00ED6BBF" w:rsidRDefault="00ED6BBF">
      <w:pPr>
        <w:spacing w:after="160" w:line="259" w:lineRule="auto"/>
      </w:pPr>
    </w:p>
    <w:p w14:paraId="42C3B23E" w14:textId="134BCB0F" w:rsidR="00D1208D" w:rsidRDefault="00D1208D">
      <w:pPr>
        <w:spacing w:after="160" w:line="259" w:lineRule="auto"/>
      </w:pPr>
    </w:p>
    <w:p w14:paraId="5B76F600" w14:textId="41F93310" w:rsidR="00ED6BBF" w:rsidRDefault="00ED6BBF">
      <w:pPr>
        <w:spacing w:after="160" w:line="259" w:lineRule="auto"/>
      </w:pPr>
    </w:p>
    <w:p w14:paraId="0451D0F0" w14:textId="6F1C5276" w:rsidR="00ED6BBF" w:rsidRDefault="00ED6BBF">
      <w:pPr>
        <w:spacing w:after="160" w:line="259" w:lineRule="auto"/>
        <w:sectPr w:rsidR="00ED6BBF" w:rsidSect="00762E9A">
          <w:pgSz w:w="11906" w:h="16838"/>
          <w:pgMar w:top="1134" w:right="850" w:bottom="1134" w:left="1701" w:header="708" w:footer="708" w:gutter="0"/>
          <w:cols w:space="708"/>
          <w:titlePg/>
          <w:docGrid w:linePitch="381"/>
        </w:sectPr>
      </w:pPr>
    </w:p>
    <w:p w14:paraId="6C1C4736" w14:textId="02D7C1B0" w:rsidR="00A02DFE" w:rsidRDefault="00DE6502" w:rsidP="00A87FC1">
      <w:pPr>
        <w:pStyle w:val="1"/>
        <w:spacing w:line="360" w:lineRule="auto"/>
        <w:jc w:val="center"/>
        <w:rPr>
          <w:b/>
          <w:sz w:val="32"/>
          <w:szCs w:val="22"/>
          <w:lang w:val="ru-RU"/>
        </w:rPr>
      </w:pPr>
      <w:bookmarkStart w:id="32" w:name="_Toc154777209"/>
      <w:bookmarkStart w:id="33" w:name="_Toc166788147"/>
      <w:bookmarkStart w:id="34" w:name="_Toc167019078"/>
      <w:bookmarkStart w:id="35" w:name="_Toc167644945"/>
      <w:r w:rsidRPr="00672D1A">
        <w:rPr>
          <w:b/>
          <w:sz w:val="32"/>
          <w:szCs w:val="22"/>
        </w:rPr>
        <w:lastRenderedPageBreak/>
        <w:t>ГЛАВА 2</w:t>
      </w:r>
      <w:bookmarkEnd w:id="32"/>
      <w:r w:rsidR="007F2CDF" w:rsidRPr="00672D1A">
        <w:rPr>
          <w:b/>
          <w:sz w:val="32"/>
          <w:szCs w:val="22"/>
          <w:lang w:val="ru-RU"/>
        </w:rPr>
        <w:t>. Проектирование системы</w:t>
      </w:r>
      <w:bookmarkEnd w:id="33"/>
      <w:bookmarkEnd w:id="34"/>
      <w:r w:rsidR="00A02DFE">
        <w:rPr>
          <w:b/>
          <w:sz w:val="32"/>
          <w:szCs w:val="22"/>
          <w:lang w:val="ru-RU"/>
        </w:rPr>
        <w:t xml:space="preserve"> «Телемаркетинг»</w:t>
      </w:r>
      <w:bookmarkEnd w:id="35"/>
    </w:p>
    <w:p w14:paraId="2A2E2ED7" w14:textId="77777777" w:rsidR="00D85E32" w:rsidRPr="00D85E32" w:rsidRDefault="00D85E32" w:rsidP="00A87FC1">
      <w:pPr>
        <w:spacing w:line="360" w:lineRule="auto"/>
        <w:rPr>
          <w:lang w:eastAsia="x-none"/>
        </w:rPr>
      </w:pPr>
    </w:p>
    <w:p w14:paraId="3A258251" w14:textId="090A5DD5" w:rsidR="00BC12C0" w:rsidRDefault="00BC12C0" w:rsidP="00A87FC1">
      <w:pPr>
        <w:spacing w:line="360" w:lineRule="auto"/>
        <w:rPr>
          <w:lang w:eastAsia="x-none"/>
        </w:rPr>
      </w:pPr>
      <w:r>
        <w:rPr>
          <w:lang w:eastAsia="x-none"/>
        </w:rPr>
        <w:tab/>
        <w:t xml:space="preserve">В </w:t>
      </w:r>
      <w:r w:rsidR="00CA617D">
        <w:rPr>
          <w:lang w:eastAsia="x-none"/>
        </w:rPr>
        <w:t>данной главе</w:t>
      </w:r>
      <w:r>
        <w:rPr>
          <w:lang w:eastAsia="x-none"/>
        </w:rPr>
        <w:t xml:space="preserve"> будет</w:t>
      </w:r>
      <w:r w:rsidR="00CA617D">
        <w:rPr>
          <w:lang w:eastAsia="x-none"/>
        </w:rPr>
        <w:t xml:space="preserve"> описан процесс проектирования </w:t>
      </w:r>
      <w:r>
        <w:rPr>
          <w:lang w:eastAsia="x-none"/>
        </w:rPr>
        <w:t>серверно</w:t>
      </w:r>
      <w:r w:rsidR="00CA617D">
        <w:rPr>
          <w:lang w:eastAsia="x-none"/>
        </w:rPr>
        <w:t>го приложения и выбор инструментов</w:t>
      </w:r>
      <w:r>
        <w:rPr>
          <w:lang w:eastAsia="x-none"/>
        </w:rPr>
        <w:t>.</w:t>
      </w:r>
    </w:p>
    <w:p w14:paraId="49B553B5" w14:textId="77777777" w:rsidR="00BC12C0" w:rsidRPr="00BC12C0" w:rsidRDefault="00BC12C0" w:rsidP="00A87FC1">
      <w:pPr>
        <w:pStyle w:val="a4"/>
        <w:keepNext/>
        <w:keepLines/>
        <w:numPr>
          <w:ilvl w:val="0"/>
          <w:numId w:val="1"/>
        </w:numPr>
        <w:spacing w:before="200" w:line="360" w:lineRule="auto"/>
        <w:contextualSpacing w:val="0"/>
        <w:outlineLvl w:val="1"/>
        <w:rPr>
          <w:rFonts w:eastAsiaTheme="majorEastAsia" w:cstheme="majorBidi"/>
          <w:b/>
          <w:bCs/>
          <w:vanish/>
          <w:sz w:val="28"/>
          <w:szCs w:val="26"/>
          <w:lang w:eastAsia="ru-RU"/>
        </w:rPr>
      </w:pPr>
      <w:bookmarkStart w:id="36" w:name="_Toc167568702"/>
      <w:bookmarkStart w:id="37" w:name="_Toc167568744"/>
      <w:bookmarkStart w:id="38" w:name="_Toc167644849"/>
      <w:bookmarkStart w:id="39" w:name="_Toc167644898"/>
      <w:bookmarkStart w:id="40" w:name="_Toc167644946"/>
      <w:bookmarkEnd w:id="36"/>
      <w:bookmarkEnd w:id="37"/>
      <w:bookmarkEnd w:id="38"/>
      <w:bookmarkEnd w:id="39"/>
      <w:bookmarkEnd w:id="40"/>
    </w:p>
    <w:p w14:paraId="45E12181" w14:textId="7C9B5CAE" w:rsidR="00BC12C0" w:rsidRDefault="00BC12C0" w:rsidP="00A87FC1">
      <w:pPr>
        <w:pStyle w:val="2"/>
        <w:spacing w:line="360" w:lineRule="auto"/>
        <w:jc w:val="center"/>
      </w:pPr>
      <w:bookmarkStart w:id="41" w:name="_Toc167644947"/>
      <w:r>
        <w:t>Клиент-серверное взаимодействие</w:t>
      </w:r>
      <w:bookmarkEnd w:id="41"/>
    </w:p>
    <w:p w14:paraId="6F3F73CC" w14:textId="77777777" w:rsidR="00A87FC1" w:rsidRPr="00A87FC1" w:rsidRDefault="00A87FC1" w:rsidP="00A87FC1"/>
    <w:p w14:paraId="4A720BE0" w14:textId="07050908" w:rsidR="00BC12C0" w:rsidRPr="00112C79" w:rsidRDefault="006400C0" w:rsidP="00A87FC1">
      <w:pPr>
        <w:spacing w:line="360" w:lineRule="auto"/>
        <w:ind w:firstLine="708"/>
        <w:jc w:val="both"/>
      </w:pPr>
      <w:r w:rsidRPr="006400C0">
        <w:t xml:space="preserve">Взаимодействие клиента с программным интерфейсом приложения будет основано на использовании архитектурного стиля </w:t>
      </w:r>
      <w:proofErr w:type="spellStart"/>
      <w:r w:rsidRPr="006400C0">
        <w:t>Representational</w:t>
      </w:r>
      <w:proofErr w:type="spellEnd"/>
      <w:r w:rsidRPr="006400C0">
        <w:t xml:space="preserve"> </w:t>
      </w:r>
      <w:proofErr w:type="spellStart"/>
      <w:r w:rsidRPr="006400C0">
        <w:t>S</w:t>
      </w:r>
      <w:r w:rsidR="00112C79">
        <w:t>tate</w:t>
      </w:r>
      <w:proofErr w:type="spellEnd"/>
      <w:r w:rsidR="00112C79">
        <w:t xml:space="preserve"> </w:t>
      </w:r>
      <w:proofErr w:type="spellStart"/>
      <w:r w:rsidR="00112C79">
        <w:t>Transfer</w:t>
      </w:r>
      <w:proofErr w:type="spellEnd"/>
      <w:r w:rsidR="00112C79">
        <w:t xml:space="preserve"> (сокращённо REST)</w:t>
      </w:r>
      <w:r w:rsidR="00CE4F20" w:rsidRPr="001416FB">
        <w:t xml:space="preserve"> </w:t>
      </w:r>
      <w:r w:rsidR="0045604D">
        <w:t>[10</w:t>
      </w:r>
      <w:r w:rsidR="00CE4F20" w:rsidRPr="008C5E7C">
        <w:t>]</w:t>
      </w:r>
      <w:r w:rsidR="00112C79" w:rsidRPr="00112C79">
        <w:t>.</w:t>
      </w:r>
    </w:p>
    <w:p w14:paraId="117F953C" w14:textId="47651999" w:rsidR="00E041EB" w:rsidRPr="00E041EB" w:rsidRDefault="00E041EB" w:rsidP="00A87FC1">
      <w:pPr>
        <w:spacing w:line="360" w:lineRule="auto"/>
        <w:ind w:firstLine="708"/>
        <w:jc w:val="both"/>
      </w:pPr>
      <w:r w:rsidRPr="00E041EB">
        <w:t>Фактически REST API — это всего лишь набор конечных точек, обращаясь к которым с помощью HTTP-запросов, клиент получает в ответ информацию с сервера </w:t>
      </w:r>
    </w:p>
    <w:p w14:paraId="26AF3C04" w14:textId="014D6F2C" w:rsidR="008C041F" w:rsidRPr="00112C79" w:rsidRDefault="006400C0" w:rsidP="00A87FC1">
      <w:pPr>
        <w:spacing w:line="360" w:lineRule="auto"/>
        <w:ind w:firstLine="708"/>
        <w:jc w:val="both"/>
      </w:pPr>
      <w:r w:rsidRPr="006400C0">
        <w:t xml:space="preserve">REST API не принуждает использовать какой-то конкретный язык программирования. Клиентская и серверная части нашего приложения могут быть написаны на разных языках программирования. Для передачи информации можно использовать JSON, но </w:t>
      </w:r>
      <w:r w:rsidR="00E041EB">
        <w:t>поддерживаются и другие</w:t>
      </w:r>
      <w:r w:rsidR="00112C79">
        <w:t xml:space="preserve"> формат данных </w:t>
      </w:r>
      <w:r w:rsidR="00704D35" w:rsidRPr="00704D35">
        <w:t>[</w:t>
      </w:r>
      <w:r w:rsidR="00704D35" w:rsidRPr="00112C79">
        <w:t>10]</w:t>
      </w:r>
      <w:r w:rsidR="00112C79" w:rsidRPr="00112C79">
        <w:t>.</w:t>
      </w:r>
    </w:p>
    <w:p w14:paraId="126F174E" w14:textId="0705C355" w:rsidR="00E041EB" w:rsidRDefault="00E041EB" w:rsidP="00A87FC1">
      <w:pPr>
        <w:spacing w:line="360" w:lineRule="auto"/>
        <w:ind w:firstLine="708"/>
        <w:jc w:val="both"/>
      </w:pPr>
      <w:r w:rsidRPr="00E041EB">
        <w:t xml:space="preserve">Ниже, на рисунке </w:t>
      </w:r>
      <w:r w:rsidR="009F2944">
        <w:t>11</w:t>
      </w:r>
      <w:r w:rsidRPr="00E041EB">
        <w:t>, представлено изображение взаимодействия компонентов в клиент-серверной архитектуре.</w:t>
      </w:r>
    </w:p>
    <w:p w14:paraId="3B5BD062" w14:textId="77777777" w:rsidR="00E041EB" w:rsidRPr="00E041EB" w:rsidRDefault="00E041EB" w:rsidP="00A87FC1">
      <w:pPr>
        <w:spacing w:line="360" w:lineRule="auto"/>
        <w:jc w:val="both"/>
      </w:pPr>
    </w:p>
    <w:p w14:paraId="6DFB2153" w14:textId="77777777" w:rsidR="00E041EB" w:rsidRDefault="006400C0" w:rsidP="00A87FC1">
      <w:pPr>
        <w:keepNext/>
        <w:spacing w:line="360" w:lineRule="auto"/>
        <w:jc w:val="center"/>
      </w:pPr>
      <w:r>
        <w:rPr>
          <w:noProof/>
        </w:rPr>
        <w:drawing>
          <wp:inline distT="0" distB="0" distL="0" distR="0" wp14:anchorId="66D3DB33" wp14:editId="688D3454">
            <wp:extent cx="3783678" cy="2512612"/>
            <wp:effectExtent l="0" t="0" r="0" b="0"/>
            <wp:docPr id="17" name="Рисунок 17" descr="https://habrastorage.org/r/w1560/getpro/habr/upload_files/f0c/9d3/ebb/f0c9d3ebb45cc58d0810415748a2c4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getpro/habr/upload_files/f0c/9d3/ebb/f0c9d3ebb45cc58d0810415748a2c4b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84267" cy="2513003"/>
                    </a:xfrm>
                    <a:prstGeom prst="rect">
                      <a:avLst/>
                    </a:prstGeom>
                    <a:noFill/>
                    <a:ln>
                      <a:noFill/>
                    </a:ln>
                  </pic:spPr>
                </pic:pic>
              </a:graphicData>
            </a:graphic>
          </wp:inline>
        </w:drawing>
      </w:r>
    </w:p>
    <w:p w14:paraId="4D4375CC" w14:textId="7EBF5E1B" w:rsidR="006400C0" w:rsidRPr="00E041EB" w:rsidRDefault="00E041EB" w:rsidP="00A87FC1">
      <w:pPr>
        <w:pStyle w:val="ac"/>
        <w:spacing w:line="360" w:lineRule="auto"/>
        <w:jc w:val="center"/>
        <w:rPr>
          <w:i w:val="0"/>
          <w:color w:val="auto"/>
          <w:sz w:val="28"/>
          <w:lang w:eastAsia="x-none"/>
        </w:rPr>
      </w:pPr>
      <w:r w:rsidRPr="00E041EB">
        <w:rPr>
          <w:i w:val="0"/>
          <w:color w:val="auto"/>
          <w:sz w:val="28"/>
        </w:rPr>
        <w:t xml:space="preserve">Рисунок </w:t>
      </w:r>
      <w:r w:rsidRPr="00E041EB">
        <w:rPr>
          <w:i w:val="0"/>
          <w:color w:val="auto"/>
          <w:sz w:val="28"/>
        </w:rPr>
        <w:fldChar w:fldCharType="begin"/>
      </w:r>
      <w:r w:rsidRPr="00E041EB">
        <w:rPr>
          <w:i w:val="0"/>
          <w:color w:val="auto"/>
          <w:sz w:val="28"/>
        </w:rPr>
        <w:instrText xml:space="preserve"> SEQ Рисунок \* ARABIC </w:instrText>
      </w:r>
      <w:r w:rsidRPr="00E041EB">
        <w:rPr>
          <w:i w:val="0"/>
          <w:color w:val="auto"/>
          <w:sz w:val="28"/>
        </w:rPr>
        <w:fldChar w:fldCharType="separate"/>
      </w:r>
      <w:r w:rsidR="00D25E82">
        <w:rPr>
          <w:i w:val="0"/>
          <w:noProof/>
          <w:color w:val="auto"/>
          <w:sz w:val="28"/>
        </w:rPr>
        <w:t>11</w:t>
      </w:r>
      <w:r w:rsidRPr="00E041EB">
        <w:rPr>
          <w:i w:val="0"/>
          <w:color w:val="auto"/>
          <w:sz w:val="28"/>
        </w:rPr>
        <w:fldChar w:fldCharType="end"/>
      </w:r>
      <w:r w:rsidRPr="00E041EB">
        <w:rPr>
          <w:i w:val="0"/>
          <w:color w:val="auto"/>
          <w:sz w:val="28"/>
        </w:rPr>
        <w:t xml:space="preserve"> - Схема клиент-серверного взаимодействия</w:t>
      </w:r>
    </w:p>
    <w:p w14:paraId="019C2FEB" w14:textId="77777777" w:rsidR="008C041F" w:rsidRDefault="008C041F" w:rsidP="00A87FC1">
      <w:pPr>
        <w:spacing w:line="360" w:lineRule="auto"/>
        <w:rPr>
          <w:lang w:eastAsia="x-none"/>
        </w:rPr>
      </w:pPr>
    </w:p>
    <w:p w14:paraId="74E90B01" w14:textId="77777777" w:rsidR="00BC12C0" w:rsidRDefault="00BC12C0" w:rsidP="00A87FC1">
      <w:pPr>
        <w:pStyle w:val="2"/>
        <w:spacing w:line="360" w:lineRule="auto"/>
        <w:jc w:val="center"/>
      </w:pPr>
      <w:bookmarkStart w:id="42" w:name="_Toc167644948"/>
      <w:r>
        <w:t>Выбор инструментальных средств</w:t>
      </w:r>
      <w:bookmarkEnd w:id="42"/>
    </w:p>
    <w:p w14:paraId="2B5829FD" w14:textId="77777777" w:rsidR="00BC12C0" w:rsidRPr="00BC12C0" w:rsidRDefault="00BC12C0" w:rsidP="00A87FC1">
      <w:pPr>
        <w:spacing w:line="360" w:lineRule="auto"/>
      </w:pPr>
    </w:p>
    <w:p w14:paraId="704F95DD" w14:textId="77777777" w:rsidR="00BC12C0" w:rsidRDefault="00BC12C0" w:rsidP="00A87FC1">
      <w:pPr>
        <w:spacing w:line="360" w:lineRule="auto"/>
        <w:ind w:firstLine="576"/>
        <w:jc w:val="both"/>
      </w:pPr>
      <w:r>
        <w:t>Для решения поставленных задач необходимо выбрать технологии,</w:t>
      </w:r>
    </w:p>
    <w:p w14:paraId="38354003" w14:textId="77777777" w:rsidR="00BC12C0" w:rsidRDefault="00BC12C0" w:rsidP="00A87FC1">
      <w:pPr>
        <w:spacing w:line="360" w:lineRule="auto"/>
        <w:jc w:val="both"/>
      </w:pPr>
      <w:r>
        <w:t>средства разработки и библиотеки, позволяющие реализовать систему «Телемаркетинг».</w:t>
      </w:r>
    </w:p>
    <w:p w14:paraId="6DE58F53" w14:textId="77777777" w:rsidR="00BC12C0" w:rsidRPr="00C817F8" w:rsidRDefault="00BC12C0" w:rsidP="00A87FC1">
      <w:pPr>
        <w:spacing w:line="360" w:lineRule="auto"/>
        <w:jc w:val="both"/>
      </w:pPr>
    </w:p>
    <w:p w14:paraId="1AB853FF" w14:textId="77777777" w:rsidR="00BC12C0" w:rsidRDefault="00BC12C0" w:rsidP="00A87FC1">
      <w:pPr>
        <w:pStyle w:val="3"/>
        <w:spacing w:line="360" w:lineRule="auto"/>
        <w:rPr>
          <w:sz w:val="28"/>
          <w:lang w:val="ru-RU"/>
        </w:rPr>
      </w:pPr>
      <w:bookmarkStart w:id="43" w:name="_Toc166788149"/>
      <w:bookmarkStart w:id="44" w:name="_Toc167019082"/>
      <w:bookmarkStart w:id="45" w:name="_Toc167644949"/>
      <w:r>
        <w:rPr>
          <w:sz w:val="28"/>
          <w:lang w:val="ru-RU"/>
        </w:rPr>
        <w:t>Язык</w:t>
      </w:r>
      <w:r w:rsidRPr="00D82335">
        <w:rPr>
          <w:sz w:val="28"/>
          <w:lang w:val="ru-RU"/>
        </w:rPr>
        <w:t xml:space="preserve"> </w:t>
      </w:r>
      <w:r>
        <w:rPr>
          <w:sz w:val="28"/>
          <w:lang w:val="ru-RU"/>
        </w:rPr>
        <w:t>программирования</w:t>
      </w:r>
      <w:r w:rsidRPr="00D82335">
        <w:rPr>
          <w:sz w:val="28"/>
          <w:lang w:val="ru-RU"/>
        </w:rPr>
        <w:t xml:space="preserve"> </w:t>
      </w:r>
      <w:r>
        <w:rPr>
          <w:sz w:val="28"/>
          <w:lang w:val="en-US"/>
        </w:rPr>
        <w:t>Java</w:t>
      </w:r>
      <w:bookmarkEnd w:id="43"/>
      <w:bookmarkEnd w:id="44"/>
      <w:bookmarkEnd w:id="45"/>
    </w:p>
    <w:p w14:paraId="2C7B2665" w14:textId="77777777" w:rsidR="00BC12C0" w:rsidRPr="00C817F8" w:rsidRDefault="00BC12C0" w:rsidP="00A87FC1">
      <w:pPr>
        <w:spacing w:line="360" w:lineRule="auto"/>
        <w:rPr>
          <w:lang w:eastAsia="x-none"/>
        </w:rPr>
      </w:pPr>
    </w:p>
    <w:p w14:paraId="0B7CB27B" w14:textId="17E21CD2" w:rsidR="00BC12C0" w:rsidRPr="00112C79" w:rsidRDefault="00D85E32" w:rsidP="00A87FC1">
      <w:pPr>
        <w:spacing w:line="360" w:lineRule="auto"/>
        <w:ind w:firstLine="360"/>
        <w:jc w:val="both"/>
        <w:rPr>
          <w:szCs w:val="28"/>
          <w:lang w:eastAsia="x-none"/>
        </w:rPr>
      </w:pPr>
      <w:proofErr w:type="spellStart"/>
      <w:r>
        <w:rPr>
          <w:szCs w:val="28"/>
          <w:lang w:eastAsia="x-none"/>
        </w:rPr>
        <w:t>Java</w:t>
      </w:r>
      <w:proofErr w:type="spellEnd"/>
      <w:r>
        <w:rPr>
          <w:szCs w:val="28"/>
          <w:lang w:eastAsia="x-none"/>
        </w:rPr>
        <w:t xml:space="preserve"> </w:t>
      </w:r>
      <w:r w:rsidRPr="001C317A">
        <w:rPr>
          <w:szCs w:val="28"/>
          <w:lang w:eastAsia="x-none"/>
        </w:rPr>
        <w:t>популярный</w:t>
      </w:r>
      <w:r w:rsidR="00BC12C0" w:rsidRPr="001C317A">
        <w:rPr>
          <w:szCs w:val="28"/>
          <w:lang w:eastAsia="x-none"/>
        </w:rPr>
        <w:t xml:space="preserve"> язык программирования, используемый уже более 20 лет. Миллионы приложений н</w:t>
      </w:r>
      <w:r w:rsidR="00BC12C0">
        <w:rPr>
          <w:szCs w:val="28"/>
          <w:lang w:eastAsia="x-none"/>
        </w:rPr>
        <w:t xml:space="preserve">аписаны на </w:t>
      </w:r>
      <w:proofErr w:type="spellStart"/>
      <w:r w:rsidR="00BC12C0">
        <w:rPr>
          <w:szCs w:val="28"/>
          <w:lang w:eastAsia="x-none"/>
        </w:rPr>
        <w:t>Java</w:t>
      </w:r>
      <w:proofErr w:type="spellEnd"/>
      <w:r w:rsidR="00BC12C0">
        <w:rPr>
          <w:szCs w:val="28"/>
          <w:lang w:eastAsia="x-none"/>
        </w:rPr>
        <w:t xml:space="preserve"> и используются</w:t>
      </w:r>
      <w:r w:rsidR="00BC12C0" w:rsidRPr="001C317A">
        <w:rPr>
          <w:szCs w:val="28"/>
          <w:lang w:eastAsia="x-none"/>
        </w:rPr>
        <w:t xml:space="preserve"> по сей день. </w:t>
      </w:r>
      <w:r w:rsidR="00BC12C0">
        <w:rPr>
          <w:szCs w:val="28"/>
          <w:lang w:eastAsia="x-none"/>
        </w:rPr>
        <w:t>Он</w:t>
      </w:r>
      <w:r w:rsidR="00BC12C0" w:rsidRPr="001C317A">
        <w:rPr>
          <w:szCs w:val="28"/>
          <w:lang w:eastAsia="x-none"/>
        </w:rPr>
        <w:t xml:space="preserve"> может выступать к</w:t>
      </w:r>
      <w:r w:rsidR="00BC12C0">
        <w:rPr>
          <w:szCs w:val="28"/>
          <w:lang w:eastAsia="x-none"/>
        </w:rPr>
        <w:t xml:space="preserve">ак платформа сам по себе. </w:t>
      </w:r>
      <w:proofErr w:type="spellStart"/>
      <w:r w:rsidR="00BC12C0">
        <w:rPr>
          <w:szCs w:val="28"/>
          <w:lang w:eastAsia="x-none"/>
        </w:rPr>
        <w:t>Java</w:t>
      </w:r>
      <w:proofErr w:type="spellEnd"/>
      <w:r w:rsidR="00BC12C0" w:rsidRPr="001C317A">
        <w:rPr>
          <w:szCs w:val="28"/>
          <w:lang w:eastAsia="x-none"/>
        </w:rPr>
        <w:t xml:space="preserve"> быстрый, безопасный и надежный язык, подходящий для широкого спектра приложений, от мобильных до корпоративных, от обработки больших данных до серверных технологий</w:t>
      </w:r>
      <w:r w:rsidR="001416FB" w:rsidRPr="001416FB">
        <w:rPr>
          <w:szCs w:val="28"/>
          <w:lang w:eastAsia="x-none"/>
        </w:rPr>
        <w:t xml:space="preserve"> [</w:t>
      </w:r>
      <w:r w:rsidR="00704D35" w:rsidRPr="00112C79">
        <w:rPr>
          <w:szCs w:val="28"/>
          <w:lang w:eastAsia="x-none"/>
        </w:rPr>
        <w:t>11</w:t>
      </w:r>
      <w:r w:rsidR="001416FB" w:rsidRPr="00112C79">
        <w:rPr>
          <w:szCs w:val="28"/>
          <w:lang w:eastAsia="x-none"/>
        </w:rPr>
        <w:t>]</w:t>
      </w:r>
      <w:r w:rsidR="00112C79" w:rsidRPr="00112C79">
        <w:rPr>
          <w:szCs w:val="28"/>
          <w:lang w:eastAsia="x-none"/>
        </w:rPr>
        <w:t>.</w:t>
      </w:r>
    </w:p>
    <w:p w14:paraId="49D7DE97" w14:textId="77777777" w:rsidR="00BC12C0" w:rsidRPr="001C317A" w:rsidRDefault="00BC12C0" w:rsidP="00A87FC1">
      <w:pPr>
        <w:spacing w:line="360" w:lineRule="auto"/>
        <w:ind w:firstLine="360"/>
        <w:jc w:val="both"/>
        <w:rPr>
          <w:szCs w:val="28"/>
          <w:lang w:eastAsia="x-none"/>
        </w:rPr>
      </w:pPr>
      <w:proofErr w:type="spellStart"/>
      <w:r w:rsidRPr="001C317A">
        <w:rPr>
          <w:szCs w:val="28"/>
          <w:lang w:eastAsia="x-none"/>
        </w:rPr>
        <w:t>Java</w:t>
      </w:r>
      <w:proofErr w:type="spellEnd"/>
      <w:r w:rsidRPr="001C317A">
        <w:rPr>
          <w:szCs w:val="28"/>
          <w:lang w:eastAsia="x-none"/>
        </w:rPr>
        <w:t xml:space="preserve"> выделяется среди других языков программирования по нескольким причинам:</w:t>
      </w:r>
    </w:p>
    <w:p w14:paraId="798332C0" w14:textId="77777777" w:rsidR="00BC12C0" w:rsidRPr="001C317A" w:rsidRDefault="00BC12C0" w:rsidP="00A87FC1">
      <w:pPr>
        <w:pStyle w:val="a4"/>
        <w:numPr>
          <w:ilvl w:val="0"/>
          <w:numId w:val="3"/>
        </w:numPr>
        <w:spacing w:line="360" w:lineRule="auto"/>
        <w:jc w:val="both"/>
        <w:rPr>
          <w:sz w:val="28"/>
          <w:szCs w:val="28"/>
          <w:lang w:eastAsia="x-none"/>
        </w:rPr>
      </w:pPr>
      <w:r w:rsidRPr="001C317A">
        <w:rPr>
          <w:sz w:val="28"/>
          <w:szCs w:val="28"/>
          <w:lang w:eastAsia="x-none"/>
        </w:rPr>
        <w:t>Синтаксис, похожий на С, что делает его понятным для многих программистов, а также облегчает изучение языка новичкам</w:t>
      </w:r>
      <w:r>
        <w:rPr>
          <w:sz w:val="28"/>
          <w:szCs w:val="28"/>
          <w:lang w:eastAsia="x-none"/>
        </w:rPr>
        <w:t>и</w:t>
      </w:r>
      <w:r w:rsidRPr="001C317A">
        <w:rPr>
          <w:sz w:val="28"/>
          <w:szCs w:val="28"/>
          <w:lang w:eastAsia="x-none"/>
        </w:rPr>
        <w:t>.</w:t>
      </w:r>
    </w:p>
    <w:p w14:paraId="393EDF2B" w14:textId="77777777" w:rsidR="00BC12C0" w:rsidRPr="001C317A" w:rsidRDefault="00BC12C0" w:rsidP="00A87FC1">
      <w:pPr>
        <w:pStyle w:val="a4"/>
        <w:numPr>
          <w:ilvl w:val="0"/>
          <w:numId w:val="3"/>
        </w:numPr>
        <w:spacing w:line="360" w:lineRule="auto"/>
        <w:jc w:val="both"/>
        <w:rPr>
          <w:sz w:val="28"/>
          <w:szCs w:val="28"/>
          <w:lang w:eastAsia="x-none"/>
        </w:rPr>
      </w:pPr>
      <w:r w:rsidRPr="001C317A">
        <w:rPr>
          <w:sz w:val="28"/>
          <w:szCs w:val="28"/>
          <w:lang w:eastAsia="x-none"/>
        </w:rPr>
        <w:t>Возможности объектно-ориентированного программирования, позволяющие создавать гибкие системы, способные легко взаимодействовать с новыми компонентами без изменений в коде.</w:t>
      </w:r>
    </w:p>
    <w:p w14:paraId="3C04525B" w14:textId="77777777" w:rsidR="00BC12C0" w:rsidRPr="001C317A" w:rsidRDefault="00BC12C0" w:rsidP="00A87FC1">
      <w:pPr>
        <w:pStyle w:val="a4"/>
        <w:numPr>
          <w:ilvl w:val="0"/>
          <w:numId w:val="3"/>
        </w:numPr>
        <w:spacing w:line="360" w:lineRule="auto"/>
        <w:jc w:val="both"/>
        <w:rPr>
          <w:sz w:val="28"/>
          <w:szCs w:val="28"/>
          <w:lang w:eastAsia="x-none"/>
        </w:rPr>
      </w:pPr>
      <w:r w:rsidRPr="001C317A">
        <w:rPr>
          <w:sz w:val="28"/>
          <w:szCs w:val="28"/>
          <w:lang w:eastAsia="x-none"/>
        </w:rPr>
        <w:t>Статическая типизация, которая помогает избежать ошибок на ранних этапах разработки путем явного определения типов переменных.</w:t>
      </w:r>
    </w:p>
    <w:p w14:paraId="0CD84FD1" w14:textId="77777777" w:rsidR="00BC12C0" w:rsidRPr="008778E0" w:rsidRDefault="00BC12C0" w:rsidP="00A87FC1">
      <w:pPr>
        <w:pStyle w:val="a4"/>
        <w:numPr>
          <w:ilvl w:val="0"/>
          <w:numId w:val="3"/>
        </w:numPr>
        <w:spacing w:line="360" w:lineRule="auto"/>
        <w:jc w:val="both"/>
        <w:rPr>
          <w:sz w:val="28"/>
          <w:szCs w:val="28"/>
          <w:lang w:eastAsia="x-none"/>
        </w:rPr>
      </w:pPr>
      <w:proofErr w:type="spellStart"/>
      <w:r w:rsidRPr="001C317A">
        <w:rPr>
          <w:sz w:val="28"/>
          <w:szCs w:val="28"/>
          <w:lang w:eastAsia="x-none"/>
        </w:rPr>
        <w:t>Java</w:t>
      </w:r>
      <w:proofErr w:type="spellEnd"/>
      <w:r w:rsidRPr="001C317A">
        <w:rPr>
          <w:sz w:val="28"/>
          <w:szCs w:val="28"/>
          <w:lang w:eastAsia="x-none"/>
        </w:rPr>
        <w:t xml:space="preserve"> ориентирована на </w:t>
      </w:r>
      <w:proofErr w:type="spellStart"/>
      <w:r w:rsidRPr="001C317A">
        <w:rPr>
          <w:sz w:val="28"/>
          <w:szCs w:val="28"/>
          <w:lang w:eastAsia="x-none"/>
        </w:rPr>
        <w:t>Java</w:t>
      </w:r>
      <w:proofErr w:type="spellEnd"/>
      <w:r w:rsidRPr="001C317A">
        <w:rPr>
          <w:sz w:val="28"/>
          <w:szCs w:val="28"/>
          <w:lang w:eastAsia="x-none"/>
        </w:rPr>
        <w:t xml:space="preserve"> </w:t>
      </w:r>
      <w:proofErr w:type="spellStart"/>
      <w:r w:rsidRPr="001C317A">
        <w:rPr>
          <w:sz w:val="28"/>
          <w:szCs w:val="28"/>
          <w:lang w:eastAsia="x-none"/>
        </w:rPr>
        <w:t>Virtual</w:t>
      </w:r>
      <w:proofErr w:type="spellEnd"/>
      <w:r w:rsidRPr="001C317A">
        <w:rPr>
          <w:sz w:val="28"/>
          <w:szCs w:val="28"/>
          <w:lang w:eastAsia="x-none"/>
        </w:rPr>
        <w:t xml:space="preserve"> </w:t>
      </w:r>
      <w:proofErr w:type="spellStart"/>
      <w:r w:rsidRPr="001C317A">
        <w:rPr>
          <w:sz w:val="28"/>
          <w:szCs w:val="28"/>
          <w:lang w:eastAsia="x-none"/>
        </w:rPr>
        <w:t>Machine</w:t>
      </w:r>
      <w:proofErr w:type="spellEnd"/>
      <w:r w:rsidRPr="001C317A">
        <w:rPr>
          <w:sz w:val="28"/>
          <w:szCs w:val="28"/>
          <w:lang w:eastAsia="x-none"/>
        </w:rPr>
        <w:t xml:space="preserve"> (JVM), что позволяет запускать </w:t>
      </w:r>
      <w:proofErr w:type="spellStart"/>
      <w:r w:rsidRPr="001C317A">
        <w:rPr>
          <w:sz w:val="28"/>
          <w:szCs w:val="28"/>
          <w:lang w:eastAsia="x-none"/>
        </w:rPr>
        <w:t>Java</w:t>
      </w:r>
      <w:proofErr w:type="spellEnd"/>
      <w:r w:rsidRPr="001C317A">
        <w:rPr>
          <w:sz w:val="28"/>
          <w:szCs w:val="28"/>
          <w:lang w:eastAsia="x-none"/>
        </w:rPr>
        <w:t>-код на различных устройствах и операционных системах. Это также обеспечивает обратную совместимость, позволяя разработчикам использовать старый код с новыми версиями JVM без изменений.</w:t>
      </w:r>
    </w:p>
    <w:p w14:paraId="617AC7D6" w14:textId="77777777" w:rsidR="00BC12C0" w:rsidRPr="00204C34" w:rsidRDefault="00BC12C0" w:rsidP="00A87FC1">
      <w:pPr>
        <w:spacing w:line="360" w:lineRule="auto"/>
        <w:jc w:val="both"/>
        <w:rPr>
          <w:szCs w:val="28"/>
          <w:lang w:eastAsia="x-none"/>
        </w:rPr>
      </w:pPr>
    </w:p>
    <w:p w14:paraId="3E513E73" w14:textId="77777777" w:rsidR="00BC12C0" w:rsidRPr="00204C34" w:rsidRDefault="00BC12C0" w:rsidP="00A87FC1">
      <w:pPr>
        <w:pStyle w:val="3"/>
        <w:spacing w:line="360" w:lineRule="auto"/>
        <w:rPr>
          <w:sz w:val="28"/>
          <w:szCs w:val="22"/>
          <w:lang w:val="ru-RU"/>
        </w:rPr>
      </w:pPr>
      <w:bookmarkStart w:id="46" w:name="_Toc166788150"/>
      <w:bookmarkStart w:id="47" w:name="_Toc167019083"/>
      <w:bookmarkStart w:id="48" w:name="_Toc167644950"/>
      <w:r>
        <w:rPr>
          <w:sz w:val="28"/>
          <w:szCs w:val="22"/>
          <w:lang w:val="ru-RU"/>
        </w:rPr>
        <w:t>Автоматизированная сборка проектов с помощью</w:t>
      </w:r>
      <w:r w:rsidRPr="003C7AFA">
        <w:rPr>
          <w:sz w:val="28"/>
          <w:szCs w:val="22"/>
          <w:lang w:val="ru-RU"/>
        </w:rPr>
        <w:t xml:space="preserve"> </w:t>
      </w:r>
      <w:r>
        <w:rPr>
          <w:sz w:val="28"/>
          <w:szCs w:val="22"/>
          <w:lang w:val="en-US"/>
        </w:rPr>
        <w:t>Apache</w:t>
      </w:r>
      <w:r w:rsidRPr="003C7AFA">
        <w:rPr>
          <w:sz w:val="28"/>
          <w:szCs w:val="22"/>
          <w:lang w:val="ru-RU"/>
        </w:rPr>
        <w:t xml:space="preserve"> </w:t>
      </w:r>
      <w:r w:rsidRPr="003C7AFA">
        <w:rPr>
          <w:sz w:val="28"/>
          <w:szCs w:val="22"/>
          <w:lang w:val="en-US"/>
        </w:rPr>
        <w:t>Maven</w:t>
      </w:r>
      <w:bookmarkEnd w:id="46"/>
      <w:bookmarkEnd w:id="47"/>
      <w:bookmarkEnd w:id="48"/>
    </w:p>
    <w:p w14:paraId="4DD59639" w14:textId="77777777" w:rsidR="00BC12C0" w:rsidRPr="00204C34" w:rsidRDefault="00BC12C0" w:rsidP="00A87FC1">
      <w:pPr>
        <w:spacing w:line="360" w:lineRule="auto"/>
        <w:rPr>
          <w:lang w:eastAsia="x-none"/>
        </w:rPr>
      </w:pPr>
    </w:p>
    <w:p w14:paraId="15F0D762" w14:textId="2221F945" w:rsidR="00BC12C0" w:rsidRPr="001416FB" w:rsidRDefault="00BC12C0" w:rsidP="00A87FC1">
      <w:pPr>
        <w:spacing w:line="360" w:lineRule="auto"/>
        <w:ind w:firstLine="708"/>
        <w:jc w:val="both"/>
        <w:rPr>
          <w:lang w:eastAsia="x-none"/>
        </w:rPr>
      </w:pPr>
      <w:proofErr w:type="spellStart"/>
      <w:r>
        <w:rPr>
          <w:lang w:eastAsia="x-none"/>
        </w:rPr>
        <w:t>Apache</w:t>
      </w:r>
      <w:proofErr w:type="spellEnd"/>
      <w:r>
        <w:rPr>
          <w:lang w:eastAsia="x-none"/>
        </w:rPr>
        <w:t xml:space="preserve"> </w:t>
      </w:r>
      <w:proofErr w:type="spellStart"/>
      <w:r>
        <w:rPr>
          <w:lang w:eastAsia="x-none"/>
        </w:rPr>
        <w:t>Maven</w:t>
      </w:r>
      <w:proofErr w:type="spellEnd"/>
      <w:r>
        <w:rPr>
          <w:lang w:eastAsia="x-none"/>
        </w:rPr>
        <w:t xml:space="preserve"> это инструмент для автоматизации сборки проектов, который широко используется </w:t>
      </w:r>
      <w:proofErr w:type="spellStart"/>
      <w:r>
        <w:rPr>
          <w:lang w:eastAsia="x-none"/>
        </w:rPr>
        <w:t>Java</w:t>
      </w:r>
      <w:proofErr w:type="spellEnd"/>
      <w:r>
        <w:rPr>
          <w:lang w:eastAsia="x-none"/>
        </w:rPr>
        <w:t>-разработчиками, но также имеет плагины для интеграции с другими языками, такими как C</w:t>
      </w:r>
      <w:r w:rsidR="001416FB">
        <w:rPr>
          <w:lang w:eastAsia="x-none"/>
        </w:rPr>
        <w:t xml:space="preserve">/C++, </w:t>
      </w:r>
      <w:proofErr w:type="spellStart"/>
      <w:r w:rsidR="001416FB">
        <w:rPr>
          <w:lang w:eastAsia="x-none"/>
        </w:rPr>
        <w:t>Ruby</w:t>
      </w:r>
      <w:proofErr w:type="spellEnd"/>
      <w:r w:rsidR="001416FB">
        <w:rPr>
          <w:lang w:eastAsia="x-none"/>
        </w:rPr>
        <w:t xml:space="preserve">, </w:t>
      </w:r>
      <w:proofErr w:type="spellStart"/>
      <w:r w:rsidR="001416FB">
        <w:rPr>
          <w:lang w:eastAsia="x-none"/>
        </w:rPr>
        <w:t>Scala</w:t>
      </w:r>
      <w:proofErr w:type="spellEnd"/>
      <w:r w:rsidR="001416FB">
        <w:rPr>
          <w:lang w:eastAsia="x-none"/>
        </w:rPr>
        <w:t xml:space="preserve">, PHP и другие </w:t>
      </w:r>
      <w:r w:rsidR="001416FB" w:rsidRPr="001416FB">
        <w:rPr>
          <w:lang w:eastAsia="x-none"/>
        </w:rPr>
        <w:t>[</w:t>
      </w:r>
      <w:r w:rsidR="00D41DEA">
        <w:rPr>
          <w:lang w:eastAsia="x-none"/>
        </w:rPr>
        <w:t>12</w:t>
      </w:r>
      <w:r w:rsidR="001416FB" w:rsidRPr="001416FB">
        <w:rPr>
          <w:lang w:eastAsia="x-none"/>
        </w:rPr>
        <w:t>].</w:t>
      </w:r>
    </w:p>
    <w:p w14:paraId="538399CD" w14:textId="77777777" w:rsidR="00BC12C0" w:rsidRDefault="00BC12C0" w:rsidP="00A87FC1">
      <w:pPr>
        <w:spacing w:line="360" w:lineRule="auto"/>
        <w:ind w:firstLine="708"/>
        <w:jc w:val="both"/>
        <w:rPr>
          <w:lang w:eastAsia="x-none"/>
        </w:rPr>
      </w:pPr>
      <w:r>
        <w:rPr>
          <w:lang w:eastAsia="x-none"/>
        </w:rPr>
        <w:t xml:space="preserve">Для простых проектов на </w:t>
      </w:r>
      <w:proofErr w:type="spellStart"/>
      <w:r>
        <w:rPr>
          <w:lang w:eastAsia="x-none"/>
        </w:rPr>
        <w:t>Java</w:t>
      </w:r>
      <w:proofErr w:type="spellEnd"/>
      <w:r>
        <w:rPr>
          <w:lang w:eastAsia="x-none"/>
        </w:rPr>
        <w:t xml:space="preserve"> можно воспользоваться командной строкой для сборки. Однако при разработке более сложного ПО, требующего сторонних библиотек и ресурсов, процесс сборки становится сложнее. Здесь на помощь приходит </w:t>
      </w:r>
      <w:proofErr w:type="spellStart"/>
      <w:r>
        <w:rPr>
          <w:lang w:eastAsia="x-none"/>
        </w:rPr>
        <w:t>Maven</w:t>
      </w:r>
      <w:proofErr w:type="spellEnd"/>
      <w:r>
        <w:rPr>
          <w:lang w:eastAsia="x-none"/>
        </w:rPr>
        <w:t>, созданный для упрощения этой задачи.</w:t>
      </w:r>
    </w:p>
    <w:p w14:paraId="7AB02715" w14:textId="77777777" w:rsidR="00BC12C0" w:rsidRDefault="00BC12C0" w:rsidP="00A87FC1">
      <w:pPr>
        <w:spacing w:line="360" w:lineRule="auto"/>
        <w:ind w:firstLine="708"/>
        <w:jc w:val="both"/>
        <w:rPr>
          <w:lang w:eastAsia="x-none"/>
        </w:rPr>
      </w:pPr>
      <w:r>
        <w:rPr>
          <w:lang w:eastAsia="x-none"/>
        </w:rPr>
        <w:t xml:space="preserve">Одной из ключевых особенностей </w:t>
      </w:r>
      <w:proofErr w:type="spellStart"/>
      <w:r>
        <w:rPr>
          <w:lang w:eastAsia="x-none"/>
        </w:rPr>
        <w:t>Maven</w:t>
      </w:r>
      <w:proofErr w:type="spellEnd"/>
      <w:r>
        <w:rPr>
          <w:lang w:eastAsia="x-none"/>
        </w:rPr>
        <w:t xml:space="preserve"> является декларативное описание проекта. Это означает, что разработчику не нужно детально настраивать каждый аспект сборки, так как все необходимые параметры уже установлены по умолчанию. Если нужно отклониться от стандартных настроек, изменения требуется внести в нужные параметры конфигурации.</w:t>
      </w:r>
    </w:p>
    <w:p w14:paraId="52D85A1F" w14:textId="77777777" w:rsidR="00BC12C0" w:rsidRDefault="00BC12C0" w:rsidP="00A87FC1">
      <w:pPr>
        <w:spacing w:line="360" w:lineRule="auto"/>
        <w:ind w:firstLine="708"/>
        <w:jc w:val="both"/>
        <w:rPr>
          <w:lang w:eastAsia="x-none"/>
        </w:rPr>
      </w:pPr>
      <w:r>
        <w:rPr>
          <w:lang w:eastAsia="x-none"/>
        </w:rPr>
        <w:t xml:space="preserve">Еще одно преимущество </w:t>
      </w:r>
      <w:proofErr w:type="spellStart"/>
      <w:r>
        <w:rPr>
          <w:lang w:eastAsia="x-none"/>
        </w:rPr>
        <w:t>Maven</w:t>
      </w:r>
      <w:proofErr w:type="spellEnd"/>
      <w:r>
        <w:rPr>
          <w:lang w:eastAsia="x-none"/>
        </w:rPr>
        <w:t xml:space="preserve"> гибкое управление зависимостями. Он может автоматически загружать сторонние библиотеки в локальный </w:t>
      </w:r>
      <w:proofErr w:type="spellStart"/>
      <w:r>
        <w:rPr>
          <w:lang w:eastAsia="x-none"/>
        </w:rPr>
        <w:t>репозиторий</w:t>
      </w:r>
      <w:proofErr w:type="spellEnd"/>
      <w:r>
        <w:rPr>
          <w:lang w:eastAsia="x-none"/>
        </w:rPr>
        <w:t>, выбирать нужные версии пакетов и обрабатывать транзитивные зависимости.</w:t>
      </w:r>
    </w:p>
    <w:p w14:paraId="51063D17" w14:textId="77777777" w:rsidR="00BC12C0" w:rsidRDefault="00BC12C0" w:rsidP="00A87FC1">
      <w:pPr>
        <w:spacing w:line="360" w:lineRule="auto"/>
        <w:ind w:firstLine="708"/>
        <w:jc w:val="both"/>
        <w:rPr>
          <w:lang w:eastAsia="x-none"/>
        </w:rPr>
      </w:pPr>
      <w:r>
        <w:rPr>
          <w:lang w:eastAsia="x-none"/>
        </w:rPr>
        <w:t xml:space="preserve">Также стоит отметить, что </w:t>
      </w:r>
      <w:proofErr w:type="spellStart"/>
      <w:r>
        <w:rPr>
          <w:lang w:eastAsia="x-none"/>
        </w:rPr>
        <w:t>Maven</w:t>
      </w:r>
      <w:proofErr w:type="spellEnd"/>
      <w:r>
        <w:rPr>
          <w:lang w:eastAsia="x-none"/>
        </w:rPr>
        <w:t xml:space="preserve"> независим от операционной системы. В то время как при работе из командной строки параметры могут зависеть от платформы, </w:t>
      </w:r>
      <w:proofErr w:type="spellStart"/>
      <w:r>
        <w:rPr>
          <w:lang w:eastAsia="x-none"/>
        </w:rPr>
        <w:t>Maven</w:t>
      </w:r>
      <w:proofErr w:type="spellEnd"/>
      <w:r>
        <w:rPr>
          <w:lang w:eastAsia="x-none"/>
        </w:rPr>
        <w:t xml:space="preserve"> позволяет не обращать внимания на этот аспект.</w:t>
      </w:r>
    </w:p>
    <w:p w14:paraId="77626F6C" w14:textId="77777777" w:rsidR="00BC12C0" w:rsidRPr="00204C34" w:rsidRDefault="00BC12C0" w:rsidP="00A87FC1">
      <w:pPr>
        <w:spacing w:line="360" w:lineRule="auto"/>
        <w:ind w:firstLine="708"/>
        <w:jc w:val="both"/>
        <w:rPr>
          <w:lang w:eastAsia="x-none"/>
        </w:rPr>
      </w:pPr>
      <w:r>
        <w:rPr>
          <w:lang w:eastAsia="x-none"/>
        </w:rPr>
        <w:t>В случае необходимости систему сборки можно настраивать под индивидуальные потребности, используя готовые плагины или создавая собственные, если подходящего решения не нашлось.</w:t>
      </w:r>
    </w:p>
    <w:p w14:paraId="16597ACC" w14:textId="77777777" w:rsidR="00BC12C0" w:rsidRPr="00204C34" w:rsidRDefault="00BC12C0" w:rsidP="00A87FC1">
      <w:pPr>
        <w:spacing w:line="360" w:lineRule="auto"/>
        <w:jc w:val="both"/>
        <w:rPr>
          <w:lang w:eastAsia="x-none"/>
        </w:rPr>
      </w:pPr>
    </w:p>
    <w:p w14:paraId="01C8A1A1" w14:textId="583ACCA1" w:rsidR="00BC12C0" w:rsidRDefault="00BC12C0" w:rsidP="00A87FC1">
      <w:pPr>
        <w:pStyle w:val="3"/>
        <w:spacing w:line="360" w:lineRule="auto"/>
        <w:rPr>
          <w:sz w:val="28"/>
          <w:lang w:val="en-US"/>
        </w:rPr>
      </w:pPr>
      <w:bookmarkStart w:id="49" w:name="_Toc166788151"/>
      <w:bookmarkStart w:id="50" w:name="_Toc167019084"/>
      <w:bookmarkStart w:id="51" w:name="_Toc167644951"/>
      <w:r>
        <w:rPr>
          <w:sz w:val="28"/>
          <w:lang w:val="ru-RU"/>
        </w:rPr>
        <w:t xml:space="preserve">Фреймворк </w:t>
      </w:r>
      <w:r>
        <w:rPr>
          <w:sz w:val="28"/>
          <w:lang w:val="en-US"/>
        </w:rPr>
        <w:t>Spring</w:t>
      </w:r>
      <w:bookmarkEnd w:id="49"/>
      <w:bookmarkEnd w:id="50"/>
      <w:bookmarkEnd w:id="51"/>
    </w:p>
    <w:p w14:paraId="62C92636" w14:textId="77777777" w:rsidR="0084618D" w:rsidRPr="0084618D" w:rsidRDefault="0084618D" w:rsidP="00A87FC1">
      <w:pPr>
        <w:spacing w:line="360" w:lineRule="auto"/>
        <w:rPr>
          <w:lang w:val="en-US" w:eastAsia="x-none"/>
        </w:rPr>
      </w:pPr>
    </w:p>
    <w:p w14:paraId="08ED55D7" w14:textId="26C1D600" w:rsidR="00BC12C0" w:rsidRDefault="00BC12C0" w:rsidP="00A87FC1">
      <w:pPr>
        <w:spacing w:line="360" w:lineRule="auto"/>
        <w:ind w:firstLine="708"/>
        <w:jc w:val="both"/>
        <w:rPr>
          <w:szCs w:val="28"/>
          <w:lang w:eastAsia="x-none"/>
        </w:rPr>
      </w:pPr>
      <w:r w:rsidRPr="0084618D">
        <w:rPr>
          <w:szCs w:val="28"/>
          <w:lang w:val="en-US" w:eastAsia="x-none"/>
        </w:rPr>
        <w:lastRenderedPageBreak/>
        <w:t>Spring</w:t>
      </w:r>
      <w:r w:rsidRPr="0084618D">
        <w:rPr>
          <w:szCs w:val="28"/>
          <w:lang w:eastAsia="x-none"/>
        </w:rPr>
        <w:t xml:space="preserve"> </w:t>
      </w:r>
      <w:r w:rsidRPr="0084618D">
        <w:rPr>
          <w:szCs w:val="28"/>
          <w:lang w:val="en-US" w:eastAsia="x-none"/>
        </w:rPr>
        <w:t>Framework</w:t>
      </w:r>
      <w:r w:rsidRPr="0084618D">
        <w:rPr>
          <w:szCs w:val="28"/>
          <w:lang w:eastAsia="x-none"/>
        </w:rPr>
        <w:t xml:space="preserve"> – универсальный </w:t>
      </w:r>
      <w:proofErr w:type="spellStart"/>
      <w:r w:rsidRPr="0084618D">
        <w:rPr>
          <w:szCs w:val="28"/>
          <w:lang w:eastAsia="x-none"/>
        </w:rPr>
        <w:t>фреймворк</w:t>
      </w:r>
      <w:proofErr w:type="spellEnd"/>
      <w:r w:rsidRPr="0084618D">
        <w:rPr>
          <w:szCs w:val="28"/>
          <w:lang w:eastAsia="x-none"/>
        </w:rPr>
        <w:t xml:space="preserve"> с открытым исходным кодом для </w:t>
      </w:r>
      <w:r w:rsidRPr="0084618D">
        <w:rPr>
          <w:szCs w:val="28"/>
          <w:lang w:val="en-US" w:eastAsia="x-none"/>
        </w:rPr>
        <w:t>JVM</w:t>
      </w:r>
      <w:r w:rsidRPr="0084618D">
        <w:rPr>
          <w:szCs w:val="28"/>
          <w:lang w:eastAsia="x-none"/>
        </w:rPr>
        <w:t>-платформы</w:t>
      </w:r>
      <w:r w:rsidR="00D41DEA">
        <w:rPr>
          <w:szCs w:val="28"/>
          <w:lang w:eastAsia="x-none"/>
        </w:rPr>
        <w:t xml:space="preserve"> [13</w:t>
      </w:r>
      <w:r w:rsidR="001416FB" w:rsidRPr="001416FB">
        <w:rPr>
          <w:szCs w:val="28"/>
          <w:lang w:eastAsia="x-none"/>
        </w:rPr>
        <w:t>]</w:t>
      </w:r>
      <w:r w:rsidR="00C7161F" w:rsidRPr="00C7161F">
        <w:rPr>
          <w:szCs w:val="28"/>
          <w:lang w:eastAsia="x-none"/>
        </w:rPr>
        <w:t>.</w:t>
      </w:r>
      <w:r w:rsidR="0084618D">
        <w:rPr>
          <w:szCs w:val="28"/>
          <w:lang w:eastAsia="x-none"/>
        </w:rPr>
        <w:t xml:space="preserve"> </w:t>
      </w:r>
      <w:r w:rsidR="0084618D" w:rsidRPr="0084618D">
        <w:rPr>
          <w:szCs w:val="28"/>
          <w:highlight w:val="white"/>
        </w:rPr>
        <w:t>Фреймворк —</w:t>
      </w:r>
      <w:r w:rsidR="0084618D" w:rsidRPr="0084618D">
        <w:rPr>
          <w:szCs w:val="28"/>
        </w:rPr>
        <w:t xml:space="preserve"> </w:t>
      </w:r>
      <w:r w:rsidR="0084618D" w:rsidRPr="0084618D">
        <w:rPr>
          <w:szCs w:val="28"/>
          <w:highlight w:val="white"/>
        </w:rPr>
        <w:t>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w:t>
      </w:r>
      <w:r w:rsidR="0084618D" w:rsidRPr="0084618D">
        <w:rPr>
          <w:color w:val="24292F"/>
          <w:szCs w:val="28"/>
          <w:highlight w:val="white"/>
        </w:rPr>
        <w:t xml:space="preserve">  </w:t>
      </w:r>
      <w:r w:rsidRPr="0084618D">
        <w:rPr>
          <w:szCs w:val="28"/>
          <w:lang w:eastAsia="x-none"/>
        </w:rPr>
        <w:t xml:space="preserve"> </w:t>
      </w:r>
    </w:p>
    <w:p w14:paraId="680BD11D" w14:textId="34842CE0" w:rsidR="0084618D" w:rsidRDefault="0084618D" w:rsidP="00A87FC1">
      <w:pPr>
        <w:spacing w:line="360" w:lineRule="auto"/>
        <w:ind w:firstLine="708"/>
        <w:jc w:val="both"/>
        <w:rPr>
          <w:szCs w:val="28"/>
          <w:lang w:eastAsia="x-none"/>
        </w:rPr>
      </w:pPr>
      <w:proofErr w:type="spellStart"/>
      <w:r w:rsidRPr="0084618D">
        <w:rPr>
          <w:szCs w:val="28"/>
          <w:lang w:eastAsia="x-none"/>
        </w:rPr>
        <w:t>Spring</w:t>
      </w:r>
      <w:proofErr w:type="spellEnd"/>
      <w:r w:rsidRPr="0084618D">
        <w:rPr>
          <w:szCs w:val="28"/>
          <w:lang w:eastAsia="x-none"/>
        </w:rPr>
        <w:t xml:space="preserve"> </w:t>
      </w:r>
      <w:proofErr w:type="spellStart"/>
      <w:r w:rsidRPr="0084618D">
        <w:rPr>
          <w:szCs w:val="28"/>
          <w:lang w:eastAsia="x-none"/>
        </w:rPr>
        <w:t>Framework</w:t>
      </w:r>
      <w:proofErr w:type="spellEnd"/>
      <w:r w:rsidRPr="0084618D">
        <w:rPr>
          <w:szCs w:val="28"/>
          <w:lang w:eastAsia="x-none"/>
        </w:rPr>
        <w:t xml:space="preserve"> — это большой набор разных мини-</w:t>
      </w:r>
      <w:proofErr w:type="spellStart"/>
      <w:r w:rsidRPr="0084618D">
        <w:rPr>
          <w:szCs w:val="28"/>
          <w:lang w:eastAsia="x-none"/>
        </w:rPr>
        <w:t>фреймворков</w:t>
      </w:r>
      <w:proofErr w:type="spellEnd"/>
      <w:r w:rsidRPr="0084618D">
        <w:rPr>
          <w:szCs w:val="28"/>
          <w:lang w:eastAsia="x-none"/>
        </w:rPr>
        <w:t>. Каждый из них нужен для работы над определённ</w:t>
      </w:r>
      <w:r w:rsidR="00601A25">
        <w:rPr>
          <w:szCs w:val="28"/>
          <w:lang w:eastAsia="x-none"/>
        </w:rPr>
        <w:t>ыми приложениями или их частями [13].</w:t>
      </w:r>
    </w:p>
    <w:p w14:paraId="74D90762" w14:textId="23FD8643" w:rsidR="0084618D" w:rsidRPr="0084618D" w:rsidRDefault="0084618D" w:rsidP="00A87FC1">
      <w:pPr>
        <w:spacing w:line="360" w:lineRule="auto"/>
        <w:jc w:val="both"/>
        <w:rPr>
          <w:szCs w:val="28"/>
          <w:lang w:eastAsia="x-none"/>
        </w:rPr>
      </w:pPr>
      <w:r>
        <w:rPr>
          <w:szCs w:val="28"/>
          <w:lang w:eastAsia="x-none"/>
        </w:rPr>
        <w:t>Основными компонентами являются</w:t>
      </w:r>
      <w:r w:rsidRPr="0084618D">
        <w:rPr>
          <w:szCs w:val="28"/>
          <w:lang w:eastAsia="x-none"/>
        </w:rPr>
        <w:t>:</w:t>
      </w:r>
    </w:p>
    <w:p w14:paraId="64A93ED2" w14:textId="61140022" w:rsidR="0084618D" w:rsidRPr="0084618D" w:rsidRDefault="00FC63C2" w:rsidP="00A87FC1">
      <w:pPr>
        <w:pStyle w:val="a4"/>
        <w:numPr>
          <w:ilvl w:val="0"/>
          <w:numId w:val="14"/>
        </w:numPr>
        <w:spacing w:line="360" w:lineRule="auto"/>
        <w:jc w:val="both"/>
        <w:rPr>
          <w:sz w:val="28"/>
          <w:szCs w:val="28"/>
          <w:lang w:eastAsia="x-none"/>
        </w:rPr>
      </w:pPr>
      <w:proofErr w:type="spellStart"/>
      <w:r>
        <w:rPr>
          <w:sz w:val="28"/>
          <w:szCs w:val="28"/>
          <w:lang w:eastAsia="x-none"/>
        </w:rPr>
        <w:t>Inversion</w:t>
      </w:r>
      <w:proofErr w:type="spellEnd"/>
      <w:r>
        <w:rPr>
          <w:sz w:val="28"/>
          <w:szCs w:val="28"/>
          <w:lang w:eastAsia="x-none"/>
        </w:rPr>
        <w:t xml:space="preserve"> </w:t>
      </w:r>
      <w:proofErr w:type="spellStart"/>
      <w:r>
        <w:rPr>
          <w:sz w:val="28"/>
          <w:szCs w:val="28"/>
          <w:lang w:eastAsia="x-none"/>
        </w:rPr>
        <w:t>of</w:t>
      </w:r>
      <w:proofErr w:type="spellEnd"/>
      <w:r>
        <w:rPr>
          <w:sz w:val="28"/>
          <w:szCs w:val="28"/>
          <w:lang w:eastAsia="x-none"/>
        </w:rPr>
        <w:t xml:space="preserve"> </w:t>
      </w:r>
      <w:r>
        <w:rPr>
          <w:sz w:val="28"/>
          <w:szCs w:val="28"/>
          <w:lang w:val="en-US" w:eastAsia="x-none"/>
        </w:rPr>
        <w:t>Control</w:t>
      </w:r>
      <w:r w:rsidRPr="00FC63C2">
        <w:rPr>
          <w:sz w:val="28"/>
          <w:szCs w:val="28"/>
          <w:lang w:eastAsia="x-none"/>
        </w:rPr>
        <w:t xml:space="preserve"> (</w:t>
      </w:r>
      <w:proofErr w:type="spellStart"/>
      <w:r>
        <w:rPr>
          <w:sz w:val="28"/>
          <w:szCs w:val="28"/>
          <w:lang w:val="en-US" w:eastAsia="x-none"/>
        </w:rPr>
        <w:t>Ioc</w:t>
      </w:r>
      <w:proofErr w:type="spellEnd"/>
      <w:r w:rsidRPr="00FC63C2">
        <w:rPr>
          <w:sz w:val="28"/>
          <w:szCs w:val="28"/>
          <w:lang w:eastAsia="x-none"/>
        </w:rPr>
        <w:t>)</w:t>
      </w:r>
      <w:r w:rsidR="0084618D" w:rsidRPr="0084618D">
        <w:rPr>
          <w:sz w:val="28"/>
          <w:szCs w:val="28"/>
          <w:lang w:eastAsia="x-none"/>
        </w:rPr>
        <w:t xml:space="preserve"> – этот модуль лежит в основе </w:t>
      </w:r>
      <w:proofErr w:type="spellStart"/>
      <w:r w:rsidR="0084618D" w:rsidRPr="0084618D">
        <w:rPr>
          <w:sz w:val="28"/>
          <w:szCs w:val="28"/>
          <w:lang w:eastAsia="x-none"/>
        </w:rPr>
        <w:t>Spring</w:t>
      </w:r>
      <w:proofErr w:type="spellEnd"/>
      <w:r w:rsidR="0084618D" w:rsidRPr="0084618D">
        <w:rPr>
          <w:sz w:val="28"/>
          <w:szCs w:val="28"/>
          <w:lang w:eastAsia="x-none"/>
        </w:rPr>
        <w:t xml:space="preserve"> и контролирует взаимодействие разных компонентов между собой. С помощью специальных аннотаций можно описать зависимости между компонентами, соединяя их в единую архитектуру. В итоге компоненты работают сами по себе, а связями между ними управляет специальный контейнер. Это позволяет даже в случае изменения компонентов сохранять</w:t>
      </w:r>
      <w:r w:rsidR="00C7161F">
        <w:rPr>
          <w:sz w:val="28"/>
          <w:szCs w:val="28"/>
          <w:lang w:eastAsia="x-none"/>
        </w:rPr>
        <w:t xml:space="preserve"> работоспособность всей системы </w:t>
      </w:r>
      <w:r w:rsidR="00C7161F" w:rsidRPr="00C7161F">
        <w:rPr>
          <w:sz w:val="28"/>
          <w:szCs w:val="28"/>
          <w:lang w:eastAsia="x-none"/>
        </w:rPr>
        <w:t>[13];</w:t>
      </w:r>
    </w:p>
    <w:p w14:paraId="62DB8D1C" w14:textId="02897588" w:rsidR="0084618D" w:rsidRPr="0084618D" w:rsidRDefault="00FC63C2" w:rsidP="00A87FC1">
      <w:pPr>
        <w:pStyle w:val="a4"/>
        <w:numPr>
          <w:ilvl w:val="0"/>
          <w:numId w:val="14"/>
        </w:numPr>
        <w:spacing w:line="360" w:lineRule="auto"/>
        <w:jc w:val="both"/>
        <w:rPr>
          <w:sz w:val="28"/>
          <w:szCs w:val="28"/>
          <w:lang w:eastAsia="x-none"/>
        </w:rPr>
      </w:pPr>
      <w:r>
        <w:rPr>
          <w:sz w:val="28"/>
          <w:szCs w:val="28"/>
          <w:lang w:val="en-US" w:eastAsia="x-none"/>
        </w:rPr>
        <w:t>Aspect</w:t>
      </w:r>
      <w:r w:rsidRPr="00FC63C2">
        <w:rPr>
          <w:sz w:val="28"/>
          <w:szCs w:val="28"/>
          <w:lang w:eastAsia="x-none"/>
        </w:rPr>
        <w:t xml:space="preserve"> </w:t>
      </w:r>
      <w:r>
        <w:rPr>
          <w:sz w:val="28"/>
          <w:szCs w:val="28"/>
          <w:lang w:val="en-US" w:eastAsia="x-none"/>
        </w:rPr>
        <w:t>Oriented</w:t>
      </w:r>
      <w:r w:rsidRPr="00FC63C2">
        <w:rPr>
          <w:sz w:val="28"/>
          <w:szCs w:val="28"/>
          <w:lang w:eastAsia="x-none"/>
        </w:rPr>
        <w:t xml:space="preserve"> </w:t>
      </w:r>
      <w:r>
        <w:rPr>
          <w:sz w:val="28"/>
          <w:szCs w:val="28"/>
          <w:lang w:val="en-US" w:eastAsia="x-none"/>
        </w:rPr>
        <w:t>Programming</w:t>
      </w:r>
      <w:r w:rsidRPr="00FC63C2">
        <w:rPr>
          <w:sz w:val="28"/>
          <w:szCs w:val="28"/>
          <w:lang w:eastAsia="x-none"/>
        </w:rPr>
        <w:t xml:space="preserve"> (</w:t>
      </w:r>
      <w:r>
        <w:rPr>
          <w:sz w:val="28"/>
          <w:szCs w:val="28"/>
          <w:lang w:val="en-US" w:eastAsia="x-none"/>
        </w:rPr>
        <w:t>AOP</w:t>
      </w:r>
      <w:r w:rsidRPr="00FC63C2">
        <w:rPr>
          <w:sz w:val="28"/>
          <w:szCs w:val="28"/>
          <w:lang w:eastAsia="x-none"/>
        </w:rPr>
        <w:t>)</w:t>
      </w:r>
      <w:r w:rsidR="0084618D" w:rsidRPr="0084618D">
        <w:rPr>
          <w:sz w:val="28"/>
          <w:szCs w:val="28"/>
          <w:lang w:eastAsia="x-none"/>
        </w:rPr>
        <w:t xml:space="preserve">-модуль - позволяет реализовать не совсем стандартную парадигму — </w:t>
      </w:r>
      <w:proofErr w:type="spellStart"/>
      <w:r w:rsidR="0084618D" w:rsidRPr="0084618D">
        <w:rPr>
          <w:sz w:val="28"/>
          <w:szCs w:val="28"/>
          <w:lang w:eastAsia="x-none"/>
        </w:rPr>
        <w:t>аспектно</w:t>
      </w:r>
      <w:proofErr w:type="spellEnd"/>
      <w:r w:rsidR="0084618D" w:rsidRPr="0084618D">
        <w:rPr>
          <w:sz w:val="28"/>
          <w:szCs w:val="28"/>
          <w:lang w:eastAsia="x-none"/>
        </w:rPr>
        <w:t>-ориентированное программирование. С его помощью программу можно сделать более выразительной и чёткой за счёт разделения на отдельно функционирующие части с разными зонами ответственности. АОП позволяет неявно работать с разными функциями системы так, что они не могут помешать работе друг друга. Это улучшает архитектуру приложения и позволяет программисту не отвлекаться от бизнес-задач на рутину</w:t>
      </w:r>
      <w:r w:rsidR="00C7161F" w:rsidRPr="00C7161F">
        <w:rPr>
          <w:sz w:val="28"/>
          <w:szCs w:val="28"/>
          <w:lang w:eastAsia="x-none"/>
        </w:rPr>
        <w:t xml:space="preserve"> [13];</w:t>
      </w:r>
    </w:p>
    <w:p w14:paraId="686263D2" w14:textId="7441A9D7" w:rsidR="0084618D" w:rsidRPr="0084618D" w:rsidRDefault="00FC63C2" w:rsidP="00A87FC1">
      <w:pPr>
        <w:pStyle w:val="a4"/>
        <w:numPr>
          <w:ilvl w:val="0"/>
          <w:numId w:val="14"/>
        </w:numPr>
        <w:spacing w:line="360" w:lineRule="auto"/>
        <w:jc w:val="both"/>
        <w:rPr>
          <w:sz w:val="28"/>
          <w:szCs w:val="28"/>
          <w:lang w:eastAsia="x-none"/>
        </w:rPr>
      </w:pPr>
      <w:r>
        <w:rPr>
          <w:sz w:val="28"/>
          <w:szCs w:val="28"/>
          <w:lang w:eastAsia="x-none"/>
        </w:rPr>
        <w:t xml:space="preserve">Модуль </w:t>
      </w:r>
      <w:r>
        <w:rPr>
          <w:sz w:val="28"/>
          <w:szCs w:val="28"/>
          <w:lang w:val="en-US" w:eastAsia="x-none"/>
        </w:rPr>
        <w:t>Model</w:t>
      </w:r>
      <w:r w:rsidRPr="00FC63C2">
        <w:rPr>
          <w:sz w:val="28"/>
          <w:szCs w:val="28"/>
          <w:lang w:eastAsia="x-none"/>
        </w:rPr>
        <w:t xml:space="preserve"> </w:t>
      </w:r>
      <w:r>
        <w:rPr>
          <w:sz w:val="28"/>
          <w:szCs w:val="28"/>
          <w:lang w:val="en-US" w:eastAsia="x-none"/>
        </w:rPr>
        <w:t>View</w:t>
      </w:r>
      <w:r w:rsidRPr="00FC63C2">
        <w:rPr>
          <w:sz w:val="28"/>
          <w:szCs w:val="28"/>
          <w:lang w:eastAsia="x-none"/>
        </w:rPr>
        <w:t xml:space="preserve"> </w:t>
      </w:r>
      <w:r>
        <w:rPr>
          <w:sz w:val="28"/>
          <w:szCs w:val="28"/>
          <w:lang w:val="en-US" w:eastAsia="x-none"/>
        </w:rPr>
        <w:t>Controller</w:t>
      </w:r>
      <w:r w:rsidRPr="00FC63C2">
        <w:rPr>
          <w:sz w:val="28"/>
          <w:szCs w:val="28"/>
          <w:lang w:eastAsia="x-none"/>
        </w:rPr>
        <w:t xml:space="preserve"> (</w:t>
      </w:r>
      <w:r>
        <w:rPr>
          <w:sz w:val="28"/>
          <w:szCs w:val="28"/>
          <w:lang w:val="en-US" w:eastAsia="x-none"/>
        </w:rPr>
        <w:t>MVC</w:t>
      </w:r>
      <w:r w:rsidRPr="00FC63C2">
        <w:rPr>
          <w:sz w:val="28"/>
          <w:szCs w:val="28"/>
          <w:lang w:eastAsia="x-none"/>
        </w:rPr>
        <w:t>)</w:t>
      </w:r>
      <w:r w:rsidR="0084618D" w:rsidRPr="0084618D">
        <w:rPr>
          <w:sz w:val="28"/>
          <w:szCs w:val="28"/>
          <w:lang w:eastAsia="x-none"/>
        </w:rPr>
        <w:t xml:space="preserve"> - этот модуль реализует популярную схему веб-приложений — разделение её на три части. Первая часть отвечает за данные, вторая — за отображение </w:t>
      </w:r>
      <w:r w:rsidR="0084618D" w:rsidRPr="0084618D">
        <w:rPr>
          <w:sz w:val="28"/>
          <w:szCs w:val="28"/>
          <w:lang w:eastAsia="x-none"/>
        </w:rPr>
        <w:lastRenderedPageBreak/>
        <w:t>интерфейсов, третья — за изменение данных в</w:t>
      </w:r>
      <w:r w:rsidR="00C7161F">
        <w:rPr>
          <w:sz w:val="28"/>
          <w:szCs w:val="28"/>
          <w:lang w:eastAsia="x-none"/>
        </w:rPr>
        <w:t xml:space="preserve"> ответ на действия пользователя</w:t>
      </w:r>
      <w:r w:rsidR="00C7161F" w:rsidRPr="00C7161F">
        <w:rPr>
          <w:sz w:val="28"/>
          <w:szCs w:val="28"/>
          <w:lang w:eastAsia="x-none"/>
        </w:rPr>
        <w:t xml:space="preserve"> [13].</w:t>
      </w:r>
    </w:p>
    <w:p w14:paraId="5770A3F7" w14:textId="77777777" w:rsidR="0084618D" w:rsidRPr="0084618D" w:rsidRDefault="0084618D" w:rsidP="00A87FC1">
      <w:pPr>
        <w:spacing w:line="360" w:lineRule="auto"/>
        <w:jc w:val="both"/>
        <w:rPr>
          <w:szCs w:val="28"/>
          <w:lang w:eastAsia="x-none"/>
        </w:rPr>
      </w:pPr>
    </w:p>
    <w:p w14:paraId="379F933F" w14:textId="27D577F8" w:rsidR="00A06E3E" w:rsidRDefault="0084618D" w:rsidP="00A87FC1">
      <w:pPr>
        <w:spacing w:line="360" w:lineRule="auto"/>
        <w:ind w:firstLine="708"/>
        <w:jc w:val="both"/>
        <w:rPr>
          <w:color w:val="24292F"/>
          <w:szCs w:val="28"/>
        </w:rPr>
      </w:pPr>
      <w:r>
        <w:rPr>
          <w:szCs w:val="28"/>
          <w:lang w:eastAsia="x-none"/>
        </w:rPr>
        <w:t xml:space="preserve">В итоге, </w:t>
      </w:r>
      <w:r>
        <w:rPr>
          <w:color w:val="24292F"/>
          <w:szCs w:val="28"/>
          <w:highlight w:val="white"/>
        </w:rPr>
        <w:t>о</w:t>
      </w:r>
      <w:r w:rsidR="00A06E3E" w:rsidRPr="0084618D">
        <w:rPr>
          <w:color w:val="24292F"/>
          <w:szCs w:val="28"/>
          <w:highlight w:val="white"/>
        </w:rPr>
        <w:t>сновн</w:t>
      </w:r>
      <w:r>
        <w:rPr>
          <w:color w:val="24292F"/>
          <w:szCs w:val="28"/>
          <w:highlight w:val="white"/>
        </w:rPr>
        <w:t>ой задачей</w:t>
      </w:r>
      <w:r w:rsidR="00A06E3E" w:rsidRPr="0084618D">
        <w:rPr>
          <w:color w:val="24292F"/>
          <w:szCs w:val="28"/>
          <w:highlight w:val="white"/>
        </w:rPr>
        <w:t xml:space="preserve"> </w:t>
      </w:r>
      <w:proofErr w:type="spellStart"/>
      <w:r w:rsidR="00A06E3E" w:rsidRPr="0084618D">
        <w:rPr>
          <w:color w:val="24292F"/>
          <w:szCs w:val="28"/>
          <w:highlight w:val="white"/>
        </w:rPr>
        <w:t>Spring</w:t>
      </w:r>
      <w:proofErr w:type="spellEnd"/>
      <w:r w:rsidRPr="0084618D">
        <w:rPr>
          <w:color w:val="24292F"/>
          <w:szCs w:val="28"/>
          <w:highlight w:val="white"/>
        </w:rPr>
        <w:t xml:space="preserve"> </w:t>
      </w:r>
      <w:r>
        <w:rPr>
          <w:color w:val="24292F"/>
          <w:szCs w:val="28"/>
          <w:highlight w:val="white"/>
          <w:lang w:val="en-US"/>
        </w:rPr>
        <w:t>Framework</w:t>
      </w:r>
      <w:r w:rsidR="00A06E3E" w:rsidRPr="0084618D">
        <w:rPr>
          <w:color w:val="24292F"/>
          <w:szCs w:val="28"/>
          <w:highlight w:val="white"/>
        </w:rPr>
        <w:t xml:space="preserve"> </w:t>
      </w:r>
      <w:r>
        <w:rPr>
          <w:color w:val="24292F"/>
          <w:szCs w:val="28"/>
          <w:highlight w:val="white"/>
        </w:rPr>
        <w:t>является упрощение</w:t>
      </w:r>
      <w:r w:rsidR="00A06E3E" w:rsidRPr="0084618D">
        <w:rPr>
          <w:color w:val="24292F"/>
          <w:szCs w:val="28"/>
          <w:highlight w:val="white"/>
        </w:rPr>
        <w:t xml:space="preserve"> и с</w:t>
      </w:r>
      <w:r>
        <w:rPr>
          <w:color w:val="24292F"/>
          <w:szCs w:val="28"/>
          <w:highlight w:val="white"/>
        </w:rPr>
        <w:t>окращение</w:t>
      </w:r>
      <w:r w:rsidR="00A06E3E" w:rsidRPr="0084618D">
        <w:rPr>
          <w:color w:val="24292F"/>
          <w:szCs w:val="28"/>
          <w:highlight w:val="white"/>
        </w:rPr>
        <w:t xml:space="preserve"> работ</w:t>
      </w:r>
      <w:r>
        <w:rPr>
          <w:color w:val="24292F"/>
          <w:szCs w:val="28"/>
          <w:highlight w:val="white"/>
        </w:rPr>
        <w:t>ы</w:t>
      </w:r>
      <w:r w:rsidR="00A06E3E" w:rsidRPr="0084618D">
        <w:rPr>
          <w:color w:val="24292F"/>
          <w:szCs w:val="28"/>
          <w:highlight w:val="white"/>
        </w:rPr>
        <w:t xml:space="preserve"> программиста при создании </w:t>
      </w:r>
      <w:proofErr w:type="spellStart"/>
      <w:r w:rsidR="00A06E3E" w:rsidRPr="0084618D">
        <w:rPr>
          <w:color w:val="24292F"/>
          <w:szCs w:val="28"/>
          <w:highlight w:val="white"/>
        </w:rPr>
        <w:t>Java</w:t>
      </w:r>
      <w:proofErr w:type="spellEnd"/>
      <w:r w:rsidR="00A06E3E" w:rsidRPr="0084618D">
        <w:rPr>
          <w:color w:val="24292F"/>
          <w:szCs w:val="28"/>
          <w:highlight w:val="white"/>
        </w:rPr>
        <w:t>-приложения</w:t>
      </w:r>
      <w:r>
        <w:rPr>
          <w:color w:val="24292F"/>
          <w:szCs w:val="28"/>
        </w:rPr>
        <w:t>, благодаря большому набору готовых решений, которые можно использовать.</w:t>
      </w:r>
    </w:p>
    <w:p w14:paraId="481973B2" w14:textId="6CE2D224" w:rsidR="00BC12C0" w:rsidRPr="00CC65A6" w:rsidRDefault="00BC12C0" w:rsidP="00A87FC1">
      <w:pPr>
        <w:spacing w:line="360" w:lineRule="auto"/>
        <w:jc w:val="both"/>
        <w:rPr>
          <w:lang w:eastAsia="x-none"/>
        </w:rPr>
      </w:pPr>
    </w:p>
    <w:p w14:paraId="137841EE" w14:textId="77777777" w:rsidR="00BC12C0" w:rsidRDefault="00BC12C0" w:rsidP="00A87FC1">
      <w:pPr>
        <w:pStyle w:val="3"/>
        <w:spacing w:line="360" w:lineRule="auto"/>
        <w:rPr>
          <w:sz w:val="28"/>
          <w:szCs w:val="22"/>
          <w:lang w:val="en-US"/>
        </w:rPr>
      </w:pPr>
      <w:bookmarkStart w:id="52" w:name="_Toc166788152"/>
      <w:bookmarkStart w:id="53" w:name="_Toc167019085"/>
      <w:bookmarkStart w:id="54" w:name="_Toc167644952"/>
      <w:proofErr w:type="spellStart"/>
      <w:r w:rsidRPr="00D82335">
        <w:rPr>
          <w:sz w:val="28"/>
          <w:szCs w:val="22"/>
          <w:lang w:val="ru-RU"/>
        </w:rPr>
        <w:t>Объектно</w:t>
      </w:r>
      <w:proofErr w:type="spellEnd"/>
      <w:r w:rsidRPr="00CC65A6">
        <w:rPr>
          <w:sz w:val="28"/>
          <w:szCs w:val="22"/>
          <w:lang w:val="en-US"/>
        </w:rPr>
        <w:t>-</w:t>
      </w:r>
      <w:r w:rsidRPr="00D82335">
        <w:rPr>
          <w:sz w:val="28"/>
          <w:szCs w:val="22"/>
          <w:lang w:val="ru-RU"/>
        </w:rPr>
        <w:t>реляционный</w:t>
      </w:r>
      <w:r w:rsidRPr="00CC65A6">
        <w:rPr>
          <w:sz w:val="28"/>
          <w:szCs w:val="22"/>
          <w:lang w:val="en-US"/>
        </w:rPr>
        <w:t xml:space="preserve"> </w:t>
      </w:r>
      <w:proofErr w:type="spellStart"/>
      <w:r>
        <w:rPr>
          <w:sz w:val="28"/>
          <w:szCs w:val="22"/>
          <w:lang w:val="ru-RU"/>
        </w:rPr>
        <w:t>ф</w:t>
      </w:r>
      <w:r w:rsidRPr="00D82335">
        <w:rPr>
          <w:sz w:val="28"/>
          <w:szCs w:val="22"/>
          <w:lang w:val="ru-RU"/>
        </w:rPr>
        <w:t>реймворк</w:t>
      </w:r>
      <w:proofErr w:type="spellEnd"/>
      <w:r w:rsidRPr="00CC65A6">
        <w:rPr>
          <w:sz w:val="28"/>
          <w:szCs w:val="22"/>
          <w:lang w:val="en-US"/>
        </w:rPr>
        <w:t xml:space="preserve"> </w:t>
      </w:r>
      <w:r w:rsidRPr="00D82335">
        <w:rPr>
          <w:sz w:val="28"/>
          <w:szCs w:val="22"/>
          <w:lang w:val="en-US"/>
        </w:rPr>
        <w:t>Hibernate</w:t>
      </w:r>
      <w:bookmarkEnd w:id="52"/>
      <w:bookmarkEnd w:id="53"/>
      <w:bookmarkEnd w:id="54"/>
    </w:p>
    <w:p w14:paraId="0786038F" w14:textId="77777777" w:rsidR="00BC12C0" w:rsidRPr="008778E0" w:rsidRDefault="00BC12C0" w:rsidP="00A87FC1">
      <w:pPr>
        <w:spacing w:line="360" w:lineRule="auto"/>
        <w:rPr>
          <w:lang w:val="en-US" w:eastAsia="x-none"/>
        </w:rPr>
      </w:pPr>
    </w:p>
    <w:p w14:paraId="3B432BFD" w14:textId="20EE8770" w:rsidR="00BC12C0" w:rsidRPr="006E5F7C" w:rsidRDefault="00BC12C0" w:rsidP="00A87FC1">
      <w:pPr>
        <w:spacing w:line="360" w:lineRule="auto"/>
        <w:ind w:firstLine="708"/>
        <w:jc w:val="both"/>
        <w:rPr>
          <w:lang w:eastAsia="x-none"/>
        </w:rPr>
      </w:pPr>
      <w:r w:rsidRPr="00CC65A6">
        <w:rPr>
          <w:lang w:val="en-US" w:eastAsia="x-none"/>
        </w:rPr>
        <w:t>Hibernate</w:t>
      </w:r>
      <w:r w:rsidRPr="00BC12C0">
        <w:rPr>
          <w:lang w:eastAsia="x-none"/>
        </w:rPr>
        <w:t xml:space="preserve"> </w:t>
      </w:r>
      <w:r w:rsidRPr="00CC65A6">
        <w:rPr>
          <w:lang w:val="en-US" w:eastAsia="x-none"/>
        </w:rPr>
        <w:t>Framework</w:t>
      </w:r>
      <w:r w:rsidRPr="00BC12C0">
        <w:rPr>
          <w:lang w:eastAsia="x-none"/>
        </w:rPr>
        <w:t xml:space="preserve"> — </w:t>
      </w:r>
      <w:r w:rsidRPr="00DC6A57">
        <w:rPr>
          <w:lang w:eastAsia="x-none"/>
        </w:rPr>
        <w:t>это</w:t>
      </w:r>
      <w:r w:rsidRPr="00BC12C0">
        <w:rPr>
          <w:lang w:eastAsia="x-none"/>
        </w:rPr>
        <w:t xml:space="preserve"> </w:t>
      </w:r>
      <w:proofErr w:type="spellStart"/>
      <w:r w:rsidRPr="00DC6A57">
        <w:rPr>
          <w:lang w:eastAsia="x-none"/>
        </w:rPr>
        <w:t>фреймворк</w:t>
      </w:r>
      <w:proofErr w:type="spellEnd"/>
      <w:r w:rsidRPr="00BC12C0">
        <w:rPr>
          <w:lang w:eastAsia="x-none"/>
        </w:rPr>
        <w:t xml:space="preserve"> </w:t>
      </w:r>
      <w:r w:rsidRPr="00DC6A57">
        <w:rPr>
          <w:lang w:eastAsia="x-none"/>
        </w:rPr>
        <w:t>для</w:t>
      </w:r>
      <w:r w:rsidRPr="00BC12C0">
        <w:rPr>
          <w:lang w:eastAsia="x-none"/>
        </w:rPr>
        <w:t xml:space="preserve"> </w:t>
      </w:r>
      <w:r w:rsidRPr="00DC6A57">
        <w:rPr>
          <w:lang w:eastAsia="x-none"/>
        </w:rPr>
        <w:t>языка</w:t>
      </w:r>
      <w:r w:rsidRPr="00BC12C0">
        <w:rPr>
          <w:lang w:eastAsia="x-none"/>
        </w:rPr>
        <w:t xml:space="preserve"> </w:t>
      </w:r>
      <w:r w:rsidRPr="00CC65A6">
        <w:rPr>
          <w:lang w:val="en-US" w:eastAsia="x-none"/>
        </w:rPr>
        <w:t>Java</w:t>
      </w:r>
      <w:r w:rsidRPr="00BC12C0">
        <w:rPr>
          <w:lang w:eastAsia="x-none"/>
        </w:rPr>
        <w:t xml:space="preserve">, </w:t>
      </w:r>
      <w:r w:rsidRPr="00DC6A57">
        <w:rPr>
          <w:lang w:eastAsia="x-none"/>
        </w:rPr>
        <w:t>предназначенный</w:t>
      </w:r>
      <w:r w:rsidRPr="00BC12C0">
        <w:rPr>
          <w:lang w:eastAsia="x-none"/>
        </w:rPr>
        <w:t xml:space="preserve"> </w:t>
      </w:r>
      <w:r w:rsidRPr="00DC6A57">
        <w:rPr>
          <w:lang w:eastAsia="x-none"/>
        </w:rPr>
        <w:t>для</w:t>
      </w:r>
      <w:r w:rsidRPr="00BC12C0">
        <w:rPr>
          <w:lang w:eastAsia="x-none"/>
        </w:rPr>
        <w:t xml:space="preserve"> </w:t>
      </w:r>
      <w:r w:rsidRPr="00DC6A57">
        <w:rPr>
          <w:lang w:eastAsia="x-none"/>
        </w:rPr>
        <w:t xml:space="preserve">работы с базами данных. Он реализует объектно-реляционную модель — технологию, которая «соединяет» программные сущности </w:t>
      </w:r>
      <w:r w:rsidR="006E5F7C">
        <w:rPr>
          <w:lang w:eastAsia="x-none"/>
        </w:rPr>
        <w:t>и соответствующие записи в базе [14].</w:t>
      </w:r>
    </w:p>
    <w:p w14:paraId="1AFB54BD" w14:textId="77777777" w:rsidR="00BC12C0" w:rsidRDefault="00BC12C0" w:rsidP="00A87FC1">
      <w:pPr>
        <w:spacing w:line="360" w:lineRule="auto"/>
        <w:ind w:firstLine="708"/>
        <w:jc w:val="both"/>
        <w:rPr>
          <w:lang w:eastAsia="x-none"/>
        </w:rPr>
      </w:pPr>
      <w:r w:rsidRPr="00DC6A57">
        <w:rPr>
          <w:lang w:eastAsia="x-none"/>
        </w:rPr>
        <w:t xml:space="preserve">Объектно-реляционная модель, или </w:t>
      </w:r>
      <w:r w:rsidRPr="00D6109C">
        <w:rPr>
          <w:lang w:eastAsia="x-none"/>
        </w:rPr>
        <w:t>ORM (</w:t>
      </w:r>
      <w:proofErr w:type="spellStart"/>
      <w:r w:rsidRPr="00D6109C">
        <w:rPr>
          <w:lang w:eastAsia="x-none"/>
        </w:rPr>
        <w:t>Object-Relational</w:t>
      </w:r>
      <w:proofErr w:type="spellEnd"/>
      <w:r w:rsidRPr="00D6109C">
        <w:rPr>
          <w:lang w:eastAsia="x-none"/>
        </w:rPr>
        <w:t xml:space="preserve"> </w:t>
      </w:r>
      <w:proofErr w:type="spellStart"/>
      <w:r w:rsidRPr="00D6109C">
        <w:rPr>
          <w:lang w:eastAsia="x-none"/>
        </w:rPr>
        <w:t>Mapping</w:t>
      </w:r>
      <w:proofErr w:type="spellEnd"/>
      <w:r w:rsidRPr="00D6109C">
        <w:rPr>
          <w:lang w:eastAsia="x-none"/>
        </w:rPr>
        <w:t>)</w:t>
      </w:r>
      <w:r w:rsidRPr="00DC6A57">
        <w:rPr>
          <w:lang w:eastAsia="x-none"/>
        </w:rPr>
        <w:t xml:space="preserve">, позволяет создать программную «виртуальную» базу данных из </w:t>
      </w:r>
      <w:proofErr w:type="gramStart"/>
      <w:r w:rsidRPr="00DC6A57">
        <w:rPr>
          <w:lang w:eastAsia="x-none"/>
        </w:rPr>
        <w:t>объектов</w:t>
      </w:r>
      <w:r>
        <w:rPr>
          <w:lang w:eastAsia="x-none"/>
        </w:rPr>
        <w:t>,  описанных</w:t>
      </w:r>
      <w:proofErr w:type="gramEnd"/>
      <w:r>
        <w:rPr>
          <w:lang w:eastAsia="x-none"/>
        </w:rPr>
        <w:t xml:space="preserve"> с </w:t>
      </w:r>
      <w:r w:rsidRPr="00DC6A57">
        <w:rPr>
          <w:lang w:eastAsia="x-none"/>
        </w:rPr>
        <w:t>применением принципов ООП.</w:t>
      </w:r>
    </w:p>
    <w:p w14:paraId="36EEA99B" w14:textId="2840C52F" w:rsidR="00BC12C0" w:rsidRPr="006E5F7C" w:rsidRDefault="00BC12C0" w:rsidP="00A87FC1">
      <w:pPr>
        <w:spacing w:line="360" w:lineRule="auto"/>
        <w:ind w:firstLine="708"/>
        <w:jc w:val="both"/>
        <w:rPr>
          <w:lang w:eastAsia="x-none"/>
        </w:rPr>
      </w:pPr>
      <w:proofErr w:type="spellStart"/>
      <w:r>
        <w:rPr>
          <w:lang w:eastAsia="x-none"/>
        </w:rPr>
        <w:t>Hibernate</w:t>
      </w:r>
      <w:proofErr w:type="spellEnd"/>
      <w:r>
        <w:rPr>
          <w:lang w:eastAsia="x-none"/>
        </w:rPr>
        <w:t xml:space="preserve"> — это инструмент, который работает по принципу ORM. Он основан на особом наборе правил — спецификации JPA 2.1. Она описывает, как именно можно сохранять данные из </w:t>
      </w:r>
      <w:proofErr w:type="spellStart"/>
      <w:r>
        <w:rPr>
          <w:lang w:eastAsia="x-none"/>
        </w:rPr>
        <w:t>Java</w:t>
      </w:r>
      <w:proofErr w:type="spellEnd"/>
      <w:r>
        <w:rPr>
          <w:lang w:eastAsia="x-none"/>
        </w:rPr>
        <w:t xml:space="preserve">-кода в базу данных, однако это только теоретические правила. </w:t>
      </w:r>
      <w:proofErr w:type="spellStart"/>
      <w:r>
        <w:rPr>
          <w:lang w:eastAsia="x-none"/>
        </w:rPr>
        <w:t>Hibernate</w:t>
      </w:r>
      <w:proofErr w:type="spellEnd"/>
      <w:r>
        <w:rPr>
          <w:lang w:eastAsia="x-none"/>
        </w:rPr>
        <w:t xml:space="preserve"> превращает теорию в практику и позволяет загружать объекты из к</w:t>
      </w:r>
      <w:r w:rsidR="006E5F7C">
        <w:rPr>
          <w:lang w:eastAsia="x-none"/>
        </w:rPr>
        <w:t xml:space="preserve">ода </w:t>
      </w:r>
      <w:proofErr w:type="spellStart"/>
      <w:r w:rsidR="006E5F7C">
        <w:rPr>
          <w:lang w:eastAsia="x-none"/>
        </w:rPr>
        <w:t>Java</w:t>
      </w:r>
      <w:proofErr w:type="spellEnd"/>
      <w:r w:rsidR="006E5F7C">
        <w:rPr>
          <w:lang w:eastAsia="x-none"/>
        </w:rPr>
        <w:t xml:space="preserve"> в базы данных напрямую [14].</w:t>
      </w:r>
    </w:p>
    <w:p w14:paraId="7CED7C11" w14:textId="77777777" w:rsidR="00BC12C0" w:rsidRPr="00FD0E2E" w:rsidRDefault="00BC12C0" w:rsidP="00A87FC1">
      <w:pPr>
        <w:spacing w:line="360" w:lineRule="auto"/>
        <w:ind w:firstLine="708"/>
        <w:jc w:val="both"/>
        <w:rPr>
          <w:lang w:eastAsia="x-none"/>
        </w:rPr>
      </w:pPr>
    </w:p>
    <w:p w14:paraId="3DBD936F" w14:textId="77777777" w:rsidR="00BC12C0" w:rsidRDefault="00BC12C0" w:rsidP="00A87FC1">
      <w:pPr>
        <w:keepNext/>
        <w:spacing w:line="360" w:lineRule="auto"/>
        <w:jc w:val="center"/>
      </w:pPr>
      <w:r w:rsidRPr="00DC6A57">
        <w:rPr>
          <w:noProof/>
        </w:rPr>
        <w:drawing>
          <wp:inline distT="0" distB="0" distL="0" distR="0" wp14:anchorId="402B62CF" wp14:editId="21758A60">
            <wp:extent cx="3093720" cy="1717007"/>
            <wp:effectExtent l="0" t="0" r="0" b="0"/>
            <wp:docPr id="14964535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53570" name=""/>
                    <pic:cNvPicPr/>
                  </pic:nvPicPr>
                  <pic:blipFill>
                    <a:blip r:embed="rId20"/>
                    <a:stretch>
                      <a:fillRect/>
                    </a:stretch>
                  </pic:blipFill>
                  <pic:spPr>
                    <a:xfrm>
                      <a:off x="0" y="0"/>
                      <a:ext cx="3185037" cy="1767688"/>
                    </a:xfrm>
                    <a:prstGeom prst="rect">
                      <a:avLst/>
                    </a:prstGeom>
                  </pic:spPr>
                </pic:pic>
              </a:graphicData>
            </a:graphic>
          </wp:inline>
        </w:drawing>
      </w:r>
    </w:p>
    <w:p w14:paraId="2CCDDB86" w14:textId="565807B2" w:rsidR="00BC12C0" w:rsidRPr="00FD0E2E" w:rsidRDefault="00BC12C0" w:rsidP="00A87FC1">
      <w:pPr>
        <w:pStyle w:val="ac"/>
        <w:spacing w:line="360" w:lineRule="auto"/>
        <w:jc w:val="center"/>
        <w:rPr>
          <w:i w:val="0"/>
          <w:color w:val="auto"/>
          <w:sz w:val="28"/>
          <w:lang w:eastAsia="x-none"/>
        </w:rPr>
      </w:pPr>
      <w:r w:rsidRPr="0012503A">
        <w:rPr>
          <w:i w:val="0"/>
          <w:color w:val="auto"/>
          <w:sz w:val="28"/>
        </w:rPr>
        <w:t xml:space="preserve">Рисунок </w:t>
      </w:r>
      <w:r w:rsidRPr="0012503A">
        <w:rPr>
          <w:i w:val="0"/>
          <w:color w:val="auto"/>
          <w:sz w:val="28"/>
        </w:rPr>
        <w:fldChar w:fldCharType="begin"/>
      </w:r>
      <w:r w:rsidRPr="0012503A">
        <w:rPr>
          <w:i w:val="0"/>
          <w:color w:val="auto"/>
          <w:sz w:val="28"/>
        </w:rPr>
        <w:instrText xml:space="preserve"> SEQ Рисунок \* ARABIC </w:instrText>
      </w:r>
      <w:r w:rsidRPr="0012503A">
        <w:rPr>
          <w:i w:val="0"/>
          <w:color w:val="auto"/>
          <w:sz w:val="28"/>
        </w:rPr>
        <w:fldChar w:fldCharType="separate"/>
      </w:r>
      <w:r w:rsidR="00D25E82">
        <w:rPr>
          <w:i w:val="0"/>
          <w:noProof/>
          <w:color w:val="auto"/>
          <w:sz w:val="28"/>
        </w:rPr>
        <w:t>12</w:t>
      </w:r>
      <w:r w:rsidRPr="0012503A">
        <w:rPr>
          <w:i w:val="0"/>
          <w:color w:val="auto"/>
          <w:sz w:val="28"/>
        </w:rPr>
        <w:fldChar w:fldCharType="end"/>
      </w:r>
      <w:r w:rsidRPr="0012503A">
        <w:rPr>
          <w:i w:val="0"/>
          <w:color w:val="auto"/>
          <w:sz w:val="28"/>
        </w:rPr>
        <w:t xml:space="preserve"> - Схема отображения </w:t>
      </w:r>
      <w:proofErr w:type="spellStart"/>
      <w:r w:rsidRPr="0012503A">
        <w:rPr>
          <w:i w:val="0"/>
          <w:color w:val="auto"/>
          <w:sz w:val="28"/>
        </w:rPr>
        <w:t>Java</w:t>
      </w:r>
      <w:proofErr w:type="spellEnd"/>
      <w:r w:rsidRPr="0012503A">
        <w:rPr>
          <w:i w:val="0"/>
          <w:color w:val="auto"/>
          <w:sz w:val="28"/>
        </w:rPr>
        <w:t xml:space="preserve"> – объектов в записи базы данных с помощью </w:t>
      </w:r>
      <w:proofErr w:type="spellStart"/>
      <w:r w:rsidRPr="0012503A">
        <w:rPr>
          <w:i w:val="0"/>
          <w:color w:val="auto"/>
          <w:sz w:val="28"/>
        </w:rPr>
        <w:t>фреймворка</w:t>
      </w:r>
      <w:proofErr w:type="spellEnd"/>
      <w:r w:rsidRPr="0012503A">
        <w:rPr>
          <w:i w:val="0"/>
          <w:color w:val="auto"/>
          <w:sz w:val="28"/>
        </w:rPr>
        <w:t xml:space="preserve"> </w:t>
      </w:r>
      <w:proofErr w:type="spellStart"/>
      <w:r w:rsidRPr="0012503A">
        <w:rPr>
          <w:i w:val="0"/>
          <w:color w:val="auto"/>
          <w:sz w:val="28"/>
        </w:rPr>
        <w:t>Hibernate</w:t>
      </w:r>
      <w:proofErr w:type="spellEnd"/>
    </w:p>
    <w:p w14:paraId="706B611E" w14:textId="77777777" w:rsidR="00BC12C0" w:rsidRPr="00862380" w:rsidRDefault="00BC12C0" w:rsidP="00A87FC1">
      <w:pPr>
        <w:spacing w:line="360" w:lineRule="auto"/>
        <w:rPr>
          <w:szCs w:val="28"/>
          <w:lang w:eastAsia="x-none"/>
        </w:rPr>
      </w:pPr>
      <w:r w:rsidRPr="00F60608">
        <w:rPr>
          <w:szCs w:val="28"/>
        </w:rPr>
        <w:lastRenderedPageBreak/>
        <w:tab/>
      </w:r>
      <w:r w:rsidRPr="00F60608">
        <w:rPr>
          <w:szCs w:val="28"/>
          <w:lang w:eastAsia="x-none"/>
        </w:rPr>
        <w:t xml:space="preserve">Для работы с БД необязательно использовать </w:t>
      </w:r>
      <w:proofErr w:type="spellStart"/>
      <w:r>
        <w:rPr>
          <w:szCs w:val="28"/>
          <w:lang w:eastAsia="x-none"/>
        </w:rPr>
        <w:t>Hibernate</w:t>
      </w:r>
      <w:proofErr w:type="spellEnd"/>
      <w:r>
        <w:rPr>
          <w:szCs w:val="28"/>
          <w:lang w:eastAsia="x-none"/>
        </w:rPr>
        <w:t>,</w:t>
      </w:r>
      <w:r w:rsidRPr="00F60608">
        <w:rPr>
          <w:szCs w:val="28"/>
          <w:lang w:eastAsia="x-none"/>
        </w:rPr>
        <w:t xml:space="preserve"> можно писать весь код стандартными средствами </w:t>
      </w:r>
      <w:proofErr w:type="spellStart"/>
      <w:r w:rsidRPr="00F60608">
        <w:rPr>
          <w:szCs w:val="28"/>
          <w:lang w:eastAsia="x-none"/>
        </w:rPr>
        <w:t>Java</w:t>
      </w:r>
      <w:proofErr w:type="spellEnd"/>
      <w:r w:rsidRPr="00F60608">
        <w:rPr>
          <w:szCs w:val="28"/>
          <w:lang w:eastAsia="x-none"/>
        </w:rPr>
        <w:t xml:space="preserve">. Однако </w:t>
      </w:r>
      <w:proofErr w:type="spellStart"/>
      <w:r w:rsidRPr="00F60608">
        <w:rPr>
          <w:szCs w:val="28"/>
          <w:lang w:eastAsia="x-none"/>
        </w:rPr>
        <w:t>фреймворк</w:t>
      </w:r>
      <w:proofErr w:type="spellEnd"/>
      <w:r w:rsidRPr="00F60608">
        <w:rPr>
          <w:szCs w:val="28"/>
          <w:lang w:eastAsia="x-none"/>
        </w:rPr>
        <w:t xml:space="preserve"> значительно </w:t>
      </w:r>
      <w:r>
        <w:rPr>
          <w:szCs w:val="28"/>
          <w:lang w:eastAsia="x-none"/>
        </w:rPr>
        <w:t>упрощает</w:t>
      </w:r>
      <w:r w:rsidRPr="00F60608">
        <w:rPr>
          <w:szCs w:val="28"/>
          <w:lang w:eastAsia="x-none"/>
        </w:rPr>
        <w:t xml:space="preserve"> работу</w:t>
      </w:r>
      <w:r>
        <w:rPr>
          <w:szCs w:val="28"/>
          <w:lang w:eastAsia="x-none"/>
        </w:rPr>
        <w:t>.</w:t>
      </w:r>
    </w:p>
    <w:p w14:paraId="6279BA00" w14:textId="20DA3F00" w:rsidR="00BC12C0" w:rsidRDefault="00BC12C0" w:rsidP="00A87FC1">
      <w:pPr>
        <w:spacing w:line="360" w:lineRule="auto"/>
        <w:ind w:firstLine="360"/>
        <w:rPr>
          <w:szCs w:val="28"/>
          <w:lang w:eastAsia="x-none"/>
        </w:rPr>
      </w:pPr>
      <w:proofErr w:type="spellStart"/>
      <w:r w:rsidRPr="00D6109C">
        <w:rPr>
          <w:szCs w:val="28"/>
          <w:lang w:eastAsia="x-none"/>
        </w:rPr>
        <w:t>Hibernate</w:t>
      </w:r>
      <w:proofErr w:type="spellEnd"/>
      <w:r w:rsidRPr="00D6109C">
        <w:rPr>
          <w:szCs w:val="28"/>
          <w:lang w:eastAsia="x-none"/>
        </w:rPr>
        <w:t xml:space="preserve"> совместим с различными СУБД, такими как </w:t>
      </w:r>
      <w:proofErr w:type="spellStart"/>
      <w:r w:rsidRPr="00D6109C">
        <w:rPr>
          <w:szCs w:val="28"/>
          <w:lang w:eastAsia="x-none"/>
        </w:rPr>
        <w:t>MySQL</w:t>
      </w:r>
      <w:proofErr w:type="spellEnd"/>
      <w:r w:rsidRPr="00D6109C">
        <w:rPr>
          <w:szCs w:val="28"/>
          <w:lang w:eastAsia="x-none"/>
        </w:rPr>
        <w:t xml:space="preserve">, </w:t>
      </w:r>
      <w:proofErr w:type="spellStart"/>
      <w:r w:rsidRPr="00D6109C">
        <w:rPr>
          <w:szCs w:val="28"/>
          <w:lang w:eastAsia="x-none"/>
        </w:rPr>
        <w:t>PostgreSQL</w:t>
      </w:r>
      <w:proofErr w:type="spellEnd"/>
      <w:r w:rsidRPr="00D6109C">
        <w:rPr>
          <w:szCs w:val="28"/>
          <w:lang w:eastAsia="x-none"/>
        </w:rPr>
        <w:t xml:space="preserve">, </w:t>
      </w:r>
      <w:proofErr w:type="spellStart"/>
      <w:r w:rsidRPr="00D6109C">
        <w:rPr>
          <w:szCs w:val="28"/>
          <w:lang w:eastAsia="x-none"/>
        </w:rPr>
        <w:t>Oracle</w:t>
      </w:r>
      <w:proofErr w:type="spellEnd"/>
      <w:r w:rsidRPr="00D6109C">
        <w:rPr>
          <w:szCs w:val="28"/>
          <w:lang w:eastAsia="x-none"/>
        </w:rPr>
        <w:t xml:space="preserve">, </w:t>
      </w:r>
      <w:proofErr w:type="spellStart"/>
      <w:r w:rsidRPr="00D6109C">
        <w:rPr>
          <w:szCs w:val="28"/>
          <w:lang w:eastAsia="x-none"/>
        </w:rPr>
        <w:t>Microsoft</w:t>
      </w:r>
      <w:proofErr w:type="spellEnd"/>
      <w:r w:rsidRPr="00D6109C">
        <w:rPr>
          <w:szCs w:val="28"/>
          <w:lang w:eastAsia="x-none"/>
        </w:rPr>
        <w:t xml:space="preserve"> SQL </w:t>
      </w:r>
      <w:proofErr w:type="spellStart"/>
      <w:r w:rsidRPr="00D6109C">
        <w:rPr>
          <w:szCs w:val="28"/>
          <w:lang w:eastAsia="x-none"/>
        </w:rPr>
        <w:t>Server</w:t>
      </w:r>
      <w:proofErr w:type="spellEnd"/>
      <w:r w:rsidRPr="00D6109C">
        <w:rPr>
          <w:szCs w:val="28"/>
          <w:lang w:eastAsia="x-none"/>
        </w:rPr>
        <w:t xml:space="preserve"> и другими. Благодаря общим принципам работы с базами, он подходит для бол</w:t>
      </w:r>
      <w:r w:rsidR="006E5F7C">
        <w:rPr>
          <w:szCs w:val="28"/>
          <w:lang w:eastAsia="x-none"/>
        </w:rPr>
        <w:t>ьшинства реляционных баз данных [14].</w:t>
      </w:r>
    </w:p>
    <w:p w14:paraId="72E186CF" w14:textId="77777777" w:rsidR="00BC12C0" w:rsidRPr="00FD0E2E" w:rsidRDefault="00BC12C0" w:rsidP="00A87FC1">
      <w:pPr>
        <w:spacing w:line="360" w:lineRule="auto"/>
        <w:rPr>
          <w:szCs w:val="28"/>
          <w:lang w:eastAsia="x-none"/>
        </w:rPr>
      </w:pPr>
    </w:p>
    <w:p w14:paraId="50FDBA38" w14:textId="0944F57D" w:rsidR="00BC12C0" w:rsidRPr="00A87FC1" w:rsidRDefault="00BC12C0" w:rsidP="00A87FC1">
      <w:pPr>
        <w:pStyle w:val="3"/>
        <w:spacing w:line="360" w:lineRule="auto"/>
        <w:rPr>
          <w:sz w:val="28"/>
          <w:lang w:val="ru-RU"/>
        </w:rPr>
      </w:pPr>
      <w:bookmarkStart w:id="55" w:name="_Toc166788153"/>
      <w:bookmarkStart w:id="56" w:name="_Toc167019086"/>
      <w:bookmarkStart w:id="57" w:name="_Toc167644953"/>
      <w:r>
        <w:rPr>
          <w:sz w:val="28"/>
          <w:lang w:val="ru-RU"/>
        </w:rPr>
        <w:t xml:space="preserve">Система управления базами данных </w:t>
      </w:r>
      <w:r>
        <w:rPr>
          <w:sz w:val="28"/>
          <w:lang w:val="en-US"/>
        </w:rPr>
        <w:t>PostgreSQL</w:t>
      </w:r>
      <w:bookmarkEnd w:id="55"/>
      <w:bookmarkEnd w:id="56"/>
      <w:bookmarkEnd w:id="57"/>
    </w:p>
    <w:p w14:paraId="358A5F7A" w14:textId="77777777" w:rsidR="002F480C" w:rsidRPr="00A87FC1" w:rsidRDefault="002F480C" w:rsidP="00A87FC1">
      <w:pPr>
        <w:spacing w:line="360" w:lineRule="auto"/>
        <w:rPr>
          <w:lang w:eastAsia="x-none"/>
        </w:rPr>
      </w:pPr>
    </w:p>
    <w:p w14:paraId="30DDDC79" w14:textId="5E43DA7F" w:rsidR="00BC12C0" w:rsidRPr="00862380" w:rsidRDefault="00BC12C0" w:rsidP="00A87FC1">
      <w:pPr>
        <w:spacing w:line="360" w:lineRule="auto"/>
        <w:ind w:firstLine="708"/>
        <w:jc w:val="both"/>
      </w:pPr>
      <w:proofErr w:type="spellStart"/>
      <w:r w:rsidRPr="00862380">
        <w:t>PostgreSQL</w:t>
      </w:r>
      <w:proofErr w:type="spellEnd"/>
      <w:r w:rsidRPr="00862380">
        <w:t xml:space="preserve"> - это объектно-реляционная система управления базами данных (СУБД) с широким спектром применения. С помощью неё можно создавать устойчивые транзакционные базы данных. БД этого класса используются в</w:t>
      </w:r>
      <w:r w:rsidR="006E5F7C">
        <w:t xml:space="preserve"> финансах, веб-разработке и т.д</w:t>
      </w:r>
      <w:r w:rsidR="00601A25" w:rsidRPr="00601A25">
        <w:t>.</w:t>
      </w:r>
      <w:r w:rsidR="00601A25">
        <w:t xml:space="preserve"> [15].</w:t>
      </w:r>
    </w:p>
    <w:p w14:paraId="4A5FD789" w14:textId="77777777" w:rsidR="00BC12C0" w:rsidRPr="00862380" w:rsidRDefault="00BC12C0" w:rsidP="00A87FC1">
      <w:pPr>
        <w:spacing w:line="360" w:lineRule="auto"/>
        <w:ind w:firstLine="708"/>
        <w:jc w:val="both"/>
      </w:pPr>
      <w:r w:rsidRPr="00862380">
        <w:t>Это бесплатный продукт с лицензией свободного распространения. Вне зависимости от того, используете вы ее в коммерческих целях или нет, СУБД не потребует денег. Есть различные платные редакции от сторонних производителей, которые вносят дополнительные изменения в исходный код, но они опциональны.</w:t>
      </w:r>
    </w:p>
    <w:p w14:paraId="59DC8AD8" w14:textId="1F3E1BBE" w:rsidR="00BC12C0" w:rsidRPr="00862380" w:rsidRDefault="00BC12C0" w:rsidP="00A87FC1">
      <w:pPr>
        <w:spacing w:line="360" w:lineRule="auto"/>
        <w:ind w:firstLine="708"/>
        <w:jc w:val="both"/>
      </w:pPr>
      <w:proofErr w:type="spellStart"/>
      <w:r w:rsidRPr="00862380">
        <w:t>PostgreSQL</w:t>
      </w:r>
      <w:proofErr w:type="spellEnd"/>
      <w:r w:rsidRPr="00862380">
        <w:t xml:space="preserve"> подходит для работы на всех популярных операционных системах (ОС): </w:t>
      </w:r>
      <w:proofErr w:type="spellStart"/>
      <w:r w:rsidRPr="00862380">
        <w:t>Windows</w:t>
      </w:r>
      <w:proofErr w:type="spellEnd"/>
      <w:r w:rsidRPr="00862380">
        <w:t xml:space="preserve">, </w:t>
      </w:r>
      <w:proofErr w:type="spellStart"/>
      <w:r w:rsidRPr="00862380">
        <w:t>Linux</w:t>
      </w:r>
      <w:proofErr w:type="spellEnd"/>
      <w:r w:rsidRPr="00862380">
        <w:t xml:space="preserve">, </w:t>
      </w:r>
      <w:proofErr w:type="spellStart"/>
      <w:r w:rsidRPr="00862380">
        <w:t>macOS</w:t>
      </w:r>
      <w:proofErr w:type="spellEnd"/>
      <w:r w:rsidRPr="00862380">
        <w:t>. Пользователь получается готовую систему «из коробки» - чтобы установить и использовать программу, не н</w:t>
      </w:r>
      <w:r w:rsidR="006E5F7C">
        <w:t>ужны дополнительные инструменты [15].</w:t>
      </w:r>
    </w:p>
    <w:p w14:paraId="7CC765C5" w14:textId="1957B34C" w:rsidR="00BC12C0" w:rsidRPr="00862380" w:rsidRDefault="00BC12C0" w:rsidP="00A87FC1">
      <w:pPr>
        <w:spacing w:line="360" w:lineRule="auto"/>
        <w:ind w:firstLine="708"/>
        <w:jc w:val="both"/>
      </w:pPr>
      <w:proofErr w:type="spellStart"/>
      <w:r w:rsidRPr="00862380">
        <w:t>PostgreSQL</w:t>
      </w:r>
      <w:proofErr w:type="spellEnd"/>
      <w:r w:rsidRPr="00862380">
        <w:t xml:space="preserve"> поддерживает много разных типов и структур данных, в том числе сетевые адреса, данные в текстовом формате JSON, геометрические данные для координат </w:t>
      </w:r>
      <w:proofErr w:type="spellStart"/>
      <w:r w:rsidRPr="00862380">
        <w:t>геопозиций</w:t>
      </w:r>
      <w:proofErr w:type="spellEnd"/>
      <w:r w:rsidRPr="00862380">
        <w:t xml:space="preserve">, XML и др. Все эти форматы можно хранить и обрабатывать в СУБД. Также можно создавать собственные типы данных, их называют пользовательскими. Пользовательские типы данных нужны, чтобы упростить работу </w:t>
      </w:r>
      <w:r w:rsidR="006E5F7C">
        <w:t>с БД или установить ограничения [15].</w:t>
      </w:r>
    </w:p>
    <w:p w14:paraId="08982697" w14:textId="61BCB14C" w:rsidR="00BC12C0" w:rsidRPr="00862380" w:rsidRDefault="00BC12C0" w:rsidP="00A87FC1">
      <w:pPr>
        <w:spacing w:line="360" w:lineRule="auto"/>
        <w:ind w:firstLine="708"/>
        <w:jc w:val="both"/>
      </w:pPr>
      <w:r w:rsidRPr="00862380">
        <w:lastRenderedPageBreak/>
        <w:t>ACID —</w:t>
      </w:r>
      <w:r>
        <w:t xml:space="preserve"> это</w:t>
      </w:r>
      <w:r w:rsidRPr="00862380">
        <w:t xml:space="preserve"> набор требований, который обеспечивает сохранность данных. Аббревиатура расшифровывается как </w:t>
      </w:r>
      <w:proofErr w:type="spellStart"/>
      <w:r w:rsidRPr="00862380">
        <w:t>atomicity</w:t>
      </w:r>
      <w:proofErr w:type="spellEnd"/>
      <w:r w:rsidRPr="00862380">
        <w:t xml:space="preserve">, </w:t>
      </w:r>
      <w:proofErr w:type="spellStart"/>
      <w:r w:rsidRPr="00862380">
        <w:t>consistency</w:t>
      </w:r>
      <w:proofErr w:type="spellEnd"/>
      <w:r w:rsidRPr="00862380">
        <w:t xml:space="preserve">, </w:t>
      </w:r>
      <w:proofErr w:type="spellStart"/>
      <w:r w:rsidRPr="00862380">
        <w:t>isolation</w:t>
      </w:r>
      <w:proofErr w:type="spellEnd"/>
      <w:r w:rsidRPr="00862380">
        <w:t xml:space="preserve">, </w:t>
      </w:r>
      <w:proofErr w:type="spellStart"/>
      <w:r w:rsidRPr="00862380">
        <w:t>durability</w:t>
      </w:r>
      <w:proofErr w:type="spellEnd"/>
      <w:r w:rsidRPr="00862380">
        <w:t>, то есть атомарность, согласованность, изолированность, устойчивость.</w:t>
      </w:r>
      <w:r>
        <w:t xml:space="preserve"> Это</w:t>
      </w:r>
      <w:r w:rsidRPr="00862380">
        <w:t xml:space="preserve"> четыре требования для надёжной работы систем, которые обрабатывают данные в режиме реального времени. Если все требования выполняются, данные не будут теряться из-за технических ошибок или сбоев </w:t>
      </w:r>
      <w:r>
        <w:t xml:space="preserve">при работе оборудования. </w:t>
      </w:r>
      <w:proofErr w:type="spellStart"/>
      <w:r w:rsidRPr="00862380">
        <w:t>PostgreSQL</w:t>
      </w:r>
      <w:proofErr w:type="spellEnd"/>
      <w:r w:rsidRPr="00862380">
        <w:t xml:space="preserve"> соответствует всем четырём требованиям ACID и обеспечивает сохранность данных при выпол</w:t>
      </w:r>
      <w:r w:rsidR="006E5F7C">
        <w:t>нении транзакций и других работ [15].</w:t>
      </w:r>
    </w:p>
    <w:p w14:paraId="500D113F" w14:textId="77777777" w:rsidR="00BC12C0" w:rsidRPr="00862380" w:rsidRDefault="00BC12C0" w:rsidP="00A87FC1">
      <w:pPr>
        <w:spacing w:line="360" w:lineRule="auto"/>
        <w:ind w:firstLine="708"/>
        <w:jc w:val="both"/>
      </w:pPr>
      <w:r w:rsidRPr="00862380">
        <w:t xml:space="preserve">Исходя из всех вышеперечисленных преимуществ, было решено в качестве системы управления базами данных выбрать </w:t>
      </w:r>
      <w:proofErr w:type="spellStart"/>
      <w:r w:rsidRPr="00862380">
        <w:t>PostgreSQL</w:t>
      </w:r>
      <w:proofErr w:type="spellEnd"/>
      <w:r w:rsidRPr="00862380">
        <w:t xml:space="preserve">. </w:t>
      </w:r>
    </w:p>
    <w:p w14:paraId="205B860A" w14:textId="77777777" w:rsidR="00BC12C0" w:rsidRPr="008014FA" w:rsidRDefault="00BC12C0" w:rsidP="00A87FC1">
      <w:pPr>
        <w:spacing w:line="360" w:lineRule="auto"/>
        <w:jc w:val="both"/>
        <w:rPr>
          <w:szCs w:val="22"/>
          <w:lang w:eastAsia="x-none"/>
        </w:rPr>
      </w:pPr>
    </w:p>
    <w:p w14:paraId="7231F38A" w14:textId="77777777" w:rsidR="00BC12C0" w:rsidRPr="00FC4057" w:rsidRDefault="00BC12C0" w:rsidP="00A87FC1">
      <w:pPr>
        <w:pStyle w:val="3"/>
        <w:spacing w:line="360" w:lineRule="auto"/>
        <w:rPr>
          <w:sz w:val="28"/>
          <w:szCs w:val="22"/>
        </w:rPr>
      </w:pPr>
      <w:bookmarkStart w:id="58" w:name="_Toc166788154"/>
      <w:bookmarkStart w:id="59" w:name="_Toc167019087"/>
      <w:bookmarkStart w:id="60" w:name="_Toc167644954"/>
      <w:r w:rsidRPr="00FC4057">
        <w:rPr>
          <w:sz w:val="28"/>
          <w:szCs w:val="22"/>
          <w:lang w:val="ru-RU"/>
        </w:rPr>
        <w:t xml:space="preserve">Брокер сообщений </w:t>
      </w:r>
      <w:r w:rsidRPr="00FC4057">
        <w:rPr>
          <w:sz w:val="28"/>
          <w:szCs w:val="22"/>
          <w:lang w:val="en-US"/>
        </w:rPr>
        <w:t>Apache Kafka</w:t>
      </w:r>
      <w:bookmarkEnd w:id="58"/>
      <w:bookmarkEnd w:id="59"/>
      <w:bookmarkEnd w:id="60"/>
    </w:p>
    <w:p w14:paraId="0158E109" w14:textId="77777777" w:rsidR="00BC12C0" w:rsidRDefault="00BC12C0" w:rsidP="00A87FC1">
      <w:pPr>
        <w:spacing w:line="360" w:lineRule="auto"/>
        <w:rPr>
          <w:lang w:val="en-US"/>
        </w:rPr>
      </w:pPr>
    </w:p>
    <w:p w14:paraId="49BDB8F6" w14:textId="77777777" w:rsidR="00BC12C0" w:rsidRPr="008D3E32" w:rsidRDefault="00BC12C0" w:rsidP="00A87FC1">
      <w:pPr>
        <w:spacing w:line="360" w:lineRule="auto"/>
        <w:ind w:firstLine="708"/>
        <w:jc w:val="both"/>
      </w:pPr>
      <w:r>
        <w:t>Современные серверные приложения сложны и включают множество модулей, которые должны взаимодействовать друг с другом. Для этой цели служат системы обмена сообщениями (брокеры сообщений). Это разветвленная система, которая связываем модули друг с другом. Хорошо построенная система сообщений позволяет сервисам ставить друг другу задачи, сообщать об изменениях в системе и уведомлять заинтересованные части логики приложения о своих состояниях.</w:t>
      </w:r>
    </w:p>
    <w:p w14:paraId="0E6D9308" w14:textId="7F389086" w:rsidR="00BC12C0" w:rsidRDefault="00BC12C0" w:rsidP="00A87FC1">
      <w:pPr>
        <w:spacing w:line="360" w:lineRule="auto"/>
        <w:ind w:firstLine="708"/>
        <w:jc w:val="both"/>
      </w:pPr>
      <w:r>
        <w:rPr>
          <w:lang w:val="en-US"/>
        </w:rPr>
        <w:t>Apache</w:t>
      </w:r>
      <w:r w:rsidRPr="00B31422">
        <w:t xml:space="preserve"> </w:t>
      </w:r>
      <w:r>
        <w:rPr>
          <w:lang w:val="en-US"/>
        </w:rPr>
        <w:t>Kafka</w:t>
      </w:r>
      <w:r w:rsidRPr="00B31422">
        <w:t xml:space="preserve"> – </w:t>
      </w:r>
      <w:r>
        <w:t xml:space="preserve">это система обмена сообщениями с открытым исходным кодом.  Хранение и пересылка сообщений идет параллельно, что обеспечивает скорость и надежность. Записи в </w:t>
      </w:r>
      <w:r>
        <w:rPr>
          <w:lang w:val="en-US"/>
        </w:rPr>
        <w:t>Kafka</w:t>
      </w:r>
      <w:r w:rsidRPr="008D3E32">
        <w:t xml:space="preserve"> </w:t>
      </w:r>
      <w:r>
        <w:t xml:space="preserve">хранятся в виде журнала сообщений, который выглядит как очередь, в которую можно добавлять сообщения, но нельзя удалять или модифицировать. Данный подход дает большую надежность и </w:t>
      </w:r>
      <w:r w:rsidR="006E5F7C">
        <w:t>простоту отслеживания изменений [16].</w:t>
      </w:r>
    </w:p>
    <w:p w14:paraId="1CAE5ACC" w14:textId="77777777" w:rsidR="00BC12C0" w:rsidRDefault="00BC12C0" w:rsidP="00A87FC1">
      <w:pPr>
        <w:spacing w:line="360" w:lineRule="auto"/>
        <w:jc w:val="both"/>
      </w:pPr>
    </w:p>
    <w:p w14:paraId="67DE031F" w14:textId="77777777" w:rsidR="00BC12C0" w:rsidRDefault="00BC12C0" w:rsidP="00A87FC1">
      <w:pPr>
        <w:keepNext/>
        <w:spacing w:line="360" w:lineRule="auto"/>
        <w:jc w:val="center"/>
      </w:pPr>
      <w:r w:rsidRPr="00FC4057">
        <w:rPr>
          <w:noProof/>
        </w:rPr>
        <w:lastRenderedPageBreak/>
        <w:drawing>
          <wp:inline distT="0" distB="0" distL="0" distR="0" wp14:anchorId="05AA58FD" wp14:editId="73249276">
            <wp:extent cx="4881600" cy="143134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2785" cy="1455148"/>
                    </a:xfrm>
                    <a:prstGeom prst="rect">
                      <a:avLst/>
                    </a:prstGeom>
                  </pic:spPr>
                </pic:pic>
              </a:graphicData>
            </a:graphic>
          </wp:inline>
        </w:drawing>
      </w:r>
    </w:p>
    <w:p w14:paraId="46834A34" w14:textId="7922DB27" w:rsidR="00936253" w:rsidRDefault="00BC12C0" w:rsidP="00A87FC1">
      <w:pPr>
        <w:pStyle w:val="ac"/>
        <w:spacing w:line="360" w:lineRule="auto"/>
        <w:jc w:val="center"/>
        <w:rPr>
          <w:i w:val="0"/>
          <w:color w:val="auto"/>
          <w:sz w:val="28"/>
        </w:rPr>
      </w:pPr>
      <w:r w:rsidRPr="00FC4057">
        <w:rPr>
          <w:i w:val="0"/>
          <w:color w:val="auto"/>
          <w:sz w:val="28"/>
        </w:rPr>
        <w:t xml:space="preserve">Рисунок </w:t>
      </w:r>
      <w:r w:rsidRPr="00FC4057">
        <w:rPr>
          <w:i w:val="0"/>
          <w:color w:val="auto"/>
          <w:sz w:val="28"/>
        </w:rPr>
        <w:fldChar w:fldCharType="begin"/>
      </w:r>
      <w:r w:rsidRPr="00FC4057">
        <w:rPr>
          <w:i w:val="0"/>
          <w:color w:val="auto"/>
          <w:sz w:val="28"/>
        </w:rPr>
        <w:instrText xml:space="preserve"> SEQ Рисунок \* ARABIC </w:instrText>
      </w:r>
      <w:r w:rsidRPr="00FC4057">
        <w:rPr>
          <w:i w:val="0"/>
          <w:color w:val="auto"/>
          <w:sz w:val="28"/>
        </w:rPr>
        <w:fldChar w:fldCharType="separate"/>
      </w:r>
      <w:r w:rsidR="00D25E82">
        <w:rPr>
          <w:i w:val="0"/>
          <w:noProof/>
          <w:color w:val="auto"/>
          <w:sz w:val="28"/>
        </w:rPr>
        <w:t>13</w:t>
      </w:r>
      <w:r w:rsidRPr="00FC4057">
        <w:rPr>
          <w:i w:val="0"/>
          <w:color w:val="auto"/>
          <w:sz w:val="28"/>
        </w:rPr>
        <w:fldChar w:fldCharType="end"/>
      </w:r>
      <w:r w:rsidRPr="00FC4057">
        <w:rPr>
          <w:i w:val="0"/>
          <w:color w:val="auto"/>
          <w:sz w:val="28"/>
        </w:rPr>
        <w:t xml:space="preserve"> - Схема обмена сообщениями между моду</w:t>
      </w:r>
      <w:r>
        <w:rPr>
          <w:i w:val="0"/>
          <w:color w:val="auto"/>
          <w:sz w:val="28"/>
        </w:rPr>
        <w:t>лями с помощью брокера сообщений</w:t>
      </w:r>
      <w:bookmarkStart w:id="61" w:name="_Toc167049626"/>
      <w:bookmarkStart w:id="62" w:name="_Toc167049686"/>
      <w:bookmarkEnd w:id="61"/>
      <w:bookmarkEnd w:id="62"/>
    </w:p>
    <w:p w14:paraId="3DC2F75A" w14:textId="77777777" w:rsidR="00BC12C0" w:rsidRPr="00BC12C0" w:rsidRDefault="00BC12C0" w:rsidP="00A87FC1">
      <w:pPr>
        <w:spacing w:line="360" w:lineRule="auto"/>
      </w:pPr>
    </w:p>
    <w:p w14:paraId="53F8DB6E" w14:textId="5954B9A1" w:rsidR="00E3175F" w:rsidRDefault="00E3175F" w:rsidP="00A87FC1">
      <w:pPr>
        <w:pStyle w:val="2"/>
        <w:spacing w:line="360" w:lineRule="auto"/>
        <w:jc w:val="center"/>
      </w:pPr>
      <w:bookmarkStart w:id="63" w:name="_Toc166969097"/>
      <w:bookmarkStart w:id="64" w:name="_Toc167019079"/>
      <w:bookmarkStart w:id="65" w:name="_Toc167019496"/>
      <w:bookmarkStart w:id="66" w:name="_Toc166969098"/>
      <w:bookmarkStart w:id="67" w:name="_Toc167019080"/>
      <w:bookmarkStart w:id="68" w:name="_Toc167019497"/>
      <w:bookmarkStart w:id="69" w:name="_Toc166788159"/>
      <w:bookmarkStart w:id="70" w:name="_Toc167019092"/>
      <w:bookmarkStart w:id="71" w:name="_Toc167644955"/>
      <w:bookmarkEnd w:id="63"/>
      <w:bookmarkEnd w:id="64"/>
      <w:bookmarkEnd w:id="65"/>
      <w:bookmarkEnd w:id="66"/>
      <w:bookmarkEnd w:id="67"/>
      <w:bookmarkEnd w:id="68"/>
      <w:r>
        <w:t>Сторонние</w:t>
      </w:r>
      <w:r w:rsidRPr="00BC251A">
        <w:t xml:space="preserve"> сервис</w:t>
      </w:r>
      <w:bookmarkEnd w:id="69"/>
      <w:bookmarkEnd w:id="70"/>
      <w:r>
        <w:t>ы</w:t>
      </w:r>
      <w:bookmarkEnd w:id="71"/>
    </w:p>
    <w:p w14:paraId="2E91AF36" w14:textId="77777777" w:rsidR="00E3175F" w:rsidRPr="00E3175F" w:rsidRDefault="00E3175F" w:rsidP="00A87FC1">
      <w:pPr>
        <w:spacing w:line="360" w:lineRule="auto"/>
        <w:rPr>
          <w:lang w:eastAsia="x-none"/>
        </w:rPr>
      </w:pPr>
    </w:p>
    <w:p w14:paraId="2E4DDDB4" w14:textId="6D1333C1" w:rsidR="00E3175F" w:rsidRPr="00E3175F" w:rsidRDefault="00E3175F" w:rsidP="00A87FC1">
      <w:pPr>
        <w:spacing w:line="360" w:lineRule="auto"/>
        <w:ind w:firstLine="708"/>
        <w:jc w:val="both"/>
        <w:rPr>
          <w:lang w:eastAsia="x-none"/>
        </w:rPr>
      </w:pPr>
      <w:r w:rsidRPr="00E3175F">
        <w:rPr>
          <w:lang w:eastAsia="x-none"/>
        </w:rPr>
        <w:t xml:space="preserve">Система «Телемаркетинг» должна уметь взаимодействовать </w:t>
      </w:r>
      <w:r w:rsidR="006F1C55" w:rsidRPr="00E3175F">
        <w:rPr>
          <w:lang w:eastAsia="x-none"/>
        </w:rPr>
        <w:t>с внешними сервисами</w:t>
      </w:r>
      <w:r w:rsidRPr="00E3175F">
        <w:rPr>
          <w:lang w:eastAsia="x-none"/>
        </w:rPr>
        <w:t>, с помощью которых можно осуществлять фильтрацию клиент</w:t>
      </w:r>
      <w:r w:rsidR="007054C3">
        <w:rPr>
          <w:lang w:eastAsia="x-none"/>
        </w:rPr>
        <w:t>ов</w:t>
      </w:r>
      <w:r w:rsidRPr="00E3175F">
        <w:rPr>
          <w:lang w:eastAsia="x-none"/>
        </w:rPr>
        <w:t xml:space="preserve"> и проводить звонки.</w:t>
      </w:r>
    </w:p>
    <w:p w14:paraId="0D06EBEC" w14:textId="77777777" w:rsidR="00E3175F" w:rsidRPr="00E3175F" w:rsidRDefault="00E3175F" w:rsidP="00A87FC1">
      <w:pPr>
        <w:spacing w:line="360" w:lineRule="auto"/>
        <w:rPr>
          <w:lang w:eastAsia="x-none"/>
        </w:rPr>
      </w:pPr>
    </w:p>
    <w:p w14:paraId="5D9571DB" w14:textId="77777777" w:rsidR="00E3175F" w:rsidRPr="006F1C55" w:rsidRDefault="00E3175F" w:rsidP="00A87FC1">
      <w:pPr>
        <w:pStyle w:val="3"/>
        <w:spacing w:line="360" w:lineRule="auto"/>
        <w:rPr>
          <w:sz w:val="28"/>
          <w:lang w:val="en-US"/>
        </w:rPr>
      </w:pPr>
      <w:bookmarkStart w:id="72" w:name="_Toc167644956"/>
      <w:r w:rsidRPr="006F1C55">
        <w:rPr>
          <w:sz w:val="28"/>
        </w:rPr>
        <w:t>Сервис черных списков «</w:t>
      </w:r>
      <w:proofErr w:type="spellStart"/>
      <w:r w:rsidRPr="006F1C55">
        <w:rPr>
          <w:sz w:val="28"/>
          <w:lang w:val="en-US"/>
        </w:rPr>
        <w:t>BlackList</w:t>
      </w:r>
      <w:proofErr w:type="spellEnd"/>
      <w:r w:rsidRPr="006F1C55">
        <w:rPr>
          <w:sz w:val="28"/>
        </w:rPr>
        <w:t>»</w:t>
      </w:r>
      <w:bookmarkEnd w:id="72"/>
    </w:p>
    <w:p w14:paraId="493DD672" w14:textId="77777777" w:rsidR="00E3175F" w:rsidRPr="00BF1FAF" w:rsidRDefault="00E3175F" w:rsidP="00A87FC1">
      <w:pPr>
        <w:spacing w:line="360" w:lineRule="auto"/>
        <w:rPr>
          <w:lang w:val="en-US" w:eastAsia="x-none"/>
        </w:rPr>
      </w:pPr>
    </w:p>
    <w:p w14:paraId="64589EDD" w14:textId="77777777" w:rsidR="00E3175F" w:rsidRDefault="00E3175F" w:rsidP="00A87FC1">
      <w:pPr>
        <w:spacing w:line="360" w:lineRule="auto"/>
        <w:ind w:firstLine="709"/>
        <w:jc w:val="both"/>
        <w:rPr>
          <w:lang w:eastAsia="x-none"/>
        </w:rPr>
      </w:pPr>
      <w:r>
        <w:rPr>
          <w:lang w:eastAsia="x-none"/>
        </w:rPr>
        <w:t>Черные списки – сервис для блокировки нежелательных клиентов на определенный период или бессрочно. Под блокировкой понимается внесение данных клиента с причиной в базу сервиса. При последующем обращении к сервису с запросом на поиск клиента возвращается запись (или список записей), на основании чего сторонние сервисы принимают решение по клиентку.</w:t>
      </w:r>
    </w:p>
    <w:p w14:paraId="36D3811E" w14:textId="77777777" w:rsidR="00E3175F" w:rsidRDefault="00E3175F" w:rsidP="00A87FC1">
      <w:pPr>
        <w:spacing w:line="360" w:lineRule="auto"/>
        <w:ind w:firstLine="709"/>
        <w:jc w:val="both"/>
        <w:rPr>
          <w:lang w:eastAsia="x-none"/>
        </w:rPr>
      </w:pPr>
      <w:r>
        <w:rPr>
          <w:lang w:eastAsia="x-none"/>
        </w:rPr>
        <w:t>В функционал сервиса входит запись данных клиента, обновление, удаление, а также поиск записей по одному или нескольким параметрам.</w:t>
      </w:r>
    </w:p>
    <w:p w14:paraId="6B0D26E6" w14:textId="77777777" w:rsidR="00E3175F" w:rsidRDefault="00E3175F" w:rsidP="00A87FC1">
      <w:pPr>
        <w:spacing w:line="360" w:lineRule="auto"/>
        <w:ind w:firstLine="709"/>
        <w:jc w:val="both"/>
        <w:rPr>
          <w:lang w:eastAsia="x-none"/>
        </w:rPr>
      </w:pPr>
    </w:p>
    <w:p w14:paraId="729A3EF0" w14:textId="77777777" w:rsidR="00E3175F" w:rsidRDefault="00E3175F" w:rsidP="00A87FC1">
      <w:pPr>
        <w:keepNext/>
        <w:spacing w:line="360" w:lineRule="auto"/>
        <w:ind w:firstLine="709"/>
        <w:jc w:val="center"/>
      </w:pPr>
      <w:r w:rsidRPr="006631E0">
        <w:rPr>
          <w:noProof/>
        </w:rPr>
        <w:lastRenderedPageBreak/>
        <w:drawing>
          <wp:inline distT="0" distB="0" distL="0" distR="0" wp14:anchorId="6AEF271D" wp14:editId="73BC683C">
            <wp:extent cx="3569818" cy="1756587"/>
            <wp:effectExtent l="0" t="0" r="0" b="0"/>
            <wp:docPr id="400384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84572" name=""/>
                    <pic:cNvPicPr/>
                  </pic:nvPicPr>
                  <pic:blipFill rotWithShape="1">
                    <a:blip r:embed="rId22"/>
                    <a:srcRect r="1421"/>
                    <a:stretch/>
                  </pic:blipFill>
                  <pic:spPr bwMode="auto">
                    <a:xfrm>
                      <a:off x="0" y="0"/>
                      <a:ext cx="3585099" cy="1764106"/>
                    </a:xfrm>
                    <a:prstGeom prst="rect">
                      <a:avLst/>
                    </a:prstGeom>
                    <a:ln>
                      <a:noFill/>
                    </a:ln>
                    <a:extLst>
                      <a:ext uri="{53640926-AAD7-44D8-BBD7-CCE9431645EC}">
                        <a14:shadowObscured xmlns:a14="http://schemas.microsoft.com/office/drawing/2010/main"/>
                      </a:ext>
                    </a:extLst>
                  </pic:spPr>
                </pic:pic>
              </a:graphicData>
            </a:graphic>
          </wp:inline>
        </w:drawing>
      </w:r>
    </w:p>
    <w:p w14:paraId="226D60EB" w14:textId="7B003048" w:rsidR="00E3175F" w:rsidRPr="004579F8" w:rsidRDefault="00E3175F" w:rsidP="00A87FC1">
      <w:pPr>
        <w:pStyle w:val="ac"/>
        <w:spacing w:line="360" w:lineRule="auto"/>
        <w:jc w:val="center"/>
        <w:rPr>
          <w:i w:val="0"/>
          <w:color w:val="auto"/>
          <w:sz w:val="28"/>
          <w:lang w:eastAsia="x-none"/>
        </w:rPr>
      </w:pPr>
      <w:r w:rsidRPr="004579F8">
        <w:rPr>
          <w:i w:val="0"/>
          <w:color w:val="auto"/>
          <w:sz w:val="28"/>
        </w:rPr>
        <w:t xml:space="preserve">Рисунок </w:t>
      </w:r>
      <w:r w:rsidRPr="004579F8">
        <w:rPr>
          <w:i w:val="0"/>
          <w:color w:val="auto"/>
          <w:sz w:val="28"/>
        </w:rPr>
        <w:fldChar w:fldCharType="begin"/>
      </w:r>
      <w:r w:rsidRPr="004579F8">
        <w:rPr>
          <w:i w:val="0"/>
          <w:color w:val="auto"/>
          <w:sz w:val="28"/>
        </w:rPr>
        <w:instrText xml:space="preserve"> SEQ Рисунок \* ARABIC </w:instrText>
      </w:r>
      <w:r w:rsidRPr="004579F8">
        <w:rPr>
          <w:i w:val="0"/>
          <w:color w:val="auto"/>
          <w:sz w:val="28"/>
        </w:rPr>
        <w:fldChar w:fldCharType="separate"/>
      </w:r>
      <w:r w:rsidR="00D25E82">
        <w:rPr>
          <w:i w:val="0"/>
          <w:noProof/>
          <w:color w:val="auto"/>
          <w:sz w:val="28"/>
        </w:rPr>
        <w:t>14</w:t>
      </w:r>
      <w:r w:rsidRPr="004579F8">
        <w:rPr>
          <w:i w:val="0"/>
          <w:color w:val="auto"/>
          <w:sz w:val="28"/>
        </w:rPr>
        <w:fldChar w:fldCharType="end"/>
      </w:r>
      <w:r w:rsidRPr="004579F8">
        <w:rPr>
          <w:i w:val="0"/>
          <w:color w:val="auto"/>
          <w:sz w:val="28"/>
        </w:rPr>
        <w:t xml:space="preserve"> - Интерфейс сервиса «</w:t>
      </w:r>
      <w:proofErr w:type="spellStart"/>
      <w:r w:rsidRPr="004579F8">
        <w:rPr>
          <w:i w:val="0"/>
          <w:color w:val="auto"/>
          <w:sz w:val="28"/>
        </w:rPr>
        <w:t>BlackList</w:t>
      </w:r>
      <w:proofErr w:type="spellEnd"/>
      <w:r w:rsidRPr="004579F8">
        <w:rPr>
          <w:i w:val="0"/>
          <w:color w:val="auto"/>
          <w:sz w:val="28"/>
        </w:rPr>
        <w:t>»</w:t>
      </w:r>
    </w:p>
    <w:p w14:paraId="592BE838" w14:textId="77777777" w:rsidR="00E3175F" w:rsidRDefault="00E3175F" w:rsidP="00A87FC1">
      <w:pPr>
        <w:spacing w:line="360" w:lineRule="auto"/>
        <w:jc w:val="both"/>
        <w:rPr>
          <w:lang w:eastAsia="x-none"/>
        </w:rPr>
      </w:pPr>
    </w:p>
    <w:p w14:paraId="047885D0" w14:textId="77777777" w:rsidR="00E3175F" w:rsidRDefault="00E3175F" w:rsidP="00A87FC1">
      <w:pPr>
        <w:spacing w:line="360" w:lineRule="auto"/>
        <w:ind w:firstLine="709"/>
        <w:jc w:val="both"/>
        <w:rPr>
          <w:lang w:eastAsia="x-none"/>
        </w:rPr>
      </w:pPr>
      <w:r>
        <w:rPr>
          <w:lang w:eastAsia="x-none"/>
        </w:rPr>
        <w:t xml:space="preserve">Назначение данного сервиса в системе «Телемаркетинг» – не пропускать клиента, если он находится в общем черном списке. </w:t>
      </w:r>
    </w:p>
    <w:p w14:paraId="1EB22B65" w14:textId="77777777" w:rsidR="00E3175F" w:rsidRPr="00A02DFE" w:rsidRDefault="00E3175F" w:rsidP="00A87FC1">
      <w:pPr>
        <w:spacing w:line="360" w:lineRule="auto"/>
        <w:ind w:firstLine="709"/>
        <w:jc w:val="both"/>
        <w:rPr>
          <w:lang w:eastAsia="x-none"/>
        </w:rPr>
      </w:pPr>
      <w:r>
        <w:rPr>
          <w:lang w:eastAsia="x-none"/>
        </w:rPr>
        <w:t xml:space="preserve">Поиск представляет из себя сложную структуру, но такой подход дает гибкие возможности для поиска. Чем-то запрос напоминает язык </w:t>
      </w:r>
      <w:r>
        <w:rPr>
          <w:lang w:val="en-US" w:eastAsia="x-none"/>
        </w:rPr>
        <w:t>SQL</w:t>
      </w:r>
      <w:r>
        <w:rPr>
          <w:lang w:eastAsia="x-none"/>
        </w:rPr>
        <w:t>, где с помощью логических операций осуществляется выборка данных.</w:t>
      </w:r>
    </w:p>
    <w:p w14:paraId="34378953" w14:textId="77777777" w:rsidR="00E3175F" w:rsidRPr="00916224" w:rsidRDefault="00E3175F" w:rsidP="00A87FC1">
      <w:pPr>
        <w:spacing w:line="360" w:lineRule="auto"/>
        <w:rPr>
          <w:lang w:eastAsia="x-none"/>
        </w:rPr>
      </w:pPr>
    </w:p>
    <w:p w14:paraId="519C0181" w14:textId="77777777" w:rsidR="00E3175F" w:rsidRDefault="00E3175F" w:rsidP="00A87FC1">
      <w:pPr>
        <w:keepNext/>
        <w:spacing w:line="360" w:lineRule="auto"/>
        <w:ind w:firstLine="709"/>
        <w:jc w:val="center"/>
      </w:pPr>
      <w:r w:rsidRPr="00D95AF3">
        <w:rPr>
          <w:noProof/>
        </w:rPr>
        <w:drawing>
          <wp:inline distT="0" distB="0" distL="0" distR="0" wp14:anchorId="1DF7CACC" wp14:editId="462BB778">
            <wp:extent cx="2961982" cy="1584755"/>
            <wp:effectExtent l="0" t="0" r="0" b="0"/>
            <wp:docPr id="9691766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76612" name=""/>
                    <pic:cNvPicPr/>
                  </pic:nvPicPr>
                  <pic:blipFill>
                    <a:blip r:embed="rId23"/>
                    <a:stretch>
                      <a:fillRect/>
                    </a:stretch>
                  </pic:blipFill>
                  <pic:spPr>
                    <a:xfrm>
                      <a:off x="0" y="0"/>
                      <a:ext cx="2974368" cy="1591382"/>
                    </a:xfrm>
                    <a:prstGeom prst="rect">
                      <a:avLst/>
                    </a:prstGeom>
                  </pic:spPr>
                </pic:pic>
              </a:graphicData>
            </a:graphic>
          </wp:inline>
        </w:drawing>
      </w:r>
    </w:p>
    <w:p w14:paraId="3C6D63FC" w14:textId="058D68F9" w:rsidR="00E3175F" w:rsidRDefault="00E3175F" w:rsidP="00A87FC1">
      <w:pPr>
        <w:pStyle w:val="ac"/>
        <w:spacing w:line="360" w:lineRule="auto"/>
        <w:jc w:val="center"/>
        <w:rPr>
          <w:i w:val="0"/>
          <w:color w:val="auto"/>
          <w:sz w:val="28"/>
        </w:rPr>
      </w:pPr>
      <w:r w:rsidRPr="004579F8">
        <w:rPr>
          <w:i w:val="0"/>
          <w:color w:val="auto"/>
          <w:sz w:val="28"/>
        </w:rPr>
        <w:t xml:space="preserve">Рисунок </w:t>
      </w:r>
      <w:r w:rsidRPr="004579F8">
        <w:rPr>
          <w:i w:val="0"/>
          <w:color w:val="auto"/>
          <w:sz w:val="28"/>
        </w:rPr>
        <w:fldChar w:fldCharType="begin"/>
      </w:r>
      <w:r w:rsidRPr="004579F8">
        <w:rPr>
          <w:i w:val="0"/>
          <w:color w:val="auto"/>
          <w:sz w:val="28"/>
        </w:rPr>
        <w:instrText xml:space="preserve"> SEQ Рисунок \* ARABIC </w:instrText>
      </w:r>
      <w:r w:rsidRPr="004579F8">
        <w:rPr>
          <w:i w:val="0"/>
          <w:color w:val="auto"/>
          <w:sz w:val="28"/>
        </w:rPr>
        <w:fldChar w:fldCharType="separate"/>
      </w:r>
      <w:r w:rsidR="00D25E82">
        <w:rPr>
          <w:i w:val="0"/>
          <w:noProof/>
          <w:color w:val="auto"/>
          <w:sz w:val="28"/>
        </w:rPr>
        <w:t>15</w:t>
      </w:r>
      <w:r w:rsidRPr="004579F8">
        <w:rPr>
          <w:i w:val="0"/>
          <w:color w:val="auto"/>
          <w:sz w:val="28"/>
        </w:rPr>
        <w:fldChar w:fldCharType="end"/>
      </w:r>
      <w:r w:rsidRPr="004579F8">
        <w:rPr>
          <w:i w:val="0"/>
          <w:color w:val="auto"/>
          <w:sz w:val="28"/>
        </w:rPr>
        <w:t xml:space="preserve"> - Пример запроса на поиск клиента по номеру телефона или по уникальному идентификатору устройства</w:t>
      </w:r>
    </w:p>
    <w:p w14:paraId="1D00BDC6" w14:textId="77777777" w:rsidR="000D6F3A" w:rsidRPr="000D6F3A" w:rsidRDefault="000D6F3A" w:rsidP="000D6F3A"/>
    <w:p w14:paraId="4BA19210" w14:textId="5F52DB65" w:rsidR="00E3175F" w:rsidRPr="006F1C55" w:rsidRDefault="00E3175F" w:rsidP="00A87FC1">
      <w:pPr>
        <w:pStyle w:val="3"/>
        <w:spacing w:line="360" w:lineRule="auto"/>
        <w:rPr>
          <w:sz w:val="28"/>
        </w:rPr>
      </w:pPr>
      <w:bookmarkStart w:id="73" w:name="_Toc167644957"/>
      <w:r w:rsidRPr="006F1C55">
        <w:rPr>
          <w:sz w:val="28"/>
        </w:rPr>
        <w:t>Сервис</w:t>
      </w:r>
      <w:r w:rsidR="00CA51BA" w:rsidRPr="006F1C55">
        <w:rPr>
          <w:sz w:val="28"/>
        </w:rPr>
        <w:t xml:space="preserve"> получения клиентских данных</w:t>
      </w:r>
      <w:r w:rsidRPr="006F1C55">
        <w:rPr>
          <w:sz w:val="28"/>
        </w:rPr>
        <w:t xml:space="preserve"> «</w:t>
      </w:r>
      <w:r w:rsidRPr="006F1C55">
        <w:rPr>
          <w:sz w:val="28"/>
          <w:lang w:val="en-US"/>
        </w:rPr>
        <w:t>Casper</w:t>
      </w:r>
      <w:r w:rsidRPr="006F1C55">
        <w:rPr>
          <w:sz w:val="28"/>
        </w:rPr>
        <w:t>»</w:t>
      </w:r>
      <w:bookmarkEnd w:id="73"/>
    </w:p>
    <w:p w14:paraId="106D4FA6" w14:textId="77777777" w:rsidR="00E3175F" w:rsidRPr="0097310B" w:rsidRDefault="00E3175F" w:rsidP="00A87FC1">
      <w:pPr>
        <w:spacing w:line="360" w:lineRule="auto"/>
        <w:rPr>
          <w:lang w:eastAsia="x-none"/>
        </w:rPr>
      </w:pPr>
    </w:p>
    <w:p w14:paraId="4C9552FE" w14:textId="77777777" w:rsidR="00E3175F" w:rsidRPr="007054C3" w:rsidRDefault="00E3175F" w:rsidP="00A87FC1">
      <w:pPr>
        <w:spacing w:line="360" w:lineRule="auto"/>
        <w:ind w:firstLine="709"/>
        <w:jc w:val="both"/>
        <w:rPr>
          <w:lang w:eastAsia="x-none"/>
        </w:rPr>
      </w:pPr>
      <w:r w:rsidRPr="007054C3">
        <w:rPr>
          <w:lang w:val="en-US" w:eastAsia="x-none"/>
        </w:rPr>
        <w:t>Casper</w:t>
      </w:r>
      <w:r w:rsidRPr="007054C3">
        <w:rPr>
          <w:lang w:eastAsia="x-none"/>
        </w:rPr>
        <w:t xml:space="preserve"> – это платформа для учета большого объема структурированных или неструктурированных данных в реальном времени. Обработанные данные используются для статистики, анализа, прогнозов или принятия решений.  </w:t>
      </w:r>
    </w:p>
    <w:p w14:paraId="179DC340" w14:textId="77777777" w:rsidR="00E3175F" w:rsidRPr="007054C3" w:rsidRDefault="00E3175F" w:rsidP="00A87FC1">
      <w:pPr>
        <w:spacing w:line="360" w:lineRule="auto"/>
        <w:ind w:firstLine="709"/>
        <w:jc w:val="both"/>
        <w:rPr>
          <w:lang w:eastAsia="x-none"/>
        </w:rPr>
      </w:pPr>
      <w:r w:rsidRPr="007054C3">
        <w:rPr>
          <w:lang w:eastAsia="x-none"/>
        </w:rPr>
        <w:lastRenderedPageBreak/>
        <w:t xml:space="preserve">В </w:t>
      </w:r>
      <w:r w:rsidRPr="007054C3">
        <w:rPr>
          <w:lang w:val="en-US" w:eastAsia="x-none"/>
        </w:rPr>
        <w:t>Casper</w:t>
      </w:r>
      <w:r w:rsidRPr="007054C3">
        <w:rPr>
          <w:lang w:eastAsia="x-none"/>
        </w:rPr>
        <w:t xml:space="preserve"> нескончаемым потоком поступают данные о разного рода совершенных финансовых событиях – платежи, переводы, погашения, займы и прочие операции. </w:t>
      </w:r>
    </w:p>
    <w:p w14:paraId="1A583416" w14:textId="77777777" w:rsidR="00E3175F" w:rsidRPr="007054C3" w:rsidRDefault="00E3175F" w:rsidP="00A87FC1">
      <w:pPr>
        <w:spacing w:line="360" w:lineRule="auto"/>
        <w:ind w:firstLine="709"/>
        <w:jc w:val="both"/>
        <w:rPr>
          <w:lang w:eastAsia="x-none"/>
        </w:rPr>
      </w:pPr>
      <w:r w:rsidRPr="007054C3">
        <w:rPr>
          <w:lang w:eastAsia="x-none"/>
        </w:rPr>
        <w:t xml:space="preserve">Получаемые данные </w:t>
      </w:r>
      <w:r w:rsidRPr="007054C3">
        <w:rPr>
          <w:lang w:val="en-US" w:eastAsia="x-none"/>
        </w:rPr>
        <w:t>Casper</w:t>
      </w:r>
      <w:r w:rsidRPr="007054C3">
        <w:rPr>
          <w:lang w:eastAsia="x-none"/>
        </w:rPr>
        <w:t xml:space="preserve"> сортирует, обрабатывает, обогащает, систематизирует. </w:t>
      </w:r>
    </w:p>
    <w:p w14:paraId="44D2EE8F" w14:textId="77777777" w:rsidR="00E3175F" w:rsidRPr="007054C3" w:rsidRDefault="00E3175F" w:rsidP="00A87FC1">
      <w:pPr>
        <w:spacing w:line="360" w:lineRule="auto"/>
        <w:ind w:firstLine="709"/>
        <w:jc w:val="both"/>
        <w:rPr>
          <w:lang w:eastAsia="x-none"/>
        </w:rPr>
      </w:pPr>
    </w:p>
    <w:p w14:paraId="6B16B120" w14:textId="77777777" w:rsidR="00E3175F" w:rsidRPr="007054C3" w:rsidRDefault="00E3175F" w:rsidP="00A87FC1">
      <w:pPr>
        <w:keepNext/>
        <w:spacing w:line="360" w:lineRule="auto"/>
        <w:jc w:val="center"/>
      </w:pPr>
      <w:r w:rsidRPr="007054C3">
        <w:rPr>
          <w:noProof/>
        </w:rPr>
        <w:drawing>
          <wp:inline distT="0" distB="0" distL="0" distR="0" wp14:anchorId="162A5BC0" wp14:editId="720E9077">
            <wp:extent cx="4184650" cy="2448166"/>
            <wp:effectExtent l="0" t="0" r="6350" b="9525"/>
            <wp:docPr id="205448063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9958" cy="2451271"/>
                    </a:xfrm>
                    <a:prstGeom prst="rect">
                      <a:avLst/>
                    </a:prstGeom>
                    <a:noFill/>
                    <a:ln>
                      <a:noFill/>
                    </a:ln>
                  </pic:spPr>
                </pic:pic>
              </a:graphicData>
            </a:graphic>
          </wp:inline>
        </w:drawing>
      </w:r>
    </w:p>
    <w:p w14:paraId="6095F5E9" w14:textId="1448DE40" w:rsidR="00E3175F" w:rsidRPr="007054C3" w:rsidRDefault="00E3175F" w:rsidP="00A87FC1">
      <w:pPr>
        <w:pStyle w:val="ac"/>
        <w:spacing w:line="360" w:lineRule="auto"/>
        <w:jc w:val="center"/>
        <w:rPr>
          <w:i w:val="0"/>
          <w:color w:val="auto"/>
          <w:sz w:val="28"/>
          <w:lang w:eastAsia="x-none"/>
        </w:rPr>
      </w:pPr>
      <w:r w:rsidRPr="007054C3">
        <w:rPr>
          <w:i w:val="0"/>
          <w:color w:val="auto"/>
          <w:sz w:val="28"/>
        </w:rPr>
        <w:t xml:space="preserve">Рисунок </w:t>
      </w:r>
      <w:r w:rsidRPr="007054C3">
        <w:rPr>
          <w:i w:val="0"/>
          <w:color w:val="auto"/>
          <w:sz w:val="28"/>
        </w:rPr>
        <w:fldChar w:fldCharType="begin"/>
      </w:r>
      <w:r w:rsidRPr="007054C3">
        <w:rPr>
          <w:i w:val="0"/>
          <w:color w:val="auto"/>
          <w:sz w:val="28"/>
        </w:rPr>
        <w:instrText xml:space="preserve"> SEQ Рисунок \* ARABIC </w:instrText>
      </w:r>
      <w:r w:rsidRPr="007054C3">
        <w:rPr>
          <w:i w:val="0"/>
          <w:color w:val="auto"/>
          <w:sz w:val="28"/>
        </w:rPr>
        <w:fldChar w:fldCharType="separate"/>
      </w:r>
      <w:r w:rsidR="00D25E82">
        <w:rPr>
          <w:i w:val="0"/>
          <w:noProof/>
          <w:color w:val="auto"/>
          <w:sz w:val="28"/>
        </w:rPr>
        <w:t>16</w:t>
      </w:r>
      <w:r w:rsidRPr="007054C3">
        <w:rPr>
          <w:i w:val="0"/>
          <w:color w:val="auto"/>
          <w:sz w:val="28"/>
        </w:rPr>
        <w:fldChar w:fldCharType="end"/>
      </w:r>
      <w:r w:rsidRPr="007054C3">
        <w:rPr>
          <w:i w:val="0"/>
          <w:color w:val="auto"/>
          <w:sz w:val="28"/>
        </w:rPr>
        <w:t xml:space="preserve"> - Взаимодействие системы «</w:t>
      </w:r>
      <w:proofErr w:type="spellStart"/>
      <w:r w:rsidRPr="007054C3">
        <w:rPr>
          <w:i w:val="0"/>
          <w:color w:val="auto"/>
          <w:sz w:val="28"/>
        </w:rPr>
        <w:t>Casper</w:t>
      </w:r>
      <w:proofErr w:type="spellEnd"/>
      <w:r w:rsidRPr="007054C3">
        <w:rPr>
          <w:i w:val="0"/>
          <w:color w:val="auto"/>
          <w:sz w:val="28"/>
        </w:rPr>
        <w:t>»</w:t>
      </w:r>
    </w:p>
    <w:p w14:paraId="6A04AE25" w14:textId="41B44B22" w:rsidR="00E3175F" w:rsidRPr="007054C3" w:rsidRDefault="00E3175F" w:rsidP="00A87FC1">
      <w:pPr>
        <w:spacing w:line="360" w:lineRule="auto"/>
        <w:rPr>
          <w:lang w:eastAsia="x-none"/>
        </w:rPr>
      </w:pPr>
    </w:p>
    <w:p w14:paraId="5099C324" w14:textId="7BC85E96" w:rsidR="00E3175F" w:rsidRPr="0097310B" w:rsidRDefault="00E3175F" w:rsidP="00A87FC1">
      <w:pPr>
        <w:spacing w:line="360" w:lineRule="auto"/>
        <w:ind w:firstLine="709"/>
        <w:jc w:val="both"/>
        <w:rPr>
          <w:lang w:eastAsia="x-none"/>
        </w:rPr>
      </w:pPr>
      <w:r w:rsidRPr="007054C3">
        <w:rPr>
          <w:lang w:eastAsia="x-none"/>
        </w:rPr>
        <w:t>Назначение сервиса «С</w:t>
      </w:r>
      <w:r w:rsidRPr="007054C3">
        <w:rPr>
          <w:lang w:val="en-US" w:eastAsia="x-none"/>
        </w:rPr>
        <w:t>asper</w:t>
      </w:r>
      <w:r w:rsidRPr="007054C3">
        <w:rPr>
          <w:lang w:eastAsia="x-none"/>
        </w:rPr>
        <w:t xml:space="preserve">» в системе «Телемаркетинг» - </w:t>
      </w:r>
      <w:r w:rsidR="0097310B">
        <w:rPr>
          <w:lang w:eastAsia="x-none"/>
        </w:rPr>
        <w:t>получение дополнительных данных о клиенте</w:t>
      </w:r>
      <w:r w:rsidRPr="007054C3">
        <w:rPr>
          <w:lang w:eastAsia="x-none"/>
        </w:rPr>
        <w:t>.</w:t>
      </w:r>
      <w:r w:rsidR="0097310B">
        <w:rPr>
          <w:lang w:eastAsia="x-none"/>
        </w:rPr>
        <w:t xml:space="preserve"> Если клиент оставлял где-то внутри сервисов ГК «ЦФТ» свой цифровой след, то </w:t>
      </w:r>
      <w:r w:rsidR="0097310B">
        <w:rPr>
          <w:lang w:val="en-US" w:eastAsia="x-none"/>
        </w:rPr>
        <w:t>Casper</w:t>
      </w:r>
      <w:r w:rsidR="0097310B" w:rsidRPr="0097310B">
        <w:rPr>
          <w:lang w:eastAsia="x-none"/>
        </w:rPr>
        <w:t xml:space="preserve"> </w:t>
      </w:r>
      <w:r w:rsidR="0097310B">
        <w:rPr>
          <w:lang w:eastAsia="x-none"/>
        </w:rPr>
        <w:t>хранит эту информацию.</w:t>
      </w:r>
    </w:p>
    <w:p w14:paraId="35E02607" w14:textId="77777777" w:rsidR="00E3175F" w:rsidRPr="007054C3" w:rsidRDefault="00E3175F" w:rsidP="00A87FC1">
      <w:pPr>
        <w:spacing w:line="360" w:lineRule="auto"/>
        <w:ind w:firstLine="709"/>
        <w:jc w:val="both"/>
        <w:rPr>
          <w:lang w:eastAsia="x-none"/>
        </w:rPr>
      </w:pPr>
      <w:r w:rsidRPr="007054C3">
        <w:rPr>
          <w:lang w:eastAsia="x-none"/>
        </w:rPr>
        <w:t>На вход мы будет отправлять номер телефона клиента, уникальный идентификатор устройства, серию и номер паспорта клиента.</w:t>
      </w:r>
    </w:p>
    <w:p w14:paraId="731FAE3C" w14:textId="573CB360" w:rsidR="00E3175F" w:rsidRPr="007054C3" w:rsidRDefault="00E3175F" w:rsidP="00A87FC1">
      <w:pPr>
        <w:spacing w:line="360" w:lineRule="auto"/>
        <w:ind w:firstLine="709"/>
        <w:jc w:val="both"/>
        <w:rPr>
          <w:lang w:eastAsia="x-none"/>
        </w:rPr>
      </w:pPr>
      <w:r w:rsidRPr="007054C3">
        <w:rPr>
          <w:lang w:eastAsia="x-none"/>
        </w:rPr>
        <w:t xml:space="preserve">В ответ </w:t>
      </w:r>
      <w:r w:rsidRPr="007054C3">
        <w:rPr>
          <w:lang w:val="en-US" w:eastAsia="x-none"/>
        </w:rPr>
        <w:t>Casper</w:t>
      </w:r>
      <w:r w:rsidRPr="007054C3">
        <w:rPr>
          <w:lang w:eastAsia="x-none"/>
        </w:rPr>
        <w:t xml:space="preserve"> будет отправлять </w:t>
      </w:r>
      <w:r w:rsidRPr="007054C3">
        <w:rPr>
          <w:lang w:val="en-US" w:eastAsia="x-none"/>
        </w:rPr>
        <w:t>JSON</w:t>
      </w:r>
      <w:r w:rsidRPr="007054C3">
        <w:rPr>
          <w:lang w:eastAsia="x-none"/>
        </w:rPr>
        <w:t>, в котором содержится большое количество клиентских данных</w:t>
      </w:r>
      <w:r w:rsidR="0097310B">
        <w:rPr>
          <w:lang w:eastAsia="x-none"/>
        </w:rPr>
        <w:t>.</w:t>
      </w:r>
    </w:p>
    <w:p w14:paraId="110CA0E4" w14:textId="5EC25102" w:rsidR="00E3175F" w:rsidRDefault="00E3175F" w:rsidP="00A87FC1">
      <w:pPr>
        <w:spacing w:line="360" w:lineRule="auto"/>
        <w:jc w:val="both"/>
        <w:rPr>
          <w:color w:val="FF0000"/>
          <w:lang w:eastAsia="x-none"/>
        </w:rPr>
      </w:pPr>
    </w:p>
    <w:p w14:paraId="5FAA9F67" w14:textId="3532DA74" w:rsidR="000D6F3A" w:rsidRDefault="000D6F3A" w:rsidP="00A87FC1">
      <w:pPr>
        <w:spacing w:line="360" w:lineRule="auto"/>
        <w:jc w:val="both"/>
        <w:rPr>
          <w:color w:val="FF0000"/>
          <w:lang w:eastAsia="x-none"/>
        </w:rPr>
      </w:pPr>
    </w:p>
    <w:p w14:paraId="7AF36057" w14:textId="0BCD88BD" w:rsidR="000D6F3A" w:rsidRDefault="000D6F3A" w:rsidP="00A87FC1">
      <w:pPr>
        <w:spacing w:line="360" w:lineRule="auto"/>
        <w:jc w:val="both"/>
        <w:rPr>
          <w:color w:val="FF0000"/>
          <w:lang w:eastAsia="x-none"/>
        </w:rPr>
      </w:pPr>
    </w:p>
    <w:p w14:paraId="67037AB9" w14:textId="77777777" w:rsidR="000D6F3A" w:rsidRPr="00204C34" w:rsidRDefault="000D6F3A" w:rsidP="00A87FC1">
      <w:pPr>
        <w:spacing w:line="360" w:lineRule="auto"/>
        <w:jc w:val="both"/>
        <w:rPr>
          <w:color w:val="FF0000"/>
          <w:lang w:eastAsia="x-none"/>
        </w:rPr>
      </w:pPr>
    </w:p>
    <w:p w14:paraId="06087D68" w14:textId="325C1973" w:rsidR="00E3175F" w:rsidRDefault="00E3175F" w:rsidP="00A87FC1">
      <w:pPr>
        <w:pStyle w:val="3"/>
        <w:spacing w:line="360" w:lineRule="auto"/>
        <w:rPr>
          <w:sz w:val="28"/>
        </w:rPr>
      </w:pPr>
      <w:bookmarkStart w:id="74" w:name="_Toc167644958"/>
      <w:r w:rsidRPr="006F1C55">
        <w:rPr>
          <w:sz w:val="28"/>
        </w:rPr>
        <w:lastRenderedPageBreak/>
        <w:t>Сервис получения набора доступных продуктов для клиента «</w:t>
      </w:r>
      <w:r w:rsidRPr="006F1C55">
        <w:rPr>
          <w:sz w:val="28"/>
          <w:lang w:val="en-US"/>
        </w:rPr>
        <w:t>Abram</w:t>
      </w:r>
      <w:r w:rsidRPr="006F1C55">
        <w:rPr>
          <w:sz w:val="28"/>
        </w:rPr>
        <w:t>»</w:t>
      </w:r>
      <w:bookmarkEnd w:id="74"/>
    </w:p>
    <w:p w14:paraId="12492107" w14:textId="77777777" w:rsidR="00A87FC1" w:rsidRPr="00A87FC1" w:rsidRDefault="00A87FC1" w:rsidP="00A87FC1">
      <w:pPr>
        <w:rPr>
          <w:lang w:val="x-none" w:eastAsia="x-none"/>
        </w:rPr>
      </w:pPr>
    </w:p>
    <w:p w14:paraId="0EBFB927" w14:textId="2C5CBF60" w:rsidR="00E3175F" w:rsidRPr="0086314B" w:rsidRDefault="00D94285" w:rsidP="00A87FC1">
      <w:pPr>
        <w:spacing w:line="360" w:lineRule="auto"/>
        <w:ind w:firstLine="708"/>
        <w:jc w:val="both"/>
        <w:rPr>
          <w:lang w:eastAsia="x-none"/>
        </w:rPr>
      </w:pPr>
      <w:r w:rsidRPr="0086314B">
        <w:rPr>
          <w:lang w:eastAsia="x-none"/>
        </w:rPr>
        <w:t xml:space="preserve">Одним из факторов принятия решения о том нужно ли звонить клиенту является наличие доступных продуктов для него. Для этой </w:t>
      </w:r>
      <w:r w:rsidR="0086314B" w:rsidRPr="0086314B">
        <w:rPr>
          <w:lang w:eastAsia="x-none"/>
        </w:rPr>
        <w:t xml:space="preserve">цели </w:t>
      </w:r>
      <w:r w:rsidR="00E3175F" w:rsidRPr="0086314B">
        <w:rPr>
          <w:lang w:eastAsia="x-none"/>
        </w:rPr>
        <w:t xml:space="preserve">используются ML-модели, обученные дата-аналитиками на основе признаков клиента. </w:t>
      </w:r>
    </w:p>
    <w:p w14:paraId="5B7E4AA2" w14:textId="09B53E27" w:rsidR="00E3175F" w:rsidRPr="0086314B" w:rsidRDefault="00E3175F" w:rsidP="00A87FC1">
      <w:pPr>
        <w:spacing w:line="360" w:lineRule="auto"/>
        <w:ind w:firstLine="708"/>
        <w:jc w:val="both"/>
        <w:rPr>
          <w:lang w:eastAsia="x-none"/>
        </w:rPr>
      </w:pPr>
      <w:r w:rsidRPr="0086314B">
        <w:rPr>
          <w:lang w:eastAsia="x-none"/>
        </w:rPr>
        <w:t xml:space="preserve">В зависимости от </w:t>
      </w:r>
      <w:r w:rsidR="0086314B" w:rsidRPr="0086314B">
        <w:rPr>
          <w:lang w:eastAsia="x-none"/>
        </w:rPr>
        <w:t>информации о клиенте происходит подбор</w:t>
      </w:r>
      <w:r w:rsidRPr="0086314B">
        <w:rPr>
          <w:lang w:eastAsia="x-none"/>
        </w:rPr>
        <w:t xml:space="preserve"> продуктов</w:t>
      </w:r>
      <w:r w:rsidR="0086314B" w:rsidRPr="0086314B">
        <w:rPr>
          <w:lang w:eastAsia="x-none"/>
        </w:rPr>
        <w:t xml:space="preserve"> доступных для клиента, рассчитывается</w:t>
      </w:r>
      <w:r w:rsidRPr="0086314B">
        <w:rPr>
          <w:lang w:eastAsia="x-none"/>
        </w:rPr>
        <w:t xml:space="preserve"> минимальн</w:t>
      </w:r>
      <w:r w:rsidR="0086314B" w:rsidRPr="0086314B">
        <w:rPr>
          <w:lang w:eastAsia="x-none"/>
        </w:rPr>
        <w:t>ая</w:t>
      </w:r>
      <w:r w:rsidRPr="0086314B">
        <w:rPr>
          <w:lang w:eastAsia="x-none"/>
        </w:rPr>
        <w:t xml:space="preserve"> и максимальн</w:t>
      </w:r>
      <w:r w:rsidR="0086314B" w:rsidRPr="0086314B">
        <w:rPr>
          <w:lang w:eastAsia="x-none"/>
        </w:rPr>
        <w:t>ая</w:t>
      </w:r>
      <w:r w:rsidRPr="0086314B">
        <w:rPr>
          <w:lang w:eastAsia="x-none"/>
        </w:rPr>
        <w:t xml:space="preserve"> суммы займа</w:t>
      </w:r>
      <w:r w:rsidR="0086314B" w:rsidRPr="0086314B">
        <w:rPr>
          <w:lang w:eastAsia="x-none"/>
        </w:rPr>
        <w:t xml:space="preserve"> процент и период займа</w:t>
      </w:r>
      <w:r w:rsidRPr="0086314B">
        <w:rPr>
          <w:lang w:eastAsia="x-none"/>
        </w:rPr>
        <w:t>, которы</w:t>
      </w:r>
      <w:r w:rsidR="0086314B" w:rsidRPr="0086314B">
        <w:rPr>
          <w:lang w:eastAsia="x-none"/>
        </w:rPr>
        <w:t>е</w:t>
      </w:r>
      <w:r w:rsidRPr="0086314B">
        <w:rPr>
          <w:lang w:eastAsia="x-none"/>
        </w:rPr>
        <w:t xml:space="preserve"> подойд</w:t>
      </w:r>
      <w:r w:rsidR="0086314B" w:rsidRPr="0086314B">
        <w:rPr>
          <w:lang w:eastAsia="x-none"/>
        </w:rPr>
        <w:t>у</w:t>
      </w:r>
      <w:r w:rsidRPr="0086314B">
        <w:rPr>
          <w:lang w:eastAsia="x-none"/>
        </w:rPr>
        <w:t>т клиенту</w:t>
      </w:r>
      <w:r w:rsidR="0086314B" w:rsidRPr="0086314B">
        <w:rPr>
          <w:lang w:eastAsia="x-none"/>
        </w:rPr>
        <w:t>.</w:t>
      </w:r>
    </w:p>
    <w:p w14:paraId="469DAA66" w14:textId="7914E6D0" w:rsidR="00E3175F" w:rsidRDefault="00E3175F" w:rsidP="00A87FC1">
      <w:pPr>
        <w:spacing w:line="360" w:lineRule="auto"/>
        <w:ind w:firstLine="708"/>
        <w:jc w:val="both"/>
        <w:rPr>
          <w:lang w:eastAsia="x-none"/>
        </w:rPr>
      </w:pPr>
      <w:r w:rsidRPr="0086314B">
        <w:rPr>
          <w:lang w:eastAsia="x-none"/>
        </w:rPr>
        <w:t>В системе «Телемаркетинг» сервис используется для получения набора продуктов, которые в дальнейшем оператор будет предлагать клиенту.</w:t>
      </w:r>
    </w:p>
    <w:p w14:paraId="1E0B7134" w14:textId="77777777" w:rsidR="0086314B" w:rsidRPr="00A02DFE" w:rsidRDefault="0086314B" w:rsidP="00A87FC1">
      <w:pPr>
        <w:spacing w:line="360" w:lineRule="auto"/>
        <w:jc w:val="both"/>
        <w:rPr>
          <w:lang w:eastAsia="x-none"/>
        </w:rPr>
      </w:pPr>
    </w:p>
    <w:p w14:paraId="299EE964" w14:textId="77777777" w:rsidR="00E3175F" w:rsidRDefault="00E3175F" w:rsidP="00A87FC1">
      <w:pPr>
        <w:keepNext/>
        <w:spacing w:line="360" w:lineRule="auto"/>
        <w:ind w:firstLine="708"/>
        <w:jc w:val="center"/>
      </w:pPr>
      <w:r w:rsidRPr="005676D3">
        <w:rPr>
          <w:noProof/>
        </w:rPr>
        <w:drawing>
          <wp:inline distT="0" distB="0" distL="0" distR="0" wp14:anchorId="33C91C84" wp14:editId="6D1C6405">
            <wp:extent cx="2971800" cy="417223"/>
            <wp:effectExtent l="0" t="0" r="0" b="1905"/>
            <wp:docPr id="19185927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92734" name=""/>
                    <pic:cNvPicPr/>
                  </pic:nvPicPr>
                  <pic:blipFill>
                    <a:blip r:embed="rId25"/>
                    <a:stretch>
                      <a:fillRect/>
                    </a:stretch>
                  </pic:blipFill>
                  <pic:spPr>
                    <a:xfrm>
                      <a:off x="0" y="0"/>
                      <a:ext cx="2976508" cy="417884"/>
                    </a:xfrm>
                    <a:prstGeom prst="rect">
                      <a:avLst/>
                    </a:prstGeom>
                  </pic:spPr>
                </pic:pic>
              </a:graphicData>
            </a:graphic>
          </wp:inline>
        </w:drawing>
      </w:r>
    </w:p>
    <w:p w14:paraId="506C6F1A" w14:textId="4CFA579A" w:rsidR="00E3175F" w:rsidRPr="00A02DFE" w:rsidRDefault="00E3175F" w:rsidP="00A87FC1">
      <w:pPr>
        <w:pStyle w:val="ac"/>
        <w:spacing w:line="360" w:lineRule="auto"/>
        <w:jc w:val="center"/>
        <w:rPr>
          <w:i w:val="0"/>
          <w:color w:val="auto"/>
          <w:sz w:val="28"/>
        </w:rPr>
      </w:pPr>
      <w:r w:rsidRPr="00603B7F">
        <w:rPr>
          <w:i w:val="0"/>
          <w:color w:val="auto"/>
          <w:sz w:val="28"/>
        </w:rPr>
        <w:t xml:space="preserve">Рисунок </w:t>
      </w:r>
      <w:r w:rsidRPr="00603B7F">
        <w:rPr>
          <w:i w:val="0"/>
          <w:color w:val="auto"/>
          <w:sz w:val="28"/>
        </w:rPr>
        <w:fldChar w:fldCharType="begin"/>
      </w:r>
      <w:r w:rsidRPr="00603B7F">
        <w:rPr>
          <w:i w:val="0"/>
          <w:color w:val="auto"/>
          <w:sz w:val="28"/>
        </w:rPr>
        <w:instrText xml:space="preserve"> SEQ Рисунок \* ARABIC </w:instrText>
      </w:r>
      <w:r w:rsidRPr="00603B7F">
        <w:rPr>
          <w:i w:val="0"/>
          <w:color w:val="auto"/>
          <w:sz w:val="28"/>
        </w:rPr>
        <w:fldChar w:fldCharType="separate"/>
      </w:r>
      <w:r w:rsidR="00D25E82">
        <w:rPr>
          <w:i w:val="0"/>
          <w:noProof/>
          <w:color w:val="auto"/>
          <w:sz w:val="28"/>
        </w:rPr>
        <w:t>17</w:t>
      </w:r>
      <w:r w:rsidRPr="00603B7F">
        <w:rPr>
          <w:i w:val="0"/>
          <w:color w:val="auto"/>
          <w:sz w:val="28"/>
        </w:rPr>
        <w:fldChar w:fldCharType="end"/>
      </w:r>
      <w:r w:rsidRPr="00603B7F">
        <w:rPr>
          <w:i w:val="0"/>
          <w:color w:val="auto"/>
          <w:sz w:val="28"/>
        </w:rPr>
        <w:t xml:space="preserve"> - Метод определения типа заёмщика и набор доступных для него продуктов</w:t>
      </w:r>
    </w:p>
    <w:p w14:paraId="75736C3E" w14:textId="77777777" w:rsidR="00755736" w:rsidRDefault="00755736" w:rsidP="00A87FC1">
      <w:pPr>
        <w:spacing w:line="360" w:lineRule="auto"/>
        <w:jc w:val="both"/>
      </w:pPr>
    </w:p>
    <w:p w14:paraId="3E2FFA28" w14:textId="77777777" w:rsidR="007054C3" w:rsidRPr="006F1C55" w:rsidRDefault="007054C3" w:rsidP="00A87FC1">
      <w:pPr>
        <w:pStyle w:val="3"/>
        <w:spacing w:line="360" w:lineRule="auto"/>
        <w:rPr>
          <w:sz w:val="28"/>
          <w:lang w:val="en-US"/>
        </w:rPr>
      </w:pPr>
      <w:bookmarkStart w:id="75" w:name="_Toc167644959"/>
      <w:r w:rsidRPr="006F1C55">
        <w:rPr>
          <w:sz w:val="28"/>
        </w:rPr>
        <w:t xml:space="preserve">Сервис телефонии </w:t>
      </w:r>
      <w:r w:rsidRPr="006F1C55">
        <w:rPr>
          <w:sz w:val="28"/>
          <w:lang w:val="en-US"/>
        </w:rPr>
        <w:t>MightyCall</w:t>
      </w:r>
      <w:bookmarkEnd w:id="75"/>
    </w:p>
    <w:p w14:paraId="519CAFC4" w14:textId="77777777" w:rsidR="007054C3" w:rsidRPr="0086314B" w:rsidRDefault="007054C3" w:rsidP="00A87FC1">
      <w:pPr>
        <w:spacing w:line="360" w:lineRule="auto"/>
        <w:rPr>
          <w:lang w:val="en-US" w:eastAsia="x-none"/>
        </w:rPr>
      </w:pPr>
    </w:p>
    <w:p w14:paraId="208B189B" w14:textId="3E07F8F7" w:rsidR="0086314B" w:rsidRPr="006E5F7C" w:rsidRDefault="0086314B" w:rsidP="00A87FC1">
      <w:pPr>
        <w:spacing w:line="360" w:lineRule="auto"/>
        <w:ind w:firstLine="708"/>
        <w:jc w:val="both"/>
        <w:rPr>
          <w:lang w:eastAsia="x-none"/>
        </w:rPr>
      </w:pPr>
      <w:r w:rsidRPr="0086314B">
        <w:rPr>
          <w:lang w:val="en-US" w:eastAsia="x-none"/>
        </w:rPr>
        <w:t>MightyCall</w:t>
      </w:r>
      <w:r w:rsidR="007054C3" w:rsidRPr="0086314B">
        <w:rPr>
          <w:lang w:eastAsia="x-none"/>
        </w:rPr>
        <w:t xml:space="preserve"> – решения для организации профессиональных конт</w:t>
      </w:r>
      <w:r w:rsidR="006E5F7C">
        <w:rPr>
          <w:lang w:eastAsia="x-none"/>
        </w:rPr>
        <w:t>актных центров и отделов продаж [1</w:t>
      </w:r>
      <w:r w:rsidR="006E5F7C" w:rsidRPr="006E5F7C">
        <w:rPr>
          <w:lang w:eastAsia="x-none"/>
        </w:rPr>
        <w:t>7].</w:t>
      </w:r>
    </w:p>
    <w:p w14:paraId="7367D546" w14:textId="59AF9664" w:rsidR="0086314B" w:rsidRPr="006E5F7C" w:rsidRDefault="0086314B" w:rsidP="00A87FC1">
      <w:pPr>
        <w:spacing w:line="360" w:lineRule="auto"/>
        <w:ind w:firstLine="708"/>
        <w:jc w:val="both"/>
        <w:rPr>
          <w:lang w:eastAsia="x-none"/>
        </w:rPr>
      </w:pPr>
      <w:r w:rsidRPr="0086314B">
        <w:rPr>
          <w:lang w:eastAsia="x-none"/>
        </w:rPr>
        <w:t>Этот сервис позволяет компаниям созда</w:t>
      </w:r>
      <w:r w:rsidR="006C79D3">
        <w:rPr>
          <w:lang w:eastAsia="x-none"/>
        </w:rPr>
        <w:t>ть виртуальную телефонную линию</w:t>
      </w:r>
      <w:r w:rsidRPr="0086314B">
        <w:rPr>
          <w:lang w:eastAsia="x-none"/>
        </w:rPr>
        <w:t>. С помощью MightyCall, пользователи могут управлять входящими и исходящими звонками, записывать разговоры, установить автоответчик, создать голосовое меню, распределить звонки между сотрудниками, а также использовать другие функции, улучшаю</w:t>
      </w:r>
      <w:r w:rsidR="006E5F7C">
        <w:rPr>
          <w:lang w:eastAsia="x-none"/>
        </w:rPr>
        <w:t xml:space="preserve">щие процесс общения с клиентами </w:t>
      </w:r>
      <w:r w:rsidR="006E5F7C" w:rsidRPr="006E5F7C">
        <w:rPr>
          <w:lang w:eastAsia="x-none"/>
        </w:rPr>
        <w:t>[17].</w:t>
      </w:r>
    </w:p>
    <w:p w14:paraId="7635E2F1" w14:textId="44D9AEF9" w:rsidR="0086314B" w:rsidRPr="0086314B" w:rsidRDefault="0086314B" w:rsidP="00A87FC1">
      <w:pPr>
        <w:spacing w:line="360" w:lineRule="auto"/>
        <w:ind w:firstLine="708"/>
        <w:jc w:val="both"/>
        <w:rPr>
          <w:lang w:eastAsia="x-none"/>
        </w:rPr>
      </w:pPr>
      <w:r w:rsidRPr="0086314B">
        <w:rPr>
          <w:lang w:eastAsia="x-none"/>
        </w:rPr>
        <w:t>В целом, MightyCall — это мощный инструмент для бизнесов, которые хотят улучшить свою телефонную систему, повысить эффективность работы и улучшить обслуживание клиентов.</w:t>
      </w:r>
    </w:p>
    <w:p w14:paraId="7C245CAF" w14:textId="38EA69E8" w:rsidR="0086314B" w:rsidRPr="0086314B" w:rsidRDefault="0086314B" w:rsidP="00A87FC1">
      <w:pPr>
        <w:spacing w:line="360" w:lineRule="auto"/>
        <w:ind w:firstLine="708"/>
        <w:jc w:val="both"/>
        <w:rPr>
          <w:lang w:eastAsia="x-none"/>
        </w:rPr>
      </w:pPr>
      <w:r w:rsidRPr="0086314B">
        <w:rPr>
          <w:lang w:eastAsia="x-none"/>
        </w:rPr>
        <w:lastRenderedPageBreak/>
        <w:t>В системе «Телемаркетинг» сервис используется для осуществления звонков по клиентским заявкам.</w:t>
      </w:r>
    </w:p>
    <w:p w14:paraId="5A12CCF1" w14:textId="683F6775" w:rsidR="00FD3F85" w:rsidRDefault="00FD3F85" w:rsidP="00A87FC1">
      <w:pPr>
        <w:spacing w:line="360" w:lineRule="auto"/>
        <w:jc w:val="both"/>
      </w:pPr>
    </w:p>
    <w:p w14:paraId="5291DDC5" w14:textId="0A860E3C" w:rsidR="00C0107A" w:rsidRDefault="00C0107A" w:rsidP="00A87FC1">
      <w:pPr>
        <w:pStyle w:val="2"/>
        <w:spacing w:line="360" w:lineRule="auto"/>
        <w:jc w:val="center"/>
      </w:pPr>
      <w:bookmarkStart w:id="76" w:name="_Toc166788157"/>
      <w:bookmarkStart w:id="77" w:name="_Toc167019090"/>
      <w:bookmarkStart w:id="78" w:name="_Toc167644960"/>
      <w:r w:rsidRPr="00C0107A">
        <w:t>Микросервисная архитектура</w:t>
      </w:r>
      <w:bookmarkEnd w:id="76"/>
      <w:bookmarkEnd w:id="77"/>
      <w:bookmarkEnd w:id="78"/>
    </w:p>
    <w:p w14:paraId="246A00AF" w14:textId="77777777" w:rsidR="00FD3F85" w:rsidRPr="00FD3F85" w:rsidRDefault="00FD3F85" w:rsidP="00A87FC1">
      <w:pPr>
        <w:spacing w:line="360" w:lineRule="auto"/>
        <w:rPr>
          <w:lang w:eastAsia="x-none"/>
        </w:rPr>
      </w:pPr>
    </w:p>
    <w:p w14:paraId="56C1A684" w14:textId="7083B83B" w:rsidR="00C0107A" w:rsidRPr="0051560A" w:rsidRDefault="00C0107A" w:rsidP="00A87FC1">
      <w:pPr>
        <w:spacing w:line="360" w:lineRule="auto"/>
        <w:ind w:firstLine="708"/>
        <w:jc w:val="both"/>
        <w:rPr>
          <w:lang w:eastAsia="x-none"/>
        </w:rPr>
      </w:pPr>
      <w:r>
        <w:rPr>
          <w:lang w:eastAsia="x-none"/>
        </w:rPr>
        <w:t>Микросервисная архитектура – один из подходов проектирования, при котором приложение строится из набора небольших сервисов. Каждый модуль отвечает за</w:t>
      </w:r>
      <w:r w:rsidR="00815B5D">
        <w:rPr>
          <w:lang w:eastAsia="x-none"/>
        </w:rPr>
        <w:t xml:space="preserve"> определенный процесс и вза</w:t>
      </w:r>
      <w:r w:rsidR="0051560A">
        <w:rPr>
          <w:lang w:eastAsia="x-none"/>
        </w:rPr>
        <w:t>имодействует с другими модулями [18].</w:t>
      </w:r>
    </w:p>
    <w:p w14:paraId="13D62141" w14:textId="5F8B27DD" w:rsidR="00591232" w:rsidRPr="00A31AC3" w:rsidRDefault="00815B5D" w:rsidP="00A87FC1">
      <w:pPr>
        <w:spacing w:line="360" w:lineRule="auto"/>
        <w:ind w:firstLine="708"/>
        <w:jc w:val="both"/>
        <w:rPr>
          <w:szCs w:val="28"/>
          <w:lang w:eastAsia="x-none"/>
        </w:rPr>
      </w:pPr>
      <w:r w:rsidRPr="000B5E23">
        <w:rPr>
          <w:szCs w:val="28"/>
          <w:lang w:eastAsia="x-none"/>
        </w:rPr>
        <w:t>Одни</w:t>
      </w:r>
      <w:r w:rsidR="00591232" w:rsidRPr="000B5E23">
        <w:rPr>
          <w:szCs w:val="28"/>
          <w:lang w:eastAsia="x-none"/>
        </w:rPr>
        <w:t xml:space="preserve">м </w:t>
      </w:r>
      <w:proofErr w:type="gramStart"/>
      <w:r w:rsidR="00591232" w:rsidRPr="000B5E23">
        <w:rPr>
          <w:szCs w:val="28"/>
          <w:lang w:eastAsia="x-none"/>
        </w:rPr>
        <w:t>из главным</w:t>
      </w:r>
      <w:r w:rsidRPr="000B5E23">
        <w:rPr>
          <w:szCs w:val="28"/>
          <w:lang w:eastAsia="x-none"/>
        </w:rPr>
        <w:t xml:space="preserve"> плюсов</w:t>
      </w:r>
      <w:proofErr w:type="gramEnd"/>
      <w:r w:rsidRPr="000B5E23">
        <w:rPr>
          <w:szCs w:val="28"/>
          <w:lang w:eastAsia="x-none"/>
        </w:rPr>
        <w:t xml:space="preserve"> </w:t>
      </w:r>
      <w:proofErr w:type="spellStart"/>
      <w:r w:rsidRPr="000B5E23">
        <w:rPr>
          <w:szCs w:val="28"/>
          <w:lang w:eastAsia="x-none"/>
        </w:rPr>
        <w:t>микросервисов</w:t>
      </w:r>
      <w:proofErr w:type="spellEnd"/>
      <w:r w:rsidRPr="000B5E23">
        <w:rPr>
          <w:szCs w:val="28"/>
          <w:lang w:eastAsia="x-none"/>
        </w:rPr>
        <w:t xml:space="preserve"> яв</w:t>
      </w:r>
      <w:r w:rsidR="00591232" w:rsidRPr="000B5E23">
        <w:rPr>
          <w:szCs w:val="28"/>
          <w:lang w:eastAsia="x-none"/>
        </w:rPr>
        <w:t xml:space="preserve">ляется повышение отказоустойчивости, доступности и масштабируемости системы. В </w:t>
      </w:r>
      <w:proofErr w:type="spellStart"/>
      <w:r w:rsidR="00591232" w:rsidRPr="000B5E23">
        <w:rPr>
          <w:szCs w:val="28"/>
          <w:lang w:eastAsia="x-none"/>
        </w:rPr>
        <w:t>микросервисной</w:t>
      </w:r>
      <w:proofErr w:type="spellEnd"/>
      <w:r w:rsidR="00591232" w:rsidRPr="000B5E23">
        <w:rPr>
          <w:szCs w:val="28"/>
          <w:lang w:eastAsia="x-none"/>
        </w:rPr>
        <w:t xml:space="preserve"> архитектуре, как правило, перестает работать только несколько модулей, а остальная система продолжит функционировать. Также важно, что в приложении локализуются сложности и риски отказов, то есть производительность системы может легко </w:t>
      </w:r>
      <w:r w:rsidR="00830920" w:rsidRPr="000B5E23">
        <w:rPr>
          <w:szCs w:val="28"/>
          <w:lang w:eastAsia="x-none"/>
        </w:rPr>
        <w:t>масштабироваться</w:t>
      </w:r>
      <w:r w:rsidR="00591232" w:rsidRPr="000B5E23">
        <w:rPr>
          <w:szCs w:val="28"/>
          <w:lang w:eastAsia="x-none"/>
        </w:rPr>
        <w:t xml:space="preserve"> по горизонтальному пути. Модули автономны, поэтому их легче внедрять и тестировать.</w:t>
      </w:r>
      <w:r w:rsidR="0051560A">
        <w:rPr>
          <w:szCs w:val="28"/>
          <w:lang w:eastAsia="x-none"/>
        </w:rPr>
        <w:t xml:space="preserve"> </w:t>
      </w:r>
      <w:r w:rsidR="0051560A" w:rsidRPr="00A31AC3">
        <w:rPr>
          <w:szCs w:val="28"/>
          <w:lang w:eastAsia="x-none"/>
        </w:rPr>
        <w:t>[18]</w:t>
      </w:r>
    </w:p>
    <w:p w14:paraId="41B5F82D" w14:textId="2419530B" w:rsidR="00591232" w:rsidRPr="000B5E23" w:rsidRDefault="00591232" w:rsidP="00A87FC1">
      <w:pPr>
        <w:spacing w:line="360" w:lineRule="auto"/>
        <w:ind w:firstLine="708"/>
        <w:jc w:val="both"/>
        <w:rPr>
          <w:szCs w:val="28"/>
          <w:lang w:val="en-US" w:eastAsia="x-none"/>
        </w:rPr>
      </w:pPr>
      <w:r w:rsidRPr="000B5E23">
        <w:rPr>
          <w:szCs w:val="28"/>
          <w:lang w:eastAsia="x-none"/>
        </w:rPr>
        <w:t xml:space="preserve">Несмотря на многие плюсы, стоит отметить и некоторые минусы в сравнении с монолитной архитектурой. При кажущейся простоте деление приложения на </w:t>
      </w:r>
      <w:proofErr w:type="spellStart"/>
      <w:r w:rsidRPr="000B5E23">
        <w:rPr>
          <w:szCs w:val="28"/>
          <w:lang w:eastAsia="x-none"/>
        </w:rPr>
        <w:t>микросервисы</w:t>
      </w:r>
      <w:proofErr w:type="spellEnd"/>
      <w:r w:rsidRPr="000B5E23">
        <w:rPr>
          <w:szCs w:val="28"/>
          <w:lang w:eastAsia="x-none"/>
        </w:rPr>
        <w:t xml:space="preserve"> – сложная техническая задача. Некоторые плюсы </w:t>
      </w:r>
      <w:proofErr w:type="spellStart"/>
      <w:r w:rsidRPr="000B5E23">
        <w:rPr>
          <w:szCs w:val="28"/>
          <w:lang w:eastAsia="x-none"/>
        </w:rPr>
        <w:t>микросервисной</w:t>
      </w:r>
      <w:proofErr w:type="spellEnd"/>
      <w:r w:rsidRPr="000B5E23">
        <w:rPr>
          <w:szCs w:val="28"/>
          <w:lang w:eastAsia="x-none"/>
        </w:rPr>
        <w:t xml:space="preserve"> архитектуры могут </w:t>
      </w:r>
      <w:r w:rsidR="000B5E23" w:rsidRPr="000B5E23">
        <w:rPr>
          <w:szCs w:val="28"/>
          <w:lang w:eastAsia="x-none"/>
        </w:rPr>
        <w:t>обернуться</w:t>
      </w:r>
      <w:r w:rsidRPr="000B5E23">
        <w:rPr>
          <w:szCs w:val="28"/>
          <w:lang w:eastAsia="x-none"/>
        </w:rPr>
        <w:t xml:space="preserve"> и минусами</w:t>
      </w:r>
      <w:r w:rsidRPr="000B5E23">
        <w:rPr>
          <w:szCs w:val="28"/>
          <w:lang w:val="en-US" w:eastAsia="x-none"/>
        </w:rPr>
        <w:t>:</w:t>
      </w:r>
    </w:p>
    <w:p w14:paraId="3EE5FEB5" w14:textId="33FC2D79" w:rsidR="000B5E23" w:rsidRPr="000B5E23" w:rsidRDefault="00591232" w:rsidP="00A87FC1">
      <w:pPr>
        <w:pStyle w:val="a4"/>
        <w:numPr>
          <w:ilvl w:val="0"/>
          <w:numId w:val="7"/>
        </w:numPr>
        <w:spacing w:line="360" w:lineRule="auto"/>
        <w:jc w:val="both"/>
        <w:rPr>
          <w:sz w:val="28"/>
          <w:szCs w:val="28"/>
          <w:lang w:eastAsia="x-none"/>
        </w:rPr>
      </w:pPr>
      <w:r w:rsidRPr="000B5E23">
        <w:rPr>
          <w:sz w:val="28"/>
          <w:szCs w:val="28"/>
          <w:lang w:eastAsia="x-none"/>
        </w:rPr>
        <w:t xml:space="preserve">Мониторинг – монолит один, поэтому отслеживать как он работает проще. </w:t>
      </w:r>
      <w:proofErr w:type="spellStart"/>
      <w:r w:rsidRPr="000B5E23">
        <w:rPr>
          <w:sz w:val="28"/>
          <w:szCs w:val="28"/>
          <w:lang w:eastAsia="x-none"/>
        </w:rPr>
        <w:t>Микросервисов</w:t>
      </w:r>
      <w:proofErr w:type="spellEnd"/>
      <w:r w:rsidRPr="000B5E23">
        <w:rPr>
          <w:sz w:val="28"/>
          <w:szCs w:val="28"/>
          <w:lang w:eastAsia="x-none"/>
        </w:rPr>
        <w:t xml:space="preserve"> могут быть десятки, сотни и тысячи, поэтому сле</w:t>
      </w:r>
      <w:r w:rsidR="000B5E23" w:rsidRPr="000B5E23">
        <w:rPr>
          <w:sz w:val="28"/>
          <w:szCs w:val="28"/>
          <w:lang w:eastAsia="x-none"/>
        </w:rPr>
        <w:t>д</w:t>
      </w:r>
      <w:r w:rsidRPr="000B5E23">
        <w:rPr>
          <w:sz w:val="28"/>
          <w:szCs w:val="28"/>
          <w:lang w:eastAsia="x-none"/>
        </w:rPr>
        <w:t xml:space="preserve">ить за каждым физически сложно. Из-за этого приходится </w:t>
      </w:r>
      <w:r w:rsidR="000B5E23" w:rsidRPr="000B5E23">
        <w:rPr>
          <w:sz w:val="28"/>
          <w:szCs w:val="28"/>
          <w:lang w:eastAsia="x-none"/>
        </w:rPr>
        <w:t>обращать много внимания си</w:t>
      </w:r>
      <w:r w:rsidR="0051560A">
        <w:rPr>
          <w:sz w:val="28"/>
          <w:szCs w:val="28"/>
          <w:lang w:eastAsia="x-none"/>
        </w:rPr>
        <w:t>стемам управления и мониторинга [18].</w:t>
      </w:r>
    </w:p>
    <w:p w14:paraId="7C8B2BAF" w14:textId="2066DDB6" w:rsidR="00591232" w:rsidRPr="000B5E23" w:rsidRDefault="000B5E23" w:rsidP="00A87FC1">
      <w:pPr>
        <w:pStyle w:val="a4"/>
        <w:numPr>
          <w:ilvl w:val="0"/>
          <w:numId w:val="7"/>
        </w:numPr>
        <w:spacing w:line="360" w:lineRule="auto"/>
        <w:jc w:val="both"/>
        <w:rPr>
          <w:sz w:val="28"/>
          <w:szCs w:val="28"/>
          <w:lang w:eastAsia="x-none"/>
        </w:rPr>
      </w:pPr>
      <w:r w:rsidRPr="000B5E23">
        <w:rPr>
          <w:sz w:val="28"/>
          <w:szCs w:val="28"/>
          <w:lang w:eastAsia="x-none"/>
        </w:rPr>
        <w:t xml:space="preserve">Технологическая независимость каждого модуля – каждый </w:t>
      </w:r>
      <w:proofErr w:type="spellStart"/>
      <w:r w:rsidRPr="000B5E23">
        <w:rPr>
          <w:sz w:val="28"/>
          <w:szCs w:val="28"/>
          <w:lang w:eastAsia="x-none"/>
        </w:rPr>
        <w:t>микросервис</w:t>
      </w:r>
      <w:proofErr w:type="spellEnd"/>
      <w:r w:rsidRPr="000B5E23">
        <w:rPr>
          <w:sz w:val="28"/>
          <w:szCs w:val="28"/>
          <w:lang w:eastAsia="x-none"/>
        </w:rPr>
        <w:t xml:space="preserve"> может быть написан на разных язык программирования и на тех технология, которые были удобны </w:t>
      </w:r>
      <w:r w:rsidRPr="000B5E23">
        <w:rPr>
          <w:sz w:val="28"/>
          <w:szCs w:val="28"/>
          <w:lang w:eastAsia="x-none"/>
        </w:rPr>
        <w:lastRenderedPageBreak/>
        <w:t xml:space="preserve">команде, которая его разрабатывала. С одной стороны, это хорошо, так как какие-то языки и </w:t>
      </w:r>
      <w:proofErr w:type="spellStart"/>
      <w:r w:rsidRPr="000B5E23">
        <w:rPr>
          <w:sz w:val="28"/>
          <w:szCs w:val="28"/>
          <w:lang w:eastAsia="x-none"/>
        </w:rPr>
        <w:t>фреймворки</w:t>
      </w:r>
      <w:proofErr w:type="spellEnd"/>
      <w:r w:rsidRPr="000B5E23">
        <w:rPr>
          <w:sz w:val="28"/>
          <w:szCs w:val="28"/>
          <w:lang w:eastAsia="x-none"/>
        </w:rPr>
        <w:t xml:space="preserve"> лучше подходят под определенные задачи. С другой стороны, это минус – не все разработчики смогут быстро разбираться в большом количестве технологий, из-за этого будет сложнее поддерживать и вносить изменения в систему</w:t>
      </w:r>
      <w:r w:rsidR="0051560A">
        <w:rPr>
          <w:sz w:val="28"/>
          <w:szCs w:val="28"/>
          <w:lang w:eastAsia="x-none"/>
        </w:rPr>
        <w:t xml:space="preserve"> </w:t>
      </w:r>
      <w:r w:rsidR="0051560A" w:rsidRPr="0051560A">
        <w:rPr>
          <w:sz w:val="28"/>
          <w:szCs w:val="28"/>
          <w:lang w:eastAsia="x-none"/>
        </w:rPr>
        <w:t>[18]</w:t>
      </w:r>
      <w:r w:rsidRPr="000B5E23">
        <w:rPr>
          <w:sz w:val="28"/>
          <w:szCs w:val="28"/>
          <w:lang w:eastAsia="x-none"/>
        </w:rPr>
        <w:t>.</w:t>
      </w:r>
    </w:p>
    <w:p w14:paraId="4FBD4057" w14:textId="6C0F0571" w:rsidR="000B5E23" w:rsidRDefault="000B5E23" w:rsidP="00A87FC1">
      <w:pPr>
        <w:pStyle w:val="a4"/>
        <w:numPr>
          <w:ilvl w:val="0"/>
          <w:numId w:val="7"/>
        </w:numPr>
        <w:spacing w:line="360" w:lineRule="auto"/>
        <w:jc w:val="both"/>
        <w:rPr>
          <w:sz w:val="28"/>
          <w:szCs w:val="28"/>
          <w:lang w:eastAsia="x-none"/>
        </w:rPr>
      </w:pPr>
      <w:r w:rsidRPr="000B5E23">
        <w:rPr>
          <w:sz w:val="28"/>
          <w:szCs w:val="28"/>
          <w:lang w:eastAsia="x-none"/>
        </w:rPr>
        <w:t xml:space="preserve">Сложность развертывания – для выполнения требований отказоустойчивости </w:t>
      </w:r>
      <w:proofErr w:type="spellStart"/>
      <w:r w:rsidRPr="000B5E23">
        <w:rPr>
          <w:sz w:val="28"/>
          <w:szCs w:val="28"/>
          <w:lang w:eastAsia="x-none"/>
        </w:rPr>
        <w:t>микросервисы</w:t>
      </w:r>
      <w:proofErr w:type="spellEnd"/>
      <w:r w:rsidRPr="000B5E23">
        <w:rPr>
          <w:sz w:val="28"/>
          <w:szCs w:val="28"/>
          <w:lang w:eastAsia="x-none"/>
        </w:rPr>
        <w:t xml:space="preserve"> должны развёртываться на отдельных серверах. Поэтому необходимо использовать системы </w:t>
      </w:r>
      <w:proofErr w:type="spellStart"/>
      <w:r w:rsidRPr="000B5E23">
        <w:rPr>
          <w:sz w:val="28"/>
          <w:szCs w:val="28"/>
          <w:lang w:eastAsia="x-none"/>
        </w:rPr>
        <w:t>оркестрации</w:t>
      </w:r>
      <w:proofErr w:type="spellEnd"/>
      <w:r w:rsidRPr="000B5E23">
        <w:rPr>
          <w:sz w:val="28"/>
          <w:szCs w:val="28"/>
          <w:lang w:eastAsia="x-none"/>
        </w:rPr>
        <w:t xml:space="preserve"> и </w:t>
      </w:r>
      <w:proofErr w:type="spellStart"/>
      <w:r w:rsidRPr="000B5E23">
        <w:rPr>
          <w:sz w:val="28"/>
          <w:szCs w:val="28"/>
          <w:lang w:eastAsia="x-none"/>
        </w:rPr>
        <w:t>деплоймента</w:t>
      </w:r>
      <w:proofErr w:type="spellEnd"/>
      <w:r w:rsidRPr="000B5E23">
        <w:rPr>
          <w:sz w:val="28"/>
          <w:szCs w:val="28"/>
          <w:lang w:eastAsia="x-none"/>
        </w:rPr>
        <w:t>, что дополнительно усложняет процесс сопровождения</w:t>
      </w:r>
      <w:r w:rsidR="0051560A">
        <w:rPr>
          <w:sz w:val="28"/>
          <w:szCs w:val="28"/>
          <w:lang w:eastAsia="x-none"/>
        </w:rPr>
        <w:t xml:space="preserve"> </w:t>
      </w:r>
      <w:r w:rsidR="0051560A" w:rsidRPr="0051560A">
        <w:rPr>
          <w:sz w:val="28"/>
          <w:szCs w:val="28"/>
          <w:lang w:eastAsia="x-none"/>
        </w:rPr>
        <w:t>[18]</w:t>
      </w:r>
      <w:r w:rsidRPr="000B5E23">
        <w:rPr>
          <w:sz w:val="28"/>
          <w:szCs w:val="28"/>
          <w:lang w:eastAsia="x-none"/>
        </w:rPr>
        <w:t>.</w:t>
      </w:r>
    </w:p>
    <w:p w14:paraId="1DF47B2E" w14:textId="26AD7FC8" w:rsidR="006F1C55" w:rsidRPr="0051560A" w:rsidRDefault="006F1C55" w:rsidP="00A87FC1">
      <w:pPr>
        <w:spacing w:line="360" w:lineRule="auto"/>
        <w:rPr>
          <w:lang w:eastAsia="x-none"/>
        </w:rPr>
      </w:pPr>
    </w:p>
    <w:p w14:paraId="38714DA4" w14:textId="7D70C8BD" w:rsidR="0018259A" w:rsidRPr="002E7886" w:rsidRDefault="0018259A" w:rsidP="00A87FC1">
      <w:pPr>
        <w:pStyle w:val="2"/>
        <w:spacing w:line="360" w:lineRule="auto"/>
        <w:jc w:val="center"/>
      </w:pPr>
      <w:bookmarkStart w:id="79" w:name="_Toc166788158"/>
      <w:bookmarkStart w:id="80" w:name="_Toc167019091"/>
      <w:bookmarkStart w:id="81" w:name="_Toc167644961"/>
      <w:r w:rsidRPr="0018259A">
        <w:t>Предметно-ориентированное проектирование сервисов</w:t>
      </w:r>
      <w:r w:rsidR="00191D20">
        <w:t>.</w:t>
      </w:r>
      <w:bookmarkEnd w:id="79"/>
      <w:bookmarkEnd w:id="80"/>
      <w:bookmarkEnd w:id="81"/>
    </w:p>
    <w:p w14:paraId="3EE75173" w14:textId="77777777" w:rsidR="00BF1FAF" w:rsidRPr="002E7886" w:rsidRDefault="00BF1FAF" w:rsidP="00A87FC1">
      <w:pPr>
        <w:spacing w:line="360" w:lineRule="auto"/>
        <w:rPr>
          <w:lang w:eastAsia="x-none"/>
        </w:rPr>
      </w:pPr>
    </w:p>
    <w:p w14:paraId="688A1348" w14:textId="37255DBC" w:rsidR="00C0107A" w:rsidRPr="00191D20" w:rsidRDefault="00C0107A" w:rsidP="00A87FC1">
      <w:pPr>
        <w:spacing w:line="360" w:lineRule="auto"/>
        <w:ind w:firstLine="709"/>
        <w:jc w:val="both"/>
        <w:rPr>
          <w:lang w:eastAsia="x-none"/>
        </w:rPr>
      </w:pPr>
      <w:r>
        <w:rPr>
          <w:lang w:eastAsia="x-none"/>
        </w:rPr>
        <w:t xml:space="preserve">В качестве построения системы на основе </w:t>
      </w:r>
      <w:proofErr w:type="spellStart"/>
      <w:r>
        <w:rPr>
          <w:lang w:eastAsia="x-none"/>
        </w:rPr>
        <w:t>микросервисов</w:t>
      </w:r>
      <w:proofErr w:type="spellEnd"/>
      <w:r>
        <w:rPr>
          <w:lang w:eastAsia="x-none"/>
        </w:rPr>
        <w:t xml:space="preserve"> был выбран предметно-ориентированный подход. </w:t>
      </w:r>
    </w:p>
    <w:p w14:paraId="2E80A046" w14:textId="5E62F9B2" w:rsidR="008D3405" w:rsidRPr="00204C34" w:rsidRDefault="008D3405" w:rsidP="00A87FC1">
      <w:pPr>
        <w:spacing w:line="360" w:lineRule="auto"/>
        <w:ind w:firstLine="709"/>
        <w:jc w:val="both"/>
        <w:rPr>
          <w:lang w:eastAsia="x-none"/>
        </w:rPr>
      </w:pPr>
      <w:r>
        <w:rPr>
          <w:lang w:eastAsia="x-none"/>
        </w:rPr>
        <w:t>Предметно-ориентированный подход – метод разработки программного обеспечения, основанный на программировании предметной области</w:t>
      </w:r>
      <w:r w:rsidR="002E7886" w:rsidRPr="002E7886">
        <w:rPr>
          <w:lang w:eastAsia="x-none"/>
        </w:rPr>
        <w:t xml:space="preserve"> [</w:t>
      </w:r>
      <w:r w:rsidR="002E4E1B" w:rsidRPr="002E4E1B">
        <w:rPr>
          <w:lang w:eastAsia="x-none"/>
        </w:rPr>
        <w:t>1</w:t>
      </w:r>
      <w:r w:rsidR="002E7886" w:rsidRPr="002E7886">
        <w:rPr>
          <w:lang w:eastAsia="x-none"/>
        </w:rPr>
        <w:t>9]</w:t>
      </w:r>
      <w:r>
        <w:rPr>
          <w:lang w:eastAsia="x-none"/>
        </w:rPr>
        <w:t xml:space="preserve">. </w:t>
      </w:r>
      <w:r w:rsidRPr="008D3405">
        <w:rPr>
          <w:lang w:eastAsia="x-none"/>
        </w:rPr>
        <w:t>Этот подход особенно подходит для сложных областей, где требуется упорядочить множество часто запутанных логических операций.</w:t>
      </w:r>
      <w:r>
        <w:rPr>
          <w:lang w:eastAsia="x-none"/>
        </w:rPr>
        <w:t xml:space="preserve"> Основной принцип – разделение приложения на домены</w:t>
      </w:r>
      <w:r w:rsidR="002E7886">
        <w:rPr>
          <w:lang w:eastAsia="x-none"/>
        </w:rPr>
        <w:t xml:space="preserve"> и архитектурные слои</w:t>
      </w:r>
      <w:r>
        <w:rPr>
          <w:lang w:eastAsia="x-none"/>
        </w:rPr>
        <w:t>.</w:t>
      </w:r>
      <w:r w:rsidR="002E7886" w:rsidRPr="00204C34">
        <w:rPr>
          <w:lang w:eastAsia="x-none"/>
        </w:rPr>
        <w:t xml:space="preserve"> </w:t>
      </w:r>
    </w:p>
    <w:p w14:paraId="6E83A430" w14:textId="570F9D0A" w:rsidR="008D3405" w:rsidRDefault="008D3405" w:rsidP="00A87FC1">
      <w:pPr>
        <w:spacing w:line="360" w:lineRule="auto"/>
        <w:ind w:firstLine="709"/>
        <w:jc w:val="both"/>
        <w:rPr>
          <w:lang w:eastAsia="x-none"/>
        </w:rPr>
      </w:pPr>
      <w:r>
        <w:rPr>
          <w:lang w:eastAsia="x-none"/>
        </w:rPr>
        <w:t>Домен – предметная область, которая является совокупностью проблем и целей бизнеса</w:t>
      </w:r>
      <w:r w:rsidR="002E7886" w:rsidRPr="002E7886">
        <w:rPr>
          <w:lang w:eastAsia="x-none"/>
        </w:rPr>
        <w:t xml:space="preserve"> [</w:t>
      </w:r>
      <w:r w:rsidR="002E4E1B" w:rsidRPr="002E4E1B">
        <w:rPr>
          <w:lang w:eastAsia="x-none"/>
        </w:rPr>
        <w:t>1</w:t>
      </w:r>
      <w:r w:rsidR="002E7886" w:rsidRPr="002E7886">
        <w:rPr>
          <w:lang w:eastAsia="x-none"/>
        </w:rPr>
        <w:t>9]</w:t>
      </w:r>
      <w:r>
        <w:rPr>
          <w:lang w:eastAsia="x-none"/>
        </w:rPr>
        <w:t>.</w:t>
      </w:r>
    </w:p>
    <w:p w14:paraId="4EC6A6A2" w14:textId="485C43D8" w:rsidR="002E7886" w:rsidRPr="002E7886" w:rsidRDefault="002E7886" w:rsidP="00A87FC1">
      <w:pPr>
        <w:spacing w:line="360" w:lineRule="auto"/>
        <w:ind w:firstLine="708"/>
        <w:jc w:val="both"/>
      </w:pPr>
      <w:r w:rsidRPr="002E7886">
        <w:t>Архитектурный слой — это определённый набор ресурсов, с помощью которых реализуются множество прикладных задач, характерных для данного слоя</w:t>
      </w:r>
      <w:r>
        <w:t xml:space="preserve"> </w:t>
      </w:r>
      <w:r w:rsidR="002E4E1B">
        <w:t>[2</w:t>
      </w:r>
      <w:r w:rsidRPr="002E7886">
        <w:t>0].</w:t>
      </w:r>
      <w:r>
        <w:t xml:space="preserve"> </w:t>
      </w:r>
    </w:p>
    <w:p w14:paraId="5B20061D" w14:textId="32033ED5" w:rsidR="00191D20" w:rsidRDefault="00191D20" w:rsidP="00A87FC1">
      <w:pPr>
        <w:spacing w:line="360" w:lineRule="auto"/>
        <w:ind w:firstLine="709"/>
        <w:jc w:val="both"/>
        <w:rPr>
          <w:lang w:eastAsia="x-none"/>
        </w:rPr>
      </w:pPr>
      <w:r w:rsidRPr="00191D20">
        <w:rPr>
          <w:lang w:eastAsia="x-none"/>
        </w:rPr>
        <w:t xml:space="preserve">Процесс предметно-ориентированного проектирования предусматривает сотрудничество разработчиков и не разработчиков. В идеале должна быть общая модель с общими языками, поэтому, когда люди из разных </w:t>
      </w:r>
      <w:r w:rsidRPr="00191D20">
        <w:rPr>
          <w:lang w:eastAsia="x-none"/>
        </w:rPr>
        <w:lastRenderedPageBreak/>
        <w:t>областей с разными точками зрения обсуждают решение, у них будет общая база знаний с общими концепциями.</w:t>
      </w:r>
    </w:p>
    <w:p w14:paraId="43782DD0" w14:textId="77777777" w:rsidR="002E7886" w:rsidRDefault="002E7886" w:rsidP="00A87FC1">
      <w:pPr>
        <w:spacing w:line="360" w:lineRule="auto"/>
        <w:jc w:val="both"/>
        <w:rPr>
          <w:lang w:eastAsia="x-none"/>
        </w:rPr>
      </w:pPr>
    </w:p>
    <w:p w14:paraId="418E48D2" w14:textId="348F2C99" w:rsidR="00220E96" w:rsidRDefault="00204C34" w:rsidP="00A87FC1">
      <w:pPr>
        <w:pStyle w:val="3"/>
        <w:spacing w:line="360" w:lineRule="auto"/>
        <w:rPr>
          <w:sz w:val="28"/>
          <w:szCs w:val="22"/>
          <w:lang w:val="ru-RU"/>
        </w:rPr>
      </w:pPr>
      <w:bookmarkStart w:id="82" w:name="_Toc167644962"/>
      <w:r w:rsidRPr="00204C34">
        <w:rPr>
          <w:sz w:val="28"/>
          <w:szCs w:val="22"/>
          <w:lang w:val="ru-RU"/>
        </w:rPr>
        <w:t>Домен «Займы»</w:t>
      </w:r>
      <w:bookmarkEnd w:id="82"/>
    </w:p>
    <w:p w14:paraId="0A117E6D" w14:textId="77777777" w:rsidR="00204C34" w:rsidRPr="00204C34" w:rsidRDefault="00204C34" w:rsidP="00A87FC1">
      <w:pPr>
        <w:spacing w:line="360" w:lineRule="auto"/>
        <w:rPr>
          <w:lang w:eastAsia="x-none"/>
        </w:rPr>
      </w:pPr>
    </w:p>
    <w:p w14:paraId="69191EAA" w14:textId="0F1DCAEB" w:rsidR="00204C34" w:rsidRDefault="00204C34" w:rsidP="00A87FC1">
      <w:pPr>
        <w:spacing w:line="360" w:lineRule="auto"/>
        <w:ind w:firstLine="709"/>
        <w:jc w:val="both"/>
        <w:rPr>
          <w:lang w:eastAsia="x-none"/>
        </w:rPr>
      </w:pPr>
      <w:r>
        <w:rPr>
          <w:lang w:eastAsia="x-none"/>
        </w:rPr>
        <w:t xml:space="preserve">Доменной областью в проектируемой системе являются «Займы». Данные домен отвечает за получение и обработку специфических данных о клиенте, необходимых для телемаркетинга внутри финансовой организации. </w:t>
      </w:r>
    </w:p>
    <w:p w14:paraId="5AB83D6B" w14:textId="77777777" w:rsidR="00204C34" w:rsidRPr="00204C34" w:rsidRDefault="00204C34" w:rsidP="00A87FC1">
      <w:pPr>
        <w:spacing w:line="360" w:lineRule="auto"/>
        <w:rPr>
          <w:lang w:eastAsia="x-none"/>
        </w:rPr>
      </w:pPr>
    </w:p>
    <w:p w14:paraId="3BF7DB62" w14:textId="6690C80E" w:rsidR="00220E96" w:rsidRDefault="00204C34" w:rsidP="00A87FC1">
      <w:pPr>
        <w:keepNext/>
        <w:spacing w:line="360" w:lineRule="auto"/>
        <w:jc w:val="center"/>
      </w:pPr>
      <w:r w:rsidRPr="00204C34">
        <w:rPr>
          <w:noProof/>
        </w:rPr>
        <w:drawing>
          <wp:inline distT="0" distB="0" distL="0" distR="0" wp14:anchorId="5B57B141" wp14:editId="788758DA">
            <wp:extent cx="4101108" cy="2846567"/>
            <wp:effectExtent l="0" t="0" r="0" b="0"/>
            <wp:docPr id="7189755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5530" name=""/>
                    <pic:cNvPicPr/>
                  </pic:nvPicPr>
                  <pic:blipFill>
                    <a:blip r:embed="rId26"/>
                    <a:stretch>
                      <a:fillRect/>
                    </a:stretch>
                  </pic:blipFill>
                  <pic:spPr>
                    <a:xfrm>
                      <a:off x="0" y="0"/>
                      <a:ext cx="4128118" cy="2865314"/>
                    </a:xfrm>
                    <a:prstGeom prst="rect">
                      <a:avLst/>
                    </a:prstGeom>
                  </pic:spPr>
                </pic:pic>
              </a:graphicData>
            </a:graphic>
          </wp:inline>
        </w:drawing>
      </w:r>
    </w:p>
    <w:p w14:paraId="72D8768E" w14:textId="0F95BBC5" w:rsidR="00191D20" w:rsidRPr="00220E96" w:rsidRDefault="00220E96" w:rsidP="00A87FC1">
      <w:pPr>
        <w:pStyle w:val="ac"/>
        <w:spacing w:line="360" w:lineRule="auto"/>
        <w:jc w:val="center"/>
        <w:rPr>
          <w:i w:val="0"/>
          <w:color w:val="auto"/>
          <w:sz w:val="28"/>
          <w:lang w:eastAsia="x-none"/>
        </w:rPr>
      </w:pPr>
      <w:r w:rsidRPr="00220E96">
        <w:rPr>
          <w:i w:val="0"/>
          <w:color w:val="auto"/>
          <w:sz w:val="28"/>
        </w:rPr>
        <w:t xml:space="preserve">Рисунок </w:t>
      </w:r>
      <w:r w:rsidRPr="00220E96">
        <w:rPr>
          <w:i w:val="0"/>
          <w:color w:val="auto"/>
          <w:sz w:val="28"/>
        </w:rPr>
        <w:fldChar w:fldCharType="begin"/>
      </w:r>
      <w:r w:rsidRPr="00220E96">
        <w:rPr>
          <w:i w:val="0"/>
          <w:color w:val="auto"/>
          <w:sz w:val="28"/>
        </w:rPr>
        <w:instrText xml:space="preserve"> SEQ Рисунок \* ARABIC </w:instrText>
      </w:r>
      <w:r w:rsidRPr="00220E96">
        <w:rPr>
          <w:i w:val="0"/>
          <w:color w:val="auto"/>
          <w:sz w:val="28"/>
        </w:rPr>
        <w:fldChar w:fldCharType="separate"/>
      </w:r>
      <w:r w:rsidR="00D25E82">
        <w:rPr>
          <w:i w:val="0"/>
          <w:noProof/>
          <w:color w:val="auto"/>
          <w:sz w:val="28"/>
        </w:rPr>
        <w:t>18</w:t>
      </w:r>
      <w:r w:rsidRPr="00220E96">
        <w:rPr>
          <w:i w:val="0"/>
          <w:color w:val="auto"/>
          <w:sz w:val="28"/>
        </w:rPr>
        <w:fldChar w:fldCharType="end"/>
      </w:r>
      <w:r w:rsidRPr="00D56448">
        <w:rPr>
          <w:i w:val="0"/>
          <w:color w:val="auto"/>
          <w:sz w:val="28"/>
        </w:rPr>
        <w:t xml:space="preserve"> - Выделение доменной области</w:t>
      </w:r>
      <w:r w:rsidR="007F7BC4">
        <w:rPr>
          <w:i w:val="0"/>
          <w:color w:val="auto"/>
          <w:sz w:val="28"/>
        </w:rPr>
        <w:t xml:space="preserve"> «Займы»</w:t>
      </w:r>
    </w:p>
    <w:p w14:paraId="0F54F8B9" w14:textId="77777777" w:rsidR="00220E96" w:rsidRPr="00A02DFE" w:rsidRDefault="00220E96" w:rsidP="00A87FC1">
      <w:pPr>
        <w:spacing w:line="360" w:lineRule="auto"/>
        <w:rPr>
          <w:lang w:eastAsia="x-none"/>
        </w:rPr>
      </w:pPr>
    </w:p>
    <w:p w14:paraId="141EC735" w14:textId="743CB24D" w:rsidR="002E7886" w:rsidRDefault="00191D20" w:rsidP="00A87FC1">
      <w:pPr>
        <w:spacing w:line="360" w:lineRule="auto"/>
        <w:ind w:firstLine="709"/>
        <w:jc w:val="both"/>
        <w:rPr>
          <w:lang w:eastAsia="x-none"/>
        </w:rPr>
      </w:pPr>
      <w:r>
        <w:rPr>
          <w:lang w:eastAsia="x-none"/>
        </w:rPr>
        <w:t xml:space="preserve">Система «Телемаркетинг» </w:t>
      </w:r>
      <w:r w:rsidRPr="00191D20">
        <w:rPr>
          <w:lang w:eastAsia="x-none"/>
        </w:rPr>
        <w:t>в будущем может применяться не только для финансовой сферы, но и для любой другой, в которой может пригодиться эта система. При таком подходе нужно всего лишь написать специфичный под требования бизнеса домен.</w:t>
      </w:r>
    </w:p>
    <w:p w14:paraId="73D9E5C6" w14:textId="77777777" w:rsidR="00204C34" w:rsidRDefault="00204C34" w:rsidP="00A87FC1">
      <w:pPr>
        <w:spacing w:line="360" w:lineRule="auto"/>
        <w:jc w:val="both"/>
        <w:rPr>
          <w:lang w:eastAsia="x-none"/>
        </w:rPr>
      </w:pPr>
    </w:p>
    <w:p w14:paraId="73B789A7" w14:textId="2C4055CC" w:rsidR="007F7BC4" w:rsidRDefault="00204C34" w:rsidP="00A87FC1">
      <w:pPr>
        <w:pStyle w:val="3"/>
        <w:spacing w:line="360" w:lineRule="auto"/>
        <w:rPr>
          <w:sz w:val="28"/>
          <w:szCs w:val="22"/>
          <w:lang w:val="ru-RU"/>
        </w:rPr>
      </w:pPr>
      <w:bookmarkStart w:id="83" w:name="_Toc167644963"/>
      <w:r w:rsidRPr="00204C34">
        <w:rPr>
          <w:sz w:val="28"/>
          <w:szCs w:val="22"/>
          <w:lang w:val="ru-RU"/>
        </w:rPr>
        <w:t>Архитектурный слой «Ядро»</w:t>
      </w:r>
      <w:bookmarkEnd w:id="83"/>
    </w:p>
    <w:p w14:paraId="1031A516" w14:textId="77777777" w:rsidR="007F7BC4" w:rsidRDefault="007F7BC4" w:rsidP="00A87FC1">
      <w:pPr>
        <w:spacing w:line="360" w:lineRule="auto"/>
        <w:rPr>
          <w:lang w:eastAsia="x-none"/>
        </w:rPr>
      </w:pPr>
    </w:p>
    <w:p w14:paraId="0621AAA2" w14:textId="0EAAE386" w:rsidR="007F7BC4" w:rsidRPr="007F7BC4" w:rsidRDefault="007F7BC4" w:rsidP="00A87FC1">
      <w:pPr>
        <w:spacing w:line="360" w:lineRule="auto"/>
        <w:ind w:firstLine="708"/>
        <w:jc w:val="both"/>
        <w:rPr>
          <w:lang w:eastAsia="x-none"/>
        </w:rPr>
      </w:pPr>
      <w:r>
        <w:rPr>
          <w:lang w:eastAsia="x-none"/>
        </w:rPr>
        <w:t xml:space="preserve">Архитектурные слой «Ядро» представляет собой центральную архитектуры приложения, которая содержит и реализует бизнес-логику, </w:t>
      </w:r>
      <w:r>
        <w:rPr>
          <w:lang w:eastAsia="x-none"/>
        </w:rPr>
        <w:lastRenderedPageBreak/>
        <w:t xml:space="preserve">правила и функциональные модели. Ядро является фундаментом и управляет основными аспектами автоматизации ручного процесса телемаркетинг. В данном слое находится логика обработки клиентской заявки в рамках кампании. </w:t>
      </w:r>
    </w:p>
    <w:p w14:paraId="698D0814" w14:textId="77777777" w:rsidR="007F7BC4" w:rsidRDefault="00204C34" w:rsidP="00A87FC1">
      <w:pPr>
        <w:keepNext/>
        <w:spacing w:line="360" w:lineRule="auto"/>
        <w:jc w:val="center"/>
      </w:pPr>
      <w:r w:rsidRPr="00204C34">
        <w:rPr>
          <w:noProof/>
        </w:rPr>
        <w:drawing>
          <wp:inline distT="0" distB="0" distL="0" distR="0" wp14:anchorId="6B7E31CB" wp14:editId="569AA566">
            <wp:extent cx="4267365" cy="2957885"/>
            <wp:effectExtent l="0" t="0" r="0" b="0"/>
            <wp:docPr id="13470356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35656" name=""/>
                    <pic:cNvPicPr/>
                  </pic:nvPicPr>
                  <pic:blipFill>
                    <a:blip r:embed="rId27"/>
                    <a:stretch>
                      <a:fillRect/>
                    </a:stretch>
                  </pic:blipFill>
                  <pic:spPr>
                    <a:xfrm>
                      <a:off x="0" y="0"/>
                      <a:ext cx="4286816" cy="2971367"/>
                    </a:xfrm>
                    <a:prstGeom prst="rect">
                      <a:avLst/>
                    </a:prstGeom>
                  </pic:spPr>
                </pic:pic>
              </a:graphicData>
            </a:graphic>
          </wp:inline>
        </w:drawing>
      </w:r>
    </w:p>
    <w:p w14:paraId="343936DF" w14:textId="3FECAB85" w:rsidR="00204C34" w:rsidRDefault="007F7BC4" w:rsidP="00A87FC1">
      <w:pPr>
        <w:pStyle w:val="ac"/>
        <w:spacing w:line="360" w:lineRule="auto"/>
        <w:jc w:val="center"/>
        <w:rPr>
          <w:i w:val="0"/>
          <w:iCs w:val="0"/>
          <w:color w:val="auto"/>
          <w:sz w:val="28"/>
          <w:szCs w:val="28"/>
        </w:rPr>
      </w:pPr>
      <w:r w:rsidRPr="007F7BC4">
        <w:rPr>
          <w:i w:val="0"/>
          <w:iCs w:val="0"/>
          <w:color w:val="auto"/>
          <w:sz w:val="28"/>
          <w:szCs w:val="28"/>
        </w:rPr>
        <w:t xml:space="preserve">Рисунок </w:t>
      </w:r>
      <w:r w:rsidRPr="007F7BC4">
        <w:rPr>
          <w:i w:val="0"/>
          <w:iCs w:val="0"/>
          <w:color w:val="auto"/>
          <w:sz w:val="28"/>
          <w:szCs w:val="28"/>
        </w:rPr>
        <w:fldChar w:fldCharType="begin"/>
      </w:r>
      <w:r w:rsidRPr="007F7BC4">
        <w:rPr>
          <w:i w:val="0"/>
          <w:iCs w:val="0"/>
          <w:color w:val="auto"/>
          <w:sz w:val="28"/>
          <w:szCs w:val="28"/>
        </w:rPr>
        <w:instrText xml:space="preserve"> SEQ Рисунок \* ARABIC </w:instrText>
      </w:r>
      <w:r w:rsidRPr="007F7BC4">
        <w:rPr>
          <w:i w:val="0"/>
          <w:iCs w:val="0"/>
          <w:color w:val="auto"/>
          <w:sz w:val="28"/>
          <w:szCs w:val="28"/>
        </w:rPr>
        <w:fldChar w:fldCharType="separate"/>
      </w:r>
      <w:r w:rsidR="00D25E82">
        <w:rPr>
          <w:i w:val="0"/>
          <w:iCs w:val="0"/>
          <w:noProof/>
          <w:color w:val="auto"/>
          <w:sz w:val="28"/>
          <w:szCs w:val="28"/>
        </w:rPr>
        <w:t>19</w:t>
      </w:r>
      <w:r w:rsidRPr="007F7BC4">
        <w:rPr>
          <w:i w:val="0"/>
          <w:iCs w:val="0"/>
          <w:color w:val="auto"/>
          <w:sz w:val="28"/>
          <w:szCs w:val="28"/>
        </w:rPr>
        <w:fldChar w:fldCharType="end"/>
      </w:r>
      <w:r w:rsidRPr="007F7BC4">
        <w:rPr>
          <w:i w:val="0"/>
          <w:iCs w:val="0"/>
          <w:color w:val="auto"/>
          <w:sz w:val="28"/>
          <w:szCs w:val="28"/>
        </w:rPr>
        <w:t xml:space="preserve"> - Выделение архитектурного слоя </w:t>
      </w:r>
      <w:r>
        <w:rPr>
          <w:i w:val="0"/>
          <w:iCs w:val="0"/>
          <w:color w:val="auto"/>
          <w:sz w:val="28"/>
          <w:szCs w:val="28"/>
        </w:rPr>
        <w:t>«</w:t>
      </w:r>
      <w:r w:rsidRPr="007F7BC4">
        <w:rPr>
          <w:i w:val="0"/>
          <w:iCs w:val="0"/>
          <w:color w:val="auto"/>
          <w:sz w:val="28"/>
          <w:szCs w:val="28"/>
        </w:rPr>
        <w:t>Ядро</w:t>
      </w:r>
      <w:r>
        <w:rPr>
          <w:i w:val="0"/>
          <w:iCs w:val="0"/>
          <w:color w:val="auto"/>
          <w:sz w:val="28"/>
          <w:szCs w:val="28"/>
        </w:rPr>
        <w:t>»</w:t>
      </w:r>
    </w:p>
    <w:p w14:paraId="41652F23" w14:textId="77777777" w:rsidR="007F7BC4" w:rsidRPr="007F7BC4" w:rsidRDefault="007F7BC4" w:rsidP="00A87FC1">
      <w:pPr>
        <w:spacing w:line="360" w:lineRule="auto"/>
      </w:pPr>
    </w:p>
    <w:p w14:paraId="1F50521E" w14:textId="13114AB4" w:rsidR="00204C34" w:rsidRDefault="00204C34" w:rsidP="00A87FC1">
      <w:pPr>
        <w:pStyle w:val="3"/>
        <w:spacing w:line="360" w:lineRule="auto"/>
        <w:rPr>
          <w:sz w:val="28"/>
          <w:szCs w:val="22"/>
          <w:lang w:val="ru-RU"/>
        </w:rPr>
      </w:pPr>
      <w:bookmarkStart w:id="84" w:name="_Toc167644964"/>
      <w:r w:rsidRPr="00204C34">
        <w:rPr>
          <w:sz w:val="28"/>
          <w:szCs w:val="22"/>
          <w:lang w:val="ru-RU"/>
        </w:rPr>
        <w:t>Архитектурный слой «Интеграции»</w:t>
      </w:r>
      <w:bookmarkEnd w:id="84"/>
    </w:p>
    <w:p w14:paraId="4B9C7EFC" w14:textId="77777777" w:rsidR="007B5931" w:rsidRPr="007B5931" w:rsidRDefault="007B5931" w:rsidP="00A87FC1">
      <w:pPr>
        <w:spacing w:line="360" w:lineRule="auto"/>
        <w:rPr>
          <w:lang w:eastAsia="x-none"/>
        </w:rPr>
      </w:pPr>
    </w:p>
    <w:p w14:paraId="76FFA5BF" w14:textId="3CCA3720" w:rsidR="007B5931" w:rsidRDefault="007B5931" w:rsidP="00A87FC1">
      <w:pPr>
        <w:spacing w:line="360" w:lineRule="auto"/>
        <w:ind w:firstLine="708"/>
        <w:jc w:val="both"/>
        <w:rPr>
          <w:lang w:eastAsia="x-none"/>
        </w:rPr>
      </w:pPr>
      <w:r>
        <w:rPr>
          <w:lang w:eastAsia="x-none"/>
        </w:rPr>
        <w:t>Архитектурный слой "Интеграции" ответствен за связь и взаимодействие между различными системами или сервисами. В вашем случае, этот слой будет обеспечивать интеграцию между системой телемаркетинга и системой телефонии MightyCall для осуществления коммуникации с клиентами.</w:t>
      </w:r>
    </w:p>
    <w:p w14:paraId="59305062" w14:textId="77777777" w:rsidR="00186708" w:rsidRPr="00D76A29" w:rsidRDefault="007B5931" w:rsidP="00A87FC1">
      <w:pPr>
        <w:spacing w:line="360" w:lineRule="auto"/>
        <w:ind w:firstLine="708"/>
        <w:jc w:val="both"/>
        <w:rPr>
          <w:lang w:eastAsia="x-none"/>
        </w:rPr>
      </w:pPr>
      <w:r>
        <w:rPr>
          <w:lang w:eastAsia="x-none"/>
        </w:rPr>
        <w:t>В этом слое будут содержаться компоненты, обеспечивающие передачу данных между системой телемаркетинга и системой телефонии</w:t>
      </w:r>
      <w:r w:rsidR="00186708">
        <w:rPr>
          <w:lang w:eastAsia="x-none"/>
        </w:rPr>
        <w:t xml:space="preserve">. </w:t>
      </w:r>
      <w:r>
        <w:rPr>
          <w:lang w:eastAsia="x-none"/>
        </w:rPr>
        <w:t xml:space="preserve">Как правило, в архитектуре для реализации слоя интеграции используются адаптеры. </w:t>
      </w:r>
    </w:p>
    <w:p w14:paraId="6B6059E1" w14:textId="4CDE89EE" w:rsidR="007B5931" w:rsidRDefault="007B5931" w:rsidP="00A87FC1">
      <w:pPr>
        <w:spacing w:line="360" w:lineRule="auto"/>
        <w:ind w:firstLine="708"/>
        <w:jc w:val="both"/>
        <w:rPr>
          <w:lang w:eastAsia="x-none"/>
        </w:rPr>
      </w:pPr>
      <w:r>
        <w:rPr>
          <w:lang w:eastAsia="x-none"/>
        </w:rPr>
        <w:t xml:space="preserve">Адаптер </w:t>
      </w:r>
      <w:r w:rsidR="00186708">
        <w:rPr>
          <w:lang w:eastAsia="x-none"/>
        </w:rPr>
        <w:t>–</w:t>
      </w:r>
      <w:r>
        <w:rPr>
          <w:lang w:eastAsia="x-none"/>
        </w:rPr>
        <w:t xml:space="preserve"> </w:t>
      </w:r>
      <w:r w:rsidR="00186708">
        <w:rPr>
          <w:lang w:eastAsia="x-none"/>
        </w:rPr>
        <w:t>паттерн, преобразующий интерфейс одной системы в другой. Адаптер обеспечивает совместную работу систем с несовместимыми интерфейсами, которая без него была бы невозможна</w:t>
      </w:r>
      <w:r>
        <w:rPr>
          <w:lang w:eastAsia="x-none"/>
        </w:rPr>
        <w:t xml:space="preserve"> </w:t>
      </w:r>
      <w:r w:rsidRPr="007B5931">
        <w:rPr>
          <w:lang w:eastAsia="x-none"/>
        </w:rPr>
        <w:t>[</w:t>
      </w:r>
      <w:r w:rsidR="00186708" w:rsidRPr="00186708">
        <w:rPr>
          <w:lang w:eastAsia="x-none"/>
        </w:rPr>
        <w:t>8</w:t>
      </w:r>
      <w:r w:rsidRPr="007B5931">
        <w:rPr>
          <w:lang w:eastAsia="x-none"/>
        </w:rPr>
        <w:t>].</w:t>
      </w:r>
    </w:p>
    <w:p w14:paraId="1C1F8B33" w14:textId="77777777" w:rsidR="007F7BC4" w:rsidRDefault="007F7BC4" w:rsidP="00A87FC1">
      <w:pPr>
        <w:keepNext/>
        <w:spacing w:line="360" w:lineRule="auto"/>
        <w:jc w:val="center"/>
      </w:pPr>
      <w:r w:rsidRPr="007F7BC4">
        <w:rPr>
          <w:noProof/>
        </w:rPr>
        <w:lastRenderedPageBreak/>
        <w:drawing>
          <wp:inline distT="0" distB="0" distL="0" distR="0" wp14:anchorId="61541B31" wp14:editId="2AE3F347">
            <wp:extent cx="4242811" cy="2957802"/>
            <wp:effectExtent l="0" t="0" r="5715" b="0"/>
            <wp:docPr id="9849246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24606" name=""/>
                    <pic:cNvPicPr/>
                  </pic:nvPicPr>
                  <pic:blipFill>
                    <a:blip r:embed="rId28"/>
                    <a:stretch>
                      <a:fillRect/>
                    </a:stretch>
                  </pic:blipFill>
                  <pic:spPr>
                    <a:xfrm>
                      <a:off x="0" y="0"/>
                      <a:ext cx="4258100" cy="2968460"/>
                    </a:xfrm>
                    <a:prstGeom prst="rect">
                      <a:avLst/>
                    </a:prstGeom>
                  </pic:spPr>
                </pic:pic>
              </a:graphicData>
            </a:graphic>
          </wp:inline>
        </w:drawing>
      </w:r>
    </w:p>
    <w:p w14:paraId="20A05EEF" w14:textId="5B772B24" w:rsidR="00BF1FAF" w:rsidRDefault="007F7BC4" w:rsidP="00A87FC1">
      <w:pPr>
        <w:pStyle w:val="ac"/>
        <w:spacing w:line="360" w:lineRule="auto"/>
        <w:jc w:val="center"/>
        <w:rPr>
          <w:i w:val="0"/>
          <w:iCs w:val="0"/>
          <w:color w:val="auto"/>
          <w:sz w:val="28"/>
          <w:szCs w:val="28"/>
        </w:rPr>
      </w:pPr>
      <w:r w:rsidRPr="007F7BC4">
        <w:rPr>
          <w:i w:val="0"/>
          <w:iCs w:val="0"/>
          <w:color w:val="auto"/>
          <w:sz w:val="28"/>
          <w:szCs w:val="28"/>
        </w:rPr>
        <w:t xml:space="preserve">Рисунок </w:t>
      </w:r>
      <w:r w:rsidRPr="007F7BC4">
        <w:rPr>
          <w:i w:val="0"/>
          <w:iCs w:val="0"/>
          <w:color w:val="auto"/>
          <w:sz w:val="28"/>
          <w:szCs w:val="28"/>
        </w:rPr>
        <w:fldChar w:fldCharType="begin"/>
      </w:r>
      <w:r w:rsidRPr="007F7BC4">
        <w:rPr>
          <w:i w:val="0"/>
          <w:iCs w:val="0"/>
          <w:color w:val="auto"/>
          <w:sz w:val="28"/>
          <w:szCs w:val="28"/>
        </w:rPr>
        <w:instrText xml:space="preserve"> SEQ Рисунок \* ARABIC </w:instrText>
      </w:r>
      <w:r w:rsidRPr="007F7BC4">
        <w:rPr>
          <w:i w:val="0"/>
          <w:iCs w:val="0"/>
          <w:color w:val="auto"/>
          <w:sz w:val="28"/>
          <w:szCs w:val="28"/>
        </w:rPr>
        <w:fldChar w:fldCharType="separate"/>
      </w:r>
      <w:r w:rsidR="00D25E82">
        <w:rPr>
          <w:i w:val="0"/>
          <w:iCs w:val="0"/>
          <w:noProof/>
          <w:color w:val="auto"/>
          <w:sz w:val="28"/>
          <w:szCs w:val="28"/>
        </w:rPr>
        <w:t>20</w:t>
      </w:r>
      <w:r w:rsidRPr="007F7BC4">
        <w:rPr>
          <w:i w:val="0"/>
          <w:iCs w:val="0"/>
          <w:color w:val="auto"/>
          <w:sz w:val="28"/>
          <w:szCs w:val="28"/>
        </w:rPr>
        <w:fldChar w:fldCharType="end"/>
      </w:r>
      <w:r w:rsidRPr="007F7BC4">
        <w:rPr>
          <w:i w:val="0"/>
          <w:iCs w:val="0"/>
          <w:color w:val="auto"/>
          <w:sz w:val="28"/>
          <w:szCs w:val="28"/>
        </w:rPr>
        <w:t xml:space="preserve"> - Выделение архитектурного слоя «</w:t>
      </w:r>
      <w:r>
        <w:rPr>
          <w:i w:val="0"/>
          <w:iCs w:val="0"/>
          <w:color w:val="auto"/>
          <w:sz w:val="28"/>
          <w:szCs w:val="28"/>
        </w:rPr>
        <w:t>Интеграции</w:t>
      </w:r>
      <w:r w:rsidRPr="007F7BC4">
        <w:rPr>
          <w:i w:val="0"/>
          <w:iCs w:val="0"/>
          <w:color w:val="auto"/>
          <w:sz w:val="28"/>
          <w:szCs w:val="28"/>
        </w:rPr>
        <w:t>»</w:t>
      </w:r>
    </w:p>
    <w:p w14:paraId="4CF7AAEB" w14:textId="77777777" w:rsidR="00633EB2" w:rsidRPr="00633EB2" w:rsidRDefault="00633EB2" w:rsidP="00A87FC1">
      <w:pPr>
        <w:spacing w:line="360" w:lineRule="auto"/>
      </w:pPr>
    </w:p>
    <w:p w14:paraId="3F6EF27B" w14:textId="088203F5" w:rsidR="00A406A4" w:rsidRPr="00633EB2" w:rsidRDefault="007D64A1" w:rsidP="00A87FC1">
      <w:pPr>
        <w:pStyle w:val="2"/>
        <w:spacing w:line="360" w:lineRule="auto"/>
        <w:jc w:val="center"/>
        <w:rPr>
          <w:lang w:val="en-US"/>
        </w:rPr>
      </w:pPr>
      <w:bookmarkStart w:id="85" w:name="_Toc167644965"/>
      <w:r>
        <w:t>А</w:t>
      </w:r>
      <w:r w:rsidR="00AF32FF" w:rsidRPr="00633EB2">
        <w:t>рхитектура системы «Телемаркетинг»</w:t>
      </w:r>
      <w:bookmarkEnd w:id="85"/>
    </w:p>
    <w:p w14:paraId="59C4B0CC" w14:textId="77777777" w:rsidR="00BF1FAF" w:rsidRDefault="00BF1FAF" w:rsidP="00A87FC1">
      <w:pPr>
        <w:spacing w:line="360" w:lineRule="auto"/>
        <w:rPr>
          <w:lang w:eastAsia="x-none"/>
        </w:rPr>
      </w:pPr>
    </w:p>
    <w:p w14:paraId="740038D7" w14:textId="4F12913E" w:rsidR="00F15EDF" w:rsidRDefault="005F3A78" w:rsidP="00A87FC1">
      <w:pPr>
        <w:spacing w:line="360" w:lineRule="auto"/>
        <w:ind w:firstLine="708"/>
        <w:jc w:val="both"/>
        <w:rPr>
          <w:lang w:eastAsia="x-none"/>
        </w:rPr>
      </w:pPr>
      <w:r>
        <w:rPr>
          <w:lang w:eastAsia="x-none"/>
        </w:rPr>
        <w:t xml:space="preserve">На </w:t>
      </w:r>
      <w:r w:rsidR="009F2944">
        <w:rPr>
          <w:i/>
          <w:iCs/>
          <w:lang w:eastAsia="x-none"/>
        </w:rPr>
        <w:t>рисунке 21</w:t>
      </w:r>
      <w:r w:rsidRPr="005F3A78">
        <w:rPr>
          <w:i/>
          <w:iCs/>
          <w:lang w:eastAsia="x-none"/>
        </w:rPr>
        <w:t xml:space="preserve"> </w:t>
      </w:r>
      <w:r>
        <w:rPr>
          <w:lang w:eastAsia="x-none"/>
        </w:rPr>
        <w:t xml:space="preserve">представлена архитектура системы «Телемаркетинг». Как видно, здесь есть 6 модулей, которые распределены с помощью предметно-ориентированного подхода. В домене «Займы» находятся модули, специфичные для финансовой организации – сервис обработки входящего потока данных и сервис фильтрации этого потока. В архитектурном слое «Интеграции» находится сервис-адаптер для телефонии </w:t>
      </w:r>
      <w:r>
        <w:rPr>
          <w:lang w:val="en-US" w:eastAsia="x-none"/>
        </w:rPr>
        <w:t>MightyCall</w:t>
      </w:r>
      <w:r w:rsidRPr="005F3A78">
        <w:rPr>
          <w:lang w:eastAsia="x-none"/>
        </w:rPr>
        <w:t>.</w:t>
      </w:r>
      <w:r>
        <w:rPr>
          <w:lang w:eastAsia="x-none"/>
        </w:rPr>
        <w:t xml:space="preserve"> В архитектурном слое «Ядро» находится центральная часть приложения, которая независимо от домена и сервиса телефонии занимается обработкой клиентов</w:t>
      </w:r>
      <w:r w:rsidR="0001438A">
        <w:rPr>
          <w:lang w:eastAsia="x-none"/>
        </w:rPr>
        <w:t xml:space="preserve"> – </w:t>
      </w:r>
      <w:r w:rsidR="00F15EDF">
        <w:rPr>
          <w:lang w:eastAsia="x-none"/>
        </w:rPr>
        <w:t xml:space="preserve">это </w:t>
      </w:r>
      <w:r w:rsidR="0001438A">
        <w:rPr>
          <w:lang w:eastAsia="x-none"/>
        </w:rPr>
        <w:t xml:space="preserve">сервис </w:t>
      </w:r>
      <w:r w:rsidR="00F15EDF">
        <w:rPr>
          <w:lang w:eastAsia="x-none"/>
        </w:rPr>
        <w:t>управления</w:t>
      </w:r>
      <w:r w:rsidR="0001438A">
        <w:rPr>
          <w:lang w:eastAsia="x-none"/>
        </w:rPr>
        <w:t xml:space="preserve"> кампани</w:t>
      </w:r>
      <w:r w:rsidR="00F15EDF">
        <w:rPr>
          <w:lang w:eastAsia="x-none"/>
        </w:rPr>
        <w:t>ями и</w:t>
      </w:r>
      <w:r w:rsidR="0001438A">
        <w:rPr>
          <w:lang w:eastAsia="x-none"/>
        </w:rPr>
        <w:t xml:space="preserve"> </w:t>
      </w:r>
      <w:r w:rsidR="00F15EDF">
        <w:rPr>
          <w:lang w:eastAsia="x-none"/>
        </w:rPr>
        <w:t>автоматизированное рабочее место (АРМ) оператора.</w:t>
      </w:r>
    </w:p>
    <w:p w14:paraId="193D9511" w14:textId="77777777" w:rsidR="00F15EDF" w:rsidRDefault="00F15EDF" w:rsidP="00A87FC1">
      <w:pPr>
        <w:spacing w:line="360" w:lineRule="auto"/>
        <w:jc w:val="both"/>
        <w:rPr>
          <w:lang w:eastAsia="x-none"/>
        </w:rPr>
      </w:pPr>
    </w:p>
    <w:p w14:paraId="4CC88B62" w14:textId="19F88A0B" w:rsidR="00F15EDF" w:rsidRPr="00F15EDF" w:rsidRDefault="00F15EDF" w:rsidP="00A87FC1">
      <w:pPr>
        <w:spacing w:line="360" w:lineRule="auto"/>
        <w:jc w:val="center"/>
        <w:rPr>
          <w:lang w:eastAsia="x-none"/>
        </w:rPr>
      </w:pPr>
      <w:r w:rsidRPr="00F15EDF">
        <w:rPr>
          <w:noProof/>
        </w:rPr>
        <w:lastRenderedPageBreak/>
        <w:drawing>
          <wp:inline distT="0" distB="0" distL="0" distR="0" wp14:anchorId="7FA888CE" wp14:editId="56A9FF4C">
            <wp:extent cx="5940425" cy="2326640"/>
            <wp:effectExtent l="0" t="0" r="3175" b="0"/>
            <wp:docPr id="18469100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10064" name=""/>
                    <pic:cNvPicPr/>
                  </pic:nvPicPr>
                  <pic:blipFill>
                    <a:blip r:embed="rId29"/>
                    <a:stretch>
                      <a:fillRect/>
                    </a:stretch>
                  </pic:blipFill>
                  <pic:spPr>
                    <a:xfrm>
                      <a:off x="0" y="0"/>
                      <a:ext cx="5940425" cy="2326640"/>
                    </a:xfrm>
                    <a:prstGeom prst="rect">
                      <a:avLst/>
                    </a:prstGeom>
                  </pic:spPr>
                </pic:pic>
              </a:graphicData>
            </a:graphic>
          </wp:inline>
        </w:drawing>
      </w:r>
    </w:p>
    <w:p w14:paraId="4BE8F679" w14:textId="0611A93B" w:rsidR="00695817" w:rsidRPr="00603B7F" w:rsidRDefault="00603B7F" w:rsidP="00A87FC1">
      <w:pPr>
        <w:pStyle w:val="ac"/>
        <w:spacing w:line="360" w:lineRule="auto"/>
        <w:jc w:val="center"/>
        <w:rPr>
          <w:i w:val="0"/>
          <w:color w:val="auto"/>
          <w:sz w:val="28"/>
          <w:lang w:eastAsia="x-none"/>
        </w:rPr>
      </w:pPr>
      <w:r w:rsidRPr="00603B7F">
        <w:rPr>
          <w:i w:val="0"/>
          <w:color w:val="auto"/>
          <w:sz w:val="28"/>
        </w:rPr>
        <w:t xml:space="preserve">Рисунок </w:t>
      </w:r>
      <w:r w:rsidRPr="00603B7F">
        <w:rPr>
          <w:i w:val="0"/>
          <w:color w:val="auto"/>
          <w:sz w:val="28"/>
        </w:rPr>
        <w:fldChar w:fldCharType="begin"/>
      </w:r>
      <w:r w:rsidRPr="00603B7F">
        <w:rPr>
          <w:i w:val="0"/>
          <w:color w:val="auto"/>
          <w:sz w:val="28"/>
        </w:rPr>
        <w:instrText xml:space="preserve"> SEQ Рисунок \* ARABIC </w:instrText>
      </w:r>
      <w:r w:rsidRPr="00603B7F">
        <w:rPr>
          <w:i w:val="0"/>
          <w:color w:val="auto"/>
          <w:sz w:val="28"/>
        </w:rPr>
        <w:fldChar w:fldCharType="separate"/>
      </w:r>
      <w:r w:rsidR="00D25E82">
        <w:rPr>
          <w:i w:val="0"/>
          <w:noProof/>
          <w:color w:val="auto"/>
          <w:sz w:val="28"/>
        </w:rPr>
        <w:t>21</w:t>
      </w:r>
      <w:r w:rsidRPr="00603B7F">
        <w:rPr>
          <w:i w:val="0"/>
          <w:color w:val="auto"/>
          <w:sz w:val="28"/>
        </w:rPr>
        <w:fldChar w:fldCharType="end"/>
      </w:r>
      <w:r w:rsidRPr="00603B7F">
        <w:rPr>
          <w:i w:val="0"/>
          <w:color w:val="auto"/>
          <w:sz w:val="28"/>
        </w:rPr>
        <w:t xml:space="preserve"> - </w:t>
      </w:r>
      <w:r w:rsidR="005F3A78">
        <w:rPr>
          <w:i w:val="0"/>
          <w:color w:val="auto"/>
          <w:sz w:val="28"/>
        </w:rPr>
        <w:t>Микросервисная</w:t>
      </w:r>
      <w:r w:rsidRPr="00603B7F">
        <w:rPr>
          <w:i w:val="0"/>
          <w:color w:val="auto"/>
          <w:sz w:val="28"/>
        </w:rPr>
        <w:t xml:space="preserve"> архитектура системы «Телемаркетинг»</w:t>
      </w:r>
    </w:p>
    <w:p w14:paraId="3DD1DCB9" w14:textId="32141810" w:rsidR="008778E0" w:rsidRPr="00B43060" w:rsidRDefault="008778E0" w:rsidP="00A87FC1">
      <w:pPr>
        <w:spacing w:line="360" w:lineRule="auto"/>
        <w:rPr>
          <w:lang w:eastAsia="x-none"/>
        </w:rPr>
      </w:pPr>
    </w:p>
    <w:p w14:paraId="0F691C1B" w14:textId="31E3ACA4" w:rsidR="00112B14" w:rsidRPr="00D9325F" w:rsidRDefault="00173F15" w:rsidP="00A87FC1">
      <w:pPr>
        <w:pStyle w:val="3"/>
        <w:spacing w:line="360" w:lineRule="auto"/>
        <w:rPr>
          <w:sz w:val="28"/>
        </w:rPr>
      </w:pPr>
      <w:bookmarkStart w:id="86" w:name="_Toc167644966"/>
      <w:r w:rsidRPr="00D9325F">
        <w:rPr>
          <w:sz w:val="28"/>
        </w:rPr>
        <w:t xml:space="preserve">Сервис обработки входящего потока </w:t>
      </w:r>
      <w:r w:rsidR="00A406A4" w:rsidRPr="00D9325F">
        <w:rPr>
          <w:sz w:val="28"/>
        </w:rPr>
        <w:t>данных</w:t>
      </w:r>
      <w:r w:rsidR="00695817" w:rsidRPr="00D9325F">
        <w:rPr>
          <w:sz w:val="28"/>
          <w:lang w:val="ru-RU"/>
        </w:rPr>
        <w:t xml:space="preserve"> </w:t>
      </w:r>
      <w:r w:rsidR="001437B8" w:rsidRPr="00D9325F">
        <w:rPr>
          <w:sz w:val="28"/>
        </w:rPr>
        <w:t>«</w:t>
      </w:r>
      <w:proofErr w:type="spellStart"/>
      <w:r w:rsidR="00D16DEF" w:rsidRPr="00D9325F">
        <w:rPr>
          <w:sz w:val="28"/>
          <w:lang w:val="en-US"/>
        </w:rPr>
        <w:t>tml</w:t>
      </w:r>
      <w:proofErr w:type="spellEnd"/>
      <w:r w:rsidR="00D16DEF" w:rsidRPr="00D9325F">
        <w:rPr>
          <w:sz w:val="28"/>
        </w:rPr>
        <w:t>-</w:t>
      </w:r>
      <w:r w:rsidR="00D16DEF" w:rsidRPr="00D9325F">
        <w:rPr>
          <w:sz w:val="28"/>
          <w:lang w:val="en-US"/>
        </w:rPr>
        <w:t>event</w:t>
      </w:r>
      <w:r w:rsidR="00D16DEF" w:rsidRPr="00D9325F">
        <w:rPr>
          <w:sz w:val="28"/>
        </w:rPr>
        <w:t>-</w:t>
      </w:r>
      <w:r w:rsidR="00A406A4" w:rsidRPr="00D9325F">
        <w:rPr>
          <w:sz w:val="28"/>
          <w:lang w:val="en-US"/>
        </w:rPr>
        <w:t>generator</w:t>
      </w:r>
      <w:r w:rsidR="001437B8" w:rsidRPr="00D9325F">
        <w:rPr>
          <w:sz w:val="28"/>
        </w:rPr>
        <w:t>»</w:t>
      </w:r>
      <w:bookmarkEnd w:id="86"/>
    </w:p>
    <w:p w14:paraId="1A379366" w14:textId="77777777" w:rsidR="008778E0" w:rsidRPr="008778E0" w:rsidRDefault="008778E0" w:rsidP="00A87FC1">
      <w:pPr>
        <w:spacing w:line="360" w:lineRule="auto"/>
        <w:rPr>
          <w:lang w:val="x-none" w:eastAsia="x-none"/>
        </w:rPr>
      </w:pPr>
    </w:p>
    <w:p w14:paraId="212976F1" w14:textId="42EAB7E6" w:rsidR="00A406A4" w:rsidRPr="00D54F7E" w:rsidRDefault="00173F15" w:rsidP="00A87FC1">
      <w:pPr>
        <w:spacing w:line="360" w:lineRule="auto"/>
        <w:ind w:firstLine="708"/>
        <w:jc w:val="both"/>
        <w:rPr>
          <w:szCs w:val="28"/>
          <w:lang w:eastAsia="x-none"/>
        </w:rPr>
      </w:pPr>
      <w:r w:rsidRPr="00D54F7E">
        <w:rPr>
          <w:szCs w:val="28"/>
          <w:lang w:eastAsia="x-none"/>
        </w:rPr>
        <w:t xml:space="preserve">Данный модуль занимается приемом и первичной обработкой входящего потока данных. Данные поступают в виде </w:t>
      </w:r>
      <w:r w:rsidRPr="00D54F7E">
        <w:rPr>
          <w:szCs w:val="28"/>
          <w:lang w:val="en-US" w:eastAsia="x-none"/>
        </w:rPr>
        <w:t>CSV</w:t>
      </w:r>
      <w:r w:rsidRPr="00D54F7E">
        <w:rPr>
          <w:szCs w:val="28"/>
          <w:lang w:eastAsia="x-none"/>
        </w:rPr>
        <w:t>-файлов, в которых построчно находятся клиентские заявки.</w:t>
      </w:r>
      <w:r w:rsidR="00BD07A7" w:rsidRPr="00D54F7E">
        <w:rPr>
          <w:szCs w:val="28"/>
          <w:lang w:eastAsia="x-none"/>
        </w:rPr>
        <w:t xml:space="preserve"> </w:t>
      </w:r>
      <w:r w:rsidR="00BD07A7" w:rsidRPr="00D54F7E">
        <w:rPr>
          <w:szCs w:val="28"/>
          <w:lang w:val="en-US" w:eastAsia="x-none"/>
        </w:rPr>
        <w:t>CSV</w:t>
      </w:r>
      <w:r w:rsidR="00BD07A7" w:rsidRPr="00D54F7E">
        <w:rPr>
          <w:szCs w:val="28"/>
          <w:lang w:eastAsia="x-none"/>
        </w:rPr>
        <w:t>-файлы раскладываются по потокам в папки. Есть несколько потоков</w:t>
      </w:r>
      <w:r w:rsidR="00BD07A7" w:rsidRPr="00830920">
        <w:rPr>
          <w:szCs w:val="28"/>
          <w:lang w:eastAsia="x-none"/>
        </w:rPr>
        <w:t>:</w:t>
      </w:r>
    </w:p>
    <w:p w14:paraId="5E918688" w14:textId="787E3917" w:rsidR="00BD07A7" w:rsidRPr="00D54F7E" w:rsidRDefault="00BD07A7" w:rsidP="00A87FC1">
      <w:pPr>
        <w:pStyle w:val="a4"/>
        <w:numPr>
          <w:ilvl w:val="0"/>
          <w:numId w:val="8"/>
        </w:numPr>
        <w:spacing w:line="360" w:lineRule="auto"/>
        <w:jc w:val="both"/>
        <w:rPr>
          <w:sz w:val="28"/>
          <w:szCs w:val="28"/>
          <w:lang w:eastAsia="x-none"/>
        </w:rPr>
      </w:pPr>
      <w:r w:rsidRPr="00D54F7E">
        <w:rPr>
          <w:sz w:val="28"/>
          <w:szCs w:val="28"/>
          <w:lang w:eastAsia="x-none"/>
        </w:rPr>
        <w:t>«</w:t>
      </w:r>
      <w:r w:rsidR="004A0798">
        <w:rPr>
          <w:sz w:val="28"/>
          <w:szCs w:val="28"/>
          <w:lang w:val="en-US" w:eastAsia="x-none"/>
        </w:rPr>
        <w:t>mobile</w:t>
      </w:r>
      <w:r w:rsidR="004A0798" w:rsidRPr="004A0798">
        <w:rPr>
          <w:sz w:val="28"/>
          <w:szCs w:val="28"/>
          <w:lang w:eastAsia="x-none"/>
        </w:rPr>
        <w:t>_</w:t>
      </w:r>
      <w:r w:rsidR="004A0798">
        <w:rPr>
          <w:sz w:val="28"/>
          <w:szCs w:val="28"/>
          <w:lang w:val="en-US" w:eastAsia="x-none"/>
        </w:rPr>
        <w:t>loans</w:t>
      </w:r>
      <w:r w:rsidRPr="00D54F7E">
        <w:rPr>
          <w:sz w:val="28"/>
          <w:szCs w:val="28"/>
          <w:lang w:eastAsia="x-none"/>
        </w:rPr>
        <w:t xml:space="preserve">» – </w:t>
      </w:r>
      <w:r w:rsidR="008878A9" w:rsidRPr="00D54F7E">
        <w:rPr>
          <w:sz w:val="28"/>
          <w:szCs w:val="28"/>
          <w:lang w:eastAsia="x-none"/>
        </w:rPr>
        <w:t>Клиенты,</w:t>
      </w:r>
      <w:r w:rsidRPr="00D54F7E">
        <w:rPr>
          <w:sz w:val="28"/>
          <w:szCs w:val="28"/>
          <w:lang w:eastAsia="x-none"/>
        </w:rPr>
        <w:t xml:space="preserve"> которые начали оформлять заявку на </w:t>
      </w:r>
      <w:proofErr w:type="spellStart"/>
      <w:r w:rsidRPr="00D54F7E">
        <w:rPr>
          <w:sz w:val="28"/>
          <w:szCs w:val="28"/>
          <w:lang w:eastAsia="x-none"/>
        </w:rPr>
        <w:t>займ</w:t>
      </w:r>
      <w:proofErr w:type="spellEnd"/>
      <w:r w:rsidRPr="00D54F7E">
        <w:rPr>
          <w:sz w:val="28"/>
          <w:szCs w:val="28"/>
          <w:lang w:eastAsia="x-none"/>
        </w:rPr>
        <w:t xml:space="preserve"> в мобильном приложении «</w:t>
      </w:r>
      <w:proofErr w:type="spellStart"/>
      <w:r w:rsidRPr="00D54F7E">
        <w:rPr>
          <w:sz w:val="28"/>
          <w:szCs w:val="28"/>
          <w:lang w:val="en-US" w:eastAsia="x-none"/>
        </w:rPr>
        <w:t>KoronaPay</w:t>
      </w:r>
      <w:proofErr w:type="spellEnd"/>
      <w:r w:rsidRPr="00D54F7E">
        <w:rPr>
          <w:sz w:val="28"/>
          <w:szCs w:val="28"/>
          <w:lang w:eastAsia="x-none"/>
        </w:rPr>
        <w:t>», но по каким-то причинам не довели её до конца;</w:t>
      </w:r>
    </w:p>
    <w:p w14:paraId="350A97D9" w14:textId="3EF9F8DE" w:rsidR="006C79D3" w:rsidRPr="006C79D3" w:rsidRDefault="00BD07A7" w:rsidP="00A87FC1">
      <w:pPr>
        <w:pStyle w:val="a4"/>
        <w:numPr>
          <w:ilvl w:val="0"/>
          <w:numId w:val="8"/>
        </w:numPr>
        <w:spacing w:line="360" w:lineRule="auto"/>
        <w:jc w:val="both"/>
        <w:rPr>
          <w:sz w:val="28"/>
          <w:szCs w:val="28"/>
          <w:lang w:eastAsia="x-none"/>
        </w:rPr>
      </w:pPr>
      <w:r w:rsidRPr="00D54F7E">
        <w:rPr>
          <w:sz w:val="28"/>
          <w:szCs w:val="28"/>
          <w:lang w:eastAsia="x-none"/>
        </w:rPr>
        <w:t>«</w:t>
      </w:r>
      <w:proofErr w:type="spellStart"/>
      <w:r w:rsidR="004A0798">
        <w:rPr>
          <w:sz w:val="28"/>
          <w:szCs w:val="28"/>
          <w:lang w:val="en-US" w:eastAsia="x-none"/>
        </w:rPr>
        <w:t>pos</w:t>
      </w:r>
      <w:proofErr w:type="spellEnd"/>
      <w:r w:rsidR="004A0798" w:rsidRPr="004A0798">
        <w:rPr>
          <w:sz w:val="28"/>
          <w:szCs w:val="28"/>
          <w:lang w:eastAsia="x-none"/>
        </w:rPr>
        <w:t>_</w:t>
      </w:r>
      <w:r w:rsidR="004A0798">
        <w:rPr>
          <w:sz w:val="28"/>
          <w:szCs w:val="28"/>
          <w:lang w:val="en-US" w:eastAsia="x-none"/>
        </w:rPr>
        <w:t>reject</w:t>
      </w:r>
      <w:r w:rsidRPr="00D54F7E">
        <w:rPr>
          <w:sz w:val="28"/>
          <w:szCs w:val="28"/>
          <w:lang w:eastAsia="x-none"/>
        </w:rPr>
        <w:t xml:space="preserve">» – </w:t>
      </w:r>
      <w:r w:rsidR="008878A9" w:rsidRPr="00D54F7E">
        <w:rPr>
          <w:sz w:val="28"/>
          <w:szCs w:val="28"/>
          <w:lang w:eastAsia="x-none"/>
        </w:rPr>
        <w:t>Клиенты,</w:t>
      </w:r>
      <w:r w:rsidRPr="00D54F7E">
        <w:rPr>
          <w:sz w:val="28"/>
          <w:szCs w:val="28"/>
          <w:lang w:eastAsia="x-none"/>
        </w:rPr>
        <w:t xml:space="preserve"> которые оформляли заявку на </w:t>
      </w:r>
      <w:proofErr w:type="spellStart"/>
      <w:r w:rsidRPr="00D54F7E">
        <w:rPr>
          <w:sz w:val="28"/>
          <w:szCs w:val="28"/>
          <w:lang w:eastAsia="x-none"/>
        </w:rPr>
        <w:t>займ</w:t>
      </w:r>
      <w:proofErr w:type="spellEnd"/>
      <w:r w:rsidRPr="00D54F7E">
        <w:rPr>
          <w:sz w:val="28"/>
          <w:szCs w:val="28"/>
          <w:lang w:eastAsia="x-none"/>
        </w:rPr>
        <w:t xml:space="preserve"> прямо в магазине – партнере, но получили отказ автоматический отказ по каким-то причинам. Такие клиенты уходят на ручной разбор в нашу систему, чтобы оператор </w:t>
      </w:r>
      <w:r w:rsidR="004A0798">
        <w:rPr>
          <w:sz w:val="28"/>
          <w:szCs w:val="28"/>
          <w:lang w:eastAsia="x-none"/>
        </w:rPr>
        <w:t>перенаправить его в мобильное приложение «</w:t>
      </w:r>
      <w:proofErr w:type="spellStart"/>
      <w:r w:rsidR="004A0798">
        <w:rPr>
          <w:sz w:val="28"/>
          <w:szCs w:val="28"/>
          <w:lang w:val="en-US" w:eastAsia="x-none"/>
        </w:rPr>
        <w:t>Korona</w:t>
      </w:r>
      <w:proofErr w:type="spellEnd"/>
      <w:r w:rsidR="004A0798" w:rsidRPr="004A0798">
        <w:rPr>
          <w:sz w:val="28"/>
          <w:szCs w:val="28"/>
          <w:lang w:eastAsia="x-none"/>
        </w:rPr>
        <w:t xml:space="preserve"> </w:t>
      </w:r>
      <w:r w:rsidR="004A0798">
        <w:rPr>
          <w:sz w:val="28"/>
          <w:szCs w:val="28"/>
          <w:lang w:val="en-US" w:eastAsia="x-none"/>
        </w:rPr>
        <w:t>Pay</w:t>
      </w:r>
      <w:r w:rsidR="004A0798">
        <w:rPr>
          <w:sz w:val="28"/>
          <w:szCs w:val="28"/>
          <w:lang w:eastAsia="x-none"/>
        </w:rPr>
        <w:t>».</w:t>
      </w:r>
    </w:p>
    <w:p w14:paraId="2AC3FBA5" w14:textId="7021431C" w:rsidR="00BD07A7" w:rsidRPr="00D54F7E" w:rsidRDefault="00BD07A7" w:rsidP="00A87FC1">
      <w:pPr>
        <w:spacing w:line="360" w:lineRule="auto"/>
        <w:ind w:firstLine="708"/>
        <w:jc w:val="both"/>
        <w:rPr>
          <w:szCs w:val="28"/>
          <w:lang w:eastAsia="x-none"/>
        </w:rPr>
      </w:pPr>
      <w:r w:rsidRPr="00D54F7E">
        <w:rPr>
          <w:szCs w:val="28"/>
          <w:lang w:eastAsia="x-none"/>
        </w:rPr>
        <w:t>Если в папке потока находится более одного файла для обработки, то импортируются все файлы, обнаруженные в папке – в порядке создания файлов от старых к новым.</w:t>
      </w:r>
    </w:p>
    <w:p w14:paraId="0F2DA9BC" w14:textId="5A6BE6A8" w:rsidR="00BD07A7" w:rsidRPr="00D54F7E" w:rsidRDefault="00BD07A7" w:rsidP="00A87FC1">
      <w:pPr>
        <w:spacing w:line="360" w:lineRule="auto"/>
        <w:ind w:firstLine="708"/>
        <w:jc w:val="both"/>
        <w:rPr>
          <w:color w:val="FF0000"/>
          <w:szCs w:val="28"/>
          <w:lang w:eastAsia="x-none"/>
        </w:rPr>
      </w:pPr>
      <w:r w:rsidRPr="00D54F7E">
        <w:rPr>
          <w:szCs w:val="28"/>
          <w:lang w:eastAsia="x-none"/>
        </w:rPr>
        <w:lastRenderedPageBreak/>
        <w:t xml:space="preserve">Далее выполняется форматный контроль </w:t>
      </w:r>
      <w:r w:rsidRPr="00D54F7E">
        <w:rPr>
          <w:szCs w:val="28"/>
          <w:lang w:val="en-US" w:eastAsia="x-none"/>
        </w:rPr>
        <w:t>CSV</w:t>
      </w:r>
      <w:r w:rsidRPr="00D54F7E">
        <w:rPr>
          <w:szCs w:val="28"/>
          <w:lang w:eastAsia="x-none"/>
        </w:rPr>
        <w:t xml:space="preserve">-файла, который включает в себе проверки по столбцам на наличие обязательности и формата строки, описанных в </w:t>
      </w:r>
      <w:r w:rsidRPr="00D54F7E">
        <w:rPr>
          <w:color w:val="FF0000"/>
          <w:szCs w:val="28"/>
          <w:lang w:eastAsia="x-none"/>
        </w:rPr>
        <w:t>ПРИЛОЖЕНИИ</w:t>
      </w:r>
      <w:r w:rsidR="00832915">
        <w:rPr>
          <w:color w:val="FF0000"/>
          <w:szCs w:val="28"/>
          <w:lang w:eastAsia="x-none"/>
        </w:rPr>
        <w:t xml:space="preserve"> </w:t>
      </w:r>
      <w:r w:rsidR="00832915">
        <w:rPr>
          <w:color w:val="FF0000"/>
          <w:szCs w:val="28"/>
          <w:lang w:val="en-US" w:eastAsia="x-none"/>
        </w:rPr>
        <w:t>X</w:t>
      </w:r>
      <w:r w:rsidRPr="00D54F7E">
        <w:rPr>
          <w:color w:val="FF0000"/>
          <w:szCs w:val="28"/>
          <w:lang w:eastAsia="x-none"/>
        </w:rPr>
        <w:t xml:space="preserve">. </w:t>
      </w:r>
    </w:p>
    <w:p w14:paraId="1C2EB754" w14:textId="3E867D62" w:rsidR="00BD07A7" w:rsidRPr="00D54F7E" w:rsidRDefault="00BD07A7" w:rsidP="00A87FC1">
      <w:pPr>
        <w:spacing w:line="360" w:lineRule="auto"/>
        <w:ind w:firstLine="708"/>
        <w:jc w:val="both"/>
        <w:rPr>
          <w:szCs w:val="28"/>
          <w:lang w:eastAsia="x-none"/>
        </w:rPr>
      </w:pPr>
      <w:r w:rsidRPr="00D54F7E">
        <w:rPr>
          <w:szCs w:val="28"/>
          <w:lang w:eastAsia="x-none"/>
        </w:rPr>
        <w:t>Если форматный контроль выполнен не успешно, то файлы перекладываются в папку «</w:t>
      </w:r>
      <w:r w:rsidR="004A0798">
        <w:rPr>
          <w:szCs w:val="28"/>
          <w:lang w:val="en-US" w:eastAsia="x-none"/>
        </w:rPr>
        <w:t>error</w:t>
      </w:r>
      <w:r w:rsidRPr="00D54F7E">
        <w:rPr>
          <w:szCs w:val="28"/>
          <w:lang w:eastAsia="x-none"/>
        </w:rPr>
        <w:t>» на ручной разбор.</w:t>
      </w:r>
    </w:p>
    <w:p w14:paraId="4EE5BAC9" w14:textId="348D7997" w:rsidR="00603B7F" w:rsidRPr="006C79D3" w:rsidRDefault="00832915" w:rsidP="00A87FC1">
      <w:pPr>
        <w:spacing w:line="360" w:lineRule="auto"/>
        <w:ind w:firstLine="708"/>
        <w:jc w:val="both"/>
        <w:rPr>
          <w:szCs w:val="28"/>
          <w:lang w:eastAsia="x-none"/>
        </w:rPr>
      </w:pPr>
      <w:r>
        <w:rPr>
          <w:szCs w:val="28"/>
          <w:lang w:eastAsia="x-none"/>
        </w:rPr>
        <w:t>После успешного прохождения</w:t>
      </w:r>
      <w:r w:rsidR="00BD07A7" w:rsidRPr="00D54F7E">
        <w:rPr>
          <w:szCs w:val="28"/>
          <w:lang w:eastAsia="x-none"/>
        </w:rPr>
        <w:t xml:space="preserve"> форматн</w:t>
      </w:r>
      <w:r>
        <w:rPr>
          <w:szCs w:val="28"/>
          <w:lang w:eastAsia="x-none"/>
        </w:rPr>
        <w:t>ого</w:t>
      </w:r>
      <w:r w:rsidR="00BD07A7" w:rsidRPr="00D54F7E">
        <w:rPr>
          <w:szCs w:val="28"/>
          <w:lang w:eastAsia="x-none"/>
        </w:rPr>
        <w:t xml:space="preserve"> контро</w:t>
      </w:r>
      <w:r>
        <w:rPr>
          <w:szCs w:val="28"/>
          <w:lang w:eastAsia="x-none"/>
        </w:rPr>
        <w:t>ля</w:t>
      </w:r>
      <w:r w:rsidR="00BD07A7" w:rsidRPr="00D54F7E">
        <w:rPr>
          <w:szCs w:val="28"/>
          <w:lang w:eastAsia="x-none"/>
        </w:rPr>
        <w:t xml:space="preserve"> кажд</w:t>
      </w:r>
      <w:r>
        <w:rPr>
          <w:szCs w:val="28"/>
          <w:lang w:eastAsia="x-none"/>
        </w:rPr>
        <w:t>ая</w:t>
      </w:r>
      <w:r w:rsidR="00BD07A7" w:rsidRPr="00D54F7E">
        <w:rPr>
          <w:szCs w:val="28"/>
          <w:lang w:eastAsia="x-none"/>
        </w:rPr>
        <w:t xml:space="preserve"> строк</w:t>
      </w:r>
      <w:r>
        <w:rPr>
          <w:szCs w:val="28"/>
          <w:lang w:eastAsia="x-none"/>
        </w:rPr>
        <w:t>а</w:t>
      </w:r>
      <w:r w:rsidR="00BD07A7" w:rsidRPr="00D54F7E">
        <w:rPr>
          <w:szCs w:val="28"/>
          <w:lang w:eastAsia="x-none"/>
        </w:rPr>
        <w:t xml:space="preserve"> как слепок заявки </w:t>
      </w:r>
      <w:r>
        <w:rPr>
          <w:szCs w:val="28"/>
          <w:lang w:eastAsia="x-none"/>
        </w:rPr>
        <w:t xml:space="preserve">отправляется </w:t>
      </w:r>
      <w:r w:rsidR="00BD07A7" w:rsidRPr="00D54F7E">
        <w:rPr>
          <w:szCs w:val="28"/>
          <w:lang w:eastAsia="x-none"/>
        </w:rPr>
        <w:t>сервис</w:t>
      </w:r>
      <w:r>
        <w:rPr>
          <w:szCs w:val="28"/>
          <w:lang w:eastAsia="x-none"/>
        </w:rPr>
        <w:t xml:space="preserve">ом </w:t>
      </w:r>
      <w:r w:rsidR="00BD07A7" w:rsidRPr="00D54F7E">
        <w:rPr>
          <w:szCs w:val="28"/>
          <w:lang w:eastAsia="x-none"/>
        </w:rPr>
        <w:t>дальше</w:t>
      </w:r>
      <w:r>
        <w:rPr>
          <w:szCs w:val="28"/>
          <w:lang w:eastAsia="x-none"/>
        </w:rPr>
        <w:t xml:space="preserve"> –</w:t>
      </w:r>
      <w:r w:rsidR="00BD07A7" w:rsidRPr="00D54F7E">
        <w:rPr>
          <w:szCs w:val="28"/>
          <w:lang w:eastAsia="x-none"/>
        </w:rPr>
        <w:t xml:space="preserve"> на обработку в сервис фильтрации входящего потока данных «</w:t>
      </w:r>
      <w:proofErr w:type="spellStart"/>
      <w:r w:rsidR="00BD07A7" w:rsidRPr="00D54F7E">
        <w:rPr>
          <w:szCs w:val="28"/>
          <w:lang w:eastAsia="x-none"/>
        </w:rPr>
        <w:t>tml-events-analyser</w:t>
      </w:r>
      <w:proofErr w:type="spellEnd"/>
      <w:r w:rsidR="00BD07A7" w:rsidRPr="00D54F7E">
        <w:rPr>
          <w:szCs w:val="28"/>
          <w:lang w:eastAsia="x-none"/>
        </w:rPr>
        <w:t xml:space="preserve">» </w:t>
      </w:r>
      <w:proofErr w:type="gramStart"/>
      <w:r w:rsidR="00BD07A7" w:rsidRPr="00D54F7E">
        <w:rPr>
          <w:szCs w:val="28"/>
          <w:lang w:eastAsia="x-none"/>
        </w:rPr>
        <w:t xml:space="preserve">через </w:t>
      </w:r>
      <w:r>
        <w:rPr>
          <w:szCs w:val="28"/>
          <w:lang w:eastAsia="x-none"/>
        </w:rPr>
        <w:t>брокер</w:t>
      </w:r>
      <w:proofErr w:type="gramEnd"/>
      <w:r>
        <w:rPr>
          <w:szCs w:val="28"/>
          <w:lang w:eastAsia="x-none"/>
        </w:rPr>
        <w:t xml:space="preserve"> сообщений</w:t>
      </w:r>
      <w:r w:rsidR="006C79D3">
        <w:rPr>
          <w:szCs w:val="28"/>
          <w:lang w:eastAsia="x-none"/>
        </w:rPr>
        <w:t>, а файл перекладывается в папку «</w:t>
      </w:r>
      <w:r w:rsidR="006C79D3">
        <w:rPr>
          <w:szCs w:val="28"/>
          <w:lang w:val="en-US" w:eastAsia="x-none"/>
        </w:rPr>
        <w:t>success</w:t>
      </w:r>
      <w:r w:rsidR="006C79D3">
        <w:rPr>
          <w:szCs w:val="28"/>
          <w:lang w:eastAsia="x-none"/>
        </w:rPr>
        <w:t>»</w:t>
      </w:r>
      <w:r w:rsidR="006C79D3" w:rsidRPr="006C79D3">
        <w:rPr>
          <w:szCs w:val="28"/>
          <w:lang w:eastAsia="x-none"/>
        </w:rPr>
        <w:t>.</w:t>
      </w:r>
    </w:p>
    <w:p w14:paraId="327E5698" w14:textId="77777777" w:rsidR="006C79D3" w:rsidRPr="006C79D3" w:rsidRDefault="006C79D3" w:rsidP="00A87FC1">
      <w:pPr>
        <w:spacing w:line="360" w:lineRule="auto"/>
        <w:ind w:firstLine="708"/>
        <w:jc w:val="both"/>
        <w:rPr>
          <w:szCs w:val="28"/>
          <w:lang w:eastAsia="x-none"/>
        </w:rPr>
      </w:pPr>
    </w:p>
    <w:p w14:paraId="2B92F23F" w14:textId="77777777" w:rsidR="00603B7F" w:rsidRDefault="00D54F7E" w:rsidP="00A87FC1">
      <w:pPr>
        <w:keepNext/>
        <w:spacing w:line="360" w:lineRule="auto"/>
        <w:jc w:val="center"/>
      </w:pPr>
      <w:r w:rsidRPr="00D54F7E">
        <w:rPr>
          <w:noProof/>
          <w:szCs w:val="28"/>
        </w:rPr>
        <w:drawing>
          <wp:inline distT="0" distB="0" distL="0" distR="0" wp14:anchorId="444B75F3" wp14:editId="65B95D55">
            <wp:extent cx="5704128" cy="1318260"/>
            <wp:effectExtent l="0" t="0" r="0" b="0"/>
            <wp:docPr id="1191853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53838" name=""/>
                    <pic:cNvPicPr/>
                  </pic:nvPicPr>
                  <pic:blipFill>
                    <a:blip r:embed="rId30"/>
                    <a:stretch>
                      <a:fillRect/>
                    </a:stretch>
                  </pic:blipFill>
                  <pic:spPr>
                    <a:xfrm>
                      <a:off x="0" y="0"/>
                      <a:ext cx="5715837" cy="1320966"/>
                    </a:xfrm>
                    <a:prstGeom prst="rect">
                      <a:avLst/>
                    </a:prstGeom>
                  </pic:spPr>
                </pic:pic>
              </a:graphicData>
            </a:graphic>
          </wp:inline>
        </w:drawing>
      </w:r>
    </w:p>
    <w:p w14:paraId="50EAA6BC" w14:textId="2BDF00AF" w:rsidR="00D54F7E" w:rsidRPr="00603B7F" w:rsidRDefault="00603B7F" w:rsidP="00A87FC1">
      <w:pPr>
        <w:pStyle w:val="ac"/>
        <w:spacing w:line="360" w:lineRule="auto"/>
        <w:jc w:val="center"/>
        <w:rPr>
          <w:i w:val="0"/>
          <w:color w:val="auto"/>
          <w:sz w:val="28"/>
          <w:szCs w:val="28"/>
          <w:lang w:val="en-US" w:eastAsia="x-none"/>
        </w:rPr>
      </w:pPr>
      <w:r w:rsidRPr="00603B7F">
        <w:rPr>
          <w:i w:val="0"/>
          <w:color w:val="auto"/>
          <w:sz w:val="28"/>
        </w:rPr>
        <w:t xml:space="preserve">Рисунок </w:t>
      </w:r>
      <w:r w:rsidRPr="00603B7F">
        <w:rPr>
          <w:i w:val="0"/>
          <w:color w:val="auto"/>
          <w:sz w:val="28"/>
        </w:rPr>
        <w:fldChar w:fldCharType="begin"/>
      </w:r>
      <w:r w:rsidRPr="00603B7F">
        <w:rPr>
          <w:i w:val="0"/>
          <w:color w:val="auto"/>
          <w:sz w:val="28"/>
        </w:rPr>
        <w:instrText xml:space="preserve"> SEQ Рисунок \* ARABIC </w:instrText>
      </w:r>
      <w:r w:rsidRPr="00603B7F">
        <w:rPr>
          <w:i w:val="0"/>
          <w:color w:val="auto"/>
          <w:sz w:val="28"/>
        </w:rPr>
        <w:fldChar w:fldCharType="separate"/>
      </w:r>
      <w:r w:rsidR="00D25E82">
        <w:rPr>
          <w:i w:val="0"/>
          <w:noProof/>
          <w:color w:val="auto"/>
          <w:sz w:val="28"/>
        </w:rPr>
        <w:t>22</w:t>
      </w:r>
      <w:r w:rsidRPr="00603B7F">
        <w:rPr>
          <w:i w:val="0"/>
          <w:color w:val="auto"/>
          <w:sz w:val="28"/>
        </w:rPr>
        <w:fldChar w:fldCharType="end"/>
      </w:r>
      <w:r w:rsidRPr="00603B7F">
        <w:rPr>
          <w:i w:val="0"/>
          <w:color w:val="auto"/>
          <w:sz w:val="28"/>
        </w:rPr>
        <w:t xml:space="preserve"> - Папки потоков данных</w:t>
      </w:r>
    </w:p>
    <w:p w14:paraId="46E5A584" w14:textId="77777777" w:rsidR="00603B7F" w:rsidRDefault="00603B7F" w:rsidP="00A87FC1">
      <w:pPr>
        <w:spacing w:line="360" w:lineRule="auto"/>
        <w:rPr>
          <w:szCs w:val="28"/>
          <w:lang w:eastAsia="x-none"/>
        </w:rPr>
      </w:pPr>
    </w:p>
    <w:p w14:paraId="41449142" w14:textId="77777777" w:rsidR="00603B7F" w:rsidRDefault="004A0798" w:rsidP="00A87FC1">
      <w:pPr>
        <w:keepNext/>
        <w:spacing w:line="360" w:lineRule="auto"/>
        <w:jc w:val="center"/>
      </w:pPr>
      <w:r>
        <w:rPr>
          <w:noProof/>
          <w:szCs w:val="28"/>
        </w:rPr>
        <w:drawing>
          <wp:inline distT="0" distB="0" distL="0" distR="0" wp14:anchorId="58C65EDA" wp14:editId="6C380AF1">
            <wp:extent cx="5707556" cy="1022985"/>
            <wp:effectExtent l="0" t="0" r="7620" b="5715"/>
            <wp:docPr id="17307400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t="1316"/>
                    <a:stretch/>
                  </pic:blipFill>
                  <pic:spPr bwMode="auto">
                    <a:xfrm>
                      <a:off x="0" y="0"/>
                      <a:ext cx="5798437" cy="1039274"/>
                    </a:xfrm>
                    <a:prstGeom prst="rect">
                      <a:avLst/>
                    </a:prstGeom>
                    <a:noFill/>
                    <a:ln>
                      <a:noFill/>
                    </a:ln>
                    <a:extLst>
                      <a:ext uri="{53640926-AAD7-44D8-BBD7-CCE9431645EC}">
                        <a14:shadowObscured xmlns:a14="http://schemas.microsoft.com/office/drawing/2010/main"/>
                      </a:ext>
                    </a:extLst>
                  </pic:spPr>
                </pic:pic>
              </a:graphicData>
            </a:graphic>
          </wp:inline>
        </w:drawing>
      </w:r>
    </w:p>
    <w:p w14:paraId="159AC48C" w14:textId="77BC371A" w:rsidR="004A0798" w:rsidRPr="00603B7F" w:rsidRDefault="00603B7F" w:rsidP="00A87FC1">
      <w:pPr>
        <w:pStyle w:val="ac"/>
        <w:spacing w:line="360" w:lineRule="auto"/>
        <w:jc w:val="center"/>
        <w:rPr>
          <w:i w:val="0"/>
          <w:color w:val="auto"/>
          <w:sz w:val="28"/>
          <w:szCs w:val="28"/>
          <w:lang w:eastAsia="x-none"/>
        </w:rPr>
      </w:pPr>
      <w:r w:rsidRPr="00603B7F">
        <w:rPr>
          <w:i w:val="0"/>
          <w:color w:val="auto"/>
          <w:sz w:val="28"/>
        </w:rPr>
        <w:t xml:space="preserve">Рисунок </w:t>
      </w:r>
      <w:r w:rsidRPr="00603B7F">
        <w:rPr>
          <w:i w:val="0"/>
          <w:color w:val="auto"/>
          <w:sz w:val="28"/>
        </w:rPr>
        <w:fldChar w:fldCharType="begin"/>
      </w:r>
      <w:r w:rsidRPr="00603B7F">
        <w:rPr>
          <w:i w:val="0"/>
          <w:color w:val="auto"/>
          <w:sz w:val="28"/>
        </w:rPr>
        <w:instrText xml:space="preserve"> SEQ Рисунок \* ARABIC </w:instrText>
      </w:r>
      <w:r w:rsidRPr="00603B7F">
        <w:rPr>
          <w:i w:val="0"/>
          <w:color w:val="auto"/>
          <w:sz w:val="28"/>
        </w:rPr>
        <w:fldChar w:fldCharType="separate"/>
      </w:r>
      <w:r w:rsidR="00D25E82">
        <w:rPr>
          <w:i w:val="0"/>
          <w:noProof/>
          <w:color w:val="auto"/>
          <w:sz w:val="28"/>
        </w:rPr>
        <w:t>23</w:t>
      </w:r>
      <w:r w:rsidRPr="00603B7F">
        <w:rPr>
          <w:i w:val="0"/>
          <w:color w:val="auto"/>
          <w:sz w:val="28"/>
        </w:rPr>
        <w:fldChar w:fldCharType="end"/>
      </w:r>
      <w:r w:rsidRPr="00603B7F">
        <w:rPr>
          <w:i w:val="0"/>
          <w:color w:val="auto"/>
          <w:sz w:val="28"/>
        </w:rPr>
        <w:t xml:space="preserve"> - Папки для успешной и не успешной обработки файлов</w:t>
      </w:r>
    </w:p>
    <w:p w14:paraId="6F1F31BE" w14:textId="79F897F6" w:rsidR="00D54F7E" w:rsidRPr="00D54F7E" w:rsidRDefault="00D54F7E" w:rsidP="00A87FC1">
      <w:pPr>
        <w:spacing w:line="360" w:lineRule="auto"/>
        <w:rPr>
          <w:szCs w:val="28"/>
          <w:lang w:eastAsia="x-none"/>
        </w:rPr>
      </w:pPr>
      <w:r>
        <w:rPr>
          <w:szCs w:val="28"/>
          <w:lang w:eastAsia="x-none"/>
        </w:rPr>
        <w:t xml:space="preserve"> </w:t>
      </w:r>
    </w:p>
    <w:p w14:paraId="5B71A2EA" w14:textId="0CCDF19D" w:rsidR="00A406A4" w:rsidRPr="00D9325F" w:rsidRDefault="00A406A4" w:rsidP="00A87FC1">
      <w:pPr>
        <w:pStyle w:val="3"/>
        <w:spacing w:line="360" w:lineRule="auto"/>
        <w:rPr>
          <w:sz w:val="28"/>
        </w:rPr>
      </w:pPr>
      <w:bookmarkStart w:id="87" w:name="_Toc167644967"/>
      <w:r w:rsidRPr="00D9325F">
        <w:rPr>
          <w:sz w:val="28"/>
        </w:rPr>
        <w:t>Сервис фильтрации входящего потока данных «</w:t>
      </w:r>
      <w:proofErr w:type="spellStart"/>
      <w:r w:rsidRPr="00D9325F">
        <w:rPr>
          <w:sz w:val="28"/>
          <w:lang w:val="en-US"/>
        </w:rPr>
        <w:t>tml</w:t>
      </w:r>
      <w:proofErr w:type="spellEnd"/>
      <w:r w:rsidRPr="00D9325F">
        <w:rPr>
          <w:sz w:val="28"/>
        </w:rPr>
        <w:t>-</w:t>
      </w:r>
      <w:r w:rsidRPr="00D9325F">
        <w:rPr>
          <w:sz w:val="28"/>
          <w:lang w:val="en-US"/>
        </w:rPr>
        <w:t>events</w:t>
      </w:r>
      <w:r w:rsidRPr="00D9325F">
        <w:rPr>
          <w:sz w:val="28"/>
        </w:rPr>
        <w:t>-</w:t>
      </w:r>
      <w:proofErr w:type="spellStart"/>
      <w:r w:rsidRPr="00D9325F">
        <w:rPr>
          <w:sz w:val="28"/>
          <w:lang w:val="en-US"/>
        </w:rPr>
        <w:t>analyser</w:t>
      </w:r>
      <w:proofErr w:type="spellEnd"/>
      <w:r w:rsidRPr="00D9325F">
        <w:rPr>
          <w:sz w:val="28"/>
        </w:rPr>
        <w:t>»</w:t>
      </w:r>
      <w:bookmarkEnd w:id="87"/>
    </w:p>
    <w:p w14:paraId="67419A0A" w14:textId="77777777" w:rsidR="008778E0" w:rsidRPr="008778E0" w:rsidRDefault="008778E0" w:rsidP="00A87FC1">
      <w:pPr>
        <w:spacing w:line="360" w:lineRule="auto"/>
        <w:rPr>
          <w:lang w:val="x-none" w:eastAsia="x-none"/>
        </w:rPr>
      </w:pPr>
    </w:p>
    <w:p w14:paraId="0BAAD87C" w14:textId="140825EF" w:rsidR="00173F15" w:rsidRPr="00A406A4" w:rsidRDefault="005E3EA5" w:rsidP="00A87FC1">
      <w:pPr>
        <w:spacing w:line="360" w:lineRule="auto"/>
        <w:ind w:firstLine="708"/>
        <w:jc w:val="both"/>
        <w:rPr>
          <w:szCs w:val="28"/>
          <w:lang w:eastAsia="x-none"/>
        </w:rPr>
      </w:pPr>
      <w:r>
        <w:rPr>
          <w:szCs w:val="28"/>
          <w:lang w:eastAsia="x-none"/>
        </w:rPr>
        <w:t>В этом модуле з</w:t>
      </w:r>
      <w:r w:rsidR="00173F15" w:rsidRPr="00A406A4">
        <w:rPr>
          <w:szCs w:val="28"/>
          <w:lang w:eastAsia="x-none"/>
        </w:rPr>
        <w:t>аявка проходит через каскад фильтров. Прохождение каскада означает что заявка становится кандидатом на участника кампании.</w:t>
      </w:r>
      <w:r w:rsidR="00832915">
        <w:rPr>
          <w:szCs w:val="28"/>
          <w:lang w:eastAsia="x-none"/>
        </w:rPr>
        <w:t xml:space="preserve"> Кампания – это причина, по которой система пытается осуществить </w:t>
      </w:r>
      <w:r w:rsidR="00832915">
        <w:rPr>
          <w:szCs w:val="28"/>
          <w:lang w:eastAsia="x-none"/>
        </w:rPr>
        <w:lastRenderedPageBreak/>
        <w:t xml:space="preserve">коммуникацию с клиентом. </w:t>
      </w:r>
      <w:r w:rsidR="00173F15" w:rsidRPr="00A406A4">
        <w:rPr>
          <w:szCs w:val="28"/>
          <w:lang w:eastAsia="x-none"/>
        </w:rPr>
        <w:t>Если один из фильтров не пройден, то обработка заявки прекращается – заявка точно не является кандидатом</w:t>
      </w:r>
      <w:r w:rsidR="00832915">
        <w:rPr>
          <w:szCs w:val="28"/>
          <w:lang w:eastAsia="x-none"/>
        </w:rPr>
        <w:t xml:space="preserve"> в кампанию</w:t>
      </w:r>
      <w:r w:rsidR="00173F15" w:rsidRPr="00A406A4">
        <w:rPr>
          <w:szCs w:val="28"/>
          <w:lang w:eastAsia="x-none"/>
        </w:rPr>
        <w:t>.</w:t>
      </w:r>
      <w:r>
        <w:rPr>
          <w:szCs w:val="28"/>
          <w:lang w:eastAsia="x-none"/>
        </w:rPr>
        <w:t xml:space="preserve"> </w:t>
      </w:r>
    </w:p>
    <w:p w14:paraId="207F0CF9" w14:textId="64848FDF" w:rsidR="00173F15" w:rsidRDefault="00173F15" w:rsidP="00A87FC1">
      <w:pPr>
        <w:spacing w:line="360" w:lineRule="auto"/>
        <w:ind w:firstLine="708"/>
        <w:jc w:val="both"/>
        <w:rPr>
          <w:lang w:eastAsia="x-none"/>
        </w:rPr>
      </w:pPr>
      <w:r>
        <w:rPr>
          <w:lang w:eastAsia="x-none"/>
        </w:rPr>
        <w:t xml:space="preserve">Для каждой кампании </w:t>
      </w:r>
      <w:r w:rsidR="0067345B">
        <w:rPr>
          <w:lang w:eastAsia="x-none"/>
        </w:rPr>
        <w:t xml:space="preserve">существуют внутренние </w:t>
      </w:r>
      <w:r>
        <w:rPr>
          <w:lang w:eastAsia="x-none"/>
        </w:rPr>
        <w:t>фильтры</w:t>
      </w:r>
      <w:r w:rsidR="0067345B">
        <w:rPr>
          <w:lang w:eastAsia="x-none"/>
        </w:rPr>
        <w:t>, которые</w:t>
      </w:r>
      <w:r>
        <w:rPr>
          <w:lang w:eastAsia="x-none"/>
        </w:rPr>
        <w:t xml:space="preserve"> настраиваются в конфигурационном файле</w:t>
      </w:r>
      <w:r w:rsidR="0067345B">
        <w:rPr>
          <w:lang w:eastAsia="x-none"/>
        </w:rPr>
        <w:t>. Д</w:t>
      </w:r>
      <w:r>
        <w:rPr>
          <w:lang w:eastAsia="x-none"/>
        </w:rPr>
        <w:t>оступные настройки</w:t>
      </w:r>
      <w:r w:rsidRPr="00173F15">
        <w:rPr>
          <w:lang w:eastAsia="x-none"/>
        </w:rPr>
        <w:t>:</w:t>
      </w:r>
    </w:p>
    <w:p w14:paraId="241F19F0" w14:textId="05CCB940" w:rsidR="00173F15" w:rsidRPr="00D16DEF" w:rsidRDefault="00173F15" w:rsidP="00A87FC1">
      <w:pPr>
        <w:pStyle w:val="a4"/>
        <w:numPr>
          <w:ilvl w:val="0"/>
          <w:numId w:val="2"/>
        </w:numPr>
        <w:spacing w:line="360" w:lineRule="auto"/>
        <w:ind w:left="714" w:hanging="357"/>
        <w:jc w:val="both"/>
        <w:rPr>
          <w:sz w:val="28"/>
          <w:szCs w:val="22"/>
          <w:lang w:eastAsia="x-none"/>
        </w:rPr>
      </w:pPr>
      <w:r w:rsidRPr="00D16DEF">
        <w:rPr>
          <w:sz w:val="28"/>
          <w:szCs w:val="22"/>
          <w:lang w:eastAsia="x-none"/>
        </w:rPr>
        <w:t>Набор масок для номера телефона</w:t>
      </w:r>
    </w:p>
    <w:p w14:paraId="7D13B745" w14:textId="24544634" w:rsidR="00173F15" w:rsidRPr="00D16DEF" w:rsidRDefault="00173F15" w:rsidP="00A87FC1">
      <w:pPr>
        <w:pStyle w:val="a4"/>
        <w:numPr>
          <w:ilvl w:val="0"/>
          <w:numId w:val="2"/>
        </w:numPr>
        <w:spacing w:line="360" w:lineRule="auto"/>
        <w:ind w:left="714" w:hanging="357"/>
        <w:jc w:val="both"/>
        <w:rPr>
          <w:sz w:val="28"/>
          <w:szCs w:val="22"/>
          <w:lang w:eastAsia="x-none"/>
        </w:rPr>
      </w:pPr>
      <w:r w:rsidRPr="00D16DEF">
        <w:rPr>
          <w:sz w:val="28"/>
          <w:szCs w:val="22"/>
          <w:lang w:eastAsia="x-none"/>
        </w:rPr>
        <w:t xml:space="preserve">Результат </w:t>
      </w:r>
      <w:proofErr w:type="spellStart"/>
      <w:r w:rsidRPr="00D16DEF">
        <w:rPr>
          <w:sz w:val="28"/>
          <w:szCs w:val="22"/>
          <w:lang w:eastAsia="x-none"/>
        </w:rPr>
        <w:t>скоринга</w:t>
      </w:r>
      <w:proofErr w:type="spellEnd"/>
    </w:p>
    <w:p w14:paraId="7610AD2F" w14:textId="69DFC6ED" w:rsidR="00173F15" w:rsidRPr="00D16DEF" w:rsidRDefault="00173F15" w:rsidP="00A87FC1">
      <w:pPr>
        <w:pStyle w:val="a4"/>
        <w:numPr>
          <w:ilvl w:val="0"/>
          <w:numId w:val="2"/>
        </w:numPr>
        <w:spacing w:line="360" w:lineRule="auto"/>
        <w:ind w:left="714" w:hanging="357"/>
        <w:jc w:val="both"/>
        <w:rPr>
          <w:sz w:val="28"/>
          <w:szCs w:val="22"/>
          <w:lang w:eastAsia="x-none"/>
        </w:rPr>
      </w:pPr>
      <w:r w:rsidRPr="00D16DEF">
        <w:rPr>
          <w:sz w:val="28"/>
          <w:szCs w:val="22"/>
          <w:lang w:eastAsia="x-none"/>
        </w:rPr>
        <w:t xml:space="preserve">Тип </w:t>
      </w:r>
      <w:proofErr w:type="spellStart"/>
      <w:r w:rsidRPr="00D16DEF">
        <w:rPr>
          <w:sz w:val="28"/>
          <w:szCs w:val="22"/>
          <w:lang w:eastAsia="x-none"/>
        </w:rPr>
        <w:t>флоу</w:t>
      </w:r>
      <w:proofErr w:type="spellEnd"/>
    </w:p>
    <w:p w14:paraId="3AEF56A9" w14:textId="3D918E52" w:rsidR="00173F15" w:rsidRPr="00D16DEF" w:rsidRDefault="00173F15" w:rsidP="00A87FC1">
      <w:pPr>
        <w:pStyle w:val="a4"/>
        <w:numPr>
          <w:ilvl w:val="0"/>
          <w:numId w:val="2"/>
        </w:numPr>
        <w:spacing w:line="360" w:lineRule="auto"/>
        <w:ind w:left="714" w:hanging="357"/>
        <w:jc w:val="both"/>
        <w:rPr>
          <w:sz w:val="28"/>
          <w:szCs w:val="22"/>
          <w:lang w:eastAsia="x-none"/>
        </w:rPr>
      </w:pPr>
      <w:r w:rsidRPr="00D16DEF">
        <w:rPr>
          <w:sz w:val="28"/>
          <w:szCs w:val="22"/>
          <w:lang w:eastAsia="x-none"/>
        </w:rPr>
        <w:t>Гражданство</w:t>
      </w:r>
    </w:p>
    <w:p w14:paraId="6BD0FB97" w14:textId="4EA8EE17" w:rsidR="00173F15" w:rsidRPr="00D16DEF" w:rsidRDefault="00D16DEF" w:rsidP="00A87FC1">
      <w:pPr>
        <w:pStyle w:val="a4"/>
        <w:numPr>
          <w:ilvl w:val="0"/>
          <w:numId w:val="2"/>
        </w:numPr>
        <w:spacing w:line="360" w:lineRule="auto"/>
        <w:ind w:left="714" w:hanging="357"/>
        <w:jc w:val="both"/>
        <w:rPr>
          <w:sz w:val="28"/>
          <w:szCs w:val="22"/>
          <w:lang w:eastAsia="x-none"/>
        </w:rPr>
      </w:pPr>
      <w:r w:rsidRPr="00D16DEF">
        <w:rPr>
          <w:sz w:val="28"/>
          <w:szCs w:val="22"/>
          <w:lang w:eastAsia="x-none"/>
        </w:rPr>
        <w:t>Возраст</w:t>
      </w:r>
    </w:p>
    <w:p w14:paraId="694476F4" w14:textId="29948719" w:rsidR="00D16DEF" w:rsidRPr="00D16DEF" w:rsidRDefault="00D16DEF" w:rsidP="00A87FC1">
      <w:pPr>
        <w:pStyle w:val="a4"/>
        <w:numPr>
          <w:ilvl w:val="0"/>
          <w:numId w:val="2"/>
        </w:numPr>
        <w:spacing w:line="360" w:lineRule="auto"/>
        <w:ind w:left="714" w:hanging="357"/>
        <w:jc w:val="both"/>
        <w:rPr>
          <w:sz w:val="28"/>
          <w:szCs w:val="22"/>
          <w:lang w:eastAsia="x-none"/>
        </w:rPr>
      </w:pPr>
      <w:r w:rsidRPr="00D16DEF">
        <w:rPr>
          <w:sz w:val="28"/>
          <w:szCs w:val="22"/>
          <w:lang w:eastAsia="x-none"/>
        </w:rPr>
        <w:t>Минимальное</w:t>
      </w:r>
      <w:r>
        <w:rPr>
          <w:sz w:val="28"/>
          <w:szCs w:val="22"/>
          <w:lang w:eastAsia="x-none"/>
        </w:rPr>
        <w:t xml:space="preserve"> и </w:t>
      </w:r>
      <w:r w:rsidRPr="00D16DEF">
        <w:rPr>
          <w:sz w:val="28"/>
          <w:szCs w:val="22"/>
          <w:lang w:eastAsia="x-none"/>
        </w:rPr>
        <w:t xml:space="preserve">максимальное значение </w:t>
      </w:r>
      <w:proofErr w:type="spellStart"/>
      <w:r w:rsidRPr="00D16DEF">
        <w:rPr>
          <w:sz w:val="28"/>
          <w:szCs w:val="22"/>
          <w:lang w:eastAsia="x-none"/>
        </w:rPr>
        <w:t>грейс</w:t>
      </w:r>
      <w:proofErr w:type="spellEnd"/>
      <w:r w:rsidRPr="00D16DEF">
        <w:rPr>
          <w:sz w:val="28"/>
          <w:szCs w:val="22"/>
          <w:lang w:eastAsia="x-none"/>
        </w:rPr>
        <w:t>-периода займа</w:t>
      </w:r>
    </w:p>
    <w:p w14:paraId="76107C68" w14:textId="3FB98ABC" w:rsidR="00D16DEF" w:rsidRPr="00D16DEF" w:rsidRDefault="00D16DEF" w:rsidP="00A87FC1">
      <w:pPr>
        <w:pStyle w:val="a4"/>
        <w:numPr>
          <w:ilvl w:val="0"/>
          <w:numId w:val="2"/>
        </w:numPr>
        <w:spacing w:line="360" w:lineRule="auto"/>
        <w:ind w:left="714" w:hanging="357"/>
        <w:jc w:val="both"/>
        <w:rPr>
          <w:sz w:val="28"/>
          <w:szCs w:val="22"/>
          <w:lang w:eastAsia="x-none"/>
        </w:rPr>
      </w:pPr>
      <w:r w:rsidRPr="00D16DEF">
        <w:rPr>
          <w:sz w:val="28"/>
          <w:szCs w:val="22"/>
          <w:lang w:eastAsia="x-none"/>
        </w:rPr>
        <w:t xml:space="preserve">Наличие клиента в черном списке </w:t>
      </w:r>
    </w:p>
    <w:p w14:paraId="6D6C6244" w14:textId="5CBC377E" w:rsidR="005E3EA5" w:rsidRDefault="00D16DEF" w:rsidP="00A87FC1">
      <w:pPr>
        <w:pStyle w:val="a4"/>
        <w:numPr>
          <w:ilvl w:val="0"/>
          <w:numId w:val="2"/>
        </w:numPr>
        <w:spacing w:line="360" w:lineRule="auto"/>
        <w:ind w:left="714" w:hanging="357"/>
        <w:jc w:val="both"/>
        <w:rPr>
          <w:sz w:val="28"/>
          <w:szCs w:val="22"/>
          <w:lang w:eastAsia="x-none"/>
        </w:rPr>
      </w:pPr>
      <w:r w:rsidRPr="00D16DEF">
        <w:rPr>
          <w:sz w:val="28"/>
          <w:szCs w:val="22"/>
          <w:lang w:eastAsia="x-none"/>
        </w:rPr>
        <w:t>Наличие доступных продуктов для клиента</w:t>
      </w:r>
    </w:p>
    <w:p w14:paraId="4AD39C44" w14:textId="59E8FC5F" w:rsidR="00FD5C56" w:rsidRDefault="00FD5C56" w:rsidP="00A87FC1">
      <w:pPr>
        <w:pStyle w:val="a4"/>
        <w:numPr>
          <w:ilvl w:val="0"/>
          <w:numId w:val="2"/>
        </w:numPr>
        <w:spacing w:line="360" w:lineRule="auto"/>
        <w:ind w:left="714" w:hanging="357"/>
        <w:jc w:val="both"/>
        <w:rPr>
          <w:sz w:val="28"/>
          <w:szCs w:val="22"/>
          <w:lang w:eastAsia="x-none"/>
        </w:rPr>
      </w:pPr>
      <w:r>
        <w:rPr>
          <w:sz w:val="28"/>
          <w:szCs w:val="22"/>
          <w:lang w:eastAsia="x-none"/>
        </w:rPr>
        <w:t>И т.д.</w:t>
      </w:r>
    </w:p>
    <w:p w14:paraId="5A26A5A5" w14:textId="77777777" w:rsidR="00603B7F" w:rsidRPr="00603B7F" w:rsidRDefault="00603B7F" w:rsidP="00A87FC1">
      <w:pPr>
        <w:spacing w:line="360" w:lineRule="auto"/>
        <w:jc w:val="both"/>
        <w:rPr>
          <w:szCs w:val="22"/>
          <w:lang w:eastAsia="x-none"/>
        </w:rPr>
      </w:pPr>
    </w:p>
    <w:p w14:paraId="07A1A3A7" w14:textId="432C9C2C" w:rsidR="00603B7F" w:rsidRPr="00BA61E5" w:rsidRDefault="009F3DBF" w:rsidP="00A87FC1">
      <w:pPr>
        <w:keepNext/>
        <w:spacing w:line="360" w:lineRule="auto"/>
        <w:jc w:val="center"/>
      </w:pPr>
      <w:r w:rsidRPr="009F3DBF">
        <w:drawing>
          <wp:inline distT="0" distB="0" distL="0" distR="0" wp14:anchorId="2170137C" wp14:editId="2024820E">
            <wp:extent cx="5940425" cy="3168196"/>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221" b="1"/>
                    <a:stretch/>
                  </pic:blipFill>
                  <pic:spPr bwMode="auto">
                    <a:xfrm>
                      <a:off x="0" y="0"/>
                      <a:ext cx="5940425" cy="3168196"/>
                    </a:xfrm>
                    <a:prstGeom prst="rect">
                      <a:avLst/>
                    </a:prstGeom>
                    <a:ln>
                      <a:noFill/>
                    </a:ln>
                    <a:extLst>
                      <a:ext uri="{53640926-AAD7-44D8-BBD7-CCE9431645EC}">
                        <a14:shadowObscured xmlns:a14="http://schemas.microsoft.com/office/drawing/2010/main"/>
                      </a:ext>
                    </a:extLst>
                  </pic:spPr>
                </pic:pic>
              </a:graphicData>
            </a:graphic>
          </wp:inline>
        </w:drawing>
      </w:r>
    </w:p>
    <w:p w14:paraId="7712BFFB" w14:textId="4929BE85" w:rsidR="0067345B" w:rsidRPr="009F3DBF" w:rsidRDefault="00603B7F" w:rsidP="00A87FC1">
      <w:pPr>
        <w:pStyle w:val="ac"/>
        <w:spacing w:line="360" w:lineRule="auto"/>
        <w:jc w:val="center"/>
        <w:rPr>
          <w:i w:val="0"/>
          <w:color w:val="auto"/>
          <w:sz w:val="28"/>
          <w:szCs w:val="22"/>
          <w:lang w:eastAsia="x-none"/>
        </w:rPr>
      </w:pPr>
      <w:r w:rsidRPr="00603B7F">
        <w:rPr>
          <w:i w:val="0"/>
          <w:color w:val="auto"/>
          <w:sz w:val="28"/>
        </w:rPr>
        <w:t xml:space="preserve">Рисунок </w:t>
      </w:r>
      <w:r w:rsidRPr="00603B7F">
        <w:rPr>
          <w:i w:val="0"/>
          <w:color w:val="auto"/>
          <w:sz w:val="28"/>
        </w:rPr>
        <w:fldChar w:fldCharType="begin"/>
      </w:r>
      <w:r w:rsidRPr="00603B7F">
        <w:rPr>
          <w:i w:val="0"/>
          <w:color w:val="auto"/>
          <w:sz w:val="28"/>
        </w:rPr>
        <w:instrText xml:space="preserve"> SEQ Рисунок \* ARABIC </w:instrText>
      </w:r>
      <w:r w:rsidRPr="00603B7F">
        <w:rPr>
          <w:i w:val="0"/>
          <w:color w:val="auto"/>
          <w:sz w:val="28"/>
        </w:rPr>
        <w:fldChar w:fldCharType="separate"/>
      </w:r>
      <w:r w:rsidR="00D25E82">
        <w:rPr>
          <w:i w:val="0"/>
          <w:noProof/>
          <w:color w:val="auto"/>
          <w:sz w:val="28"/>
        </w:rPr>
        <w:t>24</w:t>
      </w:r>
      <w:r w:rsidRPr="00603B7F">
        <w:rPr>
          <w:i w:val="0"/>
          <w:color w:val="auto"/>
          <w:sz w:val="28"/>
        </w:rPr>
        <w:fldChar w:fldCharType="end"/>
      </w:r>
      <w:r w:rsidRPr="00603B7F">
        <w:rPr>
          <w:i w:val="0"/>
          <w:color w:val="auto"/>
          <w:sz w:val="28"/>
        </w:rPr>
        <w:t xml:space="preserve"> - </w:t>
      </w:r>
      <w:r w:rsidR="009F3DBF">
        <w:rPr>
          <w:i w:val="0"/>
          <w:color w:val="auto"/>
          <w:sz w:val="28"/>
        </w:rPr>
        <w:t xml:space="preserve"> </w:t>
      </w:r>
      <w:r w:rsidR="009F3DBF" w:rsidRPr="009F3DBF">
        <w:rPr>
          <w:i w:val="0"/>
          <w:color w:val="auto"/>
          <w:sz w:val="28"/>
        </w:rPr>
        <w:t>Диаграмма моделирования бизнес-процесса</w:t>
      </w:r>
      <w:r w:rsidR="009F3DBF" w:rsidRPr="009F3DBF">
        <w:rPr>
          <w:i w:val="0"/>
          <w:color w:val="auto"/>
          <w:sz w:val="28"/>
        </w:rPr>
        <w:t xml:space="preserve"> «Ф</w:t>
      </w:r>
      <w:r w:rsidRPr="009F3DBF">
        <w:rPr>
          <w:i w:val="0"/>
          <w:color w:val="auto"/>
          <w:sz w:val="28"/>
        </w:rPr>
        <w:t>ильтрации заявок</w:t>
      </w:r>
      <w:r w:rsidR="009F3DBF" w:rsidRPr="009F3DBF">
        <w:rPr>
          <w:i w:val="0"/>
          <w:color w:val="auto"/>
          <w:sz w:val="28"/>
        </w:rPr>
        <w:t xml:space="preserve"> </w:t>
      </w:r>
      <w:r w:rsidR="009F3DBF">
        <w:rPr>
          <w:i w:val="0"/>
          <w:color w:val="auto"/>
          <w:sz w:val="28"/>
        </w:rPr>
        <w:t>через каскад фильтров</w:t>
      </w:r>
      <w:r w:rsidR="009F3DBF" w:rsidRPr="009F3DBF">
        <w:rPr>
          <w:i w:val="0"/>
          <w:color w:val="auto"/>
          <w:sz w:val="28"/>
        </w:rPr>
        <w:t>»</w:t>
      </w:r>
    </w:p>
    <w:p w14:paraId="59FA8002" w14:textId="1A6AA7DA" w:rsidR="0067345B" w:rsidRPr="00832915" w:rsidRDefault="0067345B" w:rsidP="00A87FC1">
      <w:pPr>
        <w:spacing w:line="360" w:lineRule="auto"/>
        <w:jc w:val="center"/>
        <w:rPr>
          <w:color w:val="FF0000"/>
          <w:szCs w:val="22"/>
          <w:lang w:eastAsia="x-none"/>
        </w:rPr>
      </w:pPr>
      <w:r w:rsidRPr="0067345B">
        <w:rPr>
          <w:color w:val="FF0000"/>
          <w:szCs w:val="22"/>
          <w:lang w:eastAsia="x-none"/>
        </w:rPr>
        <w:t>ПРИМЕР КОНФИГА В ПРИЛОЖЕНИИ</w:t>
      </w:r>
      <w:r w:rsidR="00832915">
        <w:rPr>
          <w:color w:val="FF0000"/>
          <w:szCs w:val="22"/>
          <w:lang w:eastAsia="x-none"/>
        </w:rPr>
        <w:t xml:space="preserve"> </w:t>
      </w:r>
      <w:r w:rsidR="00832915">
        <w:rPr>
          <w:color w:val="FF0000"/>
          <w:szCs w:val="22"/>
          <w:lang w:val="en-US" w:eastAsia="x-none"/>
        </w:rPr>
        <w:t>X</w:t>
      </w:r>
      <w:r w:rsidR="00832915" w:rsidRPr="00832915">
        <w:rPr>
          <w:color w:val="FF0000"/>
          <w:szCs w:val="22"/>
          <w:lang w:eastAsia="x-none"/>
        </w:rPr>
        <w:t>.</w:t>
      </w:r>
    </w:p>
    <w:p w14:paraId="22ABE400" w14:textId="400479E3" w:rsidR="0067345B" w:rsidRDefault="0067345B" w:rsidP="00A87FC1">
      <w:pPr>
        <w:spacing w:line="360" w:lineRule="auto"/>
        <w:rPr>
          <w:szCs w:val="22"/>
          <w:lang w:eastAsia="x-none"/>
        </w:rPr>
      </w:pPr>
      <w:r>
        <w:rPr>
          <w:color w:val="FF0000"/>
          <w:szCs w:val="22"/>
          <w:lang w:eastAsia="x-none"/>
        </w:rPr>
        <w:lastRenderedPageBreak/>
        <w:tab/>
      </w:r>
      <w:r>
        <w:rPr>
          <w:szCs w:val="22"/>
          <w:lang w:eastAsia="x-none"/>
        </w:rPr>
        <w:t>Данный модуль кроме внутренних фильтров использует ин</w:t>
      </w:r>
      <w:r w:rsidR="00E46A73">
        <w:rPr>
          <w:szCs w:val="22"/>
          <w:lang w:eastAsia="x-none"/>
        </w:rPr>
        <w:t>тегра</w:t>
      </w:r>
      <w:r>
        <w:rPr>
          <w:szCs w:val="22"/>
          <w:lang w:eastAsia="x-none"/>
        </w:rPr>
        <w:t>ционные фильтры, которые используют результаты из сервисов «</w:t>
      </w:r>
      <w:proofErr w:type="spellStart"/>
      <w:r>
        <w:rPr>
          <w:szCs w:val="22"/>
          <w:lang w:val="en-US" w:eastAsia="x-none"/>
        </w:rPr>
        <w:t>BlackList</w:t>
      </w:r>
      <w:proofErr w:type="spellEnd"/>
      <w:r>
        <w:rPr>
          <w:szCs w:val="22"/>
          <w:lang w:eastAsia="x-none"/>
        </w:rPr>
        <w:t>», «</w:t>
      </w:r>
      <w:r>
        <w:rPr>
          <w:szCs w:val="22"/>
          <w:lang w:val="en-US" w:eastAsia="x-none"/>
        </w:rPr>
        <w:t>Casper</w:t>
      </w:r>
      <w:r>
        <w:rPr>
          <w:szCs w:val="22"/>
          <w:lang w:eastAsia="x-none"/>
        </w:rPr>
        <w:t>» и «</w:t>
      </w:r>
      <w:r>
        <w:rPr>
          <w:szCs w:val="22"/>
          <w:lang w:val="en-US" w:eastAsia="x-none"/>
        </w:rPr>
        <w:t>Abram</w:t>
      </w:r>
      <w:r>
        <w:rPr>
          <w:szCs w:val="22"/>
          <w:lang w:eastAsia="x-none"/>
        </w:rPr>
        <w:t>»</w:t>
      </w:r>
      <w:r w:rsidRPr="0067345B">
        <w:rPr>
          <w:szCs w:val="22"/>
          <w:lang w:eastAsia="x-none"/>
        </w:rPr>
        <w:t>.</w:t>
      </w:r>
    </w:p>
    <w:p w14:paraId="69E235C4" w14:textId="10489B27" w:rsidR="0067345B" w:rsidRPr="00832915" w:rsidRDefault="0067345B" w:rsidP="00A87FC1">
      <w:pPr>
        <w:spacing w:line="360" w:lineRule="auto"/>
        <w:rPr>
          <w:szCs w:val="22"/>
          <w:lang w:eastAsia="x-none"/>
        </w:rPr>
      </w:pPr>
      <w:r>
        <w:rPr>
          <w:szCs w:val="22"/>
          <w:lang w:eastAsia="x-none"/>
        </w:rPr>
        <w:tab/>
        <w:t xml:space="preserve">При успешном прохождении всех фильтров заявка отправляется в сервис </w:t>
      </w:r>
      <w:r w:rsidR="00F15EDF">
        <w:rPr>
          <w:szCs w:val="22"/>
          <w:lang w:eastAsia="x-none"/>
        </w:rPr>
        <w:t>управления</w:t>
      </w:r>
      <w:r>
        <w:rPr>
          <w:szCs w:val="22"/>
          <w:lang w:eastAsia="x-none"/>
        </w:rPr>
        <w:t xml:space="preserve"> кампани</w:t>
      </w:r>
      <w:r w:rsidR="00F15EDF">
        <w:rPr>
          <w:szCs w:val="22"/>
          <w:lang w:eastAsia="x-none"/>
        </w:rPr>
        <w:t>ями</w:t>
      </w:r>
      <w:r>
        <w:rPr>
          <w:szCs w:val="22"/>
          <w:lang w:eastAsia="x-none"/>
        </w:rPr>
        <w:t xml:space="preserve"> «</w:t>
      </w:r>
      <w:r>
        <w:rPr>
          <w:szCs w:val="22"/>
          <w:lang w:val="en-US" w:eastAsia="x-none"/>
        </w:rPr>
        <w:t>tm</w:t>
      </w:r>
      <w:r w:rsidRPr="0067345B">
        <w:rPr>
          <w:szCs w:val="22"/>
          <w:lang w:eastAsia="x-none"/>
        </w:rPr>
        <w:t>-</w:t>
      </w:r>
      <w:r>
        <w:rPr>
          <w:szCs w:val="22"/>
          <w:lang w:val="en-US" w:eastAsia="x-none"/>
        </w:rPr>
        <w:t>campaign</w:t>
      </w:r>
      <w:r w:rsidRPr="0067345B">
        <w:rPr>
          <w:szCs w:val="22"/>
          <w:lang w:eastAsia="x-none"/>
        </w:rPr>
        <w:t>-</w:t>
      </w:r>
      <w:r>
        <w:rPr>
          <w:szCs w:val="22"/>
          <w:lang w:val="en-US" w:eastAsia="x-none"/>
        </w:rPr>
        <w:t>engine</w:t>
      </w:r>
      <w:r>
        <w:rPr>
          <w:szCs w:val="22"/>
          <w:lang w:eastAsia="x-none"/>
        </w:rPr>
        <w:t>»</w:t>
      </w:r>
      <w:r w:rsidRPr="0067345B">
        <w:rPr>
          <w:szCs w:val="22"/>
          <w:lang w:eastAsia="x-none"/>
        </w:rPr>
        <w:t xml:space="preserve"> </w:t>
      </w:r>
      <w:r>
        <w:rPr>
          <w:szCs w:val="22"/>
          <w:lang w:val="en-US" w:eastAsia="x-none"/>
        </w:rPr>
        <w:t>c</w:t>
      </w:r>
      <w:r w:rsidRPr="0067345B">
        <w:rPr>
          <w:szCs w:val="22"/>
          <w:lang w:eastAsia="x-none"/>
        </w:rPr>
        <w:t xml:space="preserve"> </w:t>
      </w:r>
      <w:r>
        <w:rPr>
          <w:szCs w:val="22"/>
          <w:lang w:eastAsia="x-none"/>
        </w:rPr>
        <w:t xml:space="preserve">помощью </w:t>
      </w:r>
      <w:r w:rsidR="00832915">
        <w:rPr>
          <w:szCs w:val="22"/>
          <w:lang w:eastAsia="x-none"/>
        </w:rPr>
        <w:t>брокера сообщений</w:t>
      </w:r>
      <w:r>
        <w:rPr>
          <w:szCs w:val="22"/>
          <w:lang w:eastAsia="x-none"/>
        </w:rPr>
        <w:t xml:space="preserve">. </w:t>
      </w:r>
    </w:p>
    <w:p w14:paraId="7832EA00" w14:textId="7819958B" w:rsidR="0001438A" w:rsidRPr="0001438A" w:rsidRDefault="0001438A" w:rsidP="00A87FC1">
      <w:pPr>
        <w:spacing w:line="360" w:lineRule="auto"/>
        <w:rPr>
          <w:lang w:eastAsia="x-none"/>
        </w:rPr>
      </w:pPr>
    </w:p>
    <w:p w14:paraId="4EB7038A" w14:textId="46D2384F" w:rsidR="00D16DEF" w:rsidRPr="00D9325F" w:rsidRDefault="00A406A4" w:rsidP="00A87FC1">
      <w:pPr>
        <w:pStyle w:val="3"/>
        <w:spacing w:line="360" w:lineRule="auto"/>
        <w:rPr>
          <w:sz w:val="28"/>
        </w:rPr>
      </w:pPr>
      <w:bookmarkStart w:id="88" w:name="_Toc167644968"/>
      <w:r w:rsidRPr="00D9325F">
        <w:rPr>
          <w:sz w:val="28"/>
        </w:rPr>
        <w:t xml:space="preserve">Сервис </w:t>
      </w:r>
      <w:r w:rsidR="00F15EDF" w:rsidRPr="00D9325F">
        <w:rPr>
          <w:sz w:val="28"/>
          <w:lang w:val="ru-RU"/>
        </w:rPr>
        <w:t>управления</w:t>
      </w:r>
      <w:r w:rsidR="00D16DEF" w:rsidRPr="00D9325F">
        <w:rPr>
          <w:sz w:val="28"/>
        </w:rPr>
        <w:t xml:space="preserve"> кампани</w:t>
      </w:r>
      <w:r w:rsidR="00F15EDF" w:rsidRPr="00D9325F">
        <w:rPr>
          <w:sz w:val="28"/>
          <w:lang w:val="ru-RU"/>
        </w:rPr>
        <w:t>ями</w:t>
      </w:r>
      <w:r w:rsidR="00D16DEF" w:rsidRPr="00D9325F">
        <w:rPr>
          <w:sz w:val="28"/>
        </w:rPr>
        <w:t xml:space="preserve"> </w:t>
      </w:r>
      <w:r w:rsidR="001437B8" w:rsidRPr="00D9325F">
        <w:rPr>
          <w:sz w:val="28"/>
        </w:rPr>
        <w:t>«</w:t>
      </w:r>
      <w:r w:rsidR="00D16DEF" w:rsidRPr="00D9325F">
        <w:rPr>
          <w:sz w:val="28"/>
          <w:lang w:val="en-US"/>
        </w:rPr>
        <w:t>tm</w:t>
      </w:r>
      <w:r w:rsidR="00D16DEF" w:rsidRPr="00D9325F">
        <w:rPr>
          <w:sz w:val="28"/>
        </w:rPr>
        <w:t>-</w:t>
      </w:r>
      <w:r w:rsidR="00D16DEF" w:rsidRPr="00D9325F">
        <w:rPr>
          <w:sz w:val="28"/>
          <w:lang w:val="en-US"/>
        </w:rPr>
        <w:t>campaign</w:t>
      </w:r>
      <w:r w:rsidR="00D16DEF" w:rsidRPr="00D9325F">
        <w:rPr>
          <w:sz w:val="28"/>
        </w:rPr>
        <w:t>-</w:t>
      </w:r>
      <w:r w:rsidR="00D16DEF" w:rsidRPr="00D9325F">
        <w:rPr>
          <w:sz w:val="28"/>
          <w:lang w:val="en-US"/>
        </w:rPr>
        <w:t>engine</w:t>
      </w:r>
      <w:r w:rsidR="001437B8" w:rsidRPr="00D9325F">
        <w:rPr>
          <w:sz w:val="28"/>
        </w:rPr>
        <w:t>»</w:t>
      </w:r>
      <w:bookmarkEnd w:id="88"/>
    </w:p>
    <w:p w14:paraId="6D077256" w14:textId="77777777" w:rsidR="00916224" w:rsidRPr="00916224" w:rsidRDefault="00916224" w:rsidP="00A87FC1">
      <w:pPr>
        <w:spacing w:line="360" w:lineRule="auto"/>
        <w:rPr>
          <w:lang w:val="x-none" w:eastAsia="x-none"/>
        </w:rPr>
      </w:pPr>
    </w:p>
    <w:p w14:paraId="2F0C8CAC" w14:textId="2E641015" w:rsidR="00D16DEF" w:rsidRDefault="00D16DEF" w:rsidP="00A87FC1">
      <w:pPr>
        <w:spacing w:line="360" w:lineRule="auto"/>
        <w:ind w:firstLine="709"/>
        <w:jc w:val="both"/>
        <w:rPr>
          <w:lang w:eastAsia="x-none"/>
        </w:rPr>
      </w:pPr>
      <w:r>
        <w:rPr>
          <w:lang w:eastAsia="x-none"/>
        </w:rPr>
        <w:t>Модуль</w:t>
      </w:r>
      <w:r w:rsidR="00F15EDF">
        <w:rPr>
          <w:lang w:eastAsia="x-none"/>
        </w:rPr>
        <w:t xml:space="preserve"> управления</w:t>
      </w:r>
      <w:r>
        <w:rPr>
          <w:lang w:eastAsia="x-none"/>
        </w:rPr>
        <w:t xml:space="preserve"> кампани</w:t>
      </w:r>
      <w:r w:rsidR="00F15EDF">
        <w:rPr>
          <w:lang w:eastAsia="x-none"/>
        </w:rPr>
        <w:t>ями</w:t>
      </w:r>
      <w:r>
        <w:rPr>
          <w:lang w:eastAsia="x-none"/>
        </w:rPr>
        <w:t xml:space="preserve"> отвечает за обработк</w:t>
      </w:r>
      <w:r w:rsidR="000F02AC">
        <w:rPr>
          <w:lang w:eastAsia="x-none"/>
        </w:rPr>
        <w:t>у</w:t>
      </w:r>
      <w:r>
        <w:rPr>
          <w:lang w:eastAsia="x-none"/>
        </w:rPr>
        <w:t xml:space="preserve"> клиент</w:t>
      </w:r>
      <w:r w:rsidR="00F15EDF">
        <w:rPr>
          <w:lang w:eastAsia="x-none"/>
        </w:rPr>
        <w:t>ов</w:t>
      </w:r>
      <w:r>
        <w:rPr>
          <w:lang w:eastAsia="x-none"/>
        </w:rPr>
        <w:t xml:space="preserve"> в рамках </w:t>
      </w:r>
      <w:r w:rsidR="00F15EDF">
        <w:rPr>
          <w:lang w:eastAsia="x-none"/>
        </w:rPr>
        <w:t>их</w:t>
      </w:r>
      <w:r w:rsidR="00DB642A">
        <w:rPr>
          <w:lang w:eastAsia="x-none"/>
        </w:rPr>
        <w:t xml:space="preserve"> кампаний</w:t>
      </w:r>
      <w:r>
        <w:rPr>
          <w:lang w:eastAsia="x-none"/>
        </w:rPr>
        <w:t>.</w:t>
      </w:r>
    </w:p>
    <w:p w14:paraId="25B64040" w14:textId="736FFA8E" w:rsidR="005A0F5E" w:rsidRPr="00B33427" w:rsidRDefault="00F15EDF" w:rsidP="00A87FC1">
      <w:pPr>
        <w:spacing w:line="360" w:lineRule="auto"/>
        <w:ind w:firstLine="708"/>
        <w:jc w:val="both"/>
        <w:rPr>
          <w:lang w:eastAsia="x-none"/>
        </w:rPr>
      </w:pPr>
      <w:r>
        <w:rPr>
          <w:lang w:eastAsia="x-none"/>
        </w:rPr>
        <w:t xml:space="preserve">На вход поступают </w:t>
      </w:r>
      <w:r w:rsidR="00D16DEF">
        <w:rPr>
          <w:lang w:eastAsia="x-none"/>
        </w:rPr>
        <w:t xml:space="preserve">сообщения от модуля </w:t>
      </w:r>
      <w:r>
        <w:rPr>
          <w:lang w:eastAsia="x-none"/>
        </w:rPr>
        <w:t>«</w:t>
      </w:r>
      <w:r w:rsidR="00D16DEF">
        <w:rPr>
          <w:lang w:val="en-US" w:eastAsia="x-none"/>
        </w:rPr>
        <w:t>tm</w:t>
      </w:r>
      <w:r w:rsidR="00D16DEF" w:rsidRPr="00D16DEF">
        <w:rPr>
          <w:lang w:eastAsia="x-none"/>
        </w:rPr>
        <w:t>-</w:t>
      </w:r>
      <w:r w:rsidR="00D16DEF">
        <w:rPr>
          <w:lang w:val="en-US" w:eastAsia="x-none"/>
        </w:rPr>
        <w:t>event</w:t>
      </w:r>
      <w:r w:rsidR="00D16DEF" w:rsidRPr="00D16DEF">
        <w:rPr>
          <w:lang w:eastAsia="x-none"/>
        </w:rPr>
        <w:t>-</w:t>
      </w:r>
      <w:proofErr w:type="spellStart"/>
      <w:r w:rsidR="00D16DEF">
        <w:rPr>
          <w:lang w:val="en-US" w:eastAsia="x-none"/>
        </w:rPr>
        <w:t>analyser</w:t>
      </w:r>
      <w:proofErr w:type="spellEnd"/>
      <w:r>
        <w:rPr>
          <w:lang w:eastAsia="x-none"/>
        </w:rPr>
        <w:t>».</w:t>
      </w:r>
      <w:r w:rsidR="00D16DEF">
        <w:rPr>
          <w:lang w:eastAsia="x-none"/>
        </w:rPr>
        <w:t xml:space="preserve"> Если клиент уже является участником кампании и соответствующее задание находится в процессе выполнения, то</w:t>
      </w:r>
      <w:r w:rsidR="005A0F5E">
        <w:rPr>
          <w:lang w:eastAsia="x-none"/>
        </w:rPr>
        <w:t xml:space="preserve"> предыдущее задание </w:t>
      </w:r>
      <w:proofErr w:type="gramStart"/>
      <w:r w:rsidR="005A0F5E">
        <w:rPr>
          <w:lang w:eastAsia="x-none"/>
        </w:rPr>
        <w:t>отменяется</w:t>
      </w:r>
      <w:proofErr w:type="gramEnd"/>
      <w:r w:rsidR="005A0F5E">
        <w:rPr>
          <w:lang w:eastAsia="x-none"/>
        </w:rPr>
        <w:t xml:space="preserve"> и обработка начинается в рамках нового задания. Новое задание сохраняется в базу данных с статусом «</w:t>
      </w:r>
      <w:r w:rsidR="005A0F5E">
        <w:rPr>
          <w:lang w:val="en-US" w:eastAsia="x-none"/>
        </w:rPr>
        <w:t>NEW</w:t>
      </w:r>
      <w:r w:rsidR="005A0F5E">
        <w:rPr>
          <w:lang w:eastAsia="x-none"/>
        </w:rPr>
        <w:t xml:space="preserve">». </w:t>
      </w:r>
    </w:p>
    <w:p w14:paraId="0270C1CA" w14:textId="76EA969E" w:rsidR="00FA1140" w:rsidRDefault="005A0F5E" w:rsidP="00A87FC1">
      <w:pPr>
        <w:spacing w:line="360" w:lineRule="auto"/>
        <w:ind w:firstLine="708"/>
        <w:jc w:val="both"/>
        <w:rPr>
          <w:lang w:eastAsia="x-none"/>
        </w:rPr>
      </w:pPr>
      <w:r>
        <w:rPr>
          <w:lang w:eastAsia="x-none"/>
        </w:rPr>
        <w:t>Далее обработка продолжается</w:t>
      </w:r>
      <w:r w:rsidR="00F15EDF">
        <w:rPr>
          <w:lang w:eastAsia="x-none"/>
        </w:rPr>
        <w:t xml:space="preserve"> обработчиком</w:t>
      </w:r>
      <w:r>
        <w:rPr>
          <w:lang w:eastAsia="x-none"/>
        </w:rPr>
        <w:t xml:space="preserve"> по расписанную, которое задается в конфигурационном файле. Обработчик достает все заявки со статусом «</w:t>
      </w:r>
      <w:r>
        <w:rPr>
          <w:lang w:val="en-US" w:eastAsia="x-none"/>
        </w:rPr>
        <w:t>NEW</w:t>
      </w:r>
      <w:r>
        <w:rPr>
          <w:lang w:eastAsia="x-none"/>
        </w:rPr>
        <w:t xml:space="preserve">» - запускает действие на </w:t>
      </w:r>
      <w:proofErr w:type="spellStart"/>
      <w:r>
        <w:rPr>
          <w:lang w:eastAsia="x-none"/>
        </w:rPr>
        <w:t>обзвон</w:t>
      </w:r>
      <w:proofErr w:type="spellEnd"/>
      <w:r>
        <w:rPr>
          <w:lang w:eastAsia="x-none"/>
        </w:rPr>
        <w:t>. Теперь задача переходит в статус «</w:t>
      </w:r>
      <w:r>
        <w:rPr>
          <w:lang w:val="en-US" w:eastAsia="x-none"/>
        </w:rPr>
        <w:t>IN</w:t>
      </w:r>
      <w:r w:rsidRPr="005A0F5E">
        <w:rPr>
          <w:lang w:eastAsia="x-none"/>
        </w:rPr>
        <w:t>_</w:t>
      </w:r>
      <w:r>
        <w:rPr>
          <w:lang w:val="en-US" w:eastAsia="x-none"/>
        </w:rPr>
        <w:t>PROGRESS</w:t>
      </w:r>
      <w:r>
        <w:rPr>
          <w:lang w:eastAsia="x-none"/>
        </w:rPr>
        <w:t>»</w:t>
      </w:r>
      <w:r w:rsidR="00B33427">
        <w:rPr>
          <w:lang w:eastAsia="x-none"/>
        </w:rPr>
        <w:t xml:space="preserve"> и отправляется в </w:t>
      </w:r>
      <w:r w:rsidR="00695817">
        <w:rPr>
          <w:lang w:eastAsia="x-none"/>
        </w:rPr>
        <w:t xml:space="preserve">адаптер сервиса телефонии </w:t>
      </w:r>
      <w:r w:rsidR="00F15EDF">
        <w:rPr>
          <w:lang w:eastAsia="x-none"/>
        </w:rPr>
        <w:t>«</w:t>
      </w:r>
      <w:r w:rsidR="00695817">
        <w:rPr>
          <w:lang w:val="en-US" w:eastAsia="x-none"/>
        </w:rPr>
        <w:t>tm</w:t>
      </w:r>
      <w:r w:rsidR="00695817" w:rsidRPr="00695817">
        <w:rPr>
          <w:lang w:eastAsia="x-none"/>
        </w:rPr>
        <w:t>-</w:t>
      </w:r>
      <w:r w:rsidR="00695817">
        <w:rPr>
          <w:lang w:val="en-US" w:eastAsia="x-none"/>
        </w:rPr>
        <w:t>mightycall</w:t>
      </w:r>
      <w:r w:rsidR="00695817" w:rsidRPr="00695817">
        <w:rPr>
          <w:lang w:eastAsia="x-none"/>
        </w:rPr>
        <w:t>-</w:t>
      </w:r>
      <w:r w:rsidR="00695817">
        <w:rPr>
          <w:lang w:val="en-US" w:eastAsia="x-none"/>
        </w:rPr>
        <w:t>adapter</w:t>
      </w:r>
      <w:r w:rsidR="00F15EDF">
        <w:rPr>
          <w:lang w:eastAsia="x-none"/>
        </w:rPr>
        <w:t>»</w:t>
      </w:r>
      <w:r w:rsidR="00B33427">
        <w:rPr>
          <w:lang w:eastAsia="x-none"/>
        </w:rPr>
        <w:t>, которы</w:t>
      </w:r>
      <w:r w:rsidR="00695817">
        <w:rPr>
          <w:lang w:eastAsia="x-none"/>
        </w:rPr>
        <w:t>й</w:t>
      </w:r>
      <w:r w:rsidR="00B33427">
        <w:rPr>
          <w:lang w:eastAsia="x-none"/>
        </w:rPr>
        <w:t xml:space="preserve"> отвечает за </w:t>
      </w:r>
      <w:r w:rsidR="00F15EDF">
        <w:rPr>
          <w:lang w:eastAsia="x-none"/>
        </w:rPr>
        <w:t xml:space="preserve">интеграцию с </w:t>
      </w:r>
      <w:r w:rsidR="00F15EDF">
        <w:rPr>
          <w:lang w:val="en-US" w:eastAsia="x-none"/>
        </w:rPr>
        <w:t>MightyCall</w:t>
      </w:r>
      <w:r w:rsidR="00B33427">
        <w:rPr>
          <w:lang w:eastAsia="x-none"/>
        </w:rPr>
        <w:t>.</w:t>
      </w:r>
      <w:r w:rsidR="00FA1140">
        <w:rPr>
          <w:lang w:eastAsia="x-none"/>
        </w:rPr>
        <w:t xml:space="preserve"> Данный процесс отражен на </w:t>
      </w:r>
      <w:r w:rsidR="00FA1140" w:rsidRPr="00FA1140">
        <w:rPr>
          <w:i/>
          <w:iCs/>
          <w:lang w:eastAsia="x-none"/>
        </w:rPr>
        <w:t>рисунке 2</w:t>
      </w:r>
      <w:r w:rsidR="009F2944">
        <w:rPr>
          <w:i/>
          <w:iCs/>
          <w:lang w:eastAsia="x-none"/>
        </w:rPr>
        <w:t>5</w:t>
      </w:r>
      <w:r w:rsidR="00FA1140">
        <w:rPr>
          <w:i/>
          <w:iCs/>
          <w:lang w:eastAsia="x-none"/>
        </w:rPr>
        <w:t>.</w:t>
      </w:r>
    </w:p>
    <w:p w14:paraId="4EFA1500" w14:textId="77777777" w:rsidR="00FA1140" w:rsidRDefault="00FA1140" w:rsidP="00A87FC1">
      <w:pPr>
        <w:spacing w:line="360" w:lineRule="auto"/>
        <w:jc w:val="both"/>
        <w:rPr>
          <w:lang w:eastAsia="x-none"/>
        </w:rPr>
      </w:pPr>
    </w:p>
    <w:p w14:paraId="28E31982" w14:textId="77777777" w:rsidR="00FA1140" w:rsidRDefault="00FA1140" w:rsidP="00A87FC1">
      <w:pPr>
        <w:spacing w:line="360" w:lineRule="auto"/>
        <w:jc w:val="both"/>
        <w:rPr>
          <w:lang w:eastAsia="x-none"/>
        </w:rPr>
      </w:pPr>
    </w:p>
    <w:p w14:paraId="2A727F68" w14:textId="77777777" w:rsidR="00FA1140" w:rsidRDefault="00FA1140" w:rsidP="00A87FC1">
      <w:pPr>
        <w:spacing w:line="360" w:lineRule="auto"/>
        <w:jc w:val="both"/>
        <w:rPr>
          <w:lang w:eastAsia="x-none"/>
        </w:rPr>
      </w:pPr>
    </w:p>
    <w:p w14:paraId="45012475" w14:textId="77777777" w:rsidR="00FA1140" w:rsidRDefault="00FA1140" w:rsidP="00A87FC1">
      <w:pPr>
        <w:spacing w:line="360" w:lineRule="auto"/>
        <w:jc w:val="both"/>
        <w:rPr>
          <w:lang w:eastAsia="x-none"/>
        </w:rPr>
      </w:pPr>
    </w:p>
    <w:p w14:paraId="5956DD92" w14:textId="77777777" w:rsidR="00FA1140" w:rsidRDefault="00FA1140" w:rsidP="00A87FC1">
      <w:pPr>
        <w:spacing w:line="360" w:lineRule="auto"/>
        <w:jc w:val="both"/>
        <w:rPr>
          <w:lang w:eastAsia="x-none"/>
        </w:rPr>
      </w:pPr>
    </w:p>
    <w:p w14:paraId="49514E90" w14:textId="77777777" w:rsidR="00FA1140" w:rsidRDefault="00FA1140" w:rsidP="00A87FC1">
      <w:pPr>
        <w:spacing w:line="360" w:lineRule="auto"/>
        <w:jc w:val="both"/>
        <w:rPr>
          <w:lang w:eastAsia="x-none"/>
        </w:rPr>
      </w:pPr>
    </w:p>
    <w:p w14:paraId="465FC954" w14:textId="77777777" w:rsidR="00FA1140" w:rsidRDefault="00FA1140" w:rsidP="00A87FC1">
      <w:pPr>
        <w:keepNext/>
        <w:spacing w:line="360" w:lineRule="auto"/>
        <w:jc w:val="center"/>
      </w:pPr>
      <w:r>
        <w:rPr>
          <w:noProof/>
        </w:rPr>
        <w:lastRenderedPageBreak/>
        <w:drawing>
          <wp:inline distT="0" distB="0" distL="0" distR="0" wp14:anchorId="4139CE62" wp14:editId="3D561B37">
            <wp:extent cx="5804407" cy="3355450"/>
            <wp:effectExtent l="0" t="0" r="6350" b="0"/>
            <wp:docPr id="378988909" name="Рисунок 3">
              <a:extLst xmlns:a="http://schemas.openxmlformats.org/drawingml/2006/main">
                <a:ext uri="{FF2B5EF4-FFF2-40B4-BE49-F238E27FC236}">
                  <a16:creationId xmlns:a16="http://schemas.microsoft.com/office/drawing/2014/main" id="{6A83E97B-79D5-A11F-C7ED-5787719EBD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6A83E97B-79D5-A11F-C7ED-5787719EBD46}"/>
                        </a:ext>
                      </a:extLst>
                    </pic:cNvPr>
                    <pic:cNvPicPr>
                      <a:picLocks noChangeAspect="1"/>
                    </pic:cNvPicPr>
                  </pic:nvPicPr>
                  <pic:blipFill>
                    <a:blip r:embed="rId33"/>
                    <a:stretch>
                      <a:fillRect/>
                    </a:stretch>
                  </pic:blipFill>
                  <pic:spPr>
                    <a:xfrm>
                      <a:off x="0" y="0"/>
                      <a:ext cx="5814260" cy="3361146"/>
                    </a:xfrm>
                    <a:prstGeom prst="rect">
                      <a:avLst/>
                    </a:prstGeom>
                  </pic:spPr>
                </pic:pic>
              </a:graphicData>
            </a:graphic>
          </wp:inline>
        </w:drawing>
      </w:r>
    </w:p>
    <w:p w14:paraId="78A2A3A2" w14:textId="13494E58" w:rsidR="00FA1140" w:rsidRPr="00FA1140" w:rsidRDefault="00FA1140" w:rsidP="00A87FC1">
      <w:pPr>
        <w:pStyle w:val="ac"/>
        <w:spacing w:line="360" w:lineRule="auto"/>
        <w:jc w:val="center"/>
        <w:rPr>
          <w:i w:val="0"/>
          <w:iCs w:val="0"/>
          <w:color w:val="auto"/>
          <w:sz w:val="28"/>
          <w:szCs w:val="28"/>
          <w:lang w:eastAsia="x-none"/>
        </w:rPr>
      </w:pPr>
      <w:r w:rsidRPr="00FA1140">
        <w:rPr>
          <w:i w:val="0"/>
          <w:iCs w:val="0"/>
          <w:color w:val="auto"/>
          <w:sz w:val="28"/>
          <w:szCs w:val="28"/>
        </w:rPr>
        <w:t xml:space="preserve">Рисунок </w:t>
      </w:r>
      <w:r w:rsidRPr="00FA1140">
        <w:rPr>
          <w:i w:val="0"/>
          <w:iCs w:val="0"/>
          <w:color w:val="auto"/>
          <w:sz w:val="28"/>
          <w:szCs w:val="28"/>
        </w:rPr>
        <w:fldChar w:fldCharType="begin"/>
      </w:r>
      <w:r w:rsidRPr="00FA1140">
        <w:rPr>
          <w:i w:val="0"/>
          <w:iCs w:val="0"/>
          <w:color w:val="auto"/>
          <w:sz w:val="28"/>
          <w:szCs w:val="28"/>
        </w:rPr>
        <w:instrText xml:space="preserve"> SEQ Рисунок \* ARABIC </w:instrText>
      </w:r>
      <w:r w:rsidRPr="00FA1140">
        <w:rPr>
          <w:i w:val="0"/>
          <w:iCs w:val="0"/>
          <w:color w:val="auto"/>
          <w:sz w:val="28"/>
          <w:szCs w:val="28"/>
        </w:rPr>
        <w:fldChar w:fldCharType="separate"/>
      </w:r>
      <w:r w:rsidR="00D25E82">
        <w:rPr>
          <w:i w:val="0"/>
          <w:iCs w:val="0"/>
          <w:noProof/>
          <w:color w:val="auto"/>
          <w:sz w:val="28"/>
          <w:szCs w:val="28"/>
        </w:rPr>
        <w:t>25</w:t>
      </w:r>
      <w:r w:rsidRPr="00FA1140">
        <w:rPr>
          <w:i w:val="0"/>
          <w:iCs w:val="0"/>
          <w:color w:val="auto"/>
          <w:sz w:val="28"/>
          <w:szCs w:val="28"/>
        </w:rPr>
        <w:fldChar w:fldCharType="end"/>
      </w:r>
      <w:r w:rsidR="009F3DBF">
        <w:rPr>
          <w:i w:val="0"/>
          <w:iCs w:val="0"/>
          <w:color w:val="auto"/>
          <w:sz w:val="28"/>
          <w:szCs w:val="28"/>
        </w:rPr>
        <w:t xml:space="preserve"> - Диаграмма потока данных «С</w:t>
      </w:r>
      <w:r w:rsidRPr="00FA1140">
        <w:rPr>
          <w:i w:val="0"/>
          <w:iCs w:val="0"/>
          <w:color w:val="auto"/>
          <w:sz w:val="28"/>
          <w:szCs w:val="28"/>
        </w:rPr>
        <w:t xml:space="preserve">оздание задачи на </w:t>
      </w:r>
      <w:proofErr w:type="spellStart"/>
      <w:r w:rsidRPr="00FA1140">
        <w:rPr>
          <w:i w:val="0"/>
          <w:iCs w:val="0"/>
          <w:color w:val="auto"/>
          <w:sz w:val="28"/>
          <w:szCs w:val="28"/>
        </w:rPr>
        <w:t>обзвон</w:t>
      </w:r>
      <w:proofErr w:type="spellEnd"/>
      <w:r w:rsidR="009F3DBF">
        <w:rPr>
          <w:i w:val="0"/>
          <w:iCs w:val="0"/>
          <w:color w:val="auto"/>
          <w:sz w:val="28"/>
          <w:szCs w:val="28"/>
        </w:rPr>
        <w:t>»</w:t>
      </w:r>
    </w:p>
    <w:p w14:paraId="6FA4FC2B" w14:textId="667CFA7D" w:rsidR="00FA1140" w:rsidRPr="005A0F5E" w:rsidRDefault="00FA1140" w:rsidP="00A87FC1">
      <w:pPr>
        <w:spacing w:line="360" w:lineRule="auto"/>
        <w:rPr>
          <w:lang w:eastAsia="x-none"/>
        </w:rPr>
      </w:pPr>
    </w:p>
    <w:p w14:paraId="089AB6FC" w14:textId="606FC797" w:rsidR="005A0F5E" w:rsidRDefault="005A0F5E" w:rsidP="00A87FC1">
      <w:pPr>
        <w:spacing w:line="360" w:lineRule="auto"/>
        <w:jc w:val="both"/>
        <w:rPr>
          <w:lang w:eastAsia="x-none"/>
        </w:rPr>
      </w:pPr>
      <w:r w:rsidRPr="005A0F5E">
        <w:rPr>
          <w:lang w:eastAsia="x-none"/>
        </w:rPr>
        <w:tab/>
      </w:r>
      <w:r>
        <w:rPr>
          <w:lang w:eastAsia="x-none"/>
        </w:rPr>
        <w:t>Как только состоится звонок</w:t>
      </w:r>
      <w:r w:rsidR="000F02AC">
        <w:rPr>
          <w:lang w:eastAsia="x-none"/>
        </w:rPr>
        <w:t>,</w:t>
      </w:r>
      <w:r>
        <w:rPr>
          <w:lang w:eastAsia="x-none"/>
        </w:rPr>
        <w:t xml:space="preserve"> модуль</w:t>
      </w:r>
      <w:r w:rsidR="00B33427">
        <w:rPr>
          <w:lang w:eastAsia="x-none"/>
        </w:rPr>
        <w:t xml:space="preserve"> кампаний</w:t>
      </w:r>
      <w:r>
        <w:rPr>
          <w:lang w:eastAsia="x-none"/>
        </w:rPr>
        <w:t xml:space="preserve"> получит об этом </w:t>
      </w:r>
      <w:r w:rsidR="00F15EDF">
        <w:rPr>
          <w:lang w:eastAsia="x-none"/>
        </w:rPr>
        <w:t>уведомление</w:t>
      </w:r>
      <w:r>
        <w:rPr>
          <w:lang w:eastAsia="x-none"/>
        </w:rPr>
        <w:t>, найдет участника в БД и переведет его задачу в статус «</w:t>
      </w:r>
      <w:r>
        <w:rPr>
          <w:lang w:val="en-US" w:eastAsia="x-none"/>
        </w:rPr>
        <w:t>DONE</w:t>
      </w:r>
      <w:r>
        <w:rPr>
          <w:lang w:eastAsia="x-none"/>
        </w:rPr>
        <w:t>».</w:t>
      </w:r>
    </w:p>
    <w:p w14:paraId="429F67CF" w14:textId="562A6B0D" w:rsidR="00A406A4" w:rsidRPr="00FD0E2E" w:rsidRDefault="005A0F5E" w:rsidP="00A87FC1">
      <w:pPr>
        <w:spacing w:line="360" w:lineRule="auto"/>
        <w:jc w:val="both"/>
        <w:rPr>
          <w:lang w:eastAsia="x-none"/>
        </w:rPr>
      </w:pPr>
      <w:r>
        <w:rPr>
          <w:lang w:eastAsia="x-none"/>
        </w:rPr>
        <w:tab/>
        <w:t>Последняя обработка, которую выполнит модуль – сохранение результата коммуникации. В соответствующую таблицу будет занесена информация, которую заполнил оператор по результат</w:t>
      </w:r>
      <w:r w:rsidR="000F02AC">
        <w:rPr>
          <w:lang w:eastAsia="x-none"/>
        </w:rPr>
        <w:t>а</w:t>
      </w:r>
      <w:r>
        <w:rPr>
          <w:lang w:eastAsia="x-none"/>
        </w:rPr>
        <w:t xml:space="preserve">м коммуникации с клиентом. Если клиента не удалось заинтересовать, то он помечается как кандидат к повторному </w:t>
      </w:r>
      <w:proofErr w:type="spellStart"/>
      <w:r>
        <w:rPr>
          <w:lang w:eastAsia="x-none"/>
        </w:rPr>
        <w:t>обзвону</w:t>
      </w:r>
      <w:proofErr w:type="spellEnd"/>
      <w:r>
        <w:rPr>
          <w:lang w:eastAsia="x-none"/>
        </w:rPr>
        <w:t xml:space="preserve">, выставляется </w:t>
      </w:r>
      <w:r w:rsidR="00B33427">
        <w:rPr>
          <w:lang w:eastAsia="x-none"/>
        </w:rPr>
        <w:t>время,</w:t>
      </w:r>
      <w:r>
        <w:rPr>
          <w:lang w:eastAsia="x-none"/>
        </w:rPr>
        <w:t xml:space="preserve"> на которое он становится заблокированным</w:t>
      </w:r>
      <w:r w:rsidR="00B33427">
        <w:rPr>
          <w:lang w:eastAsia="x-none"/>
        </w:rPr>
        <w:t xml:space="preserve">, как только время блокировки подойдет к концу, он </w:t>
      </w:r>
      <w:r w:rsidR="00695817">
        <w:rPr>
          <w:lang w:eastAsia="x-none"/>
        </w:rPr>
        <w:t>снова</w:t>
      </w:r>
      <w:r w:rsidR="00B33427">
        <w:rPr>
          <w:lang w:eastAsia="x-none"/>
        </w:rPr>
        <w:t xml:space="preserve"> в</w:t>
      </w:r>
      <w:r w:rsidR="00695817">
        <w:rPr>
          <w:lang w:eastAsia="x-none"/>
        </w:rPr>
        <w:t>ернется в</w:t>
      </w:r>
      <w:r w:rsidR="00B33427">
        <w:rPr>
          <w:lang w:eastAsia="x-none"/>
        </w:rPr>
        <w:t xml:space="preserve"> обработку</w:t>
      </w:r>
      <w:r>
        <w:rPr>
          <w:lang w:eastAsia="x-none"/>
        </w:rPr>
        <w:t xml:space="preserve"> </w:t>
      </w:r>
      <w:r w:rsidR="00695817">
        <w:rPr>
          <w:lang w:eastAsia="x-none"/>
        </w:rPr>
        <w:t>со статусом «</w:t>
      </w:r>
      <w:r w:rsidR="00695817">
        <w:rPr>
          <w:lang w:val="en-US" w:eastAsia="x-none"/>
        </w:rPr>
        <w:t>NEW</w:t>
      </w:r>
      <w:r w:rsidR="00695817">
        <w:rPr>
          <w:lang w:eastAsia="x-none"/>
        </w:rPr>
        <w:t>»</w:t>
      </w:r>
      <w:r w:rsidR="00695817" w:rsidRPr="00695817">
        <w:rPr>
          <w:lang w:eastAsia="x-none"/>
        </w:rPr>
        <w:t>.</w:t>
      </w:r>
    </w:p>
    <w:p w14:paraId="6E682CDF" w14:textId="77777777" w:rsidR="00652184" w:rsidRPr="00FD0E2E" w:rsidRDefault="00652184" w:rsidP="00A87FC1">
      <w:pPr>
        <w:spacing w:line="360" w:lineRule="auto"/>
        <w:jc w:val="both"/>
        <w:rPr>
          <w:lang w:eastAsia="x-none"/>
        </w:rPr>
      </w:pPr>
    </w:p>
    <w:p w14:paraId="37B9B979" w14:textId="19BA83BC" w:rsidR="00A406A4" w:rsidRPr="00D9325F" w:rsidRDefault="00A406A4" w:rsidP="00A87FC1">
      <w:pPr>
        <w:pStyle w:val="3"/>
        <w:spacing w:line="360" w:lineRule="auto"/>
        <w:rPr>
          <w:sz w:val="28"/>
        </w:rPr>
      </w:pPr>
      <w:bookmarkStart w:id="89" w:name="_Toc167644969"/>
      <w:r w:rsidRPr="00D9325F">
        <w:rPr>
          <w:sz w:val="28"/>
        </w:rPr>
        <w:t>Сервис аутентификации и авторизации</w:t>
      </w:r>
      <w:r w:rsidR="00F054D6" w:rsidRPr="00D9325F">
        <w:rPr>
          <w:sz w:val="28"/>
        </w:rPr>
        <w:t xml:space="preserve"> </w:t>
      </w:r>
      <w:r w:rsidR="00F054D6" w:rsidRPr="00D9325F">
        <w:rPr>
          <w:sz w:val="28"/>
          <w:lang w:val="en-US"/>
        </w:rPr>
        <w:t>tm</w:t>
      </w:r>
      <w:r w:rsidR="00F054D6" w:rsidRPr="00D9325F">
        <w:rPr>
          <w:sz w:val="28"/>
        </w:rPr>
        <w:t>-</w:t>
      </w:r>
      <w:r w:rsidR="00F054D6" w:rsidRPr="00D9325F">
        <w:rPr>
          <w:sz w:val="28"/>
          <w:lang w:val="en-US"/>
        </w:rPr>
        <w:t>security</w:t>
      </w:r>
      <w:r w:rsidR="00F054D6" w:rsidRPr="00D9325F">
        <w:rPr>
          <w:sz w:val="28"/>
        </w:rPr>
        <w:t>-</w:t>
      </w:r>
      <w:r w:rsidR="00F054D6" w:rsidRPr="00D9325F">
        <w:rPr>
          <w:sz w:val="28"/>
          <w:lang w:val="en-US"/>
        </w:rPr>
        <w:t>service</w:t>
      </w:r>
      <w:bookmarkEnd w:id="89"/>
    </w:p>
    <w:p w14:paraId="71205844" w14:textId="77777777" w:rsidR="00916224" w:rsidRPr="00A02DFE" w:rsidRDefault="00916224" w:rsidP="00A87FC1">
      <w:pPr>
        <w:spacing w:line="360" w:lineRule="auto"/>
        <w:rPr>
          <w:lang w:eastAsia="x-none"/>
        </w:rPr>
      </w:pPr>
    </w:p>
    <w:p w14:paraId="2EB2249A" w14:textId="522AFB0B" w:rsidR="00603B7F" w:rsidRPr="00F054D6" w:rsidRDefault="00475325" w:rsidP="00A87FC1">
      <w:pPr>
        <w:spacing w:line="360" w:lineRule="auto"/>
        <w:ind w:firstLine="709"/>
        <w:jc w:val="both"/>
        <w:rPr>
          <w:lang w:eastAsia="x-none"/>
        </w:rPr>
      </w:pPr>
      <w:r>
        <w:rPr>
          <w:lang w:eastAsia="x-none"/>
        </w:rPr>
        <w:t>Модуль аутентификации и авторизации отвечает за обеспечение безопасности системы путем аутентификации и авторизации пользователей. Его основная цель – защитить ресурсы и данные, предоставляя доступ только авторизированным пользователям.</w:t>
      </w:r>
    </w:p>
    <w:p w14:paraId="15278488" w14:textId="143FEC35" w:rsidR="00475325" w:rsidRPr="00F054D6" w:rsidRDefault="00F054D6" w:rsidP="00A87FC1">
      <w:pPr>
        <w:spacing w:line="360" w:lineRule="auto"/>
        <w:ind w:firstLine="709"/>
        <w:jc w:val="both"/>
        <w:rPr>
          <w:lang w:eastAsia="x-none"/>
        </w:rPr>
      </w:pPr>
      <w:r>
        <w:rPr>
          <w:lang w:eastAsia="x-none"/>
        </w:rPr>
        <w:lastRenderedPageBreak/>
        <w:t>Модуль имеет три</w:t>
      </w:r>
      <w:r w:rsidRPr="00F054D6">
        <w:rPr>
          <w:lang w:eastAsia="x-none"/>
        </w:rPr>
        <w:t xml:space="preserve"> </w:t>
      </w:r>
      <w:r>
        <w:rPr>
          <w:lang w:val="en-US" w:eastAsia="x-none"/>
        </w:rPr>
        <w:t>HTTP</w:t>
      </w:r>
      <w:r w:rsidRPr="00F054D6">
        <w:rPr>
          <w:lang w:eastAsia="x-none"/>
        </w:rPr>
        <w:t xml:space="preserve"> </w:t>
      </w:r>
      <w:r>
        <w:rPr>
          <w:lang w:val="en-US" w:eastAsia="x-none"/>
        </w:rPr>
        <w:t>POST</w:t>
      </w:r>
      <w:r w:rsidRPr="00F054D6">
        <w:rPr>
          <w:lang w:eastAsia="x-none"/>
        </w:rPr>
        <w:t>-</w:t>
      </w:r>
      <w:r>
        <w:rPr>
          <w:lang w:eastAsia="x-none"/>
        </w:rPr>
        <w:t>метода</w:t>
      </w:r>
      <w:r w:rsidRPr="00F054D6">
        <w:rPr>
          <w:lang w:eastAsia="x-none"/>
        </w:rPr>
        <w:t>:</w:t>
      </w:r>
    </w:p>
    <w:p w14:paraId="301A9ED0" w14:textId="5A006D70" w:rsidR="00F054D6" w:rsidRPr="00F054D6" w:rsidRDefault="00F054D6" w:rsidP="00A87FC1">
      <w:pPr>
        <w:pStyle w:val="a4"/>
        <w:numPr>
          <w:ilvl w:val="0"/>
          <w:numId w:val="9"/>
        </w:numPr>
        <w:spacing w:line="360" w:lineRule="auto"/>
        <w:jc w:val="both"/>
        <w:rPr>
          <w:sz w:val="28"/>
          <w:szCs w:val="28"/>
          <w:lang w:val="en-US" w:eastAsia="x-none"/>
        </w:rPr>
      </w:pPr>
      <w:r w:rsidRPr="00F054D6">
        <w:rPr>
          <w:sz w:val="28"/>
          <w:szCs w:val="28"/>
          <w:lang w:val="en-US" w:eastAsia="x-none"/>
        </w:rPr>
        <w:t>«/</w:t>
      </w:r>
      <w:proofErr w:type="spellStart"/>
      <w:r w:rsidRPr="00F054D6">
        <w:rPr>
          <w:sz w:val="28"/>
          <w:szCs w:val="28"/>
          <w:lang w:val="en-US" w:eastAsia="x-none"/>
        </w:rPr>
        <w:t>api</w:t>
      </w:r>
      <w:proofErr w:type="spellEnd"/>
      <w:r w:rsidRPr="00F054D6">
        <w:rPr>
          <w:sz w:val="28"/>
          <w:szCs w:val="28"/>
          <w:lang w:val="en-US" w:eastAsia="x-none"/>
        </w:rPr>
        <w:t xml:space="preserve">/security/v1/login» - </w:t>
      </w:r>
      <w:r w:rsidRPr="00F054D6">
        <w:rPr>
          <w:sz w:val="28"/>
          <w:szCs w:val="28"/>
          <w:lang w:eastAsia="x-none"/>
        </w:rPr>
        <w:t>аутентификация</w:t>
      </w:r>
    </w:p>
    <w:p w14:paraId="013AD53B" w14:textId="6B8A5066" w:rsidR="00F054D6" w:rsidRPr="00F054D6" w:rsidRDefault="00F054D6" w:rsidP="00A87FC1">
      <w:pPr>
        <w:pStyle w:val="a4"/>
        <w:numPr>
          <w:ilvl w:val="0"/>
          <w:numId w:val="9"/>
        </w:numPr>
        <w:spacing w:line="360" w:lineRule="auto"/>
        <w:jc w:val="both"/>
        <w:rPr>
          <w:sz w:val="28"/>
          <w:szCs w:val="28"/>
          <w:lang w:val="en-US" w:eastAsia="x-none"/>
        </w:rPr>
      </w:pPr>
      <w:r w:rsidRPr="00F054D6">
        <w:rPr>
          <w:sz w:val="28"/>
          <w:szCs w:val="28"/>
          <w:lang w:val="en-US" w:eastAsia="x-none"/>
        </w:rPr>
        <w:t>«/</w:t>
      </w:r>
      <w:proofErr w:type="spellStart"/>
      <w:r w:rsidRPr="00F054D6">
        <w:rPr>
          <w:sz w:val="28"/>
          <w:szCs w:val="28"/>
          <w:lang w:val="en-US" w:eastAsia="x-none"/>
        </w:rPr>
        <w:t>api</w:t>
      </w:r>
      <w:proofErr w:type="spellEnd"/>
      <w:r w:rsidRPr="00F054D6">
        <w:rPr>
          <w:sz w:val="28"/>
          <w:szCs w:val="28"/>
          <w:lang w:val="en-US" w:eastAsia="x-none"/>
        </w:rPr>
        <w:t xml:space="preserve">/security/v1/logout» - </w:t>
      </w:r>
      <w:r w:rsidRPr="00F054D6">
        <w:rPr>
          <w:sz w:val="28"/>
          <w:szCs w:val="28"/>
          <w:lang w:eastAsia="x-none"/>
        </w:rPr>
        <w:t>выход</w:t>
      </w:r>
    </w:p>
    <w:p w14:paraId="18955F3E" w14:textId="602D8F14" w:rsidR="00F054D6" w:rsidRPr="00061CD2" w:rsidRDefault="00F054D6" w:rsidP="00A87FC1">
      <w:pPr>
        <w:pStyle w:val="a4"/>
        <w:numPr>
          <w:ilvl w:val="0"/>
          <w:numId w:val="12"/>
        </w:numPr>
        <w:spacing w:line="360" w:lineRule="auto"/>
        <w:jc w:val="both"/>
        <w:rPr>
          <w:sz w:val="28"/>
          <w:szCs w:val="32"/>
          <w:lang w:val="en-US" w:eastAsia="x-none"/>
        </w:rPr>
      </w:pPr>
      <w:r w:rsidRPr="00061CD2">
        <w:rPr>
          <w:sz w:val="28"/>
          <w:szCs w:val="32"/>
          <w:lang w:val="en-US" w:eastAsia="x-none"/>
        </w:rPr>
        <w:t>«/</w:t>
      </w:r>
      <w:proofErr w:type="spellStart"/>
      <w:r w:rsidRPr="00061CD2">
        <w:rPr>
          <w:sz w:val="28"/>
          <w:szCs w:val="32"/>
          <w:lang w:val="en-US" w:eastAsia="x-none"/>
        </w:rPr>
        <w:t>api</w:t>
      </w:r>
      <w:proofErr w:type="spellEnd"/>
      <w:r w:rsidRPr="00061CD2">
        <w:rPr>
          <w:sz w:val="28"/>
          <w:szCs w:val="32"/>
          <w:lang w:val="en-US" w:eastAsia="x-none"/>
        </w:rPr>
        <w:t xml:space="preserve">/security/v1/ </w:t>
      </w:r>
      <w:proofErr w:type="spellStart"/>
      <w:r w:rsidRPr="00061CD2">
        <w:rPr>
          <w:sz w:val="28"/>
          <w:szCs w:val="32"/>
          <w:lang w:val="en-US" w:eastAsia="x-none"/>
        </w:rPr>
        <w:t>checkAccess</w:t>
      </w:r>
      <w:proofErr w:type="spellEnd"/>
      <w:r w:rsidRPr="00061CD2">
        <w:rPr>
          <w:sz w:val="28"/>
          <w:szCs w:val="32"/>
          <w:lang w:val="en-US" w:eastAsia="x-none"/>
        </w:rPr>
        <w:t xml:space="preserve">» - </w:t>
      </w:r>
      <w:r w:rsidRPr="00061CD2">
        <w:rPr>
          <w:sz w:val="28"/>
          <w:szCs w:val="32"/>
          <w:lang w:eastAsia="x-none"/>
        </w:rPr>
        <w:t>авторизация</w:t>
      </w:r>
    </w:p>
    <w:p w14:paraId="0127C545" w14:textId="4E668C80" w:rsidR="00F33DF3" w:rsidRPr="00F33DF3" w:rsidRDefault="00F33DF3" w:rsidP="00A87FC1">
      <w:pPr>
        <w:spacing w:line="360" w:lineRule="auto"/>
        <w:jc w:val="both"/>
        <w:rPr>
          <w:szCs w:val="28"/>
          <w:lang w:val="en-US" w:eastAsia="x-none"/>
        </w:rPr>
      </w:pPr>
    </w:p>
    <w:p w14:paraId="75EEFCDC" w14:textId="56C637DC" w:rsidR="00F33DF3" w:rsidRDefault="00F33DF3" w:rsidP="00A87FC1">
      <w:pPr>
        <w:keepNext/>
        <w:spacing w:line="360" w:lineRule="auto"/>
        <w:jc w:val="center"/>
      </w:pPr>
      <w:r w:rsidRPr="00F054D6">
        <w:rPr>
          <w:noProof/>
        </w:rPr>
        <w:drawing>
          <wp:inline distT="0" distB="0" distL="0" distR="0" wp14:anchorId="0740A120" wp14:editId="13AABE9F">
            <wp:extent cx="5262521" cy="1654371"/>
            <wp:effectExtent l="0" t="0" r="0" b="3175"/>
            <wp:docPr id="99140153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5980" cy="1661746"/>
                    </a:xfrm>
                    <a:prstGeom prst="rect">
                      <a:avLst/>
                    </a:prstGeom>
                    <a:noFill/>
                    <a:ln>
                      <a:noFill/>
                    </a:ln>
                  </pic:spPr>
                </pic:pic>
              </a:graphicData>
            </a:graphic>
          </wp:inline>
        </w:drawing>
      </w:r>
    </w:p>
    <w:p w14:paraId="7C42D416" w14:textId="442D701E" w:rsidR="00F054D6" w:rsidRDefault="00F33DF3" w:rsidP="00A87FC1">
      <w:pPr>
        <w:pStyle w:val="ac"/>
        <w:spacing w:line="360" w:lineRule="auto"/>
        <w:jc w:val="center"/>
        <w:rPr>
          <w:i w:val="0"/>
          <w:color w:val="auto"/>
          <w:sz w:val="28"/>
          <w:lang w:val="en-US"/>
        </w:rPr>
      </w:pPr>
      <w:r w:rsidRPr="00F33DF3">
        <w:rPr>
          <w:i w:val="0"/>
          <w:color w:val="auto"/>
          <w:sz w:val="28"/>
        </w:rPr>
        <w:t>Рисунок</w:t>
      </w:r>
      <w:r w:rsidRPr="00C94E05">
        <w:rPr>
          <w:i w:val="0"/>
          <w:color w:val="auto"/>
          <w:sz w:val="28"/>
          <w:lang w:val="en-US"/>
        </w:rPr>
        <w:t xml:space="preserve"> </w:t>
      </w:r>
      <w:r w:rsidRPr="00F33DF3">
        <w:rPr>
          <w:i w:val="0"/>
          <w:color w:val="auto"/>
          <w:sz w:val="28"/>
        </w:rPr>
        <w:fldChar w:fldCharType="begin"/>
      </w:r>
      <w:r w:rsidRPr="00C94E05">
        <w:rPr>
          <w:i w:val="0"/>
          <w:color w:val="auto"/>
          <w:sz w:val="28"/>
          <w:lang w:val="en-US"/>
        </w:rPr>
        <w:instrText xml:space="preserve"> SEQ </w:instrText>
      </w:r>
      <w:r w:rsidRPr="00F33DF3">
        <w:rPr>
          <w:i w:val="0"/>
          <w:color w:val="auto"/>
          <w:sz w:val="28"/>
        </w:rPr>
        <w:instrText>Рисунок</w:instrText>
      </w:r>
      <w:r w:rsidRPr="00C94E05">
        <w:rPr>
          <w:i w:val="0"/>
          <w:color w:val="auto"/>
          <w:sz w:val="28"/>
          <w:lang w:val="en-US"/>
        </w:rPr>
        <w:instrText xml:space="preserve"> \* ARABIC </w:instrText>
      </w:r>
      <w:r w:rsidRPr="00F33DF3">
        <w:rPr>
          <w:i w:val="0"/>
          <w:color w:val="auto"/>
          <w:sz w:val="28"/>
        </w:rPr>
        <w:fldChar w:fldCharType="separate"/>
      </w:r>
      <w:r w:rsidR="00D25E82">
        <w:rPr>
          <w:i w:val="0"/>
          <w:noProof/>
          <w:color w:val="auto"/>
          <w:sz w:val="28"/>
          <w:lang w:val="en-US"/>
        </w:rPr>
        <w:t>26</w:t>
      </w:r>
      <w:r w:rsidRPr="00F33DF3">
        <w:rPr>
          <w:i w:val="0"/>
          <w:color w:val="auto"/>
          <w:sz w:val="28"/>
        </w:rPr>
        <w:fldChar w:fldCharType="end"/>
      </w:r>
      <w:r w:rsidRPr="00C94E05">
        <w:rPr>
          <w:i w:val="0"/>
          <w:color w:val="auto"/>
          <w:sz w:val="28"/>
          <w:lang w:val="en-US"/>
        </w:rPr>
        <w:t xml:space="preserve"> - </w:t>
      </w:r>
      <w:r w:rsidR="00C94E05">
        <w:rPr>
          <w:i w:val="0"/>
          <w:color w:val="auto"/>
          <w:sz w:val="28"/>
        </w:rPr>
        <w:t>Методы</w:t>
      </w:r>
      <w:r w:rsidRPr="00C94E05">
        <w:rPr>
          <w:i w:val="0"/>
          <w:color w:val="auto"/>
          <w:sz w:val="28"/>
          <w:lang w:val="en-US"/>
        </w:rPr>
        <w:t xml:space="preserve"> </w:t>
      </w:r>
      <w:r w:rsidRPr="00F33DF3">
        <w:rPr>
          <w:i w:val="0"/>
          <w:color w:val="auto"/>
          <w:sz w:val="28"/>
        </w:rPr>
        <w:t>модуля</w:t>
      </w:r>
      <w:r w:rsidRPr="00C94E05">
        <w:rPr>
          <w:i w:val="0"/>
          <w:color w:val="auto"/>
          <w:sz w:val="28"/>
          <w:lang w:val="en-US"/>
        </w:rPr>
        <w:t xml:space="preserve"> «tm-security-service»</w:t>
      </w:r>
    </w:p>
    <w:p w14:paraId="1E330093" w14:textId="2F609F86" w:rsidR="00A87FC1" w:rsidRPr="00A87FC1" w:rsidRDefault="00A87FC1" w:rsidP="00A87FC1">
      <w:pPr>
        <w:spacing w:line="360" w:lineRule="auto"/>
        <w:rPr>
          <w:color w:val="FF0000"/>
          <w:lang w:val="en-US"/>
        </w:rPr>
      </w:pPr>
    </w:p>
    <w:p w14:paraId="28D4AE73" w14:textId="57536DD6" w:rsidR="00A87FC1" w:rsidRPr="00A87FC1" w:rsidRDefault="00A87FC1" w:rsidP="00A87FC1">
      <w:pPr>
        <w:spacing w:line="360" w:lineRule="auto"/>
        <w:ind w:firstLine="708"/>
        <w:rPr>
          <w:color w:val="FF0000"/>
        </w:rPr>
      </w:pPr>
      <w:r w:rsidRPr="00A87FC1">
        <w:rPr>
          <w:color w:val="FF0000"/>
        </w:rPr>
        <w:t>Входные и выходные данные методов</w:t>
      </w:r>
      <w:r>
        <w:rPr>
          <w:color w:val="FF0000"/>
        </w:rPr>
        <w:t xml:space="preserve">, отраженных на </w:t>
      </w:r>
      <w:r w:rsidRPr="00A87FC1">
        <w:rPr>
          <w:i/>
          <w:color w:val="FF0000"/>
        </w:rPr>
        <w:t>рисунке 26</w:t>
      </w:r>
      <w:r>
        <w:rPr>
          <w:color w:val="FF0000"/>
        </w:rPr>
        <w:t>,</w:t>
      </w:r>
      <w:r w:rsidRPr="00A87FC1">
        <w:rPr>
          <w:color w:val="FF0000"/>
        </w:rPr>
        <w:t xml:space="preserve"> находятся в приложении</w:t>
      </w:r>
      <w:r>
        <w:rPr>
          <w:color w:val="FF0000"/>
        </w:rPr>
        <w:t xml:space="preserve"> </w:t>
      </w:r>
      <w:r>
        <w:rPr>
          <w:color w:val="FF0000"/>
          <w:lang w:val="en-US"/>
        </w:rPr>
        <w:t>X</w:t>
      </w:r>
      <w:r>
        <w:rPr>
          <w:color w:val="FF0000"/>
        </w:rPr>
        <w:t>.</w:t>
      </w:r>
    </w:p>
    <w:p w14:paraId="6EF8DD8E" w14:textId="77777777" w:rsidR="003E1A70" w:rsidRPr="00A87FC1" w:rsidRDefault="003E1A70" w:rsidP="00A87FC1">
      <w:pPr>
        <w:spacing w:line="360" w:lineRule="auto"/>
      </w:pPr>
    </w:p>
    <w:p w14:paraId="15CBE3B4" w14:textId="619694B2" w:rsidR="00C94E05" w:rsidRDefault="004C0059" w:rsidP="00A87FC1">
      <w:pPr>
        <w:pStyle w:val="4"/>
        <w:spacing w:line="360" w:lineRule="auto"/>
        <w:jc w:val="center"/>
        <w:rPr>
          <w:sz w:val="28"/>
        </w:rPr>
      </w:pPr>
      <w:bookmarkStart w:id="90" w:name="_Toc167644970"/>
      <w:r w:rsidRPr="00A87FC1">
        <w:rPr>
          <w:sz w:val="28"/>
        </w:rPr>
        <w:t>Аутентификация</w:t>
      </w:r>
      <w:bookmarkEnd w:id="90"/>
    </w:p>
    <w:p w14:paraId="68D35FA1" w14:textId="77777777" w:rsidR="00A87FC1" w:rsidRPr="00A87FC1" w:rsidRDefault="00A87FC1" w:rsidP="00A87FC1">
      <w:pPr>
        <w:spacing w:line="360" w:lineRule="auto"/>
        <w:rPr>
          <w:lang w:val="x-none" w:eastAsia="x-none"/>
        </w:rPr>
      </w:pPr>
    </w:p>
    <w:p w14:paraId="0B38E437" w14:textId="29D0E314" w:rsidR="00DB642A" w:rsidRDefault="00DB642A" w:rsidP="00A87FC1">
      <w:pPr>
        <w:spacing w:line="360" w:lineRule="auto"/>
        <w:ind w:firstLine="709"/>
        <w:jc w:val="both"/>
        <w:rPr>
          <w:lang w:eastAsia="x-none"/>
        </w:rPr>
      </w:pPr>
      <w:r>
        <w:rPr>
          <w:lang w:eastAsia="x-none"/>
        </w:rPr>
        <w:t>Аутентификация — это процесс проверки подлинности учетных данных пользователя с целью установления его личности.</w:t>
      </w:r>
    </w:p>
    <w:p w14:paraId="1CCAA535" w14:textId="77777777" w:rsidR="00DB642A" w:rsidRDefault="00DB642A" w:rsidP="00A87FC1">
      <w:pPr>
        <w:spacing w:line="360" w:lineRule="auto"/>
        <w:jc w:val="both"/>
        <w:rPr>
          <w:lang w:eastAsia="x-none"/>
        </w:rPr>
      </w:pPr>
    </w:p>
    <w:p w14:paraId="2B143867" w14:textId="77777777" w:rsidR="00DB642A" w:rsidRDefault="00DB642A" w:rsidP="00A87FC1">
      <w:pPr>
        <w:keepNext/>
        <w:spacing w:line="360" w:lineRule="auto"/>
        <w:jc w:val="center"/>
      </w:pPr>
      <w:r w:rsidRPr="00F054D6">
        <w:rPr>
          <w:noProof/>
        </w:rPr>
        <w:drawing>
          <wp:inline distT="0" distB="0" distL="0" distR="0" wp14:anchorId="2BB3D476" wp14:editId="2CEA722F">
            <wp:extent cx="5142258" cy="676107"/>
            <wp:effectExtent l="0" t="0" r="1270" b="0"/>
            <wp:docPr id="821113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1322" name=""/>
                    <pic:cNvPicPr/>
                  </pic:nvPicPr>
                  <pic:blipFill>
                    <a:blip r:embed="rId35">
                      <a:extLst>
                        <a:ext uri="{28A0092B-C50C-407E-A947-70E740481C1C}">
                          <a14:useLocalDpi xmlns:a14="http://schemas.microsoft.com/office/drawing/2010/main" val="0"/>
                        </a:ext>
                      </a:extLst>
                    </a:blip>
                    <a:stretch>
                      <a:fillRect/>
                    </a:stretch>
                  </pic:blipFill>
                  <pic:spPr>
                    <a:xfrm>
                      <a:off x="0" y="0"/>
                      <a:ext cx="5184423" cy="681651"/>
                    </a:xfrm>
                    <a:prstGeom prst="rect">
                      <a:avLst/>
                    </a:prstGeom>
                  </pic:spPr>
                </pic:pic>
              </a:graphicData>
            </a:graphic>
          </wp:inline>
        </w:drawing>
      </w:r>
    </w:p>
    <w:p w14:paraId="229209DD" w14:textId="6207F66D" w:rsidR="00DB642A" w:rsidRDefault="00DB642A" w:rsidP="00A87FC1">
      <w:pPr>
        <w:pStyle w:val="ac"/>
        <w:spacing w:line="360" w:lineRule="auto"/>
        <w:jc w:val="center"/>
        <w:rPr>
          <w:i w:val="0"/>
          <w:color w:val="auto"/>
          <w:sz w:val="28"/>
        </w:rPr>
      </w:pPr>
      <w:r w:rsidRPr="00603B7F">
        <w:rPr>
          <w:i w:val="0"/>
          <w:color w:val="auto"/>
          <w:sz w:val="28"/>
        </w:rPr>
        <w:t xml:space="preserve">Рисунок </w:t>
      </w:r>
      <w:r w:rsidRPr="00603B7F">
        <w:rPr>
          <w:i w:val="0"/>
          <w:color w:val="auto"/>
          <w:sz w:val="28"/>
        </w:rPr>
        <w:fldChar w:fldCharType="begin"/>
      </w:r>
      <w:r w:rsidRPr="00603B7F">
        <w:rPr>
          <w:i w:val="0"/>
          <w:color w:val="auto"/>
          <w:sz w:val="28"/>
        </w:rPr>
        <w:instrText xml:space="preserve"> SEQ Рисунок \* ARABIC </w:instrText>
      </w:r>
      <w:r w:rsidRPr="00603B7F">
        <w:rPr>
          <w:i w:val="0"/>
          <w:color w:val="auto"/>
          <w:sz w:val="28"/>
        </w:rPr>
        <w:fldChar w:fldCharType="separate"/>
      </w:r>
      <w:r w:rsidR="00D25E82">
        <w:rPr>
          <w:i w:val="0"/>
          <w:noProof/>
          <w:color w:val="auto"/>
          <w:sz w:val="28"/>
        </w:rPr>
        <w:t>27</w:t>
      </w:r>
      <w:r w:rsidRPr="00603B7F">
        <w:rPr>
          <w:i w:val="0"/>
          <w:color w:val="auto"/>
          <w:sz w:val="28"/>
        </w:rPr>
        <w:fldChar w:fldCharType="end"/>
      </w:r>
      <w:r w:rsidRPr="00603B7F">
        <w:rPr>
          <w:i w:val="0"/>
          <w:color w:val="auto"/>
          <w:sz w:val="28"/>
        </w:rPr>
        <w:t xml:space="preserve"> - Процесс аутентификации</w:t>
      </w:r>
    </w:p>
    <w:p w14:paraId="224269F6" w14:textId="77777777" w:rsidR="00DB642A" w:rsidRPr="00DB642A" w:rsidRDefault="00DB642A" w:rsidP="00A87FC1">
      <w:pPr>
        <w:spacing w:line="360" w:lineRule="auto"/>
        <w:rPr>
          <w:lang w:eastAsia="x-none"/>
        </w:rPr>
      </w:pPr>
    </w:p>
    <w:p w14:paraId="0560F5DA" w14:textId="77777777" w:rsidR="008659F9" w:rsidRPr="008659F9" w:rsidRDefault="008659F9" w:rsidP="00A87FC1">
      <w:pPr>
        <w:spacing w:line="360" w:lineRule="auto"/>
        <w:ind w:firstLine="708"/>
        <w:jc w:val="both"/>
      </w:pPr>
      <w:r w:rsidRPr="008659F9">
        <w:t xml:space="preserve">На вход метода поступают данные, необходимые для аутентификации пользователя – логин и пароль. Затем </w:t>
      </w:r>
      <w:proofErr w:type="spellStart"/>
      <w:r w:rsidRPr="008659F9">
        <w:t>существляется</w:t>
      </w:r>
      <w:proofErr w:type="spellEnd"/>
      <w:r w:rsidRPr="008659F9">
        <w:t xml:space="preserve"> поиск оператора в соответствующей таблице по следующим условиям:</w:t>
      </w:r>
    </w:p>
    <w:p w14:paraId="73C465BD" w14:textId="77777777" w:rsidR="008659F9" w:rsidRPr="008659F9" w:rsidRDefault="008659F9" w:rsidP="00A87FC1">
      <w:pPr>
        <w:pStyle w:val="a4"/>
        <w:numPr>
          <w:ilvl w:val="0"/>
          <w:numId w:val="10"/>
        </w:numPr>
        <w:spacing w:line="360" w:lineRule="auto"/>
        <w:jc w:val="both"/>
        <w:rPr>
          <w:sz w:val="28"/>
          <w:szCs w:val="22"/>
        </w:rPr>
      </w:pPr>
      <w:r w:rsidRPr="008659F9">
        <w:rPr>
          <w:sz w:val="28"/>
          <w:szCs w:val="22"/>
        </w:rPr>
        <w:lastRenderedPageBreak/>
        <w:t>Логин</w:t>
      </w:r>
    </w:p>
    <w:p w14:paraId="507FF0AE" w14:textId="77777777" w:rsidR="008659F9" w:rsidRPr="008659F9" w:rsidRDefault="008659F9" w:rsidP="00A87FC1">
      <w:pPr>
        <w:pStyle w:val="a4"/>
        <w:numPr>
          <w:ilvl w:val="0"/>
          <w:numId w:val="10"/>
        </w:numPr>
        <w:spacing w:line="360" w:lineRule="auto"/>
        <w:jc w:val="both"/>
        <w:rPr>
          <w:sz w:val="28"/>
          <w:szCs w:val="22"/>
        </w:rPr>
      </w:pPr>
      <w:proofErr w:type="spellStart"/>
      <w:r w:rsidRPr="008659F9">
        <w:rPr>
          <w:sz w:val="28"/>
          <w:szCs w:val="22"/>
        </w:rPr>
        <w:t>Хэш</w:t>
      </w:r>
      <w:proofErr w:type="spellEnd"/>
      <w:r w:rsidRPr="008659F9">
        <w:rPr>
          <w:sz w:val="28"/>
          <w:szCs w:val="22"/>
        </w:rPr>
        <w:t xml:space="preserve"> от пароля</w:t>
      </w:r>
    </w:p>
    <w:p w14:paraId="0B85B313" w14:textId="70850EC8" w:rsidR="004C41BA" w:rsidRDefault="008659F9" w:rsidP="00915573">
      <w:pPr>
        <w:spacing w:line="360" w:lineRule="auto"/>
        <w:ind w:firstLine="708"/>
        <w:jc w:val="both"/>
      </w:pPr>
      <w:r w:rsidRPr="008659F9">
        <w:t xml:space="preserve">Если пользователь найден и не заблокирован, то выполняется выдача </w:t>
      </w:r>
      <w:proofErr w:type="spellStart"/>
      <w:r w:rsidRPr="008659F9">
        <w:t>токена</w:t>
      </w:r>
      <w:proofErr w:type="spellEnd"/>
      <w:r w:rsidRPr="008659F9">
        <w:t xml:space="preserve"> для пользователя. </w:t>
      </w:r>
    </w:p>
    <w:p w14:paraId="3B9506FE" w14:textId="77777777" w:rsidR="00915573" w:rsidRPr="00915573" w:rsidRDefault="00915573" w:rsidP="00915573">
      <w:pPr>
        <w:spacing w:line="360" w:lineRule="auto"/>
        <w:jc w:val="both"/>
      </w:pPr>
    </w:p>
    <w:p w14:paraId="01A2DA05" w14:textId="21105B27" w:rsidR="00224505" w:rsidRPr="00C94E05" w:rsidRDefault="004C41BA" w:rsidP="004C41BA">
      <w:pPr>
        <w:keepNext/>
        <w:spacing w:line="360" w:lineRule="auto"/>
        <w:jc w:val="center"/>
        <w:rPr>
          <w:color w:val="FF0000"/>
        </w:rPr>
      </w:pPr>
      <w:r w:rsidRPr="004C41BA">
        <w:rPr>
          <w:color w:val="FF0000"/>
        </w:rPr>
        <w:drawing>
          <wp:inline distT="0" distB="0" distL="0" distR="0" wp14:anchorId="6F187360" wp14:editId="3CB2B764">
            <wp:extent cx="6022994" cy="2527663"/>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80550" cy="2551817"/>
                    </a:xfrm>
                    <a:prstGeom prst="rect">
                      <a:avLst/>
                    </a:prstGeom>
                  </pic:spPr>
                </pic:pic>
              </a:graphicData>
            </a:graphic>
          </wp:inline>
        </w:drawing>
      </w:r>
    </w:p>
    <w:p w14:paraId="4628691B" w14:textId="6DC6C651" w:rsidR="00224505" w:rsidRPr="00915573" w:rsidRDefault="00224505" w:rsidP="0008283C">
      <w:pPr>
        <w:pStyle w:val="ac"/>
        <w:spacing w:line="360" w:lineRule="auto"/>
        <w:jc w:val="center"/>
        <w:rPr>
          <w:i w:val="0"/>
          <w:color w:val="auto"/>
          <w:sz w:val="28"/>
        </w:rPr>
      </w:pPr>
      <w:r w:rsidRPr="00915573">
        <w:rPr>
          <w:i w:val="0"/>
          <w:color w:val="auto"/>
          <w:sz w:val="28"/>
        </w:rPr>
        <w:t xml:space="preserve">Рисунок </w:t>
      </w:r>
      <w:r w:rsidRPr="00915573">
        <w:rPr>
          <w:i w:val="0"/>
          <w:color w:val="auto"/>
          <w:sz w:val="28"/>
        </w:rPr>
        <w:fldChar w:fldCharType="begin"/>
      </w:r>
      <w:r w:rsidRPr="00915573">
        <w:rPr>
          <w:i w:val="0"/>
          <w:color w:val="auto"/>
          <w:sz w:val="28"/>
        </w:rPr>
        <w:instrText xml:space="preserve"> SEQ Рисунок \* ARABIC </w:instrText>
      </w:r>
      <w:r w:rsidRPr="00915573">
        <w:rPr>
          <w:i w:val="0"/>
          <w:color w:val="auto"/>
          <w:sz w:val="28"/>
        </w:rPr>
        <w:fldChar w:fldCharType="separate"/>
      </w:r>
      <w:r w:rsidR="00D25E82" w:rsidRPr="00915573">
        <w:rPr>
          <w:i w:val="0"/>
          <w:noProof/>
          <w:color w:val="auto"/>
          <w:sz w:val="28"/>
        </w:rPr>
        <w:t>28</w:t>
      </w:r>
      <w:r w:rsidRPr="00915573">
        <w:rPr>
          <w:i w:val="0"/>
          <w:color w:val="auto"/>
          <w:sz w:val="28"/>
        </w:rPr>
        <w:fldChar w:fldCharType="end"/>
      </w:r>
      <w:r w:rsidRPr="00915573">
        <w:rPr>
          <w:i w:val="0"/>
          <w:color w:val="auto"/>
          <w:sz w:val="28"/>
        </w:rPr>
        <w:t xml:space="preserve"> - </w:t>
      </w:r>
      <w:r w:rsidR="0008283C" w:rsidRPr="00915573">
        <w:rPr>
          <w:i w:val="0"/>
          <w:color w:val="auto"/>
          <w:sz w:val="28"/>
        </w:rPr>
        <w:t xml:space="preserve">Диаграмма моделирования бизнес-процесса </w:t>
      </w:r>
      <w:r w:rsidR="0008283C" w:rsidRPr="00915573">
        <w:rPr>
          <w:i w:val="0"/>
          <w:color w:val="auto"/>
          <w:sz w:val="28"/>
        </w:rPr>
        <w:t>«З</w:t>
      </w:r>
      <w:r w:rsidRPr="00915573">
        <w:rPr>
          <w:i w:val="0"/>
          <w:color w:val="auto"/>
          <w:sz w:val="28"/>
        </w:rPr>
        <w:t>ап</w:t>
      </w:r>
      <w:r w:rsidR="0008283C" w:rsidRPr="00915573">
        <w:rPr>
          <w:i w:val="0"/>
          <w:color w:val="auto"/>
          <w:sz w:val="28"/>
        </w:rPr>
        <w:t xml:space="preserve">рос </w:t>
      </w:r>
      <w:r w:rsidRPr="00915573">
        <w:rPr>
          <w:i w:val="0"/>
          <w:color w:val="auto"/>
          <w:sz w:val="28"/>
        </w:rPr>
        <w:t>аутентификации</w:t>
      </w:r>
      <w:r w:rsidR="0008283C" w:rsidRPr="00915573">
        <w:rPr>
          <w:i w:val="0"/>
          <w:color w:val="auto"/>
          <w:sz w:val="28"/>
        </w:rPr>
        <w:t xml:space="preserve"> пользователя»</w:t>
      </w:r>
    </w:p>
    <w:p w14:paraId="7DB2F9DF" w14:textId="77777777" w:rsidR="0008283C" w:rsidRPr="0008283C" w:rsidRDefault="0008283C" w:rsidP="0008283C"/>
    <w:p w14:paraId="3BF9084D" w14:textId="215EA2AC" w:rsidR="00224505" w:rsidRDefault="004C0059" w:rsidP="00A87FC1">
      <w:pPr>
        <w:pStyle w:val="4"/>
        <w:spacing w:line="360" w:lineRule="auto"/>
        <w:jc w:val="center"/>
        <w:rPr>
          <w:sz w:val="28"/>
        </w:rPr>
      </w:pPr>
      <w:bookmarkStart w:id="91" w:name="_Toc167644971"/>
      <w:r w:rsidRPr="00A87FC1">
        <w:rPr>
          <w:sz w:val="28"/>
        </w:rPr>
        <w:t>Авторизация</w:t>
      </w:r>
      <w:bookmarkEnd w:id="91"/>
    </w:p>
    <w:p w14:paraId="46936CB0" w14:textId="77777777" w:rsidR="00A87FC1" w:rsidRPr="00A87FC1" w:rsidRDefault="00A87FC1" w:rsidP="00A87FC1">
      <w:pPr>
        <w:spacing w:line="360" w:lineRule="auto"/>
        <w:rPr>
          <w:lang w:val="x-none" w:eastAsia="x-none"/>
        </w:rPr>
      </w:pPr>
    </w:p>
    <w:p w14:paraId="3275C41B" w14:textId="77777777" w:rsidR="00DB642A" w:rsidRPr="00500EDC" w:rsidRDefault="00DB642A" w:rsidP="00A87FC1">
      <w:pPr>
        <w:spacing w:line="360" w:lineRule="auto"/>
        <w:ind w:firstLine="709"/>
        <w:jc w:val="both"/>
        <w:rPr>
          <w:lang w:eastAsia="x-none"/>
        </w:rPr>
      </w:pPr>
      <w:r w:rsidRPr="00475325">
        <w:rPr>
          <w:lang w:eastAsia="x-none"/>
        </w:rPr>
        <w:t>Авторизация — это процесс определения разрешений и прав доступа, которые пользователь имеет в системе или к определенным ресурсам после успешной аутентификации. После того, как пользователь успешно прошел аутентификацию, и система удостоверилась в его личности, авторизация определяет, какие действия пользователь имеет право выполнять и к каким данным или функциональности он имеет доступ.</w:t>
      </w:r>
    </w:p>
    <w:p w14:paraId="351A9CE9" w14:textId="0D8DF255" w:rsidR="00DB642A" w:rsidRDefault="00DB642A" w:rsidP="00A87FC1">
      <w:pPr>
        <w:spacing w:line="360" w:lineRule="auto"/>
        <w:ind w:firstLine="708"/>
        <w:jc w:val="both"/>
        <w:rPr>
          <w:lang w:eastAsia="x-none"/>
        </w:rPr>
      </w:pPr>
      <w:r>
        <w:rPr>
          <w:lang w:eastAsia="x-none"/>
        </w:rPr>
        <w:t>На данные момент в системе есть только одна роль «Оператор»</w:t>
      </w:r>
      <w:r w:rsidRPr="00F15EDF">
        <w:rPr>
          <w:lang w:eastAsia="x-none"/>
        </w:rPr>
        <w:t xml:space="preserve">, </w:t>
      </w:r>
      <w:r>
        <w:rPr>
          <w:lang w:eastAsia="x-none"/>
        </w:rPr>
        <w:t>с помощью которой можно получить доступ к любому ресурсу АРМ оператора.</w:t>
      </w:r>
    </w:p>
    <w:p w14:paraId="19965EB4" w14:textId="77777777" w:rsidR="00DB642A" w:rsidRPr="00F15EDF" w:rsidRDefault="00DB642A" w:rsidP="00A87FC1">
      <w:pPr>
        <w:spacing w:line="360" w:lineRule="auto"/>
        <w:ind w:firstLine="708"/>
        <w:jc w:val="both"/>
        <w:rPr>
          <w:lang w:eastAsia="x-none"/>
        </w:rPr>
      </w:pPr>
    </w:p>
    <w:p w14:paraId="590271D5" w14:textId="77777777" w:rsidR="00DB642A" w:rsidRDefault="00DB642A" w:rsidP="00A87FC1">
      <w:pPr>
        <w:spacing w:line="360" w:lineRule="auto"/>
        <w:jc w:val="both"/>
        <w:rPr>
          <w:lang w:eastAsia="x-none"/>
        </w:rPr>
      </w:pPr>
    </w:p>
    <w:p w14:paraId="4DD5D464" w14:textId="77777777" w:rsidR="00DB642A" w:rsidRDefault="00DB642A" w:rsidP="00A87FC1">
      <w:pPr>
        <w:keepNext/>
        <w:spacing w:line="360" w:lineRule="auto"/>
        <w:jc w:val="center"/>
      </w:pPr>
      <w:r w:rsidRPr="00F054D6">
        <w:rPr>
          <w:noProof/>
        </w:rPr>
        <w:lastRenderedPageBreak/>
        <w:drawing>
          <wp:inline distT="0" distB="0" distL="0" distR="0" wp14:anchorId="3CABF1AC" wp14:editId="2B632C93">
            <wp:extent cx="5370858" cy="613156"/>
            <wp:effectExtent l="0" t="0" r="1270" b="0"/>
            <wp:docPr id="14415887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88729" name=""/>
                    <pic:cNvPicPr/>
                  </pic:nvPicPr>
                  <pic:blipFill>
                    <a:blip r:embed="rId37">
                      <a:extLst>
                        <a:ext uri="{28A0092B-C50C-407E-A947-70E740481C1C}">
                          <a14:useLocalDpi xmlns:a14="http://schemas.microsoft.com/office/drawing/2010/main" val="0"/>
                        </a:ext>
                      </a:extLst>
                    </a:blip>
                    <a:stretch>
                      <a:fillRect/>
                    </a:stretch>
                  </pic:blipFill>
                  <pic:spPr>
                    <a:xfrm>
                      <a:off x="0" y="0"/>
                      <a:ext cx="5430976" cy="620019"/>
                    </a:xfrm>
                    <a:prstGeom prst="rect">
                      <a:avLst/>
                    </a:prstGeom>
                  </pic:spPr>
                </pic:pic>
              </a:graphicData>
            </a:graphic>
          </wp:inline>
        </w:drawing>
      </w:r>
    </w:p>
    <w:p w14:paraId="1F41DC44" w14:textId="52852670" w:rsidR="00DB642A" w:rsidRPr="00603B7F" w:rsidRDefault="00DB642A" w:rsidP="00A87FC1">
      <w:pPr>
        <w:pStyle w:val="ac"/>
        <w:spacing w:line="360" w:lineRule="auto"/>
        <w:jc w:val="center"/>
        <w:rPr>
          <w:i w:val="0"/>
          <w:color w:val="auto"/>
          <w:sz w:val="28"/>
          <w:lang w:eastAsia="x-none"/>
        </w:rPr>
      </w:pPr>
      <w:r w:rsidRPr="00603B7F">
        <w:rPr>
          <w:i w:val="0"/>
          <w:color w:val="auto"/>
          <w:sz w:val="28"/>
        </w:rPr>
        <w:t xml:space="preserve">Рисунок </w:t>
      </w:r>
      <w:r w:rsidRPr="00603B7F">
        <w:rPr>
          <w:i w:val="0"/>
          <w:color w:val="auto"/>
          <w:sz w:val="28"/>
        </w:rPr>
        <w:fldChar w:fldCharType="begin"/>
      </w:r>
      <w:r w:rsidRPr="00603B7F">
        <w:rPr>
          <w:i w:val="0"/>
          <w:color w:val="auto"/>
          <w:sz w:val="28"/>
        </w:rPr>
        <w:instrText xml:space="preserve"> SEQ Рисунок \* ARABIC </w:instrText>
      </w:r>
      <w:r w:rsidRPr="00603B7F">
        <w:rPr>
          <w:i w:val="0"/>
          <w:color w:val="auto"/>
          <w:sz w:val="28"/>
        </w:rPr>
        <w:fldChar w:fldCharType="separate"/>
      </w:r>
      <w:r w:rsidR="00D25E82">
        <w:rPr>
          <w:i w:val="0"/>
          <w:noProof/>
          <w:color w:val="auto"/>
          <w:sz w:val="28"/>
        </w:rPr>
        <w:t>29</w:t>
      </w:r>
      <w:r w:rsidRPr="00603B7F">
        <w:rPr>
          <w:i w:val="0"/>
          <w:color w:val="auto"/>
          <w:sz w:val="28"/>
        </w:rPr>
        <w:fldChar w:fldCharType="end"/>
      </w:r>
      <w:r w:rsidRPr="00603B7F">
        <w:rPr>
          <w:i w:val="0"/>
          <w:color w:val="auto"/>
          <w:sz w:val="28"/>
        </w:rPr>
        <w:t xml:space="preserve"> - Процесс авторизации</w:t>
      </w:r>
    </w:p>
    <w:p w14:paraId="3226B875" w14:textId="3724FFC3" w:rsidR="00F47502" w:rsidRPr="00C94E05" w:rsidRDefault="008659F9" w:rsidP="00915573">
      <w:pPr>
        <w:spacing w:line="360" w:lineRule="auto"/>
        <w:jc w:val="both"/>
        <w:rPr>
          <w:color w:val="FF0000"/>
          <w:lang w:eastAsia="x-none"/>
        </w:rPr>
      </w:pPr>
      <w:r>
        <w:rPr>
          <w:color w:val="FF0000"/>
          <w:lang w:eastAsia="x-none"/>
        </w:rPr>
        <w:tab/>
      </w:r>
      <w:r w:rsidRPr="00915573">
        <w:rPr>
          <w:lang w:eastAsia="x-none"/>
        </w:rPr>
        <w:t xml:space="preserve">Авторизация осуществляется с помощью клиентского </w:t>
      </w:r>
      <w:proofErr w:type="spellStart"/>
      <w:r w:rsidRPr="00915573">
        <w:rPr>
          <w:lang w:eastAsia="x-none"/>
        </w:rPr>
        <w:t>токена</w:t>
      </w:r>
      <w:proofErr w:type="spellEnd"/>
      <w:r w:rsidRPr="00915573">
        <w:rPr>
          <w:lang w:eastAsia="x-none"/>
        </w:rPr>
        <w:t>, который он получил во время аутентификации.</w:t>
      </w:r>
    </w:p>
    <w:p w14:paraId="15DF4127" w14:textId="2B861F62" w:rsidR="00F47502" w:rsidRPr="00915573" w:rsidRDefault="00F47502" w:rsidP="00A87FC1">
      <w:pPr>
        <w:spacing w:line="360" w:lineRule="auto"/>
        <w:ind w:firstLine="709"/>
        <w:jc w:val="both"/>
        <w:rPr>
          <w:lang w:eastAsia="x-none"/>
        </w:rPr>
      </w:pPr>
      <w:r w:rsidRPr="00915573">
        <w:rPr>
          <w:lang w:eastAsia="x-none"/>
        </w:rPr>
        <w:t>Если пользователь</w:t>
      </w:r>
      <w:r w:rsidR="008659F9" w:rsidRPr="00915573">
        <w:rPr>
          <w:lang w:eastAsia="x-none"/>
        </w:rPr>
        <w:t xml:space="preserve"> не</w:t>
      </w:r>
      <w:r w:rsidRPr="00915573">
        <w:rPr>
          <w:lang w:eastAsia="x-none"/>
        </w:rPr>
        <w:t xml:space="preserve"> заблокирован </w:t>
      </w:r>
      <w:r w:rsidR="008659F9" w:rsidRPr="00915573">
        <w:rPr>
          <w:lang w:eastAsia="x-none"/>
        </w:rPr>
        <w:t>и</w:t>
      </w:r>
      <w:r w:rsidRPr="00915573">
        <w:rPr>
          <w:lang w:eastAsia="x-none"/>
        </w:rPr>
        <w:t xml:space="preserve"> ему на хватает прав для д</w:t>
      </w:r>
      <w:r w:rsidR="008659F9" w:rsidRPr="00915573">
        <w:rPr>
          <w:lang w:eastAsia="x-none"/>
        </w:rPr>
        <w:t xml:space="preserve">оступа к запрашиваемому ресурсу, то модуль сообщает об этом с помощью </w:t>
      </w:r>
      <w:r w:rsidR="008659F9" w:rsidRPr="00915573">
        <w:rPr>
          <w:highlight w:val="yellow"/>
          <w:lang w:eastAsia="x-none"/>
        </w:rPr>
        <w:t>код «</w:t>
      </w:r>
      <w:r w:rsidR="008659F9" w:rsidRPr="00915573">
        <w:rPr>
          <w:highlight w:val="yellow"/>
          <w:lang w:val="en-US" w:eastAsia="x-none"/>
        </w:rPr>
        <w:t>OK</w:t>
      </w:r>
      <w:r w:rsidR="008659F9" w:rsidRPr="00915573">
        <w:rPr>
          <w:highlight w:val="yellow"/>
          <w:lang w:eastAsia="x-none"/>
        </w:rPr>
        <w:t>»</w:t>
      </w:r>
    </w:p>
    <w:p w14:paraId="38BB93ED" w14:textId="77777777" w:rsidR="008659F9" w:rsidRPr="00C94E05" w:rsidRDefault="008659F9" w:rsidP="00A87FC1">
      <w:pPr>
        <w:keepNext/>
        <w:spacing w:line="360" w:lineRule="auto"/>
        <w:ind w:firstLine="708"/>
        <w:jc w:val="center"/>
        <w:rPr>
          <w:color w:val="FF0000"/>
        </w:rPr>
      </w:pPr>
      <w:r w:rsidRPr="00C94E05">
        <w:rPr>
          <w:noProof/>
          <w:color w:val="FF0000"/>
        </w:rPr>
        <w:drawing>
          <wp:inline distT="0" distB="0" distL="0" distR="0" wp14:anchorId="5A6FBE9D" wp14:editId="0BF067DA">
            <wp:extent cx="1676399" cy="1019175"/>
            <wp:effectExtent l="0" t="0" r="63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93503" name=""/>
                    <pic:cNvPicPr/>
                  </pic:nvPicPr>
                  <pic:blipFill rotWithShape="1">
                    <a:blip r:embed="rId38"/>
                    <a:srcRect t="3603"/>
                    <a:stretch/>
                  </pic:blipFill>
                  <pic:spPr bwMode="auto">
                    <a:xfrm>
                      <a:off x="0" y="0"/>
                      <a:ext cx="1676634" cy="1019318"/>
                    </a:xfrm>
                    <a:prstGeom prst="rect">
                      <a:avLst/>
                    </a:prstGeom>
                    <a:ln>
                      <a:noFill/>
                    </a:ln>
                    <a:extLst>
                      <a:ext uri="{53640926-AAD7-44D8-BBD7-CCE9431645EC}">
                        <a14:shadowObscured xmlns:a14="http://schemas.microsoft.com/office/drawing/2010/main"/>
                      </a:ext>
                    </a:extLst>
                  </pic:spPr>
                </pic:pic>
              </a:graphicData>
            </a:graphic>
          </wp:inline>
        </w:drawing>
      </w:r>
    </w:p>
    <w:p w14:paraId="0F26B162" w14:textId="2DCA80FC" w:rsidR="008659F9" w:rsidRPr="008659F9" w:rsidRDefault="008659F9" w:rsidP="00A87FC1">
      <w:pPr>
        <w:pStyle w:val="ac"/>
        <w:spacing w:line="360" w:lineRule="auto"/>
        <w:jc w:val="center"/>
        <w:rPr>
          <w:i w:val="0"/>
          <w:color w:val="FF0000"/>
          <w:sz w:val="28"/>
          <w:lang w:eastAsia="x-none"/>
        </w:rPr>
      </w:pPr>
      <w:r w:rsidRPr="00C94E05">
        <w:rPr>
          <w:i w:val="0"/>
          <w:color w:val="FF0000"/>
          <w:sz w:val="28"/>
        </w:rPr>
        <w:t xml:space="preserve">Рисунок </w:t>
      </w:r>
      <w:r w:rsidRPr="00C94E05">
        <w:rPr>
          <w:i w:val="0"/>
          <w:color w:val="FF0000"/>
          <w:sz w:val="28"/>
        </w:rPr>
        <w:fldChar w:fldCharType="begin"/>
      </w:r>
      <w:r w:rsidRPr="00C94E05">
        <w:rPr>
          <w:i w:val="0"/>
          <w:color w:val="FF0000"/>
          <w:sz w:val="28"/>
        </w:rPr>
        <w:instrText xml:space="preserve"> SEQ Рисунок \* ARABIC </w:instrText>
      </w:r>
      <w:r w:rsidRPr="00C94E05">
        <w:rPr>
          <w:i w:val="0"/>
          <w:color w:val="FF0000"/>
          <w:sz w:val="28"/>
        </w:rPr>
        <w:fldChar w:fldCharType="separate"/>
      </w:r>
      <w:r w:rsidR="00D25E82">
        <w:rPr>
          <w:i w:val="0"/>
          <w:noProof/>
          <w:color w:val="FF0000"/>
          <w:sz w:val="28"/>
        </w:rPr>
        <w:t>30</w:t>
      </w:r>
      <w:r w:rsidRPr="00C94E05">
        <w:rPr>
          <w:i w:val="0"/>
          <w:color w:val="FF0000"/>
          <w:sz w:val="28"/>
        </w:rPr>
        <w:fldChar w:fldCharType="end"/>
      </w:r>
      <w:r w:rsidRPr="00C94E05">
        <w:rPr>
          <w:i w:val="0"/>
          <w:color w:val="FF0000"/>
          <w:sz w:val="28"/>
        </w:rPr>
        <w:t xml:space="preserve"> - Успешное прохождение авторизации</w:t>
      </w:r>
    </w:p>
    <w:p w14:paraId="536EBD62" w14:textId="77777777" w:rsidR="008659F9" w:rsidRPr="00C94E05" w:rsidRDefault="008659F9" w:rsidP="00A87FC1">
      <w:pPr>
        <w:spacing w:line="360" w:lineRule="auto"/>
        <w:ind w:firstLine="709"/>
        <w:jc w:val="both"/>
        <w:rPr>
          <w:color w:val="FF0000"/>
          <w:lang w:eastAsia="x-none"/>
        </w:rPr>
      </w:pPr>
    </w:p>
    <w:p w14:paraId="1AFFBE28" w14:textId="72E2D0AA" w:rsidR="00224505" w:rsidRPr="00C94E05" w:rsidRDefault="008659F9" w:rsidP="00A87FC1">
      <w:pPr>
        <w:spacing w:line="360" w:lineRule="auto"/>
        <w:jc w:val="both"/>
        <w:rPr>
          <w:color w:val="FF0000"/>
          <w:lang w:eastAsia="x-none"/>
        </w:rPr>
      </w:pPr>
      <w:r>
        <w:rPr>
          <w:color w:val="FF0000"/>
          <w:lang w:eastAsia="x-none"/>
        </w:rPr>
        <w:t xml:space="preserve">Иначе будет сообщение о </w:t>
      </w:r>
      <w:proofErr w:type="gramStart"/>
      <w:r>
        <w:rPr>
          <w:color w:val="FF0000"/>
          <w:lang w:eastAsia="x-none"/>
        </w:rPr>
        <w:t>том</w:t>
      </w:r>
      <w:proofErr w:type="gramEnd"/>
      <w:r>
        <w:rPr>
          <w:color w:val="FF0000"/>
          <w:lang w:eastAsia="x-none"/>
        </w:rPr>
        <w:t xml:space="preserve"> что доступ запрещен</w:t>
      </w:r>
    </w:p>
    <w:p w14:paraId="48127A1E" w14:textId="77777777" w:rsidR="00224505" w:rsidRPr="00C94E05" w:rsidRDefault="00F47502" w:rsidP="00A87FC1">
      <w:pPr>
        <w:keepNext/>
        <w:spacing w:line="360" w:lineRule="auto"/>
        <w:ind w:firstLine="708"/>
        <w:jc w:val="center"/>
        <w:rPr>
          <w:color w:val="FF0000"/>
        </w:rPr>
      </w:pPr>
      <w:r w:rsidRPr="00C94E05">
        <w:rPr>
          <w:noProof/>
          <w:color w:val="FF0000"/>
        </w:rPr>
        <w:drawing>
          <wp:inline distT="0" distB="0" distL="0" distR="0" wp14:anchorId="35F4D6D3" wp14:editId="5F911A1C">
            <wp:extent cx="2873828" cy="1048006"/>
            <wp:effectExtent l="0" t="0" r="3175" b="0"/>
            <wp:docPr id="2012661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6153" name=""/>
                    <pic:cNvPicPr/>
                  </pic:nvPicPr>
                  <pic:blipFill>
                    <a:blip r:embed="rId39"/>
                    <a:stretch>
                      <a:fillRect/>
                    </a:stretch>
                  </pic:blipFill>
                  <pic:spPr>
                    <a:xfrm>
                      <a:off x="0" y="0"/>
                      <a:ext cx="2902579" cy="1058491"/>
                    </a:xfrm>
                    <a:prstGeom prst="rect">
                      <a:avLst/>
                    </a:prstGeom>
                  </pic:spPr>
                </pic:pic>
              </a:graphicData>
            </a:graphic>
          </wp:inline>
        </w:drawing>
      </w:r>
    </w:p>
    <w:p w14:paraId="22BD4AF9" w14:textId="330DAA3E" w:rsidR="00224505" w:rsidRPr="00915573" w:rsidRDefault="00224505" w:rsidP="00915573">
      <w:pPr>
        <w:pStyle w:val="ac"/>
        <w:spacing w:line="360" w:lineRule="auto"/>
        <w:jc w:val="center"/>
        <w:rPr>
          <w:i w:val="0"/>
          <w:color w:val="auto"/>
          <w:sz w:val="28"/>
        </w:rPr>
      </w:pPr>
      <w:r w:rsidRPr="00915573">
        <w:rPr>
          <w:i w:val="0"/>
          <w:color w:val="auto"/>
          <w:sz w:val="28"/>
        </w:rPr>
        <w:t xml:space="preserve">Рисунок </w:t>
      </w:r>
      <w:r w:rsidRPr="00915573">
        <w:rPr>
          <w:i w:val="0"/>
          <w:color w:val="auto"/>
          <w:sz w:val="28"/>
        </w:rPr>
        <w:fldChar w:fldCharType="begin"/>
      </w:r>
      <w:r w:rsidRPr="00915573">
        <w:rPr>
          <w:i w:val="0"/>
          <w:color w:val="auto"/>
          <w:sz w:val="28"/>
        </w:rPr>
        <w:instrText xml:space="preserve"> SEQ Рисунок \* ARABIC </w:instrText>
      </w:r>
      <w:r w:rsidRPr="00915573">
        <w:rPr>
          <w:i w:val="0"/>
          <w:color w:val="auto"/>
          <w:sz w:val="28"/>
        </w:rPr>
        <w:fldChar w:fldCharType="separate"/>
      </w:r>
      <w:r w:rsidR="00D25E82" w:rsidRPr="00915573">
        <w:rPr>
          <w:i w:val="0"/>
          <w:noProof/>
          <w:color w:val="auto"/>
          <w:sz w:val="28"/>
        </w:rPr>
        <w:t>31</w:t>
      </w:r>
      <w:r w:rsidRPr="00915573">
        <w:rPr>
          <w:i w:val="0"/>
          <w:color w:val="auto"/>
          <w:sz w:val="28"/>
        </w:rPr>
        <w:fldChar w:fldCharType="end"/>
      </w:r>
      <w:r w:rsidRPr="00915573">
        <w:rPr>
          <w:i w:val="0"/>
          <w:color w:val="auto"/>
          <w:sz w:val="28"/>
        </w:rPr>
        <w:t xml:space="preserve"> - Ошибка «ACCESS_DENIED»</w:t>
      </w:r>
    </w:p>
    <w:p w14:paraId="2E48DE92" w14:textId="77777777" w:rsidR="00915573" w:rsidRPr="00915573" w:rsidRDefault="00915573" w:rsidP="00915573"/>
    <w:p w14:paraId="529087F1" w14:textId="2F7E1421" w:rsidR="00F47502" w:rsidRPr="00915573" w:rsidRDefault="008659F9" w:rsidP="00A87FC1">
      <w:pPr>
        <w:spacing w:line="360" w:lineRule="auto"/>
        <w:rPr>
          <w:lang w:eastAsia="x-none"/>
        </w:rPr>
      </w:pPr>
      <w:r w:rsidRPr="00915573">
        <w:rPr>
          <w:lang w:eastAsia="x-none"/>
        </w:rPr>
        <w:tab/>
        <w:t xml:space="preserve">Данный процесс подробно </w:t>
      </w:r>
      <w:r w:rsidR="00915573" w:rsidRPr="00915573">
        <w:rPr>
          <w:lang w:eastAsia="x-none"/>
        </w:rPr>
        <w:t>отражен на</w:t>
      </w:r>
      <w:r w:rsidR="009F2944">
        <w:rPr>
          <w:lang w:eastAsia="x-none"/>
        </w:rPr>
        <w:t xml:space="preserve"> рисунке 3</w:t>
      </w:r>
      <w:r w:rsidRPr="00915573">
        <w:rPr>
          <w:lang w:eastAsia="x-none"/>
        </w:rPr>
        <w:t>2</w:t>
      </w:r>
    </w:p>
    <w:p w14:paraId="5751824D" w14:textId="7051A271" w:rsidR="00224505" w:rsidRPr="00C94E05" w:rsidRDefault="00CC2A18" w:rsidP="00CC2A18">
      <w:pPr>
        <w:keepNext/>
        <w:spacing w:line="360" w:lineRule="auto"/>
        <w:jc w:val="center"/>
        <w:rPr>
          <w:color w:val="FF0000"/>
        </w:rPr>
      </w:pPr>
      <w:r w:rsidRPr="00CC2A18">
        <w:rPr>
          <w:color w:val="FF0000"/>
        </w:rPr>
        <w:drawing>
          <wp:inline distT="0" distB="0" distL="0" distR="0" wp14:anchorId="06D1B57A" wp14:editId="12D72C1B">
            <wp:extent cx="5940425" cy="1595120"/>
            <wp:effectExtent l="0" t="0" r="317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7187" cy="1602306"/>
                    </a:xfrm>
                    <a:prstGeom prst="rect">
                      <a:avLst/>
                    </a:prstGeom>
                  </pic:spPr>
                </pic:pic>
              </a:graphicData>
            </a:graphic>
          </wp:inline>
        </w:drawing>
      </w:r>
    </w:p>
    <w:p w14:paraId="2387A8B8" w14:textId="7B739D7D" w:rsidR="00A87FC1" w:rsidRPr="00915573" w:rsidRDefault="00224505" w:rsidP="00A87FC1">
      <w:pPr>
        <w:pStyle w:val="ac"/>
        <w:spacing w:line="360" w:lineRule="auto"/>
        <w:jc w:val="center"/>
        <w:rPr>
          <w:color w:val="auto"/>
        </w:rPr>
      </w:pPr>
      <w:r w:rsidRPr="00915573">
        <w:rPr>
          <w:i w:val="0"/>
          <w:color w:val="auto"/>
          <w:sz w:val="28"/>
        </w:rPr>
        <w:t xml:space="preserve">Рисунок </w:t>
      </w:r>
      <w:r w:rsidRPr="00915573">
        <w:rPr>
          <w:i w:val="0"/>
          <w:color w:val="auto"/>
          <w:sz w:val="28"/>
        </w:rPr>
        <w:fldChar w:fldCharType="begin"/>
      </w:r>
      <w:r w:rsidRPr="00915573">
        <w:rPr>
          <w:i w:val="0"/>
          <w:color w:val="auto"/>
          <w:sz w:val="28"/>
        </w:rPr>
        <w:instrText xml:space="preserve"> SEQ Рисунок \* ARABIC </w:instrText>
      </w:r>
      <w:r w:rsidRPr="00915573">
        <w:rPr>
          <w:i w:val="0"/>
          <w:color w:val="auto"/>
          <w:sz w:val="28"/>
        </w:rPr>
        <w:fldChar w:fldCharType="separate"/>
      </w:r>
      <w:r w:rsidR="00D25E82" w:rsidRPr="00915573">
        <w:rPr>
          <w:i w:val="0"/>
          <w:noProof/>
          <w:color w:val="auto"/>
          <w:sz w:val="28"/>
        </w:rPr>
        <w:t>32</w:t>
      </w:r>
      <w:r w:rsidRPr="00915573">
        <w:rPr>
          <w:i w:val="0"/>
          <w:color w:val="auto"/>
          <w:sz w:val="28"/>
        </w:rPr>
        <w:fldChar w:fldCharType="end"/>
      </w:r>
      <w:r w:rsidRPr="00915573">
        <w:rPr>
          <w:i w:val="0"/>
          <w:color w:val="auto"/>
          <w:sz w:val="28"/>
        </w:rPr>
        <w:t xml:space="preserve"> - </w:t>
      </w:r>
      <w:r w:rsidR="00514A64" w:rsidRPr="00915573">
        <w:rPr>
          <w:i w:val="0"/>
          <w:color w:val="auto"/>
          <w:sz w:val="28"/>
        </w:rPr>
        <w:t xml:space="preserve">Диаграмма моделирования бизнес-процесса </w:t>
      </w:r>
      <w:r w:rsidR="00514A64" w:rsidRPr="00915573">
        <w:rPr>
          <w:i w:val="0"/>
          <w:color w:val="auto"/>
          <w:sz w:val="28"/>
        </w:rPr>
        <w:t xml:space="preserve">«Запрос </w:t>
      </w:r>
      <w:r w:rsidRPr="00915573">
        <w:rPr>
          <w:i w:val="0"/>
          <w:color w:val="auto"/>
          <w:sz w:val="28"/>
        </w:rPr>
        <w:t>авторизации</w:t>
      </w:r>
      <w:r w:rsidR="00514A64" w:rsidRPr="00915573">
        <w:rPr>
          <w:i w:val="0"/>
          <w:color w:val="auto"/>
          <w:sz w:val="28"/>
        </w:rPr>
        <w:t xml:space="preserve"> пользователя»</w:t>
      </w:r>
    </w:p>
    <w:p w14:paraId="412F8DB2" w14:textId="4A62965B" w:rsidR="00A87FC1" w:rsidRDefault="004C0059" w:rsidP="00A87FC1">
      <w:pPr>
        <w:pStyle w:val="4"/>
        <w:spacing w:line="360" w:lineRule="auto"/>
        <w:jc w:val="center"/>
        <w:rPr>
          <w:sz w:val="28"/>
          <w:lang w:val="ru-RU"/>
        </w:rPr>
      </w:pPr>
      <w:bookmarkStart w:id="92" w:name="_Toc167644972"/>
      <w:r w:rsidRPr="00A87FC1">
        <w:rPr>
          <w:sz w:val="28"/>
          <w:lang w:val="ru-RU"/>
        </w:rPr>
        <w:lastRenderedPageBreak/>
        <w:t>Выход из системы</w:t>
      </w:r>
      <w:bookmarkEnd w:id="92"/>
    </w:p>
    <w:p w14:paraId="432F0576" w14:textId="77777777" w:rsidR="00A87FC1" w:rsidRPr="00A87FC1" w:rsidRDefault="00A87FC1" w:rsidP="00A87FC1">
      <w:pPr>
        <w:spacing w:line="360" w:lineRule="auto"/>
        <w:rPr>
          <w:lang w:eastAsia="x-none"/>
        </w:rPr>
      </w:pPr>
    </w:p>
    <w:p w14:paraId="64C2C503" w14:textId="77777777" w:rsidR="00915573" w:rsidRPr="00915573" w:rsidRDefault="00A87FC1" w:rsidP="00A87FC1">
      <w:pPr>
        <w:spacing w:line="360" w:lineRule="auto"/>
        <w:ind w:firstLine="708"/>
        <w:jc w:val="both"/>
      </w:pPr>
      <w:r w:rsidRPr="00915573">
        <w:t>Данный м</w:t>
      </w:r>
      <w:r w:rsidR="00DB642A" w:rsidRPr="00915573">
        <w:t xml:space="preserve">етод используется для </w:t>
      </w:r>
      <w:r w:rsidRPr="00915573">
        <w:t xml:space="preserve">выхода пользователя из системы. </w:t>
      </w:r>
      <w:r w:rsidR="00DB642A" w:rsidRPr="00915573">
        <w:t>Н</w:t>
      </w:r>
      <w:r w:rsidR="008659F9" w:rsidRPr="00915573">
        <w:t>а вход поступают данны</w:t>
      </w:r>
      <w:r w:rsidRPr="00915573">
        <w:t>е</w:t>
      </w:r>
      <w:r w:rsidR="00DB642A" w:rsidRPr="00915573">
        <w:t>, необходимые дл</w:t>
      </w:r>
      <w:r w:rsidRPr="00915573">
        <w:t xml:space="preserve">я </w:t>
      </w:r>
      <w:r w:rsidR="00BA61E5" w:rsidRPr="00915573">
        <w:t>авторизации</w:t>
      </w:r>
      <w:r w:rsidRPr="00915573">
        <w:t xml:space="preserve"> пользователя</w:t>
      </w:r>
      <w:r w:rsidR="00BA61E5" w:rsidRPr="00915573">
        <w:t xml:space="preserve"> - </w:t>
      </w:r>
      <w:proofErr w:type="spellStart"/>
      <w:r w:rsidR="00BA61E5" w:rsidRPr="00915573">
        <w:t>токен</w:t>
      </w:r>
      <w:proofErr w:type="spellEnd"/>
      <w:r w:rsidRPr="00915573">
        <w:t xml:space="preserve">. </w:t>
      </w:r>
    </w:p>
    <w:p w14:paraId="40D15BB0" w14:textId="2F58E505" w:rsidR="00DB642A" w:rsidRDefault="008659F9" w:rsidP="00915573">
      <w:pPr>
        <w:spacing w:line="360" w:lineRule="auto"/>
        <w:ind w:firstLine="708"/>
        <w:jc w:val="both"/>
      </w:pPr>
      <w:r w:rsidRPr="00915573">
        <w:t>В</w:t>
      </w:r>
      <w:r w:rsidR="00DB642A" w:rsidRPr="00915573">
        <w:t xml:space="preserve">ыполняется поиск </w:t>
      </w:r>
      <w:proofErr w:type="spellStart"/>
      <w:r w:rsidR="00DB642A" w:rsidRPr="00915573">
        <w:t>токена</w:t>
      </w:r>
      <w:proofErr w:type="spellEnd"/>
      <w:r w:rsidR="00DB642A" w:rsidRPr="00915573">
        <w:t xml:space="preserve"> в базе данных. Если </w:t>
      </w:r>
      <w:proofErr w:type="spellStart"/>
      <w:r w:rsidR="00DB642A" w:rsidRPr="00915573">
        <w:t>токен</w:t>
      </w:r>
      <w:proofErr w:type="spellEnd"/>
      <w:r w:rsidR="00DB642A" w:rsidRPr="00915573">
        <w:t xml:space="preserve"> найден, то </w:t>
      </w:r>
      <w:r w:rsidRPr="00915573">
        <w:t>он удаляется, что означает что польз</w:t>
      </w:r>
      <w:r w:rsidR="00BA61E5" w:rsidRPr="00915573">
        <w:t>ователь больше не сможет авторизоваться с помощью него</w:t>
      </w:r>
      <w:r w:rsidRPr="00915573">
        <w:t>.</w:t>
      </w:r>
    </w:p>
    <w:p w14:paraId="0056C15E" w14:textId="77777777" w:rsidR="00915573" w:rsidRPr="00915573" w:rsidRDefault="00915573" w:rsidP="00915573">
      <w:pPr>
        <w:spacing w:line="360" w:lineRule="auto"/>
        <w:ind w:firstLine="708"/>
        <w:jc w:val="both"/>
      </w:pPr>
    </w:p>
    <w:p w14:paraId="3AB74362" w14:textId="01AE0D23" w:rsidR="00DB642A" w:rsidRPr="00051FA0" w:rsidRDefault="00BA61E5" w:rsidP="00A87FC1">
      <w:pPr>
        <w:keepNext/>
        <w:spacing w:line="360" w:lineRule="auto"/>
        <w:jc w:val="center"/>
      </w:pPr>
      <w:r w:rsidRPr="00BA61E5">
        <w:rPr>
          <w:color w:val="FF0000"/>
        </w:rPr>
        <w:drawing>
          <wp:inline distT="0" distB="0" distL="0" distR="0" wp14:anchorId="0D3A9A43" wp14:editId="42828123">
            <wp:extent cx="5940425" cy="2360396"/>
            <wp:effectExtent l="0" t="0" r="317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506" b="-1"/>
                    <a:stretch/>
                  </pic:blipFill>
                  <pic:spPr bwMode="auto">
                    <a:xfrm>
                      <a:off x="0" y="0"/>
                      <a:ext cx="5940425" cy="2360396"/>
                    </a:xfrm>
                    <a:prstGeom prst="rect">
                      <a:avLst/>
                    </a:prstGeom>
                    <a:ln>
                      <a:noFill/>
                    </a:ln>
                    <a:extLst>
                      <a:ext uri="{53640926-AAD7-44D8-BBD7-CCE9431645EC}">
                        <a14:shadowObscured xmlns:a14="http://schemas.microsoft.com/office/drawing/2010/main"/>
                      </a:ext>
                    </a:extLst>
                  </pic:spPr>
                </pic:pic>
              </a:graphicData>
            </a:graphic>
          </wp:inline>
        </w:drawing>
      </w:r>
    </w:p>
    <w:p w14:paraId="23A0D547" w14:textId="403B976B" w:rsidR="00DB642A" w:rsidRPr="00915573" w:rsidRDefault="00DB642A" w:rsidP="00A87FC1">
      <w:pPr>
        <w:pStyle w:val="ac"/>
        <w:spacing w:line="360" w:lineRule="auto"/>
        <w:jc w:val="center"/>
        <w:rPr>
          <w:i w:val="0"/>
          <w:color w:val="auto"/>
          <w:sz w:val="28"/>
        </w:rPr>
      </w:pPr>
      <w:r w:rsidRPr="00915573">
        <w:rPr>
          <w:i w:val="0"/>
          <w:color w:val="auto"/>
          <w:sz w:val="28"/>
        </w:rPr>
        <w:t xml:space="preserve">Рисунок </w:t>
      </w:r>
      <w:r w:rsidRPr="00915573">
        <w:rPr>
          <w:i w:val="0"/>
          <w:color w:val="auto"/>
          <w:sz w:val="28"/>
        </w:rPr>
        <w:fldChar w:fldCharType="begin"/>
      </w:r>
      <w:r w:rsidRPr="00915573">
        <w:rPr>
          <w:i w:val="0"/>
          <w:color w:val="auto"/>
          <w:sz w:val="28"/>
        </w:rPr>
        <w:instrText xml:space="preserve"> SEQ Рисунок \* ARABIC </w:instrText>
      </w:r>
      <w:r w:rsidRPr="00915573">
        <w:rPr>
          <w:i w:val="0"/>
          <w:color w:val="auto"/>
          <w:sz w:val="28"/>
        </w:rPr>
        <w:fldChar w:fldCharType="separate"/>
      </w:r>
      <w:r w:rsidR="00D25E82" w:rsidRPr="00915573">
        <w:rPr>
          <w:i w:val="0"/>
          <w:noProof/>
          <w:color w:val="auto"/>
          <w:sz w:val="28"/>
        </w:rPr>
        <w:t>33</w:t>
      </w:r>
      <w:r w:rsidRPr="00915573">
        <w:rPr>
          <w:i w:val="0"/>
          <w:color w:val="auto"/>
          <w:sz w:val="28"/>
        </w:rPr>
        <w:fldChar w:fldCharType="end"/>
      </w:r>
      <w:r w:rsidRPr="00915573">
        <w:rPr>
          <w:i w:val="0"/>
          <w:color w:val="auto"/>
          <w:sz w:val="28"/>
        </w:rPr>
        <w:t xml:space="preserve"> - </w:t>
      </w:r>
      <w:r w:rsidR="009F3DBF" w:rsidRPr="00915573">
        <w:rPr>
          <w:i w:val="0"/>
          <w:color w:val="auto"/>
          <w:sz w:val="28"/>
        </w:rPr>
        <w:t xml:space="preserve">Диаграмма моделирования бизнес-процесса </w:t>
      </w:r>
      <w:r w:rsidR="009F3DBF" w:rsidRPr="00915573">
        <w:rPr>
          <w:i w:val="0"/>
          <w:color w:val="auto"/>
          <w:sz w:val="28"/>
        </w:rPr>
        <w:t>«Запрос</w:t>
      </w:r>
      <w:r w:rsidRPr="00915573">
        <w:rPr>
          <w:i w:val="0"/>
          <w:color w:val="auto"/>
          <w:sz w:val="28"/>
        </w:rPr>
        <w:t xml:space="preserve"> выхода из системы</w:t>
      </w:r>
      <w:r w:rsidR="009F3DBF" w:rsidRPr="00915573">
        <w:rPr>
          <w:i w:val="0"/>
          <w:color w:val="auto"/>
          <w:sz w:val="28"/>
        </w:rPr>
        <w:t>»</w:t>
      </w:r>
    </w:p>
    <w:p w14:paraId="36DBB69C" w14:textId="527FD0F3" w:rsidR="00DB642A" w:rsidRPr="00DB642A" w:rsidRDefault="00DB642A" w:rsidP="00A87FC1">
      <w:pPr>
        <w:spacing w:line="360" w:lineRule="auto"/>
      </w:pPr>
    </w:p>
    <w:p w14:paraId="5AC7FAC5" w14:textId="3C482B81" w:rsidR="00BC251A" w:rsidRPr="00D9325F" w:rsidRDefault="00BC251A" w:rsidP="00A87FC1">
      <w:pPr>
        <w:pStyle w:val="3"/>
        <w:spacing w:line="360" w:lineRule="auto"/>
        <w:rPr>
          <w:sz w:val="28"/>
        </w:rPr>
      </w:pPr>
      <w:bookmarkStart w:id="93" w:name="_Toc167644973"/>
      <w:r w:rsidRPr="00D9325F">
        <w:rPr>
          <w:sz w:val="28"/>
        </w:rPr>
        <w:t>Автоматизированное рабочее места оператора</w:t>
      </w:r>
      <w:bookmarkEnd w:id="93"/>
    </w:p>
    <w:p w14:paraId="576C4057" w14:textId="77777777" w:rsidR="000A20BA" w:rsidRDefault="000A20BA" w:rsidP="00A87FC1">
      <w:pPr>
        <w:spacing w:line="360" w:lineRule="auto"/>
        <w:rPr>
          <w:lang w:eastAsia="x-none"/>
        </w:rPr>
      </w:pPr>
    </w:p>
    <w:p w14:paraId="4FC57C5F" w14:textId="41BEB773" w:rsidR="00FD3F1D" w:rsidRDefault="00D76A29" w:rsidP="00A87FC1">
      <w:pPr>
        <w:spacing w:line="360" w:lineRule="auto"/>
        <w:ind w:firstLine="708"/>
        <w:jc w:val="both"/>
        <w:rPr>
          <w:lang w:eastAsia="x-none"/>
        </w:rPr>
      </w:pPr>
      <w:r>
        <w:rPr>
          <w:lang w:eastAsia="x-none"/>
        </w:rPr>
        <w:t>Автоматизированное рабочее место является точкой взаимодействия клиентского приложения и системы «Телемаркетинг», предоставляет программный интерфейс для работы оператора с системой.</w:t>
      </w:r>
    </w:p>
    <w:p w14:paraId="71ED5ABA" w14:textId="77777777" w:rsidR="00D76A29" w:rsidRDefault="00D76A29" w:rsidP="00A87FC1">
      <w:pPr>
        <w:spacing w:line="360" w:lineRule="auto"/>
        <w:rPr>
          <w:lang w:eastAsia="x-none"/>
        </w:rPr>
      </w:pPr>
    </w:p>
    <w:p w14:paraId="5FE09573" w14:textId="77777777" w:rsidR="00D76A29" w:rsidRDefault="00D76A29" w:rsidP="00A87FC1">
      <w:pPr>
        <w:keepNext/>
        <w:spacing w:line="360" w:lineRule="auto"/>
        <w:jc w:val="center"/>
      </w:pPr>
      <w:r>
        <w:rPr>
          <w:noProof/>
        </w:rPr>
        <w:lastRenderedPageBreak/>
        <w:drawing>
          <wp:inline distT="0" distB="0" distL="0" distR="0" wp14:anchorId="1D130595" wp14:editId="054FDB0F">
            <wp:extent cx="5886536" cy="2711394"/>
            <wp:effectExtent l="0" t="0" r="0" b="0"/>
            <wp:docPr id="5" name="Рисунок 4">
              <a:extLst xmlns:a="http://schemas.openxmlformats.org/drawingml/2006/main">
                <a:ext uri="{FF2B5EF4-FFF2-40B4-BE49-F238E27FC236}">
                  <a16:creationId xmlns:a16="http://schemas.microsoft.com/office/drawing/2014/main" id="{80BB3A90-5E4A-0FE5-76F3-ED832AA0E5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80BB3A90-5E4A-0FE5-76F3-ED832AA0E50B}"/>
                        </a:ext>
                      </a:extLst>
                    </pic:cNvPr>
                    <pic:cNvPicPr>
                      <a:picLocks noChangeAspect="1"/>
                    </pic:cNvPicPr>
                  </pic:nvPicPr>
                  <pic:blipFill>
                    <a:blip r:embed="rId42"/>
                    <a:stretch>
                      <a:fillRect/>
                    </a:stretch>
                  </pic:blipFill>
                  <pic:spPr>
                    <a:xfrm>
                      <a:off x="0" y="0"/>
                      <a:ext cx="5903068" cy="2719009"/>
                    </a:xfrm>
                    <a:prstGeom prst="rect">
                      <a:avLst/>
                    </a:prstGeom>
                  </pic:spPr>
                </pic:pic>
              </a:graphicData>
            </a:graphic>
          </wp:inline>
        </w:drawing>
      </w:r>
    </w:p>
    <w:p w14:paraId="607635AA" w14:textId="797AA718" w:rsidR="00D76A29" w:rsidRDefault="00D76A29" w:rsidP="00A87FC1">
      <w:pPr>
        <w:pStyle w:val="ac"/>
        <w:spacing w:line="360" w:lineRule="auto"/>
        <w:jc w:val="center"/>
        <w:rPr>
          <w:i w:val="0"/>
          <w:iCs w:val="0"/>
          <w:color w:val="auto"/>
          <w:sz w:val="28"/>
          <w:szCs w:val="28"/>
        </w:rPr>
      </w:pPr>
      <w:r w:rsidRPr="00D76A29">
        <w:rPr>
          <w:i w:val="0"/>
          <w:iCs w:val="0"/>
          <w:color w:val="auto"/>
          <w:sz w:val="28"/>
          <w:szCs w:val="28"/>
        </w:rPr>
        <w:t xml:space="preserve">Рисунок </w:t>
      </w:r>
      <w:r w:rsidRPr="00D76A29">
        <w:rPr>
          <w:i w:val="0"/>
          <w:iCs w:val="0"/>
          <w:color w:val="auto"/>
          <w:sz w:val="28"/>
          <w:szCs w:val="28"/>
        </w:rPr>
        <w:fldChar w:fldCharType="begin"/>
      </w:r>
      <w:r w:rsidRPr="00D76A29">
        <w:rPr>
          <w:i w:val="0"/>
          <w:iCs w:val="0"/>
          <w:color w:val="auto"/>
          <w:sz w:val="28"/>
          <w:szCs w:val="28"/>
        </w:rPr>
        <w:instrText xml:space="preserve"> SEQ Рисунок \* ARABIC </w:instrText>
      </w:r>
      <w:r w:rsidRPr="00D76A29">
        <w:rPr>
          <w:i w:val="0"/>
          <w:iCs w:val="0"/>
          <w:color w:val="auto"/>
          <w:sz w:val="28"/>
          <w:szCs w:val="28"/>
        </w:rPr>
        <w:fldChar w:fldCharType="separate"/>
      </w:r>
      <w:r w:rsidR="00D25E82">
        <w:rPr>
          <w:i w:val="0"/>
          <w:iCs w:val="0"/>
          <w:noProof/>
          <w:color w:val="auto"/>
          <w:sz w:val="28"/>
          <w:szCs w:val="28"/>
        </w:rPr>
        <w:t>34</w:t>
      </w:r>
      <w:r w:rsidRPr="00D76A29">
        <w:rPr>
          <w:i w:val="0"/>
          <w:iCs w:val="0"/>
          <w:color w:val="auto"/>
          <w:sz w:val="28"/>
          <w:szCs w:val="28"/>
        </w:rPr>
        <w:fldChar w:fldCharType="end"/>
      </w:r>
      <w:r w:rsidRPr="00D76A29">
        <w:rPr>
          <w:i w:val="0"/>
          <w:iCs w:val="0"/>
          <w:color w:val="auto"/>
          <w:sz w:val="28"/>
          <w:szCs w:val="28"/>
        </w:rPr>
        <w:t xml:space="preserve"> - Интерфейс АРМ оператора</w:t>
      </w:r>
    </w:p>
    <w:p w14:paraId="26F426D4" w14:textId="098F1DD9" w:rsidR="00D76A29" w:rsidRDefault="00D76A29" w:rsidP="00A87FC1">
      <w:pPr>
        <w:spacing w:line="360" w:lineRule="auto"/>
        <w:ind w:firstLine="708"/>
        <w:jc w:val="both"/>
      </w:pPr>
      <w:r>
        <w:t xml:space="preserve">На </w:t>
      </w:r>
      <w:r>
        <w:rPr>
          <w:i/>
          <w:iCs/>
        </w:rPr>
        <w:t xml:space="preserve">рисунке </w:t>
      </w:r>
      <w:r w:rsidR="003E1A70">
        <w:rPr>
          <w:i/>
          <w:iCs/>
        </w:rPr>
        <w:t>34</w:t>
      </w:r>
      <w:r>
        <w:t xml:space="preserve"> предоставлен </w:t>
      </w:r>
      <w:r>
        <w:rPr>
          <w:lang w:val="en-US"/>
        </w:rPr>
        <w:t>API</w:t>
      </w:r>
      <w:r w:rsidRPr="00D76A29">
        <w:t xml:space="preserve"> </w:t>
      </w:r>
      <w:r>
        <w:t>сервиса. Как видно, он имеет все необходимые методы для работы оператора – аутентификация в систему, выход из системы, запрос незавершенных коммуникаций, получение карточки клиента и сохранение результата коммуникации.</w:t>
      </w:r>
    </w:p>
    <w:p w14:paraId="1502B219" w14:textId="77522A9F" w:rsidR="00D76A29" w:rsidRDefault="00B31422" w:rsidP="00A87FC1">
      <w:pPr>
        <w:spacing w:line="360" w:lineRule="auto"/>
        <w:jc w:val="both"/>
      </w:pPr>
      <w:r>
        <w:tab/>
        <w:t>Как только оператор успешно проходит аутентификацию</w:t>
      </w:r>
      <w:r w:rsidR="00683890">
        <w:t xml:space="preserve"> в АРМ, </w:t>
      </w:r>
      <w:r>
        <w:t xml:space="preserve">клиентское приложение </w:t>
      </w:r>
      <w:r w:rsidR="00683890">
        <w:t>запускает процесс опроса о начале нового звонка для этого оператора с помощью метода «</w:t>
      </w:r>
      <w:r w:rsidR="00683890" w:rsidRPr="00683890">
        <w:t>/</w:t>
      </w:r>
      <w:proofErr w:type="spellStart"/>
      <w:r w:rsidR="00683890">
        <w:rPr>
          <w:lang w:val="en-US"/>
        </w:rPr>
        <w:t>hasChanges</w:t>
      </w:r>
      <w:proofErr w:type="spellEnd"/>
      <w:r w:rsidR="00683890">
        <w:t>».</w:t>
      </w:r>
    </w:p>
    <w:p w14:paraId="75A2895C" w14:textId="77777777" w:rsidR="00683890" w:rsidRPr="00683890" w:rsidRDefault="00683890" w:rsidP="00A87FC1">
      <w:pPr>
        <w:spacing w:line="360" w:lineRule="auto"/>
      </w:pPr>
    </w:p>
    <w:p w14:paraId="2CFA9220" w14:textId="77777777" w:rsidR="00D76A29" w:rsidRDefault="00D76A29" w:rsidP="00A87FC1">
      <w:pPr>
        <w:spacing w:line="360" w:lineRule="auto"/>
        <w:jc w:val="center"/>
        <w:rPr>
          <w:lang w:eastAsia="x-none"/>
        </w:rPr>
      </w:pPr>
    </w:p>
    <w:p w14:paraId="4FBDF6EF" w14:textId="77777777" w:rsidR="00683890" w:rsidRDefault="00683890" w:rsidP="00A87FC1">
      <w:pPr>
        <w:keepNext/>
        <w:spacing w:line="360" w:lineRule="auto"/>
        <w:jc w:val="center"/>
      </w:pPr>
      <w:r>
        <w:rPr>
          <w:noProof/>
        </w:rPr>
        <w:drawing>
          <wp:inline distT="0" distB="0" distL="0" distR="0" wp14:anchorId="12E6F606" wp14:editId="0CBE1ABD">
            <wp:extent cx="4150581" cy="1837927"/>
            <wp:effectExtent l="0" t="0" r="2540" b="0"/>
            <wp:docPr id="20612051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b="39161"/>
                    <a:stretch/>
                  </pic:blipFill>
                  <pic:spPr bwMode="auto">
                    <a:xfrm>
                      <a:off x="0" y="0"/>
                      <a:ext cx="4158899" cy="1841610"/>
                    </a:xfrm>
                    <a:prstGeom prst="rect">
                      <a:avLst/>
                    </a:prstGeom>
                    <a:noFill/>
                    <a:ln>
                      <a:noFill/>
                    </a:ln>
                    <a:extLst>
                      <a:ext uri="{53640926-AAD7-44D8-BBD7-CCE9431645EC}">
                        <a14:shadowObscured xmlns:a14="http://schemas.microsoft.com/office/drawing/2010/main"/>
                      </a:ext>
                    </a:extLst>
                  </pic:spPr>
                </pic:pic>
              </a:graphicData>
            </a:graphic>
          </wp:inline>
        </w:drawing>
      </w:r>
    </w:p>
    <w:p w14:paraId="3899FD1A" w14:textId="61577658" w:rsidR="00683890" w:rsidRDefault="00683890" w:rsidP="00A87FC1">
      <w:pPr>
        <w:pStyle w:val="ac"/>
        <w:spacing w:line="360" w:lineRule="auto"/>
        <w:jc w:val="center"/>
        <w:rPr>
          <w:i w:val="0"/>
          <w:iCs w:val="0"/>
          <w:color w:val="auto"/>
          <w:sz w:val="28"/>
          <w:szCs w:val="28"/>
        </w:rPr>
      </w:pPr>
      <w:r w:rsidRPr="00683890">
        <w:rPr>
          <w:i w:val="0"/>
          <w:iCs w:val="0"/>
          <w:color w:val="auto"/>
          <w:sz w:val="28"/>
          <w:szCs w:val="28"/>
        </w:rPr>
        <w:t xml:space="preserve">Рисунок </w:t>
      </w:r>
      <w:r w:rsidRPr="00683890">
        <w:rPr>
          <w:i w:val="0"/>
          <w:iCs w:val="0"/>
          <w:color w:val="auto"/>
          <w:sz w:val="28"/>
          <w:szCs w:val="28"/>
        </w:rPr>
        <w:fldChar w:fldCharType="begin"/>
      </w:r>
      <w:r w:rsidRPr="00683890">
        <w:rPr>
          <w:i w:val="0"/>
          <w:iCs w:val="0"/>
          <w:color w:val="auto"/>
          <w:sz w:val="28"/>
          <w:szCs w:val="28"/>
        </w:rPr>
        <w:instrText xml:space="preserve"> SEQ Рисунок \* ARABIC </w:instrText>
      </w:r>
      <w:r w:rsidRPr="00683890">
        <w:rPr>
          <w:i w:val="0"/>
          <w:iCs w:val="0"/>
          <w:color w:val="auto"/>
          <w:sz w:val="28"/>
          <w:szCs w:val="28"/>
        </w:rPr>
        <w:fldChar w:fldCharType="separate"/>
      </w:r>
      <w:r w:rsidR="00D25E82">
        <w:rPr>
          <w:i w:val="0"/>
          <w:iCs w:val="0"/>
          <w:noProof/>
          <w:color w:val="auto"/>
          <w:sz w:val="28"/>
          <w:szCs w:val="28"/>
        </w:rPr>
        <w:t>35</w:t>
      </w:r>
      <w:r w:rsidRPr="00683890">
        <w:rPr>
          <w:i w:val="0"/>
          <w:iCs w:val="0"/>
          <w:color w:val="auto"/>
          <w:sz w:val="28"/>
          <w:szCs w:val="28"/>
        </w:rPr>
        <w:fldChar w:fldCharType="end"/>
      </w:r>
      <w:r w:rsidRPr="00683890">
        <w:rPr>
          <w:i w:val="0"/>
          <w:iCs w:val="0"/>
          <w:color w:val="auto"/>
          <w:sz w:val="28"/>
          <w:szCs w:val="28"/>
        </w:rPr>
        <w:t xml:space="preserve"> - </w:t>
      </w:r>
      <w:r w:rsidR="003E1A70">
        <w:rPr>
          <w:i w:val="0"/>
          <w:iCs w:val="0"/>
          <w:color w:val="auto"/>
          <w:sz w:val="28"/>
          <w:szCs w:val="28"/>
        </w:rPr>
        <w:t xml:space="preserve"> </w:t>
      </w:r>
      <w:r w:rsidR="003E1A70" w:rsidRPr="003E1A70">
        <w:rPr>
          <w:i w:val="0"/>
          <w:color w:val="000000" w:themeColor="text1"/>
          <w:sz w:val="28"/>
        </w:rPr>
        <w:t xml:space="preserve">Диаграмма </w:t>
      </w:r>
      <w:r w:rsidR="003E1A70">
        <w:rPr>
          <w:i w:val="0"/>
          <w:color w:val="000000" w:themeColor="text1"/>
          <w:sz w:val="28"/>
        </w:rPr>
        <w:t>последовательности «</w:t>
      </w:r>
      <w:r w:rsidRPr="00683890">
        <w:rPr>
          <w:i w:val="0"/>
          <w:iCs w:val="0"/>
          <w:color w:val="auto"/>
          <w:sz w:val="28"/>
          <w:szCs w:val="28"/>
        </w:rPr>
        <w:t>Процесс опроса</w:t>
      </w:r>
      <w:r>
        <w:rPr>
          <w:i w:val="0"/>
          <w:iCs w:val="0"/>
          <w:color w:val="auto"/>
          <w:sz w:val="28"/>
          <w:szCs w:val="28"/>
        </w:rPr>
        <w:t xml:space="preserve"> АРМа</w:t>
      </w:r>
      <w:r w:rsidRPr="00683890">
        <w:rPr>
          <w:i w:val="0"/>
          <w:iCs w:val="0"/>
          <w:color w:val="auto"/>
          <w:sz w:val="28"/>
          <w:szCs w:val="28"/>
        </w:rPr>
        <w:t xml:space="preserve"> клиентским приложением</w:t>
      </w:r>
      <w:r w:rsidR="003E1A70">
        <w:rPr>
          <w:i w:val="0"/>
          <w:iCs w:val="0"/>
          <w:color w:val="auto"/>
          <w:sz w:val="28"/>
          <w:szCs w:val="28"/>
        </w:rPr>
        <w:t>»</w:t>
      </w:r>
    </w:p>
    <w:p w14:paraId="0F597288" w14:textId="77777777" w:rsidR="003E1A70" w:rsidRPr="003E1A70" w:rsidRDefault="003E1A70" w:rsidP="00A87FC1">
      <w:pPr>
        <w:spacing w:line="360" w:lineRule="auto"/>
      </w:pPr>
    </w:p>
    <w:p w14:paraId="6AE420F5" w14:textId="7E262C2B" w:rsidR="00FD3F1D" w:rsidRPr="00FA1140" w:rsidRDefault="00FA1140" w:rsidP="00A87FC1">
      <w:pPr>
        <w:spacing w:line="360" w:lineRule="auto"/>
        <w:jc w:val="both"/>
        <w:rPr>
          <w:lang w:val="en-US"/>
        </w:rPr>
      </w:pPr>
      <w:r>
        <w:lastRenderedPageBreak/>
        <w:tab/>
        <w:t>Данные о новых звонка хранятся в кэше сервиса. Как только сервис получает уведомление из брокера сообщений от адаптера телефонии о начале звонка, он начинает подготавливать карточку клиента. Под карточкой клиента подразумевается история прошлых коммуникаций с клиентом, список доступных продуктов, личные данные клиента. Собранная карточка отдается клиентскому приложению методом «</w:t>
      </w:r>
      <w:r>
        <w:rPr>
          <w:lang w:val="en-US"/>
        </w:rPr>
        <w:t>/</w:t>
      </w:r>
      <w:proofErr w:type="spellStart"/>
      <w:r>
        <w:rPr>
          <w:lang w:val="en-US"/>
        </w:rPr>
        <w:t>getClientCard</w:t>
      </w:r>
      <w:proofErr w:type="spellEnd"/>
      <w:r>
        <w:t>».</w:t>
      </w:r>
    </w:p>
    <w:p w14:paraId="6649A0F7" w14:textId="77777777" w:rsidR="00FA1140" w:rsidRDefault="00FA1140" w:rsidP="00A87FC1">
      <w:pPr>
        <w:spacing w:line="360" w:lineRule="auto"/>
        <w:jc w:val="both"/>
      </w:pPr>
    </w:p>
    <w:p w14:paraId="51367872" w14:textId="77777777" w:rsidR="00FA1140" w:rsidRDefault="00FA1140" w:rsidP="00A87FC1">
      <w:pPr>
        <w:keepNext/>
        <w:spacing w:line="360" w:lineRule="auto"/>
        <w:jc w:val="center"/>
      </w:pPr>
      <w:r>
        <w:rPr>
          <w:noProof/>
        </w:rPr>
        <w:drawing>
          <wp:inline distT="0" distB="0" distL="0" distR="0" wp14:anchorId="5B7242D1" wp14:editId="444C6899">
            <wp:extent cx="5716988" cy="2730466"/>
            <wp:effectExtent l="0" t="0" r="0" b="0"/>
            <wp:docPr id="1217388162" name="Рисунок 3">
              <a:extLst xmlns:a="http://schemas.openxmlformats.org/drawingml/2006/main">
                <a:ext uri="{FF2B5EF4-FFF2-40B4-BE49-F238E27FC236}">
                  <a16:creationId xmlns:a16="http://schemas.microsoft.com/office/drawing/2014/main" id="{8412BFC2-4C12-6D30-531C-E0E15EF23F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8412BFC2-4C12-6D30-531C-E0E15EF23F03}"/>
                        </a:ext>
                      </a:extLst>
                    </pic:cNvPr>
                    <pic:cNvPicPr>
                      <a:picLocks noChangeAspect="1"/>
                    </pic:cNvPicPr>
                  </pic:nvPicPr>
                  <pic:blipFill>
                    <a:blip r:embed="rId44"/>
                    <a:stretch>
                      <a:fillRect/>
                    </a:stretch>
                  </pic:blipFill>
                  <pic:spPr>
                    <a:xfrm>
                      <a:off x="0" y="0"/>
                      <a:ext cx="5726485" cy="2735002"/>
                    </a:xfrm>
                    <a:prstGeom prst="rect">
                      <a:avLst/>
                    </a:prstGeom>
                  </pic:spPr>
                </pic:pic>
              </a:graphicData>
            </a:graphic>
          </wp:inline>
        </w:drawing>
      </w:r>
    </w:p>
    <w:p w14:paraId="51FD4F97" w14:textId="5319D010" w:rsidR="00FA1140" w:rsidRDefault="00FA1140" w:rsidP="00A87FC1">
      <w:pPr>
        <w:pStyle w:val="ac"/>
        <w:spacing w:line="360" w:lineRule="auto"/>
        <w:jc w:val="center"/>
        <w:rPr>
          <w:i w:val="0"/>
          <w:iCs w:val="0"/>
          <w:color w:val="auto"/>
          <w:sz w:val="28"/>
          <w:szCs w:val="28"/>
        </w:rPr>
      </w:pPr>
      <w:r w:rsidRPr="00FA1140">
        <w:rPr>
          <w:i w:val="0"/>
          <w:iCs w:val="0"/>
          <w:color w:val="auto"/>
          <w:sz w:val="28"/>
          <w:szCs w:val="28"/>
        </w:rPr>
        <w:t xml:space="preserve">Рисунок </w:t>
      </w:r>
      <w:r w:rsidRPr="00FA1140">
        <w:rPr>
          <w:i w:val="0"/>
          <w:iCs w:val="0"/>
          <w:color w:val="auto"/>
          <w:sz w:val="28"/>
          <w:szCs w:val="28"/>
        </w:rPr>
        <w:fldChar w:fldCharType="begin"/>
      </w:r>
      <w:r w:rsidRPr="00FA1140">
        <w:rPr>
          <w:i w:val="0"/>
          <w:iCs w:val="0"/>
          <w:color w:val="auto"/>
          <w:sz w:val="28"/>
          <w:szCs w:val="28"/>
        </w:rPr>
        <w:instrText xml:space="preserve"> SEQ Рисунок \* ARABIC </w:instrText>
      </w:r>
      <w:r w:rsidRPr="00FA1140">
        <w:rPr>
          <w:i w:val="0"/>
          <w:iCs w:val="0"/>
          <w:color w:val="auto"/>
          <w:sz w:val="28"/>
          <w:szCs w:val="28"/>
        </w:rPr>
        <w:fldChar w:fldCharType="separate"/>
      </w:r>
      <w:r w:rsidR="00D25E82">
        <w:rPr>
          <w:i w:val="0"/>
          <w:iCs w:val="0"/>
          <w:noProof/>
          <w:color w:val="auto"/>
          <w:sz w:val="28"/>
          <w:szCs w:val="28"/>
        </w:rPr>
        <w:t>36</w:t>
      </w:r>
      <w:r w:rsidRPr="00FA1140">
        <w:rPr>
          <w:i w:val="0"/>
          <w:iCs w:val="0"/>
          <w:color w:val="auto"/>
          <w:sz w:val="28"/>
          <w:szCs w:val="28"/>
        </w:rPr>
        <w:fldChar w:fldCharType="end"/>
      </w:r>
      <w:r w:rsidR="003E1A70">
        <w:rPr>
          <w:i w:val="0"/>
          <w:iCs w:val="0"/>
          <w:color w:val="auto"/>
          <w:sz w:val="28"/>
          <w:szCs w:val="28"/>
        </w:rPr>
        <w:t xml:space="preserve"> - Диаграмма потока данных «О</w:t>
      </w:r>
      <w:r w:rsidRPr="00FA1140">
        <w:rPr>
          <w:i w:val="0"/>
          <w:iCs w:val="0"/>
          <w:color w:val="auto"/>
          <w:sz w:val="28"/>
          <w:szCs w:val="28"/>
        </w:rPr>
        <w:t>бработка начала звонка</w:t>
      </w:r>
      <w:r w:rsidR="003E1A70">
        <w:rPr>
          <w:i w:val="0"/>
          <w:iCs w:val="0"/>
          <w:color w:val="auto"/>
          <w:sz w:val="28"/>
          <w:szCs w:val="28"/>
        </w:rPr>
        <w:t>»</w:t>
      </w:r>
    </w:p>
    <w:p w14:paraId="6CC4D8A6" w14:textId="66D087C4" w:rsidR="00FA1140" w:rsidRDefault="00FA1140" w:rsidP="00A87FC1">
      <w:pPr>
        <w:spacing w:line="360" w:lineRule="auto"/>
        <w:jc w:val="both"/>
      </w:pPr>
      <w:r>
        <w:tab/>
        <w:t>Финальной обработкой коммуникации является сохранение результата, заполненного оператором в клиентском приложении.</w:t>
      </w:r>
    </w:p>
    <w:p w14:paraId="0DA52BDC" w14:textId="77777777" w:rsidR="00FA1140" w:rsidRDefault="00FA1140" w:rsidP="00A87FC1">
      <w:pPr>
        <w:keepNext/>
        <w:spacing w:line="360" w:lineRule="auto"/>
        <w:jc w:val="center"/>
      </w:pPr>
      <w:r>
        <w:rPr>
          <w:noProof/>
        </w:rPr>
        <w:drawing>
          <wp:inline distT="0" distB="0" distL="0" distR="0" wp14:anchorId="1E1D89C8" wp14:editId="54AE99D1">
            <wp:extent cx="4460682" cy="2717609"/>
            <wp:effectExtent l="0" t="0" r="0" b="6985"/>
            <wp:docPr id="1862171481" name="Рисунок 4">
              <a:extLst xmlns:a="http://schemas.openxmlformats.org/drawingml/2006/main">
                <a:ext uri="{FF2B5EF4-FFF2-40B4-BE49-F238E27FC236}">
                  <a16:creationId xmlns:a16="http://schemas.microsoft.com/office/drawing/2014/main" id="{FB393892-074D-0B87-E4BB-CC714102C3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FB393892-074D-0B87-E4BB-CC714102C319}"/>
                        </a:ext>
                      </a:extLst>
                    </pic:cNvPr>
                    <pic:cNvPicPr>
                      <a:picLocks noChangeAspect="1"/>
                    </pic:cNvPicPr>
                  </pic:nvPicPr>
                  <pic:blipFill>
                    <a:blip r:embed="rId45"/>
                    <a:stretch>
                      <a:fillRect/>
                    </a:stretch>
                  </pic:blipFill>
                  <pic:spPr>
                    <a:xfrm>
                      <a:off x="0" y="0"/>
                      <a:ext cx="4466034" cy="2720870"/>
                    </a:xfrm>
                    <a:prstGeom prst="rect">
                      <a:avLst/>
                    </a:prstGeom>
                  </pic:spPr>
                </pic:pic>
              </a:graphicData>
            </a:graphic>
          </wp:inline>
        </w:drawing>
      </w:r>
    </w:p>
    <w:p w14:paraId="735F869C" w14:textId="0E9205EC" w:rsidR="00FD3F1D" w:rsidRDefault="00FA1140" w:rsidP="00A87FC1">
      <w:pPr>
        <w:pStyle w:val="ac"/>
        <w:spacing w:line="360" w:lineRule="auto"/>
        <w:jc w:val="center"/>
        <w:rPr>
          <w:i w:val="0"/>
          <w:iCs w:val="0"/>
          <w:color w:val="auto"/>
          <w:sz w:val="28"/>
          <w:szCs w:val="28"/>
        </w:rPr>
      </w:pPr>
      <w:r w:rsidRPr="00FA1140">
        <w:rPr>
          <w:i w:val="0"/>
          <w:iCs w:val="0"/>
          <w:color w:val="auto"/>
          <w:sz w:val="28"/>
          <w:szCs w:val="28"/>
        </w:rPr>
        <w:t xml:space="preserve">Рисунок </w:t>
      </w:r>
      <w:r w:rsidRPr="00FA1140">
        <w:rPr>
          <w:i w:val="0"/>
          <w:iCs w:val="0"/>
          <w:color w:val="auto"/>
          <w:sz w:val="28"/>
          <w:szCs w:val="28"/>
        </w:rPr>
        <w:fldChar w:fldCharType="begin"/>
      </w:r>
      <w:r w:rsidRPr="00FA1140">
        <w:rPr>
          <w:i w:val="0"/>
          <w:iCs w:val="0"/>
          <w:color w:val="auto"/>
          <w:sz w:val="28"/>
          <w:szCs w:val="28"/>
        </w:rPr>
        <w:instrText xml:space="preserve"> SEQ Рисунок \* ARABIC </w:instrText>
      </w:r>
      <w:r w:rsidRPr="00FA1140">
        <w:rPr>
          <w:i w:val="0"/>
          <w:iCs w:val="0"/>
          <w:color w:val="auto"/>
          <w:sz w:val="28"/>
          <w:szCs w:val="28"/>
        </w:rPr>
        <w:fldChar w:fldCharType="separate"/>
      </w:r>
      <w:r w:rsidR="00D25E82">
        <w:rPr>
          <w:i w:val="0"/>
          <w:iCs w:val="0"/>
          <w:noProof/>
          <w:color w:val="auto"/>
          <w:sz w:val="28"/>
          <w:szCs w:val="28"/>
        </w:rPr>
        <w:t>37</w:t>
      </w:r>
      <w:r w:rsidRPr="00FA1140">
        <w:rPr>
          <w:i w:val="0"/>
          <w:iCs w:val="0"/>
          <w:color w:val="auto"/>
          <w:sz w:val="28"/>
          <w:szCs w:val="28"/>
        </w:rPr>
        <w:fldChar w:fldCharType="end"/>
      </w:r>
      <w:r w:rsidR="003E1A70">
        <w:rPr>
          <w:i w:val="0"/>
          <w:iCs w:val="0"/>
          <w:color w:val="auto"/>
          <w:sz w:val="28"/>
          <w:szCs w:val="28"/>
        </w:rPr>
        <w:t xml:space="preserve"> - Диаграмма потока данных «О</w:t>
      </w:r>
      <w:r w:rsidRPr="00FA1140">
        <w:rPr>
          <w:i w:val="0"/>
          <w:iCs w:val="0"/>
          <w:color w:val="auto"/>
          <w:sz w:val="28"/>
          <w:szCs w:val="28"/>
        </w:rPr>
        <w:t>бработка результатов звонка</w:t>
      </w:r>
      <w:r w:rsidR="003E1A70">
        <w:rPr>
          <w:i w:val="0"/>
          <w:iCs w:val="0"/>
          <w:color w:val="auto"/>
          <w:sz w:val="28"/>
          <w:szCs w:val="28"/>
        </w:rPr>
        <w:t>»</w:t>
      </w:r>
    </w:p>
    <w:p w14:paraId="4E5461E5" w14:textId="4781DE2F" w:rsidR="00224505" w:rsidRDefault="00FA1140" w:rsidP="00A87FC1">
      <w:pPr>
        <w:spacing w:line="360" w:lineRule="auto"/>
        <w:jc w:val="both"/>
      </w:pPr>
      <w:r>
        <w:lastRenderedPageBreak/>
        <w:tab/>
        <w:t>Если оператор успешно сохранил коммуникацию методом «</w:t>
      </w:r>
      <w:r w:rsidRPr="00FA1140">
        <w:t>/</w:t>
      </w:r>
      <w:proofErr w:type="spellStart"/>
      <w:r>
        <w:rPr>
          <w:lang w:val="en-US"/>
        </w:rPr>
        <w:t>saveCommunicationResult</w:t>
      </w:r>
      <w:proofErr w:type="spellEnd"/>
      <w:r>
        <w:t>», то она является завершенной</w:t>
      </w:r>
      <w:r w:rsidRPr="00FA1140">
        <w:t>.</w:t>
      </w:r>
      <w:r>
        <w:t xml:space="preserve"> В противном случае коммуникация сохраняется методом «</w:t>
      </w:r>
      <w:r w:rsidRPr="00FA1140">
        <w:t>/</w:t>
      </w:r>
      <w:proofErr w:type="spellStart"/>
      <w:r>
        <w:rPr>
          <w:lang w:val="en-US"/>
        </w:rPr>
        <w:t>saveCommunicationDraft</w:t>
      </w:r>
      <w:proofErr w:type="spellEnd"/>
      <w:r>
        <w:t>» и уходит в доработку</w:t>
      </w:r>
      <w:r w:rsidR="005A4EFD">
        <w:t>, которую оператор должен совершить позже</w:t>
      </w:r>
      <w:r w:rsidR="00D1208D">
        <w:t xml:space="preserve"> с помощью метода «</w:t>
      </w:r>
      <w:r w:rsidR="00D1208D" w:rsidRPr="00D1208D">
        <w:t>/</w:t>
      </w:r>
      <w:proofErr w:type="spellStart"/>
      <w:r w:rsidR="00D1208D">
        <w:rPr>
          <w:lang w:val="en-US"/>
        </w:rPr>
        <w:t>getClientCardByCommunicationId</w:t>
      </w:r>
      <w:proofErr w:type="spellEnd"/>
      <w:r w:rsidR="00D1208D">
        <w:t>»</w:t>
      </w:r>
      <w:r>
        <w:t xml:space="preserve">. Этот метод </w:t>
      </w:r>
      <w:r w:rsidR="005A4EFD">
        <w:t>нужен, потому что</w:t>
      </w:r>
      <w:r>
        <w:t xml:space="preserve"> на заполнение результата отводится 30 секунд после того, как оператор закончил звонок с клиентом.</w:t>
      </w:r>
    </w:p>
    <w:p w14:paraId="36A7E9A4" w14:textId="1F4AC3A4" w:rsidR="0001438A" w:rsidRPr="0001438A" w:rsidRDefault="0001438A" w:rsidP="00A87FC1">
      <w:pPr>
        <w:spacing w:line="360" w:lineRule="auto"/>
        <w:rPr>
          <w:sz w:val="32"/>
          <w:szCs w:val="22"/>
          <w:lang w:eastAsia="x-none"/>
        </w:rPr>
      </w:pPr>
    </w:p>
    <w:p w14:paraId="0091D9B3" w14:textId="5B226DB1" w:rsidR="00916224" w:rsidRDefault="004C0059" w:rsidP="00A87FC1">
      <w:pPr>
        <w:pStyle w:val="3"/>
        <w:spacing w:line="360" w:lineRule="auto"/>
        <w:rPr>
          <w:sz w:val="28"/>
        </w:rPr>
      </w:pPr>
      <w:bookmarkStart w:id="94" w:name="_Toc167644974"/>
      <w:r>
        <w:rPr>
          <w:sz w:val="28"/>
          <w:lang w:val="ru-RU"/>
        </w:rPr>
        <w:t>А</w:t>
      </w:r>
      <w:proofErr w:type="spellStart"/>
      <w:r>
        <w:rPr>
          <w:sz w:val="28"/>
        </w:rPr>
        <w:t>даптер</w:t>
      </w:r>
      <w:proofErr w:type="spellEnd"/>
      <w:r w:rsidR="00A406A4" w:rsidRPr="00D9325F">
        <w:rPr>
          <w:sz w:val="28"/>
        </w:rPr>
        <w:t xml:space="preserve"> сервиса телефонии</w:t>
      </w:r>
      <w:r w:rsidR="0001438A" w:rsidRPr="00D9325F">
        <w:rPr>
          <w:sz w:val="28"/>
        </w:rPr>
        <w:t xml:space="preserve"> </w:t>
      </w:r>
      <w:proofErr w:type="spellStart"/>
      <w:r w:rsidR="001B2AB7" w:rsidRPr="00D9325F">
        <w:rPr>
          <w:sz w:val="28"/>
        </w:rPr>
        <w:t>tm</w:t>
      </w:r>
      <w:proofErr w:type="spellEnd"/>
      <w:r w:rsidR="001B2AB7" w:rsidRPr="00D9325F">
        <w:rPr>
          <w:sz w:val="28"/>
        </w:rPr>
        <w:t>-mightycall-</w:t>
      </w:r>
      <w:proofErr w:type="spellStart"/>
      <w:r w:rsidR="001B2AB7" w:rsidRPr="00D9325F">
        <w:rPr>
          <w:sz w:val="28"/>
        </w:rPr>
        <w:t>adapter</w:t>
      </w:r>
      <w:bookmarkEnd w:id="94"/>
      <w:proofErr w:type="spellEnd"/>
    </w:p>
    <w:p w14:paraId="52D705E0" w14:textId="77777777" w:rsidR="004C0059" w:rsidRPr="004C0059" w:rsidRDefault="004C0059" w:rsidP="00A87FC1">
      <w:pPr>
        <w:spacing w:line="360" w:lineRule="auto"/>
        <w:rPr>
          <w:lang w:val="x-none" w:eastAsia="x-none"/>
        </w:rPr>
      </w:pPr>
    </w:p>
    <w:p w14:paraId="51FAEC43" w14:textId="3BB94329" w:rsidR="00C2565A" w:rsidRDefault="006D42AE" w:rsidP="00A87FC1">
      <w:pPr>
        <w:spacing w:line="360" w:lineRule="auto"/>
        <w:ind w:firstLine="709"/>
        <w:jc w:val="both"/>
        <w:rPr>
          <w:lang w:eastAsia="x-none"/>
        </w:rPr>
      </w:pPr>
      <w:r>
        <w:rPr>
          <w:lang w:eastAsia="x-none"/>
        </w:rPr>
        <w:t xml:space="preserve">Модуль отвечает за </w:t>
      </w:r>
      <w:r w:rsidR="004C0059">
        <w:rPr>
          <w:lang w:eastAsia="x-none"/>
        </w:rPr>
        <w:t>взаимодействие</w:t>
      </w:r>
      <w:r>
        <w:rPr>
          <w:lang w:eastAsia="x-none"/>
        </w:rPr>
        <w:t xml:space="preserve"> системы «Телемаркетинг» с сервисом телефонии </w:t>
      </w:r>
      <w:r>
        <w:rPr>
          <w:lang w:val="en-US" w:eastAsia="x-none"/>
        </w:rPr>
        <w:t>MightyCall</w:t>
      </w:r>
      <w:r w:rsidRPr="006D42AE">
        <w:rPr>
          <w:lang w:eastAsia="x-none"/>
        </w:rPr>
        <w:t>.</w:t>
      </w:r>
      <w:r>
        <w:rPr>
          <w:lang w:eastAsia="x-none"/>
        </w:rPr>
        <w:t xml:space="preserve"> Основной задачей модуля является</w:t>
      </w:r>
      <w:r w:rsidR="004C0059">
        <w:rPr>
          <w:lang w:eastAsia="x-none"/>
        </w:rPr>
        <w:t xml:space="preserve"> открытие и закрытие сессии оператора,</w:t>
      </w:r>
      <w:r>
        <w:rPr>
          <w:lang w:eastAsia="x-none"/>
        </w:rPr>
        <w:t xml:space="preserve"> создание задач на </w:t>
      </w:r>
      <w:proofErr w:type="spellStart"/>
      <w:r>
        <w:rPr>
          <w:lang w:eastAsia="x-none"/>
        </w:rPr>
        <w:t>обзвон</w:t>
      </w:r>
      <w:proofErr w:type="spellEnd"/>
      <w:r w:rsidR="004C0059">
        <w:rPr>
          <w:lang w:eastAsia="x-none"/>
        </w:rPr>
        <w:t xml:space="preserve"> и оп</w:t>
      </w:r>
      <w:r>
        <w:rPr>
          <w:lang w:eastAsia="x-none"/>
        </w:rPr>
        <w:t xml:space="preserve">рос сервиса </w:t>
      </w:r>
      <w:r w:rsidR="004C0059">
        <w:rPr>
          <w:lang w:eastAsia="x-none"/>
        </w:rPr>
        <w:t xml:space="preserve">о начале новых звонков. </w:t>
      </w:r>
    </w:p>
    <w:p w14:paraId="4D525F79" w14:textId="77777777" w:rsidR="004C0059" w:rsidRDefault="004C0059" w:rsidP="00A87FC1">
      <w:pPr>
        <w:spacing w:line="360" w:lineRule="auto"/>
        <w:jc w:val="both"/>
        <w:rPr>
          <w:lang w:eastAsia="x-none"/>
        </w:rPr>
      </w:pPr>
    </w:p>
    <w:p w14:paraId="112F4D7D" w14:textId="43952EE3" w:rsidR="00C2565A" w:rsidRDefault="004C0059" w:rsidP="00A87FC1">
      <w:pPr>
        <w:pStyle w:val="4"/>
        <w:spacing w:line="360" w:lineRule="auto"/>
        <w:jc w:val="center"/>
        <w:rPr>
          <w:sz w:val="28"/>
        </w:rPr>
      </w:pPr>
      <w:bookmarkStart w:id="95" w:name="_Toc167644975"/>
      <w:r w:rsidRPr="004C0059">
        <w:rPr>
          <w:sz w:val="28"/>
        </w:rPr>
        <w:t>Открытие</w:t>
      </w:r>
      <w:r w:rsidR="00E16106" w:rsidRPr="004C0059">
        <w:rPr>
          <w:sz w:val="28"/>
        </w:rPr>
        <w:t xml:space="preserve"> сессии оператора</w:t>
      </w:r>
      <w:bookmarkEnd w:id="95"/>
    </w:p>
    <w:p w14:paraId="4D34908F" w14:textId="77777777" w:rsidR="004C0059" w:rsidRPr="004C0059" w:rsidRDefault="004C0059" w:rsidP="00A87FC1">
      <w:pPr>
        <w:spacing w:line="360" w:lineRule="auto"/>
        <w:rPr>
          <w:lang w:val="x-none" w:eastAsia="x-none"/>
        </w:rPr>
      </w:pPr>
    </w:p>
    <w:p w14:paraId="28DB375F" w14:textId="44E8A2AA" w:rsidR="004C0059" w:rsidRDefault="004C0059" w:rsidP="00A87FC1">
      <w:pPr>
        <w:spacing w:line="360" w:lineRule="auto"/>
        <w:ind w:firstLine="709"/>
        <w:jc w:val="both"/>
        <w:rPr>
          <w:lang w:eastAsia="x-none"/>
        </w:rPr>
      </w:pPr>
      <w:r>
        <w:rPr>
          <w:lang w:eastAsia="x-none"/>
        </w:rPr>
        <w:t>Перед работой с сервисом необходимо инициализировать оператора. Как только оператор заходит в АРМ, адаптер получает сообщение из брокера сообщений</w:t>
      </w:r>
      <w:r w:rsidRPr="00C2565A">
        <w:rPr>
          <w:lang w:eastAsia="x-none"/>
        </w:rPr>
        <w:t xml:space="preserve"> </w:t>
      </w:r>
      <w:r>
        <w:rPr>
          <w:lang w:eastAsia="x-none"/>
        </w:rPr>
        <w:t xml:space="preserve">для инициализации операторской сессии. После этого система начинает процесс опроса о начале новых событий для этого оператора. </w:t>
      </w:r>
    </w:p>
    <w:p w14:paraId="4D3608E7" w14:textId="084D1101" w:rsidR="004C0059" w:rsidRPr="00C2565A" w:rsidRDefault="004C0059" w:rsidP="00A87FC1">
      <w:pPr>
        <w:spacing w:line="360" w:lineRule="auto"/>
        <w:ind w:firstLine="709"/>
        <w:jc w:val="both"/>
        <w:rPr>
          <w:lang w:eastAsia="x-none"/>
        </w:rPr>
      </w:pPr>
      <w:r>
        <w:rPr>
          <w:lang w:eastAsia="x-none"/>
        </w:rPr>
        <w:t xml:space="preserve">Данные по активным операторам сохраняются в кэш адаптера и в соответствующую таблицу БД. Данные из кэша используются, чтобы знать по каким операторам необходимо опрашивать события из </w:t>
      </w:r>
      <w:r>
        <w:rPr>
          <w:lang w:val="en-US" w:eastAsia="x-none"/>
        </w:rPr>
        <w:t>MightyCall</w:t>
      </w:r>
      <w:r w:rsidRPr="00C2565A">
        <w:rPr>
          <w:lang w:eastAsia="x-none"/>
        </w:rPr>
        <w:t xml:space="preserve">, </w:t>
      </w:r>
      <w:r>
        <w:rPr>
          <w:lang w:eastAsia="x-none"/>
        </w:rPr>
        <w:t>двойное хранение в БД необходимо, чтобы не потерять данные при перезагрузке модуля. При запуске адаптер копирует список активных операторов из таблицы в БД в пустой кэш.</w:t>
      </w:r>
    </w:p>
    <w:p w14:paraId="1D3B82CE" w14:textId="77777777" w:rsidR="004C0059" w:rsidRPr="004C0059" w:rsidRDefault="004C0059" w:rsidP="00A87FC1">
      <w:pPr>
        <w:spacing w:line="360" w:lineRule="auto"/>
        <w:rPr>
          <w:lang w:eastAsia="x-none"/>
        </w:rPr>
      </w:pPr>
    </w:p>
    <w:p w14:paraId="5D1DF547" w14:textId="77777777" w:rsidR="00916224" w:rsidRPr="004C0059" w:rsidRDefault="00916224" w:rsidP="00A87FC1">
      <w:pPr>
        <w:spacing w:line="360" w:lineRule="auto"/>
        <w:rPr>
          <w:lang w:eastAsia="x-none"/>
        </w:rPr>
      </w:pPr>
    </w:p>
    <w:p w14:paraId="7C4D7586" w14:textId="3D61F965" w:rsidR="00AC2C47" w:rsidRDefault="00AC2C47" w:rsidP="00A87FC1">
      <w:pPr>
        <w:spacing w:line="360" w:lineRule="auto"/>
        <w:jc w:val="both"/>
        <w:rPr>
          <w:lang w:eastAsia="x-none"/>
        </w:rPr>
      </w:pPr>
    </w:p>
    <w:p w14:paraId="36638DC3" w14:textId="77777777" w:rsidR="00224505" w:rsidRDefault="00AC2C47" w:rsidP="00A87FC1">
      <w:pPr>
        <w:keepNext/>
        <w:spacing w:line="360" w:lineRule="auto"/>
        <w:jc w:val="center"/>
      </w:pPr>
      <w:r>
        <w:rPr>
          <w:noProof/>
        </w:rPr>
        <w:drawing>
          <wp:inline distT="0" distB="0" distL="0" distR="0" wp14:anchorId="7E132274" wp14:editId="5FCBCED2">
            <wp:extent cx="5861539" cy="3860090"/>
            <wp:effectExtent l="0" t="0" r="6350" b="7620"/>
            <wp:docPr id="17644241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24112" name=""/>
                    <pic:cNvPicPr/>
                  </pic:nvPicPr>
                  <pic:blipFill rotWithShape="1">
                    <a:blip r:embed="rId46"/>
                    <a:srcRect b="18499"/>
                    <a:stretch/>
                  </pic:blipFill>
                  <pic:spPr bwMode="auto">
                    <a:xfrm>
                      <a:off x="0" y="0"/>
                      <a:ext cx="5899937" cy="3885377"/>
                    </a:xfrm>
                    <a:prstGeom prst="rect">
                      <a:avLst/>
                    </a:prstGeom>
                    <a:ln>
                      <a:noFill/>
                    </a:ln>
                    <a:extLst>
                      <a:ext uri="{53640926-AAD7-44D8-BBD7-CCE9431645EC}">
                        <a14:shadowObscured xmlns:a14="http://schemas.microsoft.com/office/drawing/2010/main"/>
                      </a:ext>
                    </a:extLst>
                  </pic:spPr>
                </pic:pic>
              </a:graphicData>
            </a:graphic>
          </wp:inline>
        </w:drawing>
      </w:r>
    </w:p>
    <w:p w14:paraId="5F618CE8" w14:textId="114A4192" w:rsidR="00224505" w:rsidRDefault="00224505" w:rsidP="00A87FC1">
      <w:pPr>
        <w:pStyle w:val="ac"/>
        <w:spacing w:line="360" w:lineRule="auto"/>
        <w:jc w:val="center"/>
        <w:rPr>
          <w:i w:val="0"/>
          <w:color w:val="auto"/>
          <w:sz w:val="28"/>
        </w:rPr>
      </w:pPr>
      <w:r w:rsidRPr="00224505">
        <w:rPr>
          <w:i w:val="0"/>
          <w:color w:val="auto"/>
          <w:sz w:val="28"/>
        </w:rPr>
        <w:t xml:space="preserve">Рисунок </w:t>
      </w:r>
      <w:r w:rsidRPr="00224505">
        <w:rPr>
          <w:i w:val="0"/>
          <w:color w:val="auto"/>
          <w:sz w:val="28"/>
        </w:rPr>
        <w:fldChar w:fldCharType="begin"/>
      </w:r>
      <w:r w:rsidRPr="00224505">
        <w:rPr>
          <w:i w:val="0"/>
          <w:color w:val="auto"/>
          <w:sz w:val="28"/>
        </w:rPr>
        <w:instrText xml:space="preserve"> SEQ Рисунок \* ARABIC </w:instrText>
      </w:r>
      <w:r w:rsidRPr="00224505">
        <w:rPr>
          <w:i w:val="0"/>
          <w:color w:val="auto"/>
          <w:sz w:val="28"/>
        </w:rPr>
        <w:fldChar w:fldCharType="separate"/>
      </w:r>
      <w:r w:rsidR="00D25E82">
        <w:rPr>
          <w:i w:val="0"/>
          <w:noProof/>
          <w:color w:val="auto"/>
          <w:sz w:val="28"/>
        </w:rPr>
        <w:t>38</w:t>
      </w:r>
      <w:r w:rsidRPr="00224505">
        <w:rPr>
          <w:i w:val="0"/>
          <w:color w:val="auto"/>
          <w:sz w:val="28"/>
        </w:rPr>
        <w:fldChar w:fldCharType="end"/>
      </w:r>
      <w:r w:rsidRPr="00224505">
        <w:rPr>
          <w:i w:val="0"/>
          <w:color w:val="auto"/>
          <w:sz w:val="28"/>
        </w:rPr>
        <w:t xml:space="preserve"> - </w:t>
      </w:r>
      <w:r w:rsidR="003E1A70" w:rsidRPr="003E1A70">
        <w:rPr>
          <w:i w:val="0"/>
          <w:color w:val="000000" w:themeColor="text1"/>
          <w:sz w:val="28"/>
        </w:rPr>
        <w:t xml:space="preserve">Диаграмма </w:t>
      </w:r>
      <w:r w:rsidR="003E1A70">
        <w:rPr>
          <w:i w:val="0"/>
          <w:color w:val="000000" w:themeColor="text1"/>
          <w:sz w:val="28"/>
        </w:rPr>
        <w:t>последовательности  «</w:t>
      </w:r>
      <w:r w:rsidRPr="00224505">
        <w:rPr>
          <w:i w:val="0"/>
          <w:color w:val="auto"/>
          <w:sz w:val="28"/>
        </w:rPr>
        <w:t>Открытие сессии оператора</w:t>
      </w:r>
      <w:r w:rsidR="003E1A70">
        <w:rPr>
          <w:i w:val="0"/>
          <w:color w:val="auto"/>
          <w:sz w:val="28"/>
        </w:rPr>
        <w:t>»</w:t>
      </w:r>
    </w:p>
    <w:p w14:paraId="5BC155E5" w14:textId="77777777" w:rsidR="004C0059" w:rsidRPr="004C0059" w:rsidRDefault="004C0059" w:rsidP="00A87FC1">
      <w:pPr>
        <w:spacing w:line="360" w:lineRule="auto"/>
      </w:pPr>
    </w:p>
    <w:p w14:paraId="35B8C32E" w14:textId="0E7E776D" w:rsidR="00AC2C47" w:rsidRDefault="00AC2C47" w:rsidP="00A87FC1">
      <w:pPr>
        <w:pStyle w:val="4"/>
        <w:spacing w:line="360" w:lineRule="auto"/>
        <w:jc w:val="center"/>
        <w:rPr>
          <w:sz w:val="28"/>
          <w:lang w:val="ru-RU"/>
        </w:rPr>
      </w:pPr>
      <w:bookmarkStart w:id="96" w:name="_Toc167644976"/>
      <w:r w:rsidRPr="004C0059">
        <w:rPr>
          <w:sz w:val="28"/>
        </w:rPr>
        <w:t>Закрытие сессии</w:t>
      </w:r>
      <w:r w:rsidR="004C0059" w:rsidRPr="004C0059">
        <w:rPr>
          <w:sz w:val="28"/>
          <w:lang w:val="ru-RU"/>
        </w:rPr>
        <w:t xml:space="preserve"> оператора</w:t>
      </w:r>
      <w:bookmarkEnd w:id="96"/>
    </w:p>
    <w:p w14:paraId="24B8541C" w14:textId="77777777" w:rsidR="004C0059" w:rsidRPr="004C0059" w:rsidRDefault="004C0059" w:rsidP="00A87FC1">
      <w:pPr>
        <w:spacing w:line="360" w:lineRule="auto"/>
        <w:rPr>
          <w:lang w:eastAsia="x-none"/>
        </w:rPr>
      </w:pPr>
    </w:p>
    <w:p w14:paraId="3D1DD063" w14:textId="700B0E6E" w:rsidR="00910B4B" w:rsidRDefault="00AC2C47" w:rsidP="00A87FC1">
      <w:pPr>
        <w:spacing w:line="360" w:lineRule="auto"/>
        <w:jc w:val="both"/>
        <w:rPr>
          <w:lang w:eastAsia="x-none"/>
        </w:rPr>
      </w:pPr>
      <w:r>
        <w:rPr>
          <w:lang w:eastAsia="x-none"/>
        </w:rPr>
        <w:tab/>
        <w:t xml:space="preserve">Адаптер принимает сообщение о выходе оператора из системы «Телемаркетинг» из АРМ оператора. </w:t>
      </w:r>
      <w:r w:rsidR="00E742C3">
        <w:rPr>
          <w:lang w:eastAsia="x-none"/>
        </w:rPr>
        <w:t xml:space="preserve">Далее сервис удаляет оператора из </w:t>
      </w:r>
      <w:proofErr w:type="spellStart"/>
      <w:r w:rsidR="00E742C3">
        <w:rPr>
          <w:lang w:eastAsia="x-none"/>
        </w:rPr>
        <w:t>списока</w:t>
      </w:r>
      <w:proofErr w:type="spellEnd"/>
      <w:r w:rsidR="00E742C3">
        <w:rPr>
          <w:lang w:eastAsia="x-none"/>
        </w:rPr>
        <w:t xml:space="preserve"> активных в БД и в кэше. После этого процесс опроса событий для оператора прекращается. Закрытие сессии в </w:t>
      </w:r>
      <w:r w:rsidR="00E742C3">
        <w:rPr>
          <w:lang w:val="en-US" w:eastAsia="x-none"/>
        </w:rPr>
        <w:t>MightyCall</w:t>
      </w:r>
      <w:r w:rsidR="00E742C3" w:rsidRPr="00E742C3">
        <w:rPr>
          <w:lang w:eastAsia="x-none"/>
        </w:rPr>
        <w:t xml:space="preserve"> </w:t>
      </w:r>
      <w:proofErr w:type="spellStart"/>
      <w:r w:rsidR="00E742C3">
        <w:rPr>
          <w:lang w:eastAsia="x-none"/>
        </w:rPr>
        <w:t>просходит</w:t>
      </w:r>
      <w:proofErr w:type="spellEnd"/>
      <w:r w:rsidR="00E742C3">
        <w:rPr>
          <w:lang w:eastAsia="x-none"/>
        </w:rPr>
        <w:t xml:space="preserve"> автоматически, если за последние 15 минут не было запросов от оператора.</w:t>
      </w:r>
    </w:p>
    <w:p w14:paraId="73358A38" w14:textId="77777777" w:rsidR="00E01F56" w:rsidRPr="00E742C3" w:rsidRDefault="00E01F56" w:rsidP="00A87FC1">
      <w:pPr>
        <w:spacing w:line="360" w:lineRule="auto"/>
        <w:jc w:val="both"/>
        <w:rPr>
          <w:lang w:eastAsia="x-none"/>
        </w:rPr>
      </w:pPr>
    </w:p>
    <w:p w14:paraId="7CD96D55" w14:textId="77777777" w:rsidR="00910B4B" w:rsidRDefault="00E742C3" w:rsidP="00A87FC1">
      <w:pPr>
        <w:keepNext/>
        <w:spacing w:line="360" w:lineRule="auto"/>
        <w:jc w:val="center"/>
      </w:pPr>
      <w:r>
        <w:rPr>
          <w:noProof/>
        </w:rPr>
        <w:lastRenderedPageBreak/>
        <w:drawing>
          <wp:inline distT="0" distB="0" distL="0" distR="0" wp14:anchorId="6C04811B" wp14:editId="6CEF9F34">
            <wp:extent cx="5408246" cy="2584316"/>
            <wp:effectExtent l="0" t="0" r="2540" b="6985"/>
            <wp:docPr id="9184941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94179" name=""/>
                    <pic:cNvPicPr/>
                  </pic:nvPicPr>
                  <pic:blipFill rotWithShape="1">
                    <a:blip r:embed="rId47"/>
                    <a:srcRect b="29658"/>
                    <a:stretch/>
                  </pic:blipFill>
                  <pic:spPr bwMode="auto">
                    <a:xfrm>
                      <a:off x="0" y="0"/>
                      <a:ext cx="5507077" cy="2631542"/>
                    </a:xfrm>
                    <a:prstGeom prst="rect">
                      <a:avLst/>
                    </a:prstGeom>
                    <a:ln>
                      <a:noFill/>
                    </a:ln>
                    <a:extLst>
                      <a:ext uri="{53640926-AAD7-44D8-BBD7-CCE9431645EC}">
                        <a14:shadowObscured xmlns:a14="http://schemas.microsoft.com/office/drawing/2010/main"/>
                      </a:ext>
                    </a:extLst>
                  </pic:spPr>
                </pic:pic>
              </a:graphicData>
            </a:graphic>
          </wp:inline>
        </w:drawing>
      </w:r>
    </w:p>
    <w:p w14:paraId="7985CD4B" w14:textId="703D64B7" w:rsidR="00AC2C47" w:rsidRDefault="00910B4B" w:rsidP="00A87FC1">
      <w:pPr>
        <w:pStyle w:val="ac"/>
        <w:spacing w:line="360" w:lineRule="auto"/>
        <w:jc w:val="center"/>
        <w:rPr>
          <w:i w:val="0"/>
          <w:color w:val="auto"/>
          <w:sz w:val="28"/>
        </w:rPr>
      </w:pPr>
      <w:r w:rsidRPr="00910B4B">
        <w:rPr>
          <w:i w:val="0"/>
          <w:color w:val="auto"/>
          <w:sz w:val="28"/>
        </w:rPr>
        <w:t xml:space="preserve">Рисунок </w:t>
      </w:r>
      <w:r w:rsidRPr="00910B4B">
        <w:rPr>
          <w:i w:val="0"/>
          <w:color w:val="auto"/>
          <w:sz w:val="28"/>
        </w:rPr>
        <w:fldChar w:fldCharType="begin"/>
      </w:r>
      <w:r w:rsidRPr="00910B4B">
        <w:rPr>
          <w:i w:val="0"/>
          <w:color w:val="auto"/>
          <w:sz w:val="28"/>
        </w:rPr>
        <w:instrText xml:space="preserve"> SEQ Рисунок \* ARABIC </w:instrText>
      </w:r>
      <w:r w:rsidRPr="00910B4B">
        <w:rPr>
          <w:i w:val="0"/>
          <w:color w:val="auto"/>
          <w:sz w:val="28"/>
        </w:rPr>
        <w:fldChar w:fldCharType="separate"/>
      </w:r>
      <w:r w:rsidR="00D25E82">
        <w:rPr>
          <w:i w:val="0"/>
          <w:noProof/>
          <w:color w:val="auto"/>
          <w:sz w:val="28"/>
        </w:rPr>
        <w:t>39</w:t>
      </w:r>
      <w:r w:rsidRPr="00910B4B">
        <w:rPr>
          <w:i w:val="0"/>
          <w:color w:val="auto"/>
          <w:sz w:val="28"/>
        </w:rPr>
        <w:fldChar w:fldCharType="end"/>
      </w:r>
      <w:r w:rsidRPr="00910B4B">
        <w:rPr>
          <w:i w:val="0"/>
          <w:color w:val="auto"/>
          <w:sz w:val="28"/>
        </w:rPr>
        <w:t xml:space="preserve"> -</w:t>
      </w:r>
      <w:r w:rsidR="003E1A70">
        <w:rPr>
          <w:i w:val="0"/>
          <w:color w:val="auto"/>
          <w:sz w:val="28"/>
        </w:rPr>
        <w:t xml:space="preserve"> </w:t>
      </w:r>
      <w:r w:rsidR="003E1A70" w:rsidRPr="003E1A70">
        <w:rPr>
          <w:i w:val="0"/>
          <w:color w:val="000000" w:themeColor="text1"/>
          <w:sz w:val="28"/>
        </w:rPr>
        <w:t xml:space="preserve">Диаграмма </w:t>
      </w:r>
      <w:r w:rsidR="003E1A70">
        <w:rPr>
          <w:i w:val="0"/>
          <w:color w:val="000000" w:themeColor="text1"/>
          <w:sz w:val="28"/>
        </w:rPr>
        <w:t>последовательности</w:t>
      </w:r>
      <w:r w:rsidRPr="00910B4B">
        <w:rPr>
          <w:i w:val="0"/>
          <w:color w:val="auto"/>
          <w:sz w:val="28"/>
        </w:rPr>
        <w:t xml:space="preserve"> </w:t>
      </w:r>
      <w:r w:rsidR="003E1A70">
        <w:rPr>
          <w:i w:val="0"/>
          <w:color w:val="auto"/>
          <w:sz w:val="28"/>
        </w:rPr>
        <w:t>«</w:t>
      </w:r>
      <w:r w:rsidRPr="00910B4B">
        <w:rPr>
          <w:i w:val="0"/>
          <w:color w:val="auto"/>
          <w:sz w:val="28"/>
        </w:rPr>
        <w:t>Закрытие сессии оператора</w:t>
      </w:r>
      <w:r w:rsidR="003E1A70">
        <w:rPr>
          <w:i w:val="0"/>
          <w:color w:val="auto"/>
          <w:sz w:val="28"/>
        </w:rPr>
        <w:t>»</w:t>
      </w:r>
    </w:p>
    <w:p w14:paraId="7E4DB870" w14:textId="77777777" w:rsidR="00E01F56" w:rsidRPr="00E01F56" w:rsidRDefault="00E01F56" w:rsidP="00A87FC1">
      <w:pPr>
        <w:spacing w:line="360" w:lineRule="auto"/>
      </w:pPr>
    </w:p>
    <w:p w14:paraId="15EFDFE4" w14:textId="68B9109A" w:rsidR="004C0059" w:rsidRDefault="004C0059" w:rsidP="00A87FC1">
      <w:pPr>
        <w:pStyle w:val="4"/>
        <w:spacing w:line="360" w:lineRule="auto"/>
        <w:jc w:val="center"/>
        <w:rPr>
          <w:sz w:val="28"/>
        </w:rPr>
      </w:pPr>
      <w:bookmarkStart w:id="97" w:name="_Toc167644977"/>
      <w:r w:rsidRPr="00860638">
        <w:rPr>
          <w:sz w:val="28"/>
        </w:rPr>
        <w:t>Процесс опроса событий для оператора</w:t>
      </w:r>
      <w:bookmarkEnd w:id="97"/>
    </w:p>
    <w:p w14:paraId="1EBEC9ED" w14:textId="77777777" w:rsidR="00860638" w:rsidRPr="00860638" w:rsidRDefault="00860638" w:rsidP="00A87FC1">
      <w:pPr>
        <w:spacing w:line="360" w:lineRule="auto"/>
        <w:rPr>
          <w:lang w:val="x-none" w:eastAsia="x-none"/>
        </w:rPr>
      </w:pPr>
    </w:p>
    <w:p w14:paraId="3AE2880F" w14:textId="7F929BD1" w:rsidR="003F5D4A" w:rsidRPr="00E01F56" w:rsidRDefault="004C0059" w:rsidP="00A87FC1">
      <w:pPr>
        <w:spacing w:line="360" w:lineRule="auto"/>
        <w:ind w:firstLine="708"/>
      </w:pPr>
      <w:r>
        <w:t>По кажд</w:t>
      </w:r>
      <w:r w:rsidR="003F5D4A">
        <w:t xml:space="preserve">ому активному оператору адаптер опрашивает </w:t>
      </w:r>
      <w:r w:rsidR="003F5D4A">
        <w:rPr>
          <w:lang w:val="en-US"/>
        </w:rPr>
        <w:t>MightyCall</w:t>
      </w:r>
      <w:r w:rsidR="003F5D4A" w:rsidRPr="003F5D4A">
        <w:t xml:space="preserve"> </w:t>
      </w:r>
      <w:r w:rsidR="003F5D4A">
        <w:t>на наличие новых</w:t>
      </w:r>
      <w:r w:rsidR="00F54B5D">
        <w:t xml:space="preserve"> событий,</w:t>
      </w:r>
      <w:r w:rsidR="003F5D4A">
        <w:t xml:space="preserve"> для того чтобы передать эту информацию в АРМ</w:t>
      </w:r>
      <w:r w:rsidR="00F54B5D" w:rsidRPr="00F54B5D">
        <w:t xml:space="preserve"> </w:t>
      </w:r>
      <w:r w:rsidR="00F54B5D">
        <w:rPr>
          <w:lang w:val="en-US"/>
        </w:rPr>
        <w:t>c</w:t>
      </w:r>
      <w:r w:rsidR="00F54B5D" w:rsidRPr="00F54B5D">
        <w:t xml:space="preserve"> </w:t>
      </w:r>
      <w:r w:rsidR="00F54B5D">
        <w:t>помощью брокера сообщений.</w:t>
      </w:r>
      <w:r w:rsidR="00E01F56">
        <w:t xml:space="preserve"> Данный процесс отражен на </w:t>
      </w:r>
      <w:r w:rsidR="00E01F56" w:rsidRPr="00E01F56">
        <w:rPr>
          <w:i/>
        </w:rPr>
        <w:t>рисунке 40.</w:t>
      </w:r>
    </w:p>
    <w:p w14:paraId="54132EE5" w14:textId="1696067A" w:rsidR="004C0059" w:rsidRPr="00A435F5" w:rsidRDefault="004C0059" w:rsidP="00A87FC1">
      <w:pPr>
        <w:spacing w:line="360" w:lineRule="auto"/>
        <w:jc w:val="both"/>
        <w:rPr>
          <w:lang w:eastAsia="x-none"/>
        </w:rPr>
      </w:pPr>
    </w:p>
    <w:p w14:paraId="3DC50BD1" w14:textId="77777777" w:rsidR="003E1A70" w:rsidRDefault="003E1A70" w:rsidP="00A87FC1">
      <w:pPr>
        <w:keepNext/>
        <w:spacing w:line="360" w:lineRule="auto"/>
        <w:jc w:val="both"/>
      </w:pPr>
      <w:r>
        <w:rPr>
          <w:noProof/>
        </w:rPr>
        <w:drawing>
          <wp:inline distT="0" distB="0" distL="0" distR="0" wp14:anchorId="2DBB7E34" wp14:editId="24C618D4">
            <wp:extent cx="5932805" cy="29419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2805" cy="2941955"/>
                    </a:xfrm>
                    <a:prstGeom prst="rect">
                      <a:avLst/>
                    </a:prstGeom>
                    <a:noFill/>
                    <a:ln>
                      <a:noFill/>
                    </a:ln>
                  </pic:spPr>
                </pic:pic>
              </a:graphicData>
            </a:graphic>
          </wp:inline>
        </w:drawing>
      </w:r>
    </w:p>
    <w:p w14:paraId="148323A8" w14:textId="456BD566" w:rsidR="004C0059" w:rsidRDefault="003E1A70" w:rsidP="00A87FC1">
      <w:pPr>
        <w:pStyle w:val="ac"/>
        <w:spacing w:line="360" w:lineRule="auto"/>
        <w:jc w:val="center"/>
        <w:rPr>
          <w:i w:val="0"/>
          <w:color w:val="000000" w:themeColor="text1"/>
          <w:sz w:val="28"/>
        </w:rPr>
      </w:pPr>
      <w:r w:rsidRPr="003E1A70">
        <w:rPr>
          <w:i w:val="0"/>
          <w:color w:val="000000" w:themeColor="text1"/>
          <w:sz w:val="28"/>
        </w:rPr>
        <w:t xml:space="preserve">Рисунок </w:t>
      </w:r>
      <w:r w:rsidRPr="003E1A70">
        <w:rPr>
          <w:i w:val="0"/>
          <w:color w:val="000000" w:themeColor="text1"/>
          <w:sz w:val="28"/>
        </w:rPr>
        <w:fldChar w:fldCharType="begin"/>
      </w:r>
      <w:r w:rsidRPr="003E1A70">
        <w:rPr>
          <w:i w:val="0"/>
          <w:color w:val="000000" w:themeColor="text1"/>
          <w:sz w:val="28"/>
        </w:rPr>
        <w:instrText xml:space="preserve"> SEQ Рисунок \* ARABIC </w:instrText>
      </w:r>
      <w:r w:rsidRPr="003E1A70">
        <w:rPr>
          <w:i w:val="0"/>
          <w:color w:val="000000" w:themeColor="text1"/>
          <w:sz w:val="28"/>
        </w:rPr>
        <w:fldChar w:fldCharType="separate"/>
      </w:r>
      <w:r w:rsidR="00D25E82">
        <w:rPr>
          <w:i w:val="0"/>
          <w:noProof/>
          <w:color w:val="000000" w:themeColor="text1"/>
          <w:sz w:val="28"/>
        </w:rPr>
        <w:t>40</w:t>
      </w:r>
      <w:r w:rsidRPr="003E1A70">
        <w:rPr>
          <w:i w:val="0"/>
          <w:color w:val="000000" w:themeColor="text1"/>
          <w:sz w:val="28"/>
        </w:rPr>
        <w:fldChar w:fldCharType="end"/>
      </w:r>
      <w:r w:rsidRPr="003E1A70">
        <w:rPr>
          <w:i w:val="0"/>
          <w:color w:val="000000" w:themeColor="text1"/>
          <w:sz w:val="28"/>
        </w:rPr>
        <w:t xml:space="preserve"> - Диаграмма </w:t>
      </w:r>
      <w:r>
        <w:rPr>
          <w:i w:val="0"/>
          <w:color w:val="000000" w:themeColor="text1"/>
          <w:sz w:val="28"/>
        </w:rPr>
        <w:t>последовательности «Процесс опроса событий для оператора»</w:t>
      </w:r>
    </w:p>
    <w:p w14:paraId="750F199B" w14:textId="06EA9D60" w:rsidR="00916224" w:rsidRPr="003F5D4A" w:rsidRDefault="003F5D4A" w:rsidP="00A87FC1">
      <w:pPr>
        <w:pStyle w:val="4"/>
        <w:spacing w:line="360" w:lineRule="auto"/>
        <w:jc w:val="center"/>
        <w:rPr>
          <w:sz w:val="28"/>
          <w:lang w:val="ru-RU"/>
        </w:rPr>
      </w:pPr>
      <w:bookmarkStart w:id="98" w:name="_Toc167644978"/>
      <w:r>
        <w:rPr>
          <w:sz w:val="28"/>
          <w:lang w:val="ru-RU"/>
        </w:rPr>
        <w:lastRenderedPageBreak/>
        <w:t>Работа с очередью</w:t>
      </w:r>
      <w:r w:rsidR="004C0059">
        <w:rPr>
          <w:sz w:val="28"/>
        </w:rPr>
        <w:t xml:space="preserve"> </w:t>
      </w:r>
      <w:r>
        <w:rPr>
          <w:sz w:val="28"/>
        </w:rPr>
        <w:t xml:space="preserve">задач </w:t>
      </w:r>
      <w:r w:rsidR="006D42AE" w:rsidRPr="004C0059">
        <w:rPr>
          <w:sz w:val="28"/>
          <w:lang w:val="en-US"/>
        </w:rPr>
        <w:t>MightyCall</w:t>
      </w:r>
      <w:bookmarkEnd w:id="98"/>
    </w:p>
    <w:p w14:paraId="76BA68CB" w14:textId="77777777" w:rsidR="00860638" w:rsidRPr="003F5D4A" w:rsidRDefault="00860638" w:rsidP="00A87FC1">
      <w:pPr>
        <w:spacing w:line="360" w:lineRule="auto"/>
        <w:rPr>
          <w:lang w:eastAsia="x-none"/>
        </w:rPr>
      </w:pPr>
    </w:p>
    <w:p w14:paraId="1A299167" w14:textId="77777777" w:rsidR="00E01F56" w:rsidRDefault="006D42AE" w:rsidP="00A87FC1">
      <w:pPr>
        <w:spacing w:line="360" w:lineRule="auto"/>
        <w:ind w:firstLine="708"/>
        <w:jc w:val="both"/>
      </w:pPr>
      <w:r>
        <w:t>Адаптер принимает</w:t>
      </w:r>
      <w:r w:rsidR="00D25E82">
        <w:t xml:space="preserve"> сообщение</w:t>
      </w:r>
      <w:r>
        <w:t xml:space="preserve"> из </w:t>
      </w:r>
      <w:r w:rsidR="00D25E82">
        <w:t>брокера</w:t>
      </w:r>
      <w:r w:rsidRPr="006D42AE">
        <w:t xml:space="preserve"> </w:t>
      </w:r>
      <w:r w:rsidR="00A729F5">
        <w:t>сообщ</w:t>
      </w:r>
      <w:r>
        <w:t>е</w:t>
      </w:r>
      <w:r w:rsidR="00D25E82">
        <w:t>ний</w:t>
      </w:r>
      <w:r>
        <w:t xml:space="preserve">, сформированное в результате работы сервиса обработки входящего потока – </w:t>
      </w:r>
      <w:r>
        <w:rPr>
          <w:lang w:val="en-US"/>
        </w:rPr>
        <w:t>tm</w:t>
      </w:r>
      <w:r w:rsidRPr="006D42AE">
        <w:t>-</w:t>
      </w:r>
      <w:r>
        <w:rPr>
          <w:lang w:val="en-US"/>
        </w:rPr>
        <w:t>campaign</w:t>
      </w:r>
      <w:r w:rsidRPr="006D42AE">
        <w:t>-</w:t>
      </w:r>
      <w:r>
        <w:rPr>
          <w:lang w:val="en-US"/>
        </w:rPr>
        <w:t>engine</w:t>
      </w:r>
      <w:r w:rsidR="00E01F56">
        <w:t xml:space="preserve">. </w:t>
      </w:r>
    </w:p>
    <w:p w14:paraId="649876B0" w14:textId="51D6224D" w:rsidR="006D42AE" w:rsidRDefault="00E01F56" w:rsidP="00A87FC1">
      <w:pPr>
        <w:spacing w:line="360" w:lineRule="auto"/>
        <w:ind w:firstLine="708"/>
        <w:jc w:val="both"/>
      </w:pPr>
      <w:r>
        <w:t xml:space="preserve">В зависимости от полученной задачи, адаптер отправляет задачу на создание новой задачи или отмену </w:t>
      </w:r>
      <w:proofErr w:type="gramStart"/>
      <w:r>
        <w:t>существущей  в</w:t>
      </w:r>
      <w:proofErr w:type="gramEnd"/>
      <w:r>
        <w:t xml:space="preserve"> </w:t>
      </w:r>
      <w:r>
        <w:rPr>
          <w:lang w:val="en-US"/>
        </w:rPr>
        <w:t>MightyCall</w:t>
      </w:r>
      <w:r>
        <w:t>. Если ранее адаптер уже отправлял эту задачу, и она не выполнена, то есть находится в статусе «</w:t>
      </w:r>
      <w:r>
        <w:rPr>
          <w:lang w:val="en-US"/>
        </w:rPr>
        <w:t>NEW</w:t>
      </w:r>
      <w:r>
        <w:t>»</w:t>
      </w:r>
      <w:r w:rsidRPr="00E01F56">
        <w:t xml:space="preserve">, </w:t>
      </w:r>
      <w:r>
        <w:t xml:space="preserve">то такая задача считается дублируемой и её не нужно снова отправлять в </w:t>
      </w:r>
      <w:r>
        <w:rPr>
          <w:lang w:val="en-US"/>
        </w:rPr>
        <w:t>MightyCall</w:t>
      </w:r>
      <w:r w:rsidRPr="00E01F56">
        <w:t>.</w:t>
      </w:r>
      <w:r>
        <w:t xml:space="preserve"> </w:t>
      </w:r>
    </w:p>
    <w:p w14:paraId="2220B0A9" w14:textId="0858091E" w:rsidR="002B1203" w:rsidRPr="00887F95" w:rsidRDefault="00E01F56" w:rsidP="00A87FC1">
      <w:pPr>
        <w:spacing w:line="360" w:lineRule="auto"/>
        <w:ind w:firstLine="708"/>
        <w:jc w:val="both"/>
      </w:pPr>
      <w:r>
        <w:t xml:space="preserve">Данный процесс отражен ниже, на </w:t>
      </w:r>
      <w:r w:rsidRPr="00E01F56">
        <w:rPr>
          <w:i/>
        </w:rPr>
        <w:t>рисунке 41</w:t>
      </w:r>
      <w:r>
        <w:rPr>
          <w:i/>
        </w:rPr>
        <w:t>.</w:t>
      </w:r>
    </w:p>
    <w:p w14:paraId="1521FBB7" w14:textId="6FB56DF9" w:rsidR="00D25E82" w:rsidRDefault="00E01F56" w:rsidP="00A87FC1">
      <w:pPr>
        <w:keepNext/>
        <w:spacing w:line="360" w:lineRule="auto"/>
        <w:jc w:val="center"/>
      </w:pPr>
      <w:r w:rsidRPr="00E01F56">
        <w:drawing>
          <wp:inline distT="0" distB="0" distL="0" distR="0" wp14:anchorId="1E48E11F" wp14:editId="212A78E3">
            <wp:extent cx="5940425" cy="2247265"/>
            <wp:effectExtent l="0" t="0" r="317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247265"/>
                    </a:xfrm>
                    <a:prstGeom prst="rect">
                      <a:avLst/>
                    </a:prstGeom>
                  </pic:spPr>
                </pic:pic>
              </a:graphicData>
            </a:graphic>
          </wp:inline>
        </w:drawing>
      </w:r>
    </w:p>
    <w:p w14:paraId="67488F28" w14:textId="0923B7DF" w:rsidR="00AA4EFF" w:rsidRPr="000D6F3A" w:rsidRDefault="00D25E82" w:rsidP="000D6F3A">
      <w:pPr>
        <w:pStyle w:val="ac"/>
        <w:spacing w:line="360" w:lineRule="auto"/>
        <w:jc w:val="center"/>
        <w:rPr>
          <w:i w:val="0"/>
          <w:color w:val="000000" w:themeColor="text1"/>
          <w:sz w:val="28"/>
          <w:lang w:val="en-US"/>
        </w:rPr>
      </w:pPr>
      <w:r w:rsidRPr="00D25E82">
        <w:rPr>
          <w:i w:val="0"/>
          <w:color w:val="000000" w:themeColor="text1"/>
          <w:sz w:val="28"/>
        </w:rPr>
        <w:t xml:space="preserve">Рисунок </w:t>
      </w:r>
      <w:r w:rsidRPr="00D25E82">
        <w:rPr>
          <w:i w:val="0"/>
          <w:color w:val="000000" w:themeColor="text1"/>
          <w:sz w:val="28"/>
        </w:rPr>
        <w:fldChar w:fldCharType="begin"/>
      </w:r>
      <w:r w:rsidRPr="00D25E82">
        <w:rPr>
          <w:i w:val="0"/>
          <w:color w:val="000000" w:themeColor="text1"/>
          <w:sz w:val="28"/>
        </w:rPr>
        <w:instrText xml:space="preserve"> SEQ Рисунок \* ARABIC </w:instrText>
      </w:r>
      <w:r w:rsidRPr="00D25E82">
        <w:rPr>
          <w:i w:val="0"/>
          <w:color w:val="000000" w:themeColor="text1"/>
          <w:sz w:val="28"/>
        </w:rPr>
        <w:fldChar w:fldCharType="separate"/>
      </w:r>
      <w:r w:rsidRPr="00D25E82">
        <w:rPr>
          <w:i w:val="0"/>
          <w:noProof/>
          <w:color w:val="000000" w:themeColor="text1"/>
          <w:sz w:val="28"/>
        </w:rPr>
        <w:t>41</w:t>
      </w:r>
      <w:r w:rsidRPr="00D25E82">
        <w:rPr>
          <w:i w:val="0"/>
          <w:color w:val="000000" w:themeColor="text1"/>
          <w:sz w:val="28"/>
        </w:rPr>
        <w:fldChar w:fldCharType="end"/>
      </w:r>
      <w:r w:rsidRPr="00D25E82">
        <w:rPr>
          <w:i w:val="0"/>
          <w:color w:val="000000" w:themeColor="text1"/>
          <w:sz w:val="28"/>
        </w:rPr>
        <w:t xml:space="preserve"> - Диаграмма моделирования бизне</w:t>
      </w:r>
      <w:r>
        <w:rPr>
          <w:i w:val="0"/>
          <w:color w:val="000000" w:themeColor="text1"/>
          <w:sz w:val="28"/>
        </w:rPr>
        <w:t xml:space="preserve">с-процесса «Работа с очередью </w:t>
      </w:r>
      <w:r w:rsidR="000D6F3A">
        <w:rPr>
          <w:i w:val="0"/>
          <w:color w:val="000000" w:themeColor="text1"/>
          <w:sz w:val="28"/>
        </w:rPr>
        <w:t xml:space="preserve">задач </w:t>
      </w:r>
      <w:r w:rsidR="000D6F3A">
        <w:rPr>
          <w:i w:val="0"/>
          <w:color w:val="000000" w:themeColor="text1"/>
          <w:sz w:val="28"/>
          <w:lang w:val="en-US"/>
        </w:rPr>
        <w:t>MightyCall</w:t>
      </w:r>
      <w:r w:rsidR="000D6F3A">
        <w:rPr>
          <w:i w:val="0"/>
          <w:color w:val="000000" w:themeColor="text1"/>
          <w:sz w:val="28"/>
        </w:rPr>
        <w:t>»</w:t>
      </w:r>
    </w:p>
    <w:p w14:paraId="0320D863" w14:textId="6F731855" w:rsidR="00204C53" w:rsidRDefault="00204C53" w:rsidP="00204C53"/>
    <w:p w14:paraId="2D796067" w14:textId="77777777" w:rsidR="00204C53" w:rsidRPr="00204C53" w:rsidRDefault="00204C53" w:rsidP="00204C53">
      <w:pPr>
        <w:sectPr w:rsidR="00204C53" w:rsidRPr="00204C53" w:rsidSect="00762E9A">
          <w:pgSz w:w="11906" w:h="16838"/>
          <w:pgMar w:top="1134" w:right="850" w:bottom="1134" w:left="1701" w:header="708" w:footer="708" w:gutter="0"/>
          <w:cols w:space="708"/>
          <w:titlePg/>
          <w:docGrid w:linePitch="381"/>
        </w:sectPr>
      </w:pPr>
    </w:p>
    <w:p w14:paraId="065E93CD" w14:textId="2660AA69" w:rsidR="0018259A" w:rsidRDefault="0018259A" w:rsidP="00AA4EFF">
      <w:pPr>
        <w:pStyle w:val="2"/>
        <w:spacing w:line="360" w:lineRule="auto"/>
        <w:jc w:val="center"/>
      </w:pPr>
      <w:bookmarkStart w:id="99" w:name="_Toc166788161"/>
      <w:bookmarkStart w:id="100" w:name="_Toc167019094"/>
      <w:bookmarkStart w:id="101" w:name="_Toc167644979"/>
      <w:r>
        <w:lastRenderedPageBreak/>
        <w:t>Проектирование структуры хранения данных</w:t>
      </w:r>
      <w:bookmarkEnd w:id="99"/>
      <w:bookmarkEnd w:id="100"/>
      <w:bookmarkEnd w:id="101"/>
    </w:p>
    <w:p w14:paraId="657643D3" w14:textId="6272E9AF" w:rsidR="0008009B" w:rsidRDefault="0008009B" w:rsidP="0008009B">
      <w:r>
        <w:t>Ниже представлены сущности предметной области, их атрибуты, описание таблиц сущностей и их связи</w:t>
      </w:r>
    </w:p>
    <w:p w14:paraId="0F0BF3A6" w14:textId="0094F495" w:rsidR="0008009B" w:rsidRDefault="0008009B" w:rsidP="0008009B"/>
    <w:p w14:paraId="49379FD1" w14:textId="53602293" w:rsidR="0008009B" w:rsidRPr="0008009B" w:rsidRDefault="0008009B" w:rsidP="0008009B">
      <w:pPr>
        <w:pStyle w:val="ac"/>
        <w:keepNext/>
        <w:jc w:val="right"/>
        <w:rPr>
          <w:i w:val="0"/>
          <w:color w:val="auto"/>
          <w:sz w:val="28"/>
        </w:rPr>
      </w:pPr>
      <w:r w:rsidRPr="0008009B">
        <w:rPr>
          <w:i w:val="0"/>
          <w:color w:val="auto"/>
          <w:sz w:val="28"/>
        </w:rPr>
        <w:t xml:space="preserve">Таблица </w:t>
      </w:r>
      <w:r w:rsidRPr="0008009B">
        <w:rPr>
          <w:i w:val="0"/>
          <w:color w:val="auto"/>
          <w:sz w:val="28"/>
        </w:rPr>
        <w:fldChar w:fldCharType="begin"/>
      </w:r>
      <w:r w:rsidRPr="0008009B">
        <w:rPr>
          <w:i w:val="0"/>
          <w:color w:val="auto"/>
          <w:sz w:val="28"/>
        </w:rPr>
        <w:instrText xml:space="preserve"> SEQ Таблица \* ARABIC </w:instrText>
      </w:r>
      <w:r w:rsidRPr="0008009B">
        <w:rPr>
          <w:i w:val="0"/>
          <w:color w:val="auto"/>
          <w:sz w:val="28"/>
        </w:rPr>
        <w:fldChar w:fldCharType="separate"/>
      </w:r>
      <w:r w:rsidR="008C038D">
        <w:rPr>
          <w:i w:val="0"/>
          <w:noProof/>
          <w:color w:val="auto"/>
          <w:sz w:val="28"/>
        </w:rPr>
        <w:t>1</w:t>
      </w:r>
      <w:r w:rsidRPr="0008009B">
        <w:rPr>
          <w:i w:val="0"/>
          <w:color w:val="auto"/>
          <w:sz w:val="28"/>
        </w:rPr>
        <w:fldChar w:fldCharType="end"/>
      </w:r>
      <w:r w:rsidRPr="0008009B">
        <w:rPr>
          <w:i w:val="0"/>
          <w:color w:val="auto"/>
          <w:sz w:val="28"/>
        </w:rPr>
        <w:t xml:space="preserve"> </w:t>
      </w:r>
      <w:r>
        <w:rPr>
          <w:i w:val="0"/>
          <w:color w:val="auto"/>
          <w:sz w:val="28"/>
        </w:rPr>
        <w:t>–</w:t>
      </w:r>
      <w:r w:rsidRPr="0008009B">
        <w:rPr>
          <w:i w:val="0"/>
          <w:color w:val="auto"/>
          <w:sz w:val="28"/>
        </w:rPr>
        <w:t xml:space="preserve"> </w:t>
      </w:r>
      <w:r>
        <w:rPr>
          <w:i w:val="0"/>
          <w:color w:val="auto"/>
          <w:sz w:val="28"/>
        </w:rPr>
        <w:t xml:space="preserve">Кампании </w:t>
      </w:r>
      <w:r>
        <w:rPr>
          <w:i w:val="0"/>
          <w:color w:val="auto"/>
          <w:sz w:val="28"/>
          <w:lang w:val="en-US"/>
        </w:rPr>
        <w:t>(TM$CAMPAIGNS)</w:t>
      </w:r>
    </w:p>
    <w:tbl>
      <w:tblPr>
        <w:tblStyle w:val="af0"/>
        <w:tblW w:w="0" w:type="auto"/>
        <w:tblLook w:val="04A0" w:firstRow="1" w:lastRow="0" w:firstColumn="1" w:lastColumn="0" w:noHBand="0" w:noVBand="1"/>
      </w:tblPr>
      <w:tblGrid>
        <w:gridCol w:w="3115"/>
        <w:gridCol w:w="3115"/>
        <w:gridCol w:w="3115"/>
      </w:tblGrid>
      <w:tr w:rsidR="0008009B" w14:paraId="05E9D402" w14:textId="77777777" w:rsidTr="0008009B">
        <w:tc>
          <w:tcPr>
            <w:tcW w:w="3115" w:type="dxa"/>
          </w:tcPr>
          <w:p w14:paraId="166FB7D8" w14:textId="39E088E5" w:rsidR="0008009B" w:rsidRPr="00272F07" w:rsidRDefault="0008009B" w:rsidP="0053787C">
            <w:pPr>
              <w:jc w:val="center"/>
              <w:rPr>
                <w:sz w:val="24"/>
              </w:rPr>
            </w:pPr>
            <w:r w:rsidRPr="00272F07">
              <w:rPr>
                <w:sz w:val="24"/>
              </w:rPr>
              <w:t>Название</w:t>
            </w:r>
          </w:p>
        </w:tc>
        <w:tc>
          <w:tcPr>
            <w:tcW w:w="3115" w:type="dxa"/>
          </w:tcPr>
          <w:p w14:paraId="56ECA4D8" w14:textId="6C819A57" w:rsidR="0008009B" w:rsidRPr="00272F07" w:rsidRDefault="0008009B" w:rsidP="0053787C">
            <w:pPr>
              <w:jc w:val="center"/>
              <w:rPr>
                <w:sz w:val="24"/>
              </w:rPr>
            </w:pPr>
            <w:r w:rsidRPr="00272F07">
              <w:rPr>
                <w:sz w:val="24"/>
              </w:rPr>
              <w:t>Тип</w:t>
            </w:r>
          </w:p>
        </w:tc>
        <w:tc>
          <w:tcPr>
            <w:tcW w:w="3115" w:type="dxa"/>
          </w:tcPr>
          <w:p w14:paraId="4F7CE855" w14:textId="6CC8A0DB" w:rsidR="0008009B" w:rsidRPr="00272F07" w:rsidRDefault="0008009B" w:rsidP="0053787C">
            <w:pPr>
              <w:jc w:val="center"/>
              <w:rPr>
                <w:sz w:val="24"/>
              </w:rPr>
            </w:pPr>
            <w:r w:rsidRPr="00272F07">
              <w:rPr>
                <w:sz w:val="24"/>
              </w:rPr>
              <w:t>Описание</w:t>
            </w:r>
          </w:p>
        </w:tc>
      </w:tr>
      <w:tr w:rsidR="0008009B" w:rsidRPr="00272F07" w14:paraId="4C0C9CE4" w14:textId="77777777" w:rsidTr="0008009B">
        <w:tc>
          <w:tcPr>
            <w:tcW w:w="3115" w:type="dxa"/>
          </w:tcPr>
          <w:p w14:paraId="7676FD02" w14:textId="71402EEC" w:rsidR="0008009B" w:rsidRPr="00272F07" w:rsidRDefault="0008009B" w:rsidP="0053787C">
            <w:pPr>
              <w:jc w:val="center"/>
              <w:rPr>
                <w:sz w:val="24"/>
                <w:lang w:val="en-US"/>
              </w:rPr>
            </w:pPr>
            <w:r w:rsidRPr="00272F07">
              <w:rPr>
                <w:sz w:val="24"/>
                <w:lang w:val="en-US"/>
              </w:rPr>
              <w:t>ID</w:t>
            </w:r>
          </w:p>
        </w:tc>
        <w:tc>
          <w:tcPr>
            <w:tcW w:w="3115" w:type="dxa"/>
          </w:tcPr>
          <w:p w14:paraId="4DD51CFA" w14:textId="3E311A11" w:rsidR="0008009B" w:rsidRPr="00272F07" w:rsidRDefault="0008009B" w:rsidP="0053787C">
            <w:pPr>
              <w:jc w:val="center"/>
              <w:rPr>
                <w:sz w:val="24"/>
                <w:lang w:val="en-US"/>
              </w:rPr>
            </w:pPr>
            <w:r w:rsidRPr="00272F07">
              <w:rPr>
                <w:sz w:val="24"/>
                <w:lang w:val="en-US"/>
              </w:rPr>
              <w:t>PRIMARY KEY,</w:t>
            </w:r>
            <w:r w:rsidRPr="00272F07">
              <w:rPr>
                <w:sz w:val="24"/>
                <w:lang w:val="en-US"/>
              </w:rPr>
              <w:br/>
              <w:t xml:space="preserve">BIGSERIAL, </w:t>
            </w:r>
            <w:r w:rsidR="00272F07" w:rsidRPr="00272F07">
              <w:rPr>
                <w:sz w:val="24"/>
                <w:lang w:val="en-US"/>
              </w:rPr>
              <w:br/>
            </w:r>
            <w:r w:rsidRPr="00272F07">
              <w:rPr>
                <w:sz w:val="24"/>
                <w:lang w:val="en-US"/>
              </w:rPr>
              <w:t>NOT</w:t>
            </w:r>
            <w:r w:rsidR="00272F07" w:rsidRPr="00272F07">
              <w:rPr>
                <w:sz w:val="24"/>
                <w:lang w:val="en-US"/>
              </w:rPr>
              <w:t xml:space="preserve"> </w:t>
            </w:r>
            <w:r w:rsidRPr="00272F07">
              <w:rPr>
                <w:sz w:val="24"/>
                <w:lang w:val="en-US"/>
              </w:rPr>
              <w:t>NULL</w:t>
            </w:r>
          </w:p>
        </w:tc>
        <w:tc>
          <w:tcPr>
            <w:tcW w:w="3115" w:type="dxa"/>
          </w:tcPr>
          <w:p w14:paraId="03C5885A" w14:textId="02E8D6F1" w:rsidR="0008009B" w:rsidRPr="00272F07" w:rsidRDefault="0008009B" w:rsidP="0053787C">
            <w:pPr>
              <w:jc w:val="center"/>
              <w:rPr>
                <w:sz w:val="24"/>
                <w:lang w:val="en-US"/>
              </w:rPr>
            </w:pPr>
            <w:r w:rsidRPr="00272F07">
              <w:rPr>
                <w:sz w:val="24"/>
              </w:rPr>
              <w:t>Уникальный</w:t>
            </w:r>
            <w:r w:rsidRPr="00272F07">
              <w:rPr>
                <w:sz w:val="24"/>
                <w:lang w:val="en-US"/>
              </w:rPr>
              <w:t xml:space="preserve"> </w:t>
            </w:r>
            <w:r w:rsidRPr="00272F07">
              <w:rPr>
                <w:sz w:val="24"/>
              </w:rPr>
              <w:t>идентификатор</w:t>
            </w:r>
          </w:p>
        </w:tc>
      </w:tr>
      <w:tr w:rsidR="0008009B" w:rsidRPr="00272F07" w14:paraId="24EB3EDE" w14:textId="77777777" w:rsidTr="0008009B">
        <w:tc>
          <w:tcPr>
            <w:tcW w:w="3115" w:type="dxa"/>
          </w:tcPr>
          <w:p w14:paraId="1AEBB983" w14:textId="6155F15F" w:rsidR="0008009B" w:rsidRPr="00272F07" w:rsidRDefault="0053787C" w:rsidP="0053787C">
            <w:pPr>
              <w:jc w:val="center"/>
              <w:rPr>
                <w:sz w:val="24"/>
                <w:lang w:val="en-US"/>
              </w:rPr>
            </w:pPr>
            <w:r w:rsidRPr="00272F07">
              <w:rPr>
                <w:sz w:val="24"/>
                <w:lang w:val="en-US"/>
              </w:rPr>
              <w:t>NAME</w:t>
            </w:r>
          </w:p>
        </w:tc>
        <w:tc>
          <w:tcPr>
            <w:tcW w:w="3115" w:type="dxa"/>
          </w:tcPr>
          <w:p w14:paraId="3A539A80" w14:textId="77777777" w:rsidR="0008009B" w:rsidRPr="00272F07" w:rsidRDefault="0053787C" w:rsidP="0053787C">
            <w:pPr>
              <w:jc w:val="center"/>
              <w:rPr>
                <w:sz w:val="24"/>
                <w:lang w:val="en-US"/>
              </w:rPr>
            </w:pPr>
            <w:r w:rsidRPr="00272F07">
              <w:rPr>
                <w:sz w:val="24"/>
                <w:lang w:val="en-US"/>
              </w:rPr>
              <w:t>VARCHAR(64)</w:t>
            </w:r>
            <w:r w:rsidR="00272F07" w:rsidRPr="00272F07">
              <w:rPr>
                <w:sz w:val="24"/>
                <w:lang w:val="en-US"/>
              </w:rPr>
              <w:t>,</w:t>
            </w:r>
          </w:p>
          <w:p w14:paraId="60389288" w14:textId="28133057" w:rsidR="00272F07" w:rsidRPr="00272F07" w:rsidRDefault="00272F07" w:rsidP="0053787C">
            <w:pPr>
              <w:jc w:val="center"/>
              <w:rPr>
                <w:sz w:val="24"/>
                <w:lang w:val="en-US"/>
              </w:rPr>
            </w:pPr>
            <w:r w:rsidRPr="00272F07">
              <w:rPr>
                <w:sz w:val="24"/>
                <w:lang w:val="en-US"/>
              </w:rPr>
              <w:t>NOT NULL</w:t>
            </w:r>
          </w:p>
        </w:tc>
        <w:tc>
          <w:tcPr>
            <w:tcW w:w="3115" w:type="dxa"/>
          </w:tcPr>
          <w:p w14:paraId="755A513B" w14:textId="12437BE6" w:rsidR="0008009B" w:rsidRPr="00272F07" w:rsidRDefault="0053787C" w:rsidP="0053787C">
            <w:pPr>
              <w:jc w:val="center"/>
              <w:rPr>
                <w:sz w:val="24"/>
                <w:lang w:val="en-US"/>
              </w:rPr>
            </w:pPr>
            <w:r w:rsidRPr="00272F07">
              <w:rPr>
                <w:sz w:val="24"/>
              </w:rPr>
              <w:t>Название</w:t>
            </w:r>
            <w:r w:rsidRPr="00272F07">
              <w:rPr>
                <w:sz w:val="24"/>
                <w:lang w:val="en-US"/>
              </w:rPr>
              <w:t xml:space="preserve"> </w:t>
            </w:r>
            <w:r w:rsidRPr="00272F07">
              <w:rPr>
                <w:sz w:val="24"/>
              </w:rPr>
              <w:t>кампании</w:t>
            </w:r>
          </w:p>
        </w:tc>
      </w:tr>
      <w:tr w:rsidR="0008009B" w14:paraId="23228582" w14:textId="77777777" w:rsidTr="0008009B">
        <w:tc>
          <w:tcPr>
            <w:tcW w:w="3115" w:type="dxa"/>
          </w:tcPr>
          <w:p w14:paraId="6FD79CFE" w14:textId="56DAE6FD" w:rsidR="0008009B" w:rsidRPr="00272F07" w:rsidRDefault="0053787C" w:rsidP="0053787C">
            <w:pPr>
              <w:jc w:val="center"/>
              <w:rPr>
                <w:sz w:val="24"/>
                <w:lang w:val="en-US"/>
              </w:rPr>
            </w:pPr>
            <w:r w:rsidRPr="00272F07">
              <w:rPr>
                <w:sz w:val="24"/>
                <w:lang w:val="en-US"/>
              </w:rPr>
              <w:t>DOMAIN</w:t>
            </w:r>
          </w:p>
        </w:tc>
        <w:tc>
          <w:tcPr>
            <w:tcW w:w="3115" w:type="dxa"/>
          </w:tcPr>
          <w:p w14:paraId="3DAEAE04" w14:textId="280DF963" w:rsidR="0008009B" w:rsidRPr="00272F07" w:rsidRDefault="0053787C" w:rsidP="0053787C">
            <w:pPr>
              <w:jc w:val="center"/>
              <w:rPr>
                <w:sz w:val="24"/>
                <w:lang w:val="en-US"/>
              </w:rPr>
            </w:pPr>
            <w:r w:rsidRPr="00272F07">
              <w:rPr>
                <w:sz w:val="24"/>
                <w:lang w:val="en-US"/>
              </w:rPr>
              <w:t>DOMAINS</w:t>
            </w:r>
            <w:r w:rsidR="00272F07" w:rsidRPr="00272F07">
              <w:rPr>
                <w:sz w:val="24"/>
                <w:lang w:val="en-US"/>
              </w:rPr>
              <w:t>,</w:t>
            </w:r>
            <w:r w:rsidR="00272F07" w:rsidRPr="00272F07">
              <w:rPr>
                <w:sz w:val="24"/>
                <w:lang w:val="en-US"/>
              </w:rPr>
              <w:br/>
              <w:t>NOT NULL</w:t>
            </w:r>
          </w:p>
        </w:tc>
        <w:tc>
          <w:tcPr>
            <w:tcW w:w="3115" w:type="dxa"/>
          </w:tcPr>
          <w:p w14:paraId="71569F19" w14:textId="16FCD227" w:rsidR="0008009B" w:rsidRPr="00272F07" w:rsidRDefault="0053787C" w:rsidP="0053787C">
            <w:pPr>
              <w:jc w:val="center"/>
              <w:rPr>
                <w:sz w:val="24"/>
              </w:rPr>
            </w:pPr>
            <w:r w:rsidRPr="00272F07">
              <w:rPr>
                <w:sz w:val="24"/>
              </w:rPr>
              <w:t>Домен</w:t>
            </w:r>
            <w:r w:rsidRPr="00E041EB">
              <w:rPr>
                <w:sz w:val="24"/>
              </w:rPr>
              <w:t xml:space="preserve">, </w:t>
            </w:r>
            <w:r w:rsidRPr="00272F07">
              <w:rPr>
                <w:sz w:val="24"/>
              </w:rPr>
              <w:t>к</w:t>
            </w:r>
            <w:r w:rsidRPr="00E041EB">
              <w:rPr>
                <w:sz w:val="24"/>
              </w:rPr>
              <w:t xml:space="preserve"> </w:t>
            </w:r>
            <w:r w:rsidRPr="00272F07">
              <w:rPr>
                <w:sz w:val="24"/>
              </w:rPr>
              <w:t>которому</w:t>
            </w:r>
            <w:r w:rsidRPr="00E041EB">
              <w:rPr>
                <w:sz w:val="24"/>
              </w:rPr>
              <w:t xml:space="preserve"> </w:t>
            </w:r>
            <w:r w:rsidRPr="00272F07">
              <w:rPr>
                <w:sz w:val="24"/>
              </w:rPr>
              <w:t>относится</w:t>
            </w:r>
            <w:r w:rsidRPr="00E041EB">
              <w:rPr>
                <w:sz w:val="24"/>
              </w:rPr>
              <w:t xml:space="preserve"> </w:t>
            </w:r>
            <w:r w:rsidRPr="00272F07">
              <w:rPr>
                <w:sz w:val="24"/>
              </w:rPr>
              <w:t>компания</w:t>
            </w:r>
          </w:p>
        </w:tc>
      </w:tr>
      <w:tr w:rsidR="0008009B" w14:paraId="1B2E9850" w14:textId="77777777" w:rsidTr="0008009B">
        <w:tc>
          <w:tcPr>
            <w:tcW w:w="3115" w:type="dxa"/>
          </w:tcPr>
          <w:p w14:paraId="7E6896C7" w14:textId="78B6F511" w:rsidR="0008009B" w:rsidRPr="00272F07" w:rsidRDefault="0053787C" w:rsidP="0053787C">
            <w:pPr>
              <w:jc w:val="center"/>
              <w:rPr>
                <w:sz w:val="24"/>
                <w:lang w:val="en-US"/>
              </w:rPr>
            </w:pPr>
            <w:r w:rsidRPr="00272F07">
              <w:rPr>
                <w:sz w:val="24"/>
                <w:lang w:val="en-US"/>
              </w:rPr>
              <w:t>DESCRIPTION</w:t>
            </w:r>
          </w:p>
        </w:tc>
        <w:tc>
          <w:tcPr>
            <w:tcW w:w="3115" w:type="dxa"/>
          </w:tcPr>
          <w:p w14:paraId="0D6D463C" w14:textId="22B98F7B" w:rsidR="0008009B" w:rsidRPr="00272F07" w:rsidRDefault="0053787C" w:rsidP="0053787C">
            <w:pPr>
              <w:jc w:val="center"/>
              <w:rPr>
                <w:sz w:val="24"/>
                <w:lang w:val="en-US"/>
              </w:rPr>
            </w:pPr>
            <w:r w:rsidRPr="00272F07">
              <w:rPr>
                <w:sz w:val="24"/>
                <w:lang w:val="en-US"/>
              </w:rPr>
              <w:t>VARCHAR(255)</w:t>
            </w:r>
          </w:p>
        </w:tc>
        <w:tc>
          <w:tcPr>
            <w:tcW w:w="3115" w:type="dxa"/>
          </w:tcPr>
          <w:p w14:paraId="342C1BAD" w14:textId="6929C295" w:rsidR="0008009B" w:rsidRPr="00272F07" w:rsidRDefault="0053787C" w:rsidP="0053787C">
            <w:pPr>
              <w:jc w:val="center"/>
              <w:rPr>
                <w:sz w:val="24"/>
              </w:rPr>
            </w:pPr>
            <w:r w:rsidRPr="00272F07">
              <w:rPr>
                <w:sz w:val="24"/>
              </w:rPr>
              <w:t>Описание</w:t>
            </w:r>
          </w:p>
        </w:tc>
      </w:tr>
      <w:tr w:rsidR="0008009B" w14:paraId="0593C54E" w14:textId="77777777" w:rsidTr="0008009B">
        <w:tc>
          <w:tcPr>
            <w:tcW w:w="3115" w:type="dxa"/>
          </w:tcPr>
          <w:p w14:paraId="6595EE15" w14:textId="7FD38D64" w:rsidR="0008009B" w:rsidRPr="00272F07" w:rsidRDefault="0053787C" w:rsidP="0053787C">
            <w:pPr>
              <w:jc w:val="center"/>
              <w:rPr>
                <w:sz w:val="24"/>
                <w:lang w:val="en-US"/>
              </w:rPr>
            </w:pPr>
            <w:r w:rsidRPr="00272F07">
              <w:rPr>
                <w:sz w:val="24"/>
                <w:lang w:val="en-US"/>
              </w:rPr>
              <w:t>WTIME</w:t>
            </w:r>
          </w:p>
        </w:tc>
        <w:tc>
          <w:tcPr>
            <w:tcW w:w="3115" w:type="dxa"/>
          </w:tcPr>
          <w:p w14:paraId="43DB7E3C" w14:textId="005B0432" w:rsidR="0008009B" w:rsidRPr="00272F07" w:rsidRDefault="0053787C" w:rsidP="0053787C">
            <w:pPr>
              <w:jc w:val="center"/>
              <w:rPr>
                <w:sz w:val="24"/>
                <w:lang w:val="en-US"/>
              </w:rPr>
            </w:pPr>
            <w:r w:rsidRPr="00272F07">
              <w:rPr>
                <w:sz w:val="24"/>
                <w:lang w:val="en-US"/>
              </w:rPr>
              <w:t>TIMESTAMP</w:t>
            </w:r>
            <w:r w:rsidR="00272F07" w:rsidRPr="00272F07">
              <w:rPr>
                <w:sz w:val="24"/>
                <w:lang w:val="en-US"/>
              </w:rPr>
              <w:t>,</w:t>
            </w:r>
            <w:r w:rsidR="00272F07" w:rsidRPr="00272F07">
              <w:rPr>
                <w:sz w:val="24"/>
                <w:lang w:val="en-US"/>
              </w:rPr>
              <w:br/>
              <w:t>NOT NULL</w:t>
            </w:r>
          </w:p>
        </w:tc>
        <w:tc>
          <w:tcPr>
            <w:tcW w:w="3115" w:type="dxa"/>
          </w:tcPr>
          <w:p w14:paraId="56869F22" w14:textId="310B6FD3" w:rsidR="0008009B" w:rsidRPr="00272F07" w:rsidRDefault="0053787C" w:rsidP="0053787C">
            <w:pPr>
              <w:jc w:val="center"/>
              <w:rPr>
                <w:sz w:val="24"/>
              </w:rPr>
            </w:pPr>
            <w:r w:rsidRPr="00272F07">
              <w:rPr>
                <w:sz w:val="24"/>
              </w:rPr>
              <w:t>Время создание записи</w:t>
            </w:r>
          </w:p>
        </w:tc>
      </w:tr>
      <w:tr w:rsidR="0053787C" w14:paraId="6FCD509F" w14:textId="77777777" w:rsidTr="0008009B">
        <w:tc>
          <w:tcPr>
            <w:tcW w:w="3115" w:type="dxa"/>
          </w:tcPr>
          <w:p w14:paraId="44D4463E" w14:textId="5442453C" w:rsidR="0053787C" w:rsidRPr="00272F07" w:rsidRDefault="0053787C" w:rsidP="0053787C">
            <w:pPr>
              <w:jc w:val="center"/>
              <w:rPr>
                <w:sz w:val="24"/>
                <w:lang w:val="en-US"/>
              </w:rPr>
            </w:pPr>
            <w:r w:rsidRPr="00272F07">
              <w:rPr>
                <w:sz w:val="24"/>
                <w:lang w:val="en-US"/>
              </w:rPr>
              <w:t>UTIME</w:t>
            </w:r>
          </w:p>
        </w:tc>
        <w:tc>
          <w:tcPr>
            <w:tcW w:w="3115" w:type="dxa"/>
          </w:tcPr>
          <w:p w14:paraId="1E978BB2" w14:textId="4903294B" w:rsidR="0053787C" w:rsidRPr="00272F07" w:rsidRDefault="0053787C" w:rsidP="0053787C">
            <w:pPr>
              <w:jc w:val="center"/>
              <w:rPr>
                <w:sz w:val="24"/>
              </w:rPr>
            </w:pPr>
            <w:r w:rsidRPr="00272F07">
              <w:rPr>
                <w:sz w:val="24"/>
                <w:lang w:val="en-US"/>
              </w:rPr>
              <w:t>TIMESTAMP</w:t>
            </w:r>
            <w:r w:rsidR="00272F07" w:rsidRPr="00272F07">
              <w:rPr>
                <w:sz w:val="24"/>
                <w:lang w:val="en-US"/>
              </w:rPr>
              <w:t>,</w:t>
            </w:r>
            <w:r w:rsidR="00272F07" w:rsidRPr="00272F07">
              <w:rPr>
                <w:sz w:val="24"/>
                <w:lang w:val="en-US"/>
              </w:rPr>
              <w:br/>
              <w:t>NOT NULL</w:t>
            </w:r>
          </w:p>
        </w:tc>
        <w:tc>
          <w:tcPr>
            <w:tcW w:w="3115" w:type="dxa"/>
          </w:tcPr>
          <w:p w14:paraId="36D6F6F8" w14:textId="015411C2" w:rsidR="0053787C" w:rsidRPr="00272F07" w:rsidRDefault="0053787C" w:rsidP="0053787C">
            <w:pPr>
              <w:jc w:val="center"/>
              <w:rPr>
                <w:sz w:val="24"/>
              </w:rPr>
            </w:pPr>
            <w:r w:rsidRPr="00272F07">
              <w:rPr>
                <w:sz w:val="24"/>
              </w:rPr>
              <w:t>Время обновления записи</w:t>
            </w:r>
          </w:p>
        </w:tc>
      </w:tr>
    </w:tbl>
    <w:p w14:paraId="4C27699C" w14:textId="0A24746A" w:rsidR="0053787C" w:rsidRPr="0008009B" w:rsidRDefault="0053787C" w:rsidP="0008009B"/>
    <w:p w14:paraId="620FF7B2" w14:textId="32F0E41C" w:rsidR="0053787C" w:rsidRPr="0053787C" w:rsidRDefault="0053787C" w:rsidP="0053787C">
      <w:pPr>
        <w:pStyle w:val="ac"/>
        <w:keepNext/>
        <w:jc w:val="right"/>
        <w:rPr>
          <w:i w:val="0"/>
          <w:color w:val="auto"/>
          <w:sz w:val="28"/>
        </w:rPr>
      </w:pPr>
      <w:r w:rsidRPr="0053787C">
        <w:rPr>
          <w:i w:val="0"/>
          <w:color w:val="auto"/>
          <w:sz w:val="28"/>
        </w:rPr>
        <w:t xml:space="preserve">Таблица </w:t>
      </w:r>
      <w:r w:rsidRPr="0053787C">
        <w:rPr>
          <w:i w:val="0"/>
          <w:color w:val="auto"/>
          <w:sz w:val="28"/>
        </w:rPr>
        <w:fldChar w:fldCharType="begin"/>
      </w:r>
      <w:r w:rsidRPr="0053787C">
        <w:rPr>
          <w:i w:val="0"/>
          <w:color w:val="auto"/>
          <w:sz w:val="28"/>
        </w:rPr>
        <w:instrText xml:space="preserve"> SEQ Таблица \* ARABIC </w:instrText>
      </w:r>
      <w:r w:rsidRPr="0053787C">
        <w:rPr>
          <w:i w:val="0"/>
          <w:color w:val="auto"/>
          <w:sz w:val="28"/>
        </w:rPr>
        <w:fldChar w:fldCharType="separate"/>
      </w:r>
      <w:r w:rsidR="008C038D">
        <w:rPr>
          <w:i w:val="0"/>
          <w:noProof/>
          <w:color w:val="auto"/>
          <w:sz w:val="28"/>
        </w:rPr>
        <w:t>2</w:t>
      </w:r>
      <w:r w:rsidRPr="0053787C">
        <w:rPr>
          <w:i w:val="0"/>
          <w:color w:val="auto"/>
          <w:sz w:val="28"/>
        </w:rPr>
        <w:fldChar w:fldCharType="end"/>
      </w:r>
      <w:r w:rsidRPr="0053787C">
        <w:rPr>
          <w:i w:val="0"/>
          <w:color w:val="auto"/>
          <w:sz w:val="28"/>
        </w:rPr>
        <w:t xml:space="preserve"> - Участники кампании (</w:t>
      </w:r>
      <w:r>
        <w:rPr>
          <w:i w:val="0"/>
          <w:color w:val="auto"/>
          <w:sz w:val="28"/>
          <w:lang w:val="en-US"/>
        </w:rPr>
        <w:t>TM</w:t>
      </w:r>
      <w:r w:rsidRPr="0053787C">
        <w:rPr>
          <w:i w:val="0"/>
          <w:color w:val="auto"/>
          <w:sz w:val="28"/>
        </w:rPr>
        <w:t>$</w:t>
      </w:r>
      <w:r>
        <w:rPr>
          <w:i w:val="0"/>
          <w:color w:val="auto"/>
          <w:sz w:val="28"/>
          <w:lang w:val="en-US"/>
        </w:rPr>
        <w:t>CAMPAIGNERS</w:t>
      </w:r>
      <w:r w:rsidRPr="0053787C">
        <w:rPr>
          <w:i w:val="0"/>
          <w:color w:val="auto"/>
          <w:sz w:val="28"/>
        </w:rPr>
        <w:t>)</w:t>
      </w:r>
    </w:p>
    <w:tbl>
      <w:tblPr>
        <w:tblStyle w:val="af0"/>
        <w:tblW w:w="0" w:type="auto"/>
        <w:tblLook w:val="04A0" w:firstRow="1" w:lastRow="0" w:firstColumn="1" w:lastColumn="0" w:noHBand="0" w:noVBand="1"/>
      </w:tblPr>
      <w:tblGrid>
        <w:gridCol w:w="3115"/>
        <w:gridCol w:w="3115"/>
        <w:gridCol w:w="3115"/>
      </w:tblGrid>
      <w:tr w:rsidR="0053787C" w14:paraId="47704798" w14:textId="77777777" w:rsidTr="0053787C">
        <w:tc>
          <w:tcPr>
            <w:tcW w:w="3115" w:type="dxa"/>
          </w:tcPr>
          <w:p w14:paraId="3BA8ED54" w14:textId="4022438A" w:rsidR="0053787C" w:rsidRPr="00272F07" w:rsidRDefault="0053787C" w:rsidP="0053787C">
            <w:pPr>
              <w:jc w:val="center"/>
              <w:rPr>
                <w:sz w:val="24"/>
              </w:rPr>
            </w:pPr>
            <w:r w:rsidRPr="00272F07">
              <w:rPr>
                <w:sz w:val="24"/>
              </w:rPr>
              <w:t>Название</w:t>
            </w:r>
          </w:p>
        </w:tc>
        <w:tc>
          <w:tcPr>
            <w:tcW w:w="3115" w:type="dxa"/>
          </w:tcPr>
          <w:p w14:paraId="5AA573ED" w14:textId="7D85DE12" w:rsidR="0053787C" w:rsidRPr="00272F07" w:rsidRDefault="0053787C" w:rsidP="0053787C">
            <w:pPr>
              <w:jc w:val="center"/>
              <w:rPr>
                <w:sz w:val="24"/>
              </w:rPr>
            </w:pPr>
            <w:r w:rsidRPr="00272F07">
              <w:rPr>
                <w:sz w:val="24"/>
              </w:rPr>
              <w:t>Тип</w:t>
            </w:r>
          </w:p>
        </w:tc>
        <w:tc>
          <w:tcPr>
            <w:tcW w:w="3115" w:type="dxa"/>
          </w:tcPr>
          <w:p w14:paraId="185D1EB8" w14:textId="13A549AF" w:rsidR="0053787C" w:rsidRPr="00272F07" w:rsidRDefault="0053787C" w:rsidP="0053787C">
            <w:pPr>
              <w:jc w:val="center"/>
              <w:rPr>
                <w:sz w:val="24"/>
              </w:rPr>
            </w:pPr>
            <w:r w:rsidRPr="00272F07">
              <w:rPr>
                <w:sz w:val="24"/>
              </w:rPr>
              <w:t>Описание</w:t>
            </w:r>
          </w:p>
        </w:tc>
      </w:tr>
      <w:tr w:rsidR="0053787C" w14:paraId="64AFB5F5" w14:textId="77777777" w:rsidTr="0053787C">
        <w:tc>
          <w:tcPr>
            <w:tcW w:w="3115" w:type="dxa"/>
          </w:tcPr>
          <w:p w14:paraId="39776863" w14:textId="47087CD7" w:rsidR="0053787C" w:rsidRPr="00272F07" w:rsidRDefault="0053787C" w:rsidP="0053787C">
            <w:pPr>
              <w:jc w:val="center"/>
              <w:rPr>
                <w:sz w:val="24"/>
              </w:rPr>
            </w:pPr>
            <w:r w:rsidRPr="00272F07">
              <w:rPr>
                <w:sz w:val="24"/>
                <w:lang w:val="en-US"/>
              </w:rPr>
              <w:t>ID</w:t>
            </w:r>
          </w:p>
        </w:tc>
        <w:tc>
          <w:tcPr>
            <w:tcW w:w="3115" w:type="dxa"/>
          </w:tcPr>
          <w:p w14:paraId="34EC7376" w14:textId="38C20D29" w:rsidR="0053787C" w:rsidRPr="00E041EB" w:rsidRDefault="0053787C" w:rsidP="0053787C">
            <w:pPr>
              <w:jc w:val="center"/>
              <w:rPr>
                <w:sz w:val="24"/>
                <w:lang w:val="en-US"/>
              </w:rPr>
            </w:pPr>
            <w:r w:rsidRPr="00272F07">
              <w:rPr>
                <w:sz w:val="24"/>
                <w:lang w:val="en-US"/>
              </w:rPr>
              <w:t>PRIMARY</w:t>
            </w:r>
            <w:r w:rsidRPr="00E041EB">
              <w:rPr>
                <w:sz w:val="24"/>
                <w:lang w:val="en-US"/>
              </w:rPr>
              <w:t xml:space="preserve"> </w:t>
            </w:r>
            <w:r w:rsidRPr="00272F07">
              <w:rPr>
                <w:sz w:val="24"/>
                <w:lang w:val="en-US"/>
              </w:rPr>
              <w:t>KEY</w:t>
            </w:r>
            <w:r w:rsidRPr="00E041EB">
              <w:rPr>
                <w:sz w:val="24"/>
                <w:lang w:val="en-US"/>
              </w:rPr>
              <w:t>,</w:t>
            </w:r>
            <w:r w:rsidRPr="00E041EB">
              <w:rPr>
                <w:sz w:val="24"/>
                <w:lang w:val="en-US"/>
              </w:rPr>
              <w:br/>
            </w:r>
            <w:r w:rsidRPr="00272F07">
              <w:rPr>
                <w:sz w:val="24"/>
                <w:lang w:val="en-US"/>
              </w:rPr>
              <w:t>BIGSERIAL</w:t>
            </w:r>
            <w:r w:rsidRPr="00E041EB">
              <w:rPr>
                <w:sz w:val="24"/>
                <w:lang w:val="en-US"/>
              </w:rPr>
              <w:t xml:space="preserve">, </w:t>
            </w:r>
            <w:r w:rsidR="00272F07" w:rsidRPr="00E041EB">
              <w:rPr>
                <w:sz w:val="24"/>
                <w:lang w:val="en-US"/>
              </w:rPr>
              <w:br/>
            </w:r>
            <w:r w:rsidRPr="00272F07">
              <w:rPr>
                <w:sz w:val="24"/>
                <w:lang w:val="en-US"/>
              </w:rPr>
              <w:t>NOT</w:t>
            </w:r>
            <w:r w:rsidR="00272F07" w:rsidRPr="00E041EB">
              <w:rPr>
                <w:sz w:val="24"/>
                <w:lang w:val="en-US"/>
              </w:rPr>
              <w:t xml:space="preserve"> </w:t>
            </w:r>
            <w:r w:rsidRPr="00272F07">
              <w:rPr>
                <w:sz w:val="24"/>
                <w:lang w:val="en-US"/>
              </w:rPr>
              <w:t>NULL</w:t>
            </w:r>
          </w:p>
        </w:tc>
        <w:tc>
          <w:tcPr>
            <w:tcW w:w="3115" w:type="dxa"/>
          </w:tcPr>
          <w:p w14:paraId="6E163302" w14:textId="37F84256" w:rsidR="0053787C" w:rsidRPr="00272F07" w:rsidRDefault="0053787C" w:rsidP="0053787C">
            <w:pPr>
              <w:jc w:val="center"/>
              <w:rPr>
                <w:sz w:val="24"/>
              </w:rPr>
            </w:pPr>
            <w:r w:rsidRPr="00272F07">
              <w:rPr>
                <w:sz w:val="24"/>
              </w:rPr>
              <w:t>Уникальный идентификатор</w:t>
            </w:r>
          </w:p>
        </w:tc>
      </w:tr>
      <w:tr w:rsidR="0053787C" w14:paraId="7EE0E29A" w14:textId="77777777" w:rsidTr="0053787C">
        <w:tc>
          <w:tcPr>
            <w:tcW w:w="3115" w:type="dxa"/>
          </w:tcPr>
          <w:p w14:paraId="43E456F0" w14:textId="09DEE27E" w:rsidR="0053787C" w:rsidRPr="00272F07" w:rsidRDefault="0053787C" w:rsidP="0053787C">
            <w:pPr>
              <w:jc w:val="center"/>
              <w:rPr>
                <w:sz w:val="24"/>
              </w:rPr>
            </w:pPr>
            <w:r w:rsidRPr="00272F07">
              <w:rPr>
                <w:sz w:val="24"/>
                <w:lang w:val="en-US"/>
              </w:rPr>
              <w:t>PHONE</w:t>
            </w:r>
          </w:p>
        </w:tc>
        <w:tc>
          <w:tcPr>
            <w:tcW w:w="3115" w:type="dxa"/>
          </w:tcPr>
          <w:p w14:paraId="29E81459" w14:textId="1FC3F89D" w:rsidR="0053787C" w:rsidRPr="00272F07" w:rsidRDefault="0053787C" w:rsidP="0053787C">
            <w:pPr>
              <w:jc w:val="center"/>
              <w:rPr>
                <w:sz w:val="24"/>
                <w:lang w:val="en-US"/>
              </w:rPr>
            </w:pPr>
            <w:r w:rsidRPr="00272F07">
              <w:rPr>
                <w:sz w:val="24"/>
                <w:lang w:val="en-US"/>
              </w:rPr>
              <w:t>VARCHAR</w:t>
            </w:r>
            <w:r w:rsidRPr="00272F07">
              <w:rPr>
                <w:sz w:val="24"/>
              </w:rPr>
              <w:t>(15)</w:t>
            </w:r>
            <w:r w:rsidR="00272F07" w:rsidRPr="00272F07">
              <w:rPr>
                <w:sz w:val="24"/>
                <w:lang w:val="en-US"/>
              </w:rPr>
              <w:t>,</w:t>
            </w:r>
            <w:r w:rsidR="00272F07" w:rsidRPr="00272F07">
              <w:rPr>
                <w:sz w:val="24"/>
                <w:lang w:val="en-US"/>
              </w:rPr>
              <w:br/>
              <w:t>NOT NULL</w:t>
            </w:r>
          </w:p>
        </w:tc>
        <w:tc>
          <w:tcPr>
            <w:tcW w:w="3115" w:type="dxa"/>
          </w:tcPr>
          <w:p w14:paraId="47616808" w14:textId="296DDD24" w:rsidR="0053787C" w:rsidRPr="00272F07" w:rsidRDefault="0053787C" w:rsidP="0053787C">
            <w:pPr>
              <w:jc w:val="center"/>
              <w:rPr>
                <w:sz w:val="24"/>
              </w:rPr>
            </w:pPr>
            <w:r w:rsidRPr="00272F07">
              <w:rPr>
                <w:sz w:val="24"/>
              </w:rPr>
              <w:t>Номер клиента</w:t>
            </w:r>
          </w:p>
        </w:tc>
      </w:tr>
      <w:tr w:rsidR="0053787C" w:rsidRPr="00272F07" w14:paraId="435CE4C9" w14:textId="77777777" w:rsidTr="0053787C">
        <w:tc>
          <w:tcPr>
            <w:tcW w:w="3115" w:type="dxa"/>
          </w:tcPr>
          <w:p w14:paraId="14623D23" w14:textId="74F238EE" w:rsidR="0053787C" w:rsidRPr="00272F07" w:rsidRDefault="0053787C" w:rsidP="0053787C">
            <w:pPr>
              <w:jc w:val="center"/>
              <w:rPr>
                <w:sz w:val="24"/>
              </w:rPr>
            </w:pPr>
            <w:r w:rsidRPr="00272F07">
              <w:rPr>
                <w:sz w:val="24"/>
                <w:lang w:val="en-US"/>
              </w:rPr>
              <w:t>DO</w:t>
            </w:r>
            <w:r w:rsidRPr="00272F07">
              <w:rPr>
                <w:sz w:val="24"/>
              </w:rPr>
              <w:t>_</w:t>
            </w:r>
            <w:r w:rsidRPr="00272F07">
              <w:rPr>
                <w:sz w:val="24"/>
                <w:lang w:val="en-US"/>
              </w:rPr>
              <w:t>ID</w:t>
            </w:r>
          </w:p>
        </w:tc>
        <w:tc>
          <w:tcPr>
            <w:tcW w:w="3115" w:type="dxa"/>
          </w:tcPr>
          <w:p w14:paraId="17D01FB0" w14:textId="77E6169A" w:rsidR="0053787C" w:rsidRPr="00272F07" w:rsidRDefault="0053787C" w:rsidP="0053787C">
            <w:pPr>
              <w:jc w:val="center"/>
              <w:rPr>
                <w:sz w:val="24"/>
                <w:lang w:val="en-US"/>
              </w:rPr>
            </w:pPr>
            <w:r w:rsidRPr="00272F07">
              <w:rPr>
                <w:sz w:val="24"/>
                <w:lang w:val="en-US"/>
              </w:rPr>
              <w:t>VARCHAR</w:t>
            </w:r>
            <w:r w:rsidRPr="00272F07">
              <w:rPr>
                <w:sz w:val="24"/>
              </w:rPr>
              <w:t>(255)</w:t>
            </w:r>
            <w:r w:rsidR="00272F07" w:rsidRPr="00272F07">
              <w:rPr>
                <w:sz w:val="24"/>
                <w:lang w:val="en-US"/>
              </w:rPr>
              <w:t>,</w:t>
            </w:r>
            <w:r w:rsidR="00272F07" w:rsidRPr="00272F07">
              <w:rPr>
                <w:sz w:val="24"/>
                <w:lang w:val="en-US"/>
              </w:rPr>
              <w:br/>
              <w:t>NOT NULL</w:t>
            </w:r>
          </w:p>
        </w:tc>
        <w:tc>
          <w:tcPr>
            <w:tcW w:w="3115" w:type="dxa"/>
          </w:tcPr>
          <w:p w14:paraId="265C70B7" w14:textId="7457944F" w:rsidR="0053787C" w:rsidRPr="00272F07" w:rsidRDefault="0053787C" w:rsidP="00272F07">
            <w:pPr>
              <w:jc w:val="center"/>
              <w:rPr>
                <w:sz w:val="24"/>
              </w:rPr>
            </w:pPr>
            <w:r w:rsidRPr="00272F07">
              <w:rPr>
                <w:sz w:val="24"/>
              </w:rPr>
              <w:t xml:space="preserve">Уникальный идентификатор </w:t>
            </w:r>
            <w:r w:rsidR="00272F07">
              <w:rPr>
                <w:sz w:val="24"/>
              </w:rPr>
              <w:t>процесса в рамках всей системы</w:t>
            </w:r>
          </w:p>
        </w:tc>
      </w:tr>
      <w:tr w:rsidR="0053787C" w:rsidRPr="00272F07" w14:paraId="6729EEDB" w14:textId="77777777" w:rsidTr="0053787C">
        <w:tc>
          <w:tcPr>
            <w:tcW w:w="3115" w:type="dxa"/>
          </w:tcPr>
          <w:p w14:paraId="4502B846" w14:textId="0737DFB1" w:rsidR="0053787C" w:rsidRPr="00272F07" w:rsidRDefault="00272F07" w:rsidP="0053787C">
            <w:pPr>
              <w:jc w:val="center"/>
              <w:rPr>
                <w:sz w:val="24"/>
                <w:lang w:val="en-US"/>
              </w:rPr>
            </w:pPr>
            <w:r w:rsidRPr="00272F07">
              <w:rPr>
                <w:sz w:val="24"/>
                <w:lang w:val="en-US"/>
              </w:rPr>
              <w:t>CLIENT_INFO</w:t>
            </w:r>
          </w:p>
        </w:tc>
        <w:tc>
          <w:tcPr>
            <w:tcW w:w="3115" w:type="dxa"/>
          </w:tcPr>
          <w:p w14:paraId="1464272E" w14:textId="7507BDFB" w:rsidR="0053787C" w:rsidRPr="00272F07" w:rsidRDefault="00272F07" w:rsidP="0053787C">
            <w:pPr>
              <w:jc w:val="center"/>
              <w:rPr>
                <w:sz w:val="24"/>
                <w:lang w:val="en-US"/>
              </w:rPr>
            </w:pPr>
            <w:r w:rsidRPr="00272F07">
              <w:rPr>
                <w:sz w:val="24"/>
                <w:lang w:val="en-US"/>
              </w:rPr>
              <w:t>JSONB</w:t>
            </w:r>
            <w:r w:rsidRPr="00272F07">
              <w:rPr>
                <w:sz w:val="24"/>
              </w:rPr>
              <w:t>,</w:t>
            </w:r>
            <w:r w:rsidRPr="00272F07">
              <w:rPr>
                <w:sz w:val="24"/>
              </w:rPr>
              <w:br/>
            </w:r>
            <w:r w:rsidRPr="00272F07">
              <w:rPr>
                <w:sz w:val="24"/>
                <w:lang w:val="en-US"/>
              </w:rPr>
              <w:t>NOT NULL</w:t>
            </w:r>
          </w:p>
        </w:tc>
        <w:tc>
          <w:tcPr>
            <w:tcW w:w="3115" w:type="dxa"/>
          </w:tcPr>
          <w:p w14:paraId="613FC9B4" w14:textId="3D94551E" w:rsidR="0053787C" w:rsidRPr="00272F07" w:rsidRDefault="00272F07" w:rsidP="0053787C">
            <w:pPr>
              <w:jc w:val="center"/>
              <w:rPr>
                <w:sz w:val="24"/>
              </w:rPr>
            </w:pPr>
            <w:r w:rsidRPr="00272F07">
              <w:rPr>
                <w:sz w:val="24"/>
              </w:rPr>
              <w:t>Информация о клиенте</w:t>
            </w:r>
          </w:p>
        </w:tc>
      </w:tr>
      <w:tr w:rsidR="00272F07" w:rsidRPr="00272F07" w14:paraId="70BC4C9E" w14:textId="77777777" w:rsidTr="0053787C">
        <w:tc>
          <w:tcPr>
            <w:tcW w:w="3115" w:type="dxa"/>
          </w:tcPr>
          <w:p w14:paraId="514929AB" w14:textId="5C36B9AA" w:rsidR="00272F07" w:rsidRPr="00272F07" w:rsidRDefault="00272F07" w:rsidP="0053787C">
            <w:pPr>
              <w:jc w:val="center"/>
              <w:rPr>
                <w:sz w:val="24"/>
              </w:rPr>
            </w:pPr>
            <w:r w:rsidRPr="00272F07">
              <w:rPr>
                <w:sz w:val="24"/>
                <w:lang w:val="en-US"/>
              </w:rPr>
              <w:t>TASK</w:t>
            </w:r>
            <w:r w:rsidRPr="00272F07">
              <w:rPr>
                <w:sz w:val="24"/>
              </w:rPr>
              <w:t>_</w:t>
            </w:r>
            <w:r w:rsidRPr="00272F07">
              <w:rPr>
                <w:sz w:val="24"/>
                <w:lang w:val="en-US"/>
              </w:rPr>
              <w:t>TIME</w:t>
            </w:r>
          </w:p>
        </w:tc>
        <w:tc>
          <w:tcPr>
            <w:tcW w:w="3115" w:type="dxa"/>
          </w:tcPr>
          <w:p w14:paraId="7ED06567" w14:textId="12918F67" w:rsidR="00272F07" w:rsidRPr="00272F07" w:rsidRDefault="00272F07" w:rsidP="0053787C">
            <w:pPr>
              <w:jc w:val="center"/>
              <w:rPr>
                <w:sz w:val="24"/>
              </w:rPr>
            </w:pPr>
            <w:r w:rsidRPr="00272F07">
              <w:rPr>
                <w:sz w:val="24"/>
                <w:lang w:val="en-US"/>
              </w:rPr>
              <w:t>TIMESTAMP,</w:t>
            </w:r>
            <w:r w:rsidRPr="00272F07">
              <w:rPr>
                <w:sz w:val="24"/>
                <w:lang w:val="en-US"/>
              </w:rPr>
              <w:br/>
              <w:t>NOT_NUL</w:t>
            </w:r>
          </w:p>
        </w:tc>
        <w:tc>
          <w:tcPr>
            <w:tcW w:w="3115" w:type="dxa"/>
          </w:tcPr>
          <w:p w14:paraId="1BCF09EB" w14:textId="31DB9017" w:rsidR="00272F07" w:rsidRPr="00272F07" w:rsidRDefault="00272F07" w:rsidP="0053787C">
            <w:pPr>
              <w:jc w:val="center"/>
              <w:rPr>
                <w:sz w:val="24"/>
              </w:rPr>
            </w:pPr>
            <w:r w:rsidRPr="00272F07">
              <w:rPr>
                <w:sz w:val="24"/>
              </w:rPr>
              <w:t>Время отложенной задачи клиента</w:t>
            </w:r>
          </w:p>
        </w:tc>
      </w:tr>
      <w:tr w:rsidR="00272F07" w:rsidRPr="00272F07" w14:paraId="5FBE073A" w14:textId="77777777" w:rsidTr="0053787C">
        <w:tc>
          <w:tcPr>
            <w:tcW w:w="3115" w:type="dxa"/>
          </w:tcPr>
          <w:p w14:paraId="341B6FD4" w14:textId="0B8A950B" w:rsidR="00272F07" w:rsidRPr="00272F07" w:rsidRDefault="00272F07" w:rsidP="0053787C">
            <w:pPr>
              <w:jc w:val="center"/>
              <w:rPr>
                <w:sz w:val="24"/>
              </w:rPr>
            </w:pPr>
            <w:r w:rsidRPr="00272F07">
              <w:rPr>
                <w:sz w:val="24"/>
                <w:lang w:val="en-US"/>
              </w:rPr>
              <w:t>TASK</w:t>
            </w:r>
            <w:r w:rsidRPr="00272F07">
              <w:rPr>
                <w:sz w:val="24"/>
              </w:rPr>
              <w:t>_</w:t>
            </w:r>
            <w:r w:rsidRPr="00272F07">
              <w:rPr>
                <w:sz w:val="24"/>
                <w:lang w:val="en-US"/>
              </w:rPr>
              <w:t>TYPE</w:t>
            </w:r>
          </w:p>
        </w:tc>
        <w:tc>
          <w:tcPr>
            <w:tcW w:w="3115" w:type="dxa"/>
          </w:tcPr>
          <w:p w14:paraId="1B9DF035" w14:textId="76402CD6" w:rsidR="00272F07" w:rsidRPr="00272F07" w:rsidRDefault="00272F07" w:rsidP="0053787C">
            <w:pPr>
              <w:jc w:val="center"/>
              <w:rPr>
                <w:sz w:val="24"/>
              </w:rPr>
            </w:pPr>
            <w:r w:rsidRPr="00272F07">
              <w:rPr>
                <w:sz w:val="24"/>
                <w:lang w:val="en-US"/>
              </w:rPr>
              <w:t>TASK</w:t>
            </w:r>
            <w:r w:rsidRPr="00272F07">
              <w:rPr>
                <w:sz w:val="24"/>
              </w:rPr>
              <w:t>_</w:t>
            </w:r>
            <w:r w:rsidRPr="00272F07">
              <w:rPr>
                <w:sz w:val="24"/>
                <w:lang w:val="en-US"/>
              </w:rPr>
              <w:t>TYPES</w:t>
            </w:r>
            <w:r w:rsidRPr="00272F07">
              <w:rPr>
                <w:sz w:val="24"/>
                <w:lang w:val="en-US"/>
              </w:rPr>
              <w:br/>
              <w:t>NOT_NULL</w:t>
            </w:r>
          </w:p>
        </w:tc>
        <w:tc>
          <w:tcPr>
            <w:tcW w:w="3115" w:type="dxa"/>
          </w:tcPr>
          <w:p w14:paraId="1514F314" w14:textId="31B83AC9" w:rsidR="00272F07" w:rsidRPr="00272F07" w:rsidRDefault="00272F07" w:rsidP="0053787C">
            <w:pPr>
              <w:jc w:val="center"/>
              <w:rPr>
                <w:sz w:val="24"/>
              </w:rPr>
            </w:pPr>
            <w:r w:rsidRPr="00272F07">
              <w:rPr>
                <w:sz w:val="24"/>
              </w:rPr>
              <w:t>Тип коммуникации с клиентом</w:t>
            </w:r>
          </w:p>
        </w:tc>
      </w:tr>
      <w:tr w:rsidR="00272F07" w:rsidRPr="0053787C" w14:paraId="7326BCA1" w14:textId="77777777" w:rsidTr="0053787C">
        <w:tc>
          <w:tcPr>
            <w:tcW w:w="3115" w:type="dxa"/>
          </w:tcPr>
          <w:p w14:paraId="7E3911B4" w14:textId="0E1B28BC" w:rsidR="00272F07" w:rsidRPr="00272F07" w:rsidRDefault="00272F07" w:rsidP="00272F07">
            <w:pPr>
              <w:jc w:val="center"/>
              <w:rPr>
                <w:sz w:val="24"/>
                <w:lang w:val="en-US"/>
              </w:rPr>
            </w:pPr>
            <w:r w:rsidRPr="00272F07">
              <w:rPr>
                <w:sz w:val="24"/>
                <w:lang w:val="en-US"/>
              </w:rPr>
              <w:t>WTIME</w:t>
            </w:r>
          </w:p>
        </w:tc>
        <w:tc>
          <w:tcPr>
            <w:tcW w:w="3115" w:type="dxa"/>
          </w:tcPr>
          <w:p w14:paraId="6E6927A4" w14:textId="38F914D4" w:rsidR="00272F07" w:rsidRPr="00272F07" w:rsidRDefault="00272F07" w:rsidP="00272F07">
            <w:pPr>
              <w:jc w:val="center"/>
              <w:rPr>
                <w:sz w:val="24"/>
                <w:lang w:val="en-US"/>
              </w:rPr>
            </w:pPr>
            <w:r w:rsidRPr="00272F07">
              <w:rPr>
                <w:sz w:val="24"/>
                <w:lang w:val="en-US"/>
              </w:rPr>
              <w:t>TIMESTAMP</w:t>
            </w:r>
            <w:r w:rsidRPr="00272F07">
              <w:rPr>
                <w:sz w:val="24"/>
                <w:lang w:val="en-US"/>
              </w:rPr>
              <w:br/>
              <w:t>NOT_NULL</w:t>
            </w:r>
          </w:p>
        </w:tc>
        <w:tc>
          <w:tcPr>
            <w:tcW w:w="3115" w:type="dxa"/>
          </w:tcPr>
          <w:p w14:paraId="5322A527" w14:textId="01DB29E6" w:rsidR="00272F07" w:rsidRPr="00272F07" w:rsidRDefault="00272F07" w:rsidP="00272F07">
            <w:pPr>
              <w:jc w:val="center"/>
              <w:rPr>
                <w:sz w:val="24"/>
              </w:rPr>
            </w:pPr>
            <w:r w:rsidRPr="00272F07">
              <w:rPr>
                <w:sz w:val="24"/>
              </w:rPr>
              <w:t>Время создание записи</w:t>
            </w:r>
          </w:p>
        </w:tc>
      </w:tr>
      <w:tr w:rsidR="00272F07" w:rsidRPr="0053787C" w14:paraId="088D0DA3" w14:textId="77777777" w:rsidTr="0053787C">
        <w:tc>
          <w:tcPr>
            <w:tcW w:w="3115" w:type="dxa"/>
          </w:tcPr>
          <w:p w14:paraId="7D5FAB33" w14:textId="4FE3126D" w:rsidR="00272F07" w:rsidRPr="00272F07" w:rsidRDefault="00272F07" w:rsidP="00272F07">
            <w:pPr>
              <w:jc w:val="center"/>
              <w:rPr>
                <w:sz w:val="24"/>
                <w:lang w:val="en-US"/>
              </w:rPr>
            </w:pPr>
            <w:r w:rsidRPr="00272F07">
              <w:rPr>
                <w:sz w:val="24"/>
                <w:lang w:val="en-US"/>
              </w:rPr>
              <w:t>UTIME</w:t>
            </w:r>
          </w:p>
        </w:tc>
        <w:tc>
          <w:tcPr>
            <w:tcW w:w="3115" w:type="dxa"/>
          </w:tcPr>
          <w:p w14:paraId="5A37C66D" w14:textId="0A8156C8" w:rsidR="00272F07" w:rsidRPr="00272F07" w:rsidRDefault="00272F07" w:rsidP="00272F07">
            <w:pPr>
              <w:jc w:val="center"/>
              <w:rPr>
                <w:sz w:val="24"/>
                <w:lang w:val="en-US"/>
              </w:rPr>
            </w:pPr>
            <w:r w:rsidRPr="00272F07">
              <w:rPr>
                <w:sz w:val="24"/>
                <w:lang w:val="en-US"/>
              </w:rPr>
              <w:t>TIMESTAMP,</w:t>
            </w:r>
            <w:r w:rsidRPr="00272F07">
              <w:rPr>
                <w:sz w:val="24"/>
                <w:lang w:val="en-US"/>
              </w:rPr>
              <w:br/>
              <w:t>NOT_NULL</w:t>
            </w:r>
          </w:p>
        </w:tc>
        <w:tc>
          <w:tcPr>
            <w:tcW w:w="3115" w:type="dxa"/>
          </w:tcPr>
          <w:p w14:paraId="28C42A07" w14:textId="18B75EA9" w:rsidR="00272F07" w:rsidRPr="00272F07" w:rsidRDefault="00272F07" w:rsidP="00272F07">
            <w:pPr>
              <w:jc w:val="center"/>
              <w:rPr>
                <w:sz w:val="24"/>
              </w:rPr>
            </w:pPr>
            <w:r w:rsidRPr="00272F07">
              <w:rPr>
                <w:sz w:val="24"/>
              </w:rPr>
              <w:t>Время обновления записи</w:t>
            </w:r>
          </w:p>
        </w:tc>
      </w:tr>
      <w:tr w:rsidR="00272F07" w:rsidRPr="00272F07" w14:paraId="3C9DA514" w14:textId="77777777" w:rsidTr="0053787C">
        <w:tc>
          <w:tcPr>
            <w:tcW w:w="3115" w:type="dxa"/>
          </w:tcPr>
          <w:p w14:paraId="64372C1F" w14:textId="28C7CD54" w:rsidR="00272F07" w:rsidRPr="00272F07" w:rsidRDefault="00272F07" w:rsidP="00272F07">
            <w:pPr>
              <w:jc w:val="center"/>
              <w:rPr>
                <w:sz w:val="24"/>
                <w:lang w:val="en-US"/>
              </w:rPr>
            </w:pPr>
            <w:r w:rsidRPr="00272F07">
              <w:rPr>
                <w:sz w:val="24"/>
                <w:lang w:val="en-US"/>
              </w:rPr>
              <w:t>CAMPAIGN_ID</w:t>
            </w:r>
          </w:p>
        </w:tc>
        <w:tc>
          <w:tcPr>
            <w:tcW w:w="3115" w:type="dxa"/>
          </w:tcPr>
          <w:p w14:paraId="33A489A3" w14:textId="472FC826" w:rsidR="00272F07" w:rsidRPr="00272F07" w:rsidRDefault="00272F07" w:rsidP="00272F07">
            <w:pPr>
              <w:jc w:val="center"/>
              <w:rPr>
                <w:sz w:val="24"/>
              </w:rPr>
            </w:pPr>
            <w:r w:rsidRPr="00272F07">
              <w:rPr>
                <w:sz w:val="24"/>
                <w:lang w:val="en-US"/>
              </w:rPr>
              <w:t>FOREIGN_KEY</w:t>
            </w:r>
            <w:r w:rsidRPr="00272F07">
              <w:rPr>
                <w:sz w:val="24"/>
              </w:rPr>
              <w:br/>
            </w:r>
            <w:r w:rsidRPr="00272F07">
              <w:rPr>
                <w:sz w:val="24"/>
                <w:lang w:val="en-US"/>
              </w:rPr>
              <w:t>BIGINT,</w:t>
            </w:r>
            <w:r w:rsidRPr="00272F07">
              <w:rPr>
                <w:sz w:val="24"/>
                <w:lang w:val="en-US"/>
              </w:rPr>
              <w:br/>
              <w:t>NOTNULL</w:t>
            </w:r>
          </w:p>
        </w:tc>
        <w:tc>
          <w:tcPr>
            <w:tcW w:w="3115" w:type="dxa"/>
          </w:tcPr>
          <w:p w14:paraId="4A410D07" w14:textId="2C3A4E1F" w:rsidR="00272F07" w:rsidRPr="00272F07" w:rsidRDefault="00272F07" w:rsidP="00272F07">
            <w:pPr>
              <w:jc w:val="center"/>
              <w:rPr>
                <w:sz w:val="24"/>
              </w:rPr>
            </w:pPr>
            <w:r>
              <w:rPr>
                <w:sz w:val="24"/>
              </w:rPr>
              <w:t>Уникальный идентификатор кампании, к которой принадлежит клиент</w:t>
            </w:r>
          </w:p>
        </w:tc>
      </w:tr>
    </w:tbl>
    <w:p w14:paraId="485CBD25" w14:textId="666A3F25" w:rsidR="0008009B" w:rsidRDefault="0008009B" w:rsidP="0008009B"/>
    <w:p w14:paraId="15054A62" w14:textId="07034036" w:rsidR="0008009B" w:rsidRDefault="0008009B" w:rsidP="0008009B"/>
    <w:p w14:paraId="22C30A59" w14:textId="49778270" w:rsidR="0008009B" w:rsidRDefault="0008009B" w:rsidP="0008009B"/>
    <w:p w14:paraId="64F978ED" w14:textId="3DFB0CB6" w:rsidR="00C15BB2" w:rsidRPr="00C15BB2" w:rsidRDefault="00C15BB2" w:rsidP="00C15BB2">
      <w:pPr>
        <w:pStyle w:val="ac"/>
        <w:keepNext/>
        <w:jc w:val="right"/>
        <w:rPr>
          <w:i w:val="0"/>
          <w:color w:val="auto"/>
          <w:sz w:val="28"/>
        </w:rPr>
      </w:pPr>
      <w:r w:rsidRPr="00C15BB2">
        <w:rPr>
          <w:i w:val="0"/>
          <w:color w:val="auto"/>
          <w:sz w:val="28"/>
        </w:rPr>
        <w:lastRenderedPageBreak/>
        <w:t xml:space="preserve">Таблица </w:t>
      </w:r>
      <w:r w:rsidRPr="00C15BB2">
        <w:rPr>
          <w:i w:val="0"/>
          <w:color w:val="auto"/>
          <w:sz w:val="28"/>
        </w:rPr>
        <w:fldChar w:fldCharType="begin"/>
      </w:r>
      <w:r w:rsidRPr="00C15BB2">
        <w:rPr>
          <w:i w:val="0"/>
          <w:color w:val="auto"/>
          <w:sz w:val="28"/>
        </w:rPr>
        <w:instrText xml:space="preserve"> SEQ Таблица \* ARABIC </w:instrText>
      </w:r>
      <w:r w:rsidRPr="00C15BB2">
        <w:rPr>
          <w:i w:val="0"/>
          <w:color w:val="auto"/>
          <w:sz w:val="28"/>
        </w:rPr>
        <w:fldChar w:fldCharType="separate"/>
      </w:r>
      <w:r w:rsidR="008C038D">
        <w:rPr>
          <w:i w:val="0"/>
          <w:noProof/>
          <w:color w:val="auto"/>
          <w:sz w:val="28"/>
        </w:rPr>
        <w:t>3</w:t>
      </w:r>
      <w:r w:rsidRPr="00C15BB2">
        <w:rPr>
          <w:i w:val="0"/>
          <w:color w:val="auto"/>
          <w:sz w:val="28"/>
        </w:rPr>
        <w:fldChar w:fldCharType="end"/>
      </w:r>
      <w:r w:rsidRPr="00C15BB2">
        <w:rPr>
          <w:i w:val="0"/>
          <w:color w:val="auto"/>
          <w:sz w:val="28"/>
        </w:rPr>
        <w:t xml:space="preserve"> - Коммуникации </w:t>
      </w:r>
      <w:r w:rsidRPr="00C15BB2">
        <w:rPr>
          <w:i w:val="0"/>
          <w:color w:val="auto"/>
          <w:sz w:val="28"/>
          <w:lang w:val="en-US"/>
        </w:rPr>
        <w:t>(TM$COMMUNICATIONS)</w:t>
      </w:r>
    </w:p>
    <w:tbl>
      <w:tblPr>
        <w:tblStyle w:val="af0"/>
        <w:tblW w:w="0" w:type="auto"/>
        <w:tblLook w:val="04A0" w:firstRow="1" w:lastRow="0" w:firstColumn="1" w:lastColumn="0" w:noHBand="0" w:noVBand="1"/>
      </w:tblPr>
      <w:tblGrid>
        <w:gridCol w:w="3521"/>
        <w:gridCol w:w="3850"/>
        <w:gridCol w:w="1974"/>
      </w:tblGrid>
      <w:tr w:rsidR="00272F07" w14:paraId="0437DEF2" w14:textId="77777777" w:rsidTr="00C15BB2">
        <w:tc>
          <w:tcPr>
            <w:tcW w:w="3521" w:type="dxa"/>
          </w:tcPr>
          <w:p w14:paraId="0565DCC2" w14:textId="144C783E" w:rsidR="00272F07" w:rsidRPr="00C15BB2" w:rsidRDefault="00272F07" w:rsidP="00C15BB2">
            <w:pPr>
              <w:jc w:val="center"/>
              <w:rPr>
                <w:sz w:val="24"/>
                <w:szCs w:val="24"/>
              </w:rPr>
            </w:pPr>
            <w:r w:rsidRPr="00C15BB2">
              <w:rPr>
                <w:sz w:val="24"/>
                <w:szCs w:val="24"/>
              </w:rPr>
              <w:t>Название</w:t>
            </w:r>
          </w:p>
        </w:tc>
        <w:tc>
          <w:tcPr>
            <w:tcW w:w="3850" w:type="dxa"/>
          </w:tcPr>
          <w:p w14:paraId="2FD2BD45" w14:textId="54AD8F1B" w:rsidR="00272F07" w:rsidRPr="00C15BB2" w:rsidRDefault="00272F07" w:rsidP="00C15BB2">
            <w:pPr>
              <w:jc w:val="center"/>
              <w:rPr>
                <w:sz w:val="24"/>
                <w:szCs w:val="24"/>
              </w:rPr>
            </w:pPr>
            <w:r w:rsidRPr="00C15BB2">
              <w:rPr>
                <w:sz w:val="24"/>
                <w:szCs w:val="24"/>
              </w:rPr>
              <w:t>Тип</w:t>
            </w:r>
          </w:p>
        </w:tc>
        <w:tc>
          <w:tcPr>
            <w:tcW w:w="1974" w:type="dxa"/>
          </w:tcPr>
          <w:p w14:paraId="42B3BBC9" w14:textId="2157DB92" w:rsidR="00272F07" w:rsidRPr="00C15BB2" w:rsidRDefault="00272F07" w:rsidP="00C15BB2">
            <w:pPr>
              <w:jc w:val="center"/>
              <w:rPr>
                <w:sz w:val="24"/>
                <w:szCs w:val="24"/>
              </w:rPr>
            </w:pPr>
            <w:r w:rsidRPr="00C15BB2">
              <w:rPr>
                <w:sz w:val="24"/>
                <w:szCs w:val="24"/>
              </w:rPr>
              <w:t>Описание</w:t>
            </w:r>
          </w:p>
        </w:tc>
      </w:tr>
      <w:tr w:rsidR="00272F07" w14:paraId="0503C038" w14:textId="77777777" w:rsidTr="00C15BB2">
        <w:tc>
          <w:tcPr>
            <w:tcW w:w="3521" w:type="dxa"/>
          </w:tcPr>
          <w:p w14:paraId="6E70A3FB" w14:textId="428F44EF" w:rsidR="00272F07" w:rsidRPr="00C15BB2" w:rsidRDefault="00272F07" w:rsidP="00C15BB2">
            <w:pPr>
              <w:jc w:val="center"/>
              <w:rPr>
                <w:sz w:val="24"/>
                <w:szCs w:val="24"/>
              </w:rPr>
            </w:pPr>
            <w:r w:rsidRPr="00C15BB2">
              <w:rPr>
                <w:sz w:val="24"/>
                <w:szCs w:val="24"/>
                <w:lang w:val="en-US"/>
              </w:rPr>
              <w:t>ID</w:t>
            </w:r>
          </w:p>
        </w:tc>
        <w:tc>
          <w:tcPr>
            <w:tcW w:w="3850" w:type="dxa"/>
          </w:tcPr>
          <w:p w14:paraId="724FCB9E" w14:textId="0D5456F3" w:rsidR="00272F07" w:rsidRPr="00C15BB2" w:rsidRDefault="00272F07" w:rsidP="00C15BB2">
            <w:pPr>
              <w:jc w:val="center"/>
              <w:rPr>
                <w:sz w:val="24"/>
                <w:szCs w:val="24"/>
                <w:lang w:val="en-US"/>
              </w:rPr>
            </w:pPr>
            <w:r w:rsidRPr="00C15BB2">
              <w:rPr>
                <w:sz w:val="24"/>
                <w:szCs w:val="24"/>
                <w:lang w:val="en-US"/>
              </w:rPr>
              <w:t>PRIMARY KEY,</w:t>
            </w:r>
            <w:r w:rsidRPr="00C15BB2">
              <w:rPr>
                <w:sz w:val="24"/>
                <w:szCs w:val="24"/>
                <w:lang w:val="en-US"/>
              </w:rPr>
              <w:br/>
              <w:t xml:space="preserve">BIGSERIAL, </w:t>
            </w:r>
            <w:r w:rsidRPr="00C15BB2">
              <w:rPr>
                <w:sz w:val="24"/>
                <w:szCs w:val="24"/>
                <w:lang w:val="en-US"/>
              </w:rPr>
              <w:br/>
              <w:t>NOT NULL</w:t>
            </w:r>
          </w:p>
        </w:tc>
        <w:tc>
          <w:tcPr>
            <w:tcW w:w="1974" w:type="dxa"/>
          </w:tcPr>
          <w:p w14:paraId="7A435AEA" w14:textId="77985EBF" w:rsidR="00272F07" w:rsidRPr="00C15BB2" w:rsidRDefault="00272F07" w:rsidP="00C15BB2">
            <w:pPr>
              <w:jc w:val="center"/>
              <w:rPr>
                <w:sz w:val="24"/>
                <w:szCs w:val="24"/>
              </w:rPr>
            </w:pPr>
            <w:r w:rsidRPr="00C15BB2">
              <w:rPr>
                <w:sz w:val="24"/>
                <w:szCs w:val="24"/>
              </w:rPr>
              <w:t>Уникальный идентификатор</w:t>
            </w:r>
          </w:p>
        </w:tc>
      </w:tr>
      <w:tr w:rsidR="00272F07" w14:paraId="47E1D0F8" w14:textId="77777777" w:rsidTr="00C15BB2">
        <w:tc>
          <w:tcPr>
            <w:tcW w:w="3521" w:type="dxa"/>
          </w:tcPr>
          <w:p w14:paraId="7BF1C589" w14:textId="7CB7A52A" w:rsidR="00272F07" w:rsidRPr="00C15BB2" w:rsidRDefault="00272F07" w:rsidP="00C15BB2">
            <w:pPr>
              <w:jc w:val="center"/>
              <w:rPr>
                <w:sz w:val="24"/>
                <w:szCs w:val="24"/>
              </w:rPr>
            </w:pPr>
            <w:r w:rsidRPr="00C15BB2">
              <w:rPr>
                <w:sz w:val="24"/>
                <w:szCs w:val="24"/>
                <w:lang w:val="en-US"/>
              </w:rPr>
              <w:t>DO</w:t>
            </w:r>
            <w:r w:rsidRPr="00C15BB2">
              <w:rPr>
                <w:sz w:val="24"/>
                <w:szCs w:val="24"/>
              </w:rPr>
              <w:t>_</w:t>
            </w:r>
            <w:r w:rsidRPr="00C15BB2">
              <w:rPr>
                <w:sz w:val="24"/>
                <w:szCs w:val="24"/>
                <w:lang w:val="en-US"/>
              </w:rPr>
              <w:t>ID</w:t>
            </w:r>
          </w:p>
        </w:tc>
        <w:tc>
          <w:tcPr>
            <w:tcW w:w="3850" w:type="dxa"/>
          </w:tcPr>
          <w:p w14:paraId="05340485" w14:textId="2C482E4D" w:rsidR="00272F07" w:rsidRPr="00C15BB2" w:rsidRDefault="00272F07" w:rsidP="00C15BB2">
            <w:pPr>
              <w:jc w:val="center"/>
              <w:rPr>
                <w:sz w:val="24"/>
                <w:szCs w:val="24"/>
              </w:rPr>
            </w:pPr>
            <w:r w:rsidRPr="00C15BB2">
              <w:rPr>
                <w:sz w:val="24"/>
                <w:szCs w:val="24"/>
                <w:lang w:val="en-US"/>
              </w:rPr>
              <w:t>VARCHAR</w:t>
            </w:r>
            <w:r w:rsidRPr="00C15BB2">
              <w:rPr>
                <w:sz w:val="24"/>
                <w:szCs w:val="24"/>
              </w:rPr>
              <w:t>(255)</w:t>
            </w:r>
            <w:r w:rsidRPr="00C15BB2">
              <w:rPr>
                <w:sz w:val="24"/>
                <w:szCs w:val="24"/>
                <w:lang w:val="en-US"/>
              </w:rPr>
              <w:t>,</w:t>
            </w:r>
            <w:r w:rsidRPr="00C15BB2">
              <w:rPr>
                <w:sz w:val="24"/>
                <w:szCs w:val="24"/>
                <w:lang w:val="en-US"/>
              </w:rPr>
              <w:br/>
              <w:t>NOT NULL</w:t>
            </w:r>
          </w:p>
        </w:tc>
        <w:tc>
          <w:tcPr>
            <w:tcW w:w="1974" w:type="dxa"/>
          </w:tcPr>
          <w:p w14:paraId="379E1D96" w14:textId="68250521" w:rsidR="00272F07" w:rsidRPr="00C15BB2" w:rsidRDefault="00272F07" w:rsidP="00C15BB2">
            <w:pPr>
              <w:jc w:val="center"/>
              <w:rPr>
                <w:sz w:val="24"/>
                <w:szCs w:val="24"/>
              </w:rPr>
            </w:pPr>
            <w:r w:rsidRPr="00C15BB2">
              <w:rPr>
                <w:sz w:val="24"/>
                <w:szCs w:val="24"/>
              </w:rPr>
              <w:t>Уникальный идентификатор процесса в рамках всей системы</w:t>
            </w:r>
          </w:p>
        </w:tc>
      </w:tr>
      <w:tr w:rsidR="00C15BB2" w14:paraId="373C6435" w14:textId="77777777" w:rsidTr="00C15BB2">
        <w:tc>
          <w:tcPr>
            <w:tcW w:w="3521" w:type="dxa"/>
          </w:tcPr>
          <w:p w14:paraId="3D1A8CE4" w14:textId="083DBE01" w:rsidR="00C15BB2" w:rsidRPr="00C15BB2" w:rsidRDefault="00C15BB2" w:rsidP="00C15BB2">
            <w:pPr>
              <w:jc w:val="center"/>
              <w:rPr>
                <w:sz w:val="24"/>
                <w:szCs w:val="24"/>
              </w:rPr>
            </w:pPr>
            <w:r w:rsidRPr="00C15BB2">
              <w:rPr>
                <w:sz w:val="24"/>
                <w:szCs w:val="24"/>
                <w:lang w:val="en-US"/>
              </w:rPr>
              <w:t>PHONE</w:t>
            </w:r>
          </w:p>
        </w:tc>
        <w:tc>
          <w:tcPr>
            <w:tcW w:w="3850" w:type="dxa"/>
          </w:tcPr>
          <w:p w14:paraId="3E9BD5A7" w14:textId="43AEF3B2" w:rsidR="00C15BB2" w:rsidRPr="00C15BB2" w:rsidRDefault="00C15BB2" w:rsidP="00C15BB2">
            <w:pPr>
              <w:jc w:val="center"/>
              <w:rPr>
                <w:sz w:val="24"/>
                <w:szCs w:val="24"/>
              </w:rPr>
            </w:pPr>
            <w:r w:rsidRPr="00C15BB2">
              <w:rPr>
                <w:sz w:val="24"/>
                <w:szCs w:val="24"/>
                <w:lang w:val="en-US"/>
              </w:rPr>
              <w:t>VARCHAR</w:t>
            </w:r>
            <w:r w:rsidRPr="00C15BB2">
              <w:rPr>
                <w:sz w:val="24"/>
                <w:szCs w:val="24"/>
              </w:rPr>
              <w:t>(15)</w:t>
            </w:r>
            <w:r w:rsidRPr="00C15BB2">
              <w:rPr>
                <w:sz w:val="24"/>
                <w:szCs w:val="24"/>
                <w:lang w:val="en-US"/>
              </w:rPr>
              <w:t>,</w:t>
            </w:r>
            <w:r w:rsidRPr="00C15BB2">
              <w:rPr>
                <w:sz w:val="24"/>
                <w:szCs w:val="24"/>
                <w:lang w:val="en-US"/>
              </w:rPr>
              <w:br/>
              <w:t>NOT NULL</w:t>
            </w:r>
          </w:p>
        </w:tc>
        <w:tc>
          <w:tcPr>
            <w:tcW w:w="1974" w:type="dxa"/>
          </w:tcPr>
          <w:p w14:paraId="7B6044CD" w14:textId="5E38668C" w:rsidR="00C15BB2" w:rsidRPr="00C15BB2" w:rsidRDefault="00C15BB2" w:rsidP="00C15BB2">
            <w:pPr>
              <w:jc w:val="center"/>
              <w:rPr>
                <w:sz w:val="24"/>
                <w:szCs w:val="24"/>
                <w:lang w:val="en-US"/>
              </w:rPr>
            </w:pPr>
            <w:r w:rsidRPr="00C15BB2">
              <w:rPr>
                <w:sz w:val="24"/>
                <w:szCs w:val="24"/>
              </w:rPr>
              <w:t xml:space="preserve">Номер </w:t>
            </w:r>
            <w:proofErr w:type="spellStart"/>
            <w:r w:rsidRPr="00C15BB2">
              <w:rPr>
                <w:sz w:val="24"/>
                <w:szCs w:val="24"/>
                <w:lang w:val="en-US"/>
              </w:rPr>
              <w:t>телефона</w:t>
            </w:r>
            <w:proofErr w:type="spellEnd"/>
          </w:p>
        </w:tc>
      </w:tr>
      <w:tr w:rsidR="00272F07" w14:paraId="461C32A5" w14:textId="77777777" w:rsidTr="00C15BB2">
        <w:tc>
          <w:tcPr>
            <w:tcW w:w="3521" w:type="dxa"/>
          </w:tcPr>
          <w:p w14:paraId="22DD2949" w14:textId="29B64127" w:rsidR="00272F07" w:rsidRPr="00C15BB2" w:rsidRDefault="00C15BB2" w:rsidP="00C15BB2">
            <w:pPr>
              <w:jc w:val="center"/>
              <w:rPr>
                <w:sz w:val="24"/>
                <w:szCs w:val="24"/>
                <w:lang w:val="en-US"/>
              </w:rPr>
            </w:pPr>
            <w:r w:rsidRPr="00C15BB2">
              <w:rPr>
                <w:sz w:val="24"/>
                <w:szCs w:val="24"/>
                <w:lang w:val="en-US"/>
              </w:rPr>
              <w:t>STATE</w:t>
            </w:r>
          </w:p>
        </w:tc>
        <w:tc>
          <w:tcPr>
            <w:tcW w:w="3850" w:type="dxa"/>
          </w:tcPr>
          <w:p w14:paraId="504E7F21" w14:textId="77777777" w:rsidR="00272F07" w:rsidRPr="00C15BB2" w:rsidRDefault="00C15BB2" w:rsidP="00C15BB2">
            <w:pPr>
              <w:jc w:val="center"/>
              <w:rPr>
                <w:sz w:val="24"/>
                <w:szCs w:val="24"/>
                <w:lang w:val="en-US"/>
              </w:rPr>
            </w:pPr>
            <w:r w:rsidRPr="00C15BB2">
              <w:rPr>
                <w:sz w:val="24"/>
                <w:szCs w:val="24"/>
                <w:lang w:val="en-US"/>
              </w:rPr>
              <w:t>COMMUNICATION_STATES,</w:t>
            </w:r>
          </w:p>
          <w:p w14:paraId="19859BCE" w14:textId="0537A8EA" w:rsidR="00C15BB2" w:rsidRPr="00C15BB2" w:rsidRDefault="00C15BB2" w:rsidP="00C15BB2">
            <w:pPr>
              <w:jc w:val="center"/>
              <w:rPr>
                <w:sz w:val="24"/>
                <w:szCs w:val="24"/>
                <w:lang w:val="en-US"/>
              </w:rPr>
            </w:pPr>
            <w:r w:rsidRPr="00C15BB2">
              <w:rPr>
                <w:sz w:val="24"/>
                <w:szCs w:val="24"/>
                <w:lang w:val="en-US"/>
              </w:rPr>
              <w:t>NOT NULL</w:t>
            </w:r>
          </w:p>
        </w:tc>
        <w:tc>
          <w:tcPr>
            <w:tcW w:w="1974" w:type="dxa"/>
          </w:tcPr>
          <w:p w14:paraId="35B6EFD9" w14:textId="29E74F88" w:rsidR="00272F07" w:rsidRPr="00C15BB2" w:rsidRDefault="00C15BB2" w:rsidP="00C15BB2">
            <w:pPr>
              <w:jc w:val="center"/>
              <w:rPr>
                <w:sz w:val="24"/>
                <w:szCs w:val="24"/>
              </w:rPr>
            </w:pPr>
            <w:r w:rsidRPr="00C15BB2">
              <w:rPr>
                <w:sz w:val="24"/>
                <w:szCs w:val="24"/>
              </w:rPr>
              <w:t>Состояние коммуникации</w:t>
            </w:r>
          </w:p>
        </w:tc>
      </w:tr>
      <w:tr w:rsidR="00C15BB2" w14:paraId="4DB256E1" w14:textId="77777777" w:rsidTr="00C15BB2">
        <w:tc>
          <w:tcPr>
            <w:tcW w:w="3521" w:type="dxa"/>
          </w:tcPr>
          <w:p w14:paraId="21CD02BB" w14:textId="350F441F" w:rsidR="00C15BB2" w:rsidRPr="00C15BB2" w:rsidRDefault="00C15BB2" w:rsidP="00C15BB2">
            <w:pPr>
              <w:jc w:val="center"/>
              <w:rPr>
                <w:color w:val="FF0000"/>
                <w:sz w:val="24"/>
                <w:szCs w:val="24"/>
                <w:lang w:val="en-US"/>
              </w:rPr>
            </w:pPr>
            <w:r w:rsidRPr="00C15BB2">
              <w:rPr>
                <w:color w:val="FF0000"/>
                <w:sz w:val="24"/>
                <w:szCs w:val="24"/>
                <w:lang w:val="en-US"/>
              </w:rPr>
              <w:t>CAMPAIGN_DETAILS</w:t>
            </w:r>
          </w:p>
        </w:tc>
        <w:tc>
          <w:tcPr>
            <w:tcW w:w="3850" w:type="dxa"/>
          </w:tcPr>
          <w:p w14:paraId="748301BC" w14:textId="77777777" w:rsidR="00C15BB2" w:rsidRPr="00C15BB2" w:rsidRDefault="00C15BB2" w:rsidP="00C15BB2">
            <w:pPr>
              <w:jc w:val="center"/>
              <w:rPr>
                <w:color w:val="FF0000"/>
                <w:sz w:val="24"/>
                <w:szCs w:val="24"/>
                <w:lang w:val="en-US"/>
              </w:rPr>
            </w:pPr>
            <w:r w:rsidRPr="00C15BB2">
              <w:rPr>
                <w:color w:val="FF0000"/>
                <w:sz w:val="24"/>
                <w:szCs w:val="24"/>
                <w:lang w:val="en-US"/>
              </w:rPr>
              <w:t>JSONB,</w:t>
            </w:r>
          </w:p>
          <w:p w14:paraId="50EE73B5" w14:textId="5C13D9BC" w:rsidR="00C15BB2" w:rsidRPr="00C15BB2" w:rsidRDefault="00C15BB2" w:rsidP="00C15BB2">
            <w:pPr>
              <w:jc w:val="center"/>
              <w:rPr>
                <w:color w:val="FF0000"/>
                <w:sz w:val="24"/>
                <w:szCs w:val="24"/>
                <w:lang w:val="en-US"/>
              </w:rPr>
            </w:pPr>
            <w:r w:rsidRPr="00C15BB2">
              <w:rPr>
                <w:color w:val="FF0000"/>
                <w:sz w:val="24"/>
                <w:szCs w:val="24"/>
                <w:lang w:val="en-US"/>
              </w:rPr>
              <w:t>NOT NULL</w:t>
            </w:r>
          </w:p>
        </w:tc>
        <w:tc>
          <w:tcPr>
            <w:tcW w:w="1974" w:type="dxa"/>
          </w:tcPr>
          <w:p w14:paraId="66D9D44C" w14:textId="77777777" w:rsidR="00C15BB2" w:rsidRPr="00C15BB2" w:rsidRDefault="00C15BB2" w:rsidP="00C15BB2">
            <w:pPr>
              <w:jc w:val="center"/>
              <w:rPr>
                <w:color w:val="FF0000"/>
                <w:sz w:val="24"/>
                <w:szCs w:val="24"/>
              </w:rPr>
            </w:pPr>
          </w:p>
        </w:tc>
      </w:tr>
      <w:tr w:rsidR="00C15BB2" w14:paraId="058710DA" w14:textId="77777777" w:rsidTr="00C15BB2">
        <w:tc>
          <w:tcPr>
            <w:tcW w:w="3521" w:type="dxa"/>
          </w:tcPr>
          <w:p w14:paraId="7CA2AC41" w14:textId="0A1982A2" w:rsidR="00C15BB2" w:rsidRPr="00C15BB2" w:rsidRDefault="00C15BB2" w:rsidP="00C15BB2">
            <w:pPr>
              <w:jc w:val="center"/>
              <w:rPr>
                <w:color w:val="FF0000"/>
                <w:sz w:val="24"/>
                <w:szCs w:val="24"/>
              </w:rPr>
            </w:pPr>
            <w:r w:rsidRPr="00C15BB2">
              <w:rPr>
                <w:color w:val="FF0000"/>
                <w:sz w:val="24"/>
                <w:szCs w:val="24"/>
                <w:lang w:val="en-US"/>
              </w:rPr>
              <w:t>FIELD_VALUES_DETAILS</w:t>
            </w:r>
          </w:p>
        </w:tc>
        <w:tc>
          <w:tcPr>
            <w:tcW w:w="3850" w:type="dxa"/>
          </w:tcPr>
          <w:p w14:paraId="07B74369" w14:textId="77777777" w:rsidR="00C15BB2" w:rsidRPr="00C15BB2" w:rsidRDefault="00C15BB2" w:rsidP="00C15BB2">
            <w:pPr>
              <w:jc w:val="center"/>
              <w:rPr>
                <w:color w:val="FF0000"/>
                <w:sz w:val="24"/>
                <w:szCs w:val="24"/>
                <w:lang w:val="en-US"/>
              </w:rPr>
            </w:pPr>
          </w:p>
        </w:tc>
        <w:tc>
          <w:tcPr>
            <w:tcW w:w="1974" w:type="dxa"/>
          </w:tcPr>
          <w:p w14:paraId="1CA1C81F" w14:textId="77777777" w:rsidR="00C15BB2" w:rsidRPr="00C15BB2" w:rsidRDefault="00C15BB2" w:rsidP="00C15BB2">
            <w:pPr>
              <w:jc w:val="center"/>
              <w:rPr>
                <w:color w:val="FF0000"/>
                <w:sz w:val="24"/>
                <w:szCs w:val="24"/>
              </w:rPr>
            </w:pPr>
          </w:p>
        </w:tc>
      </w:tr>
      <w:tr w:rsidR="00C15BB2" w14:paraId="7FF67E5A" w14:textId="77777777" w:rsidTr="00C15BB2">
        <w:tc>
          <w:tcPr>
            <w:tcW w:w="3521" w:type="dxa"/>
          </w:tcPr>
          <w:p w14:paraId="57275ED0" w14:textId="554332B4" w:rsidR="00C15BB2" w:rsidRPr="00C15BB2" w:rsidRDefault="00C15BB2" w:rsidP="00C15BB2">
            <w:pPr>
              <w:jc w:val="center"/>
              <w:rPr>
                <w:sz w:val="24"/>
                <w:szCs w:val="24"/>
                <w:lang w:val="en-US"/>
              </w:rPr>
            </w:pPr>
            <w:r w:rsidRPr="00C15BB2">
              <w:rPr>
                <w:sz w:val="24"/>
                <w:szCs w:val="24"/>
                <w:lang w:val="en-US"/>
              </w:rPr>
              <w:t>WTIME</w:t>
            </w:r>
          </w:p>
        </w:tc>
        <w:tc>
          <w:tcPr>
            <w:tcW w:w="3850" w:type="dxa"/>
          </w:tcPr>
          <w:p w14:paraId="1C6D2DBA" w14:textId="0DFD0CF8" w:rsidR="00C15BB2" w:rsidRPr="00C15BB2" w:rsidRDefault="00C15BB2" w:rsidP="00C15BB2">
            <w:pPr>
              <w:jc w:val="center"/>
              <w:rPr>
                <w:sz w:val="24"/>
                <w:szCs w:val="24"/>
                <w:lang w:val="en-US"/>
              </w:rPr>
            </w:pPr>
            <w:r w:rsidRPr="00C15BB2">
              <w:rPr>
                <w:sz w:val="24"/>
                <w:szCs w:val="24"/>
                <w:lang w:val="en-US"/>
              </w:rPr>
              <w:t>TIMESTAMP</w:t>
            </w:r>
            <w:r w:rsidRPr="00C15BB2">
              <w:rPr>
                <w:sz w:val="24"/>
                <w:szCs w:val="24"/>
                <w:lang w:val="en-US"/>
              </w:rPr>
              <w:br/>
              <w:t>NOT_NULL</w:t>
            </w:r>
          </w:p>
        </w:tc>
        <w:tc>
          <w:tcPr>
            <w:tcW w:w="1974" w:type="dxa"/>
          </w:tcPr>
          <w:p w14:paraId="237FFC15" w14:textId="3FE736F3" w:rsidR="00C15BB2" w:rsidRPr="00C15BB2" w:rsidRDefault="00C15BB2" w:rsidP="00C15BB2">
            <w:pPr>
              <w:jc w:val="center"/>
              <w:rPr>
                <w:sz w:val="24"/>
                <w:szCs w:val="24"/>
              </w:rPr>
            </w:pPr>
            <w:r w:rsidRPr="00C15BB2">
              <w:rPr>
                <w:sz w:val="24"/>
                <w:szCs w:val="24"/>
              </w:rPr>
              <w:t>Время создание записи</w:t>
            </w:r>
          </w:p>
        </w:tc>
      </w:tr>
      <w:tr w:rsidR="00C15BB2" w14:paraId="3CF216C6" w14:textId="77777777" w:rsidTr="00C15BB2">
        <w:tc>
          <w:tcPr>
            <w:tcW w:w="3521" w:type="dxa"/>
          </w:tcPr>
          <w:p w14:paraId="0C786B58" w14:textId="2433CC3D" w:rsidR="00C15BB2" w:rsidRPr="00C15BB2" w:rsidRDefault="00C15BB2" w:rsidP="00C15BB2">
            <w:pPr>
              <w:jc w:val="center"/>
              <w:rPr>
                <w:sz w:val="24"/>
                <w:szCs w:val="24"/>
                <w:lang w:val="en-US"/>
              </w:rPr>
            </w:pPr>
            <w:r w:rsidRPr="00C15BB2">
              <w:rPr>
                <w:sz w:val="24"/>
                <w:szCs w:val="24"/>
                <w:lang w:val="en-US"/>
              </w:rPr>
              <w:t>UTIME</w:t>
            </w:r>
          </w:p>
        </w:tc>
        <w:tc>
          <w:tcPr>
            <w:tcW w:w="3850" w:type="dxa"/>
          </w:tcPr>
          <w:p w14:paraId="02BABB55" w14:textId="722F1055" w:rsidR="00C15BB2" w:rsidRPr="00C15BB2" w:rsidRDefault="00C15BB2" w:rsidP="00C15BB2">
            <w:pPr>
              <w:jc w:val="center"/>
              <w:rPr>
                <w:sz w:val="24"/>
                <w:szCs w:val="24"/>
                <w:lang w:val="en-US"/>
              </w:rPr>
            </w:pPr>
            <w:r w:rsidRPr="00C15BB2">
              <w:rPr>
                <w:sz w:val="24"/>
                <w:szCs w:val="24"/>
                <w:lang w:val="en-US"/>
              </w:rPr>
              <w:t>TIMESTAMP,</w:t>
            </w:r>
            <w:r w:rsidRPr="00C15BB2">
              <w:rPr>
                <w:sz w:val="24"/>
                <w:szCs w:val="24"/>
                <w:lang w:val="en-US"/>
              </w:rPr>
              <w:br/>
              <w:t>NOT_NULL</w:t>
            </w:r>
          </w:p>
        </w:tc>
        <w:tc>
          <w:tcPr>
            <w:tcW w:w="1974" w:type="dxa"/>
          </w:tcPr>
          <w:p w14:paraId="50B14D5F" w14:textId="1292745C" w:rsidR="00C15BB2" w:rsidRPr="00C15BB2" w:rsidRDefault="00C15BB2" w:rsidP="00C15BB2">
            <w:pPr>
              <w:jc w:val="center"/>
              <w:rPr>
                <w:sz w:val="24"/>
                <w:szCs w:val="24"/>
              </w:rPr>
            </w:pPr>
            <w:r w:rsidRPr="00C15BB2">
              <w:rPr>
                <w:sz w:val="24"/>
                <w:szCs w:val="24"/>
              </w:rPr>
              <w:t>Время обновления записи</w:t>
            </w:r>
          </w:p>
        </w:tc>
      </w:tr>
      <w:tr w:rsidR="00C15BB2" w14:paraId="39DF12A9" w14:textId="77777777" w:rsidTr="00C15BB2">
        <w:tc>
          <w:tcPr>
            <w:tcW w:w="3521" w:type="dxa"/>
          </w:tcPr>
          <w:p w14:paraId="5DD3A046" w14:textId="3DDBAA45" w:rsidR="00C15BB2" w:rsidRPr="00C15BB2" w:rsidRDefault="00C15BB2" w:rsidP="00C15BB2">
            <w:pPr>
              <w:jc w:val="center"/>
              <w:rPr>
                <w:sz w:val="24"/>
                <w:szCs w:val="24"/>
                <w:lang w:val="en-US"/>
              </w:rPr>
            </w:pPr>
            <w:r w:rsidRPr="00C15BB2">
              <w:rPr>
                <w:sz w:val="24"/>
                <w:szCs w:val="24"/>
                <w:lang w:val="en-US"/>
              </w:rPr>
              <w:t>CAMPAIGN_ID</w:t>
            </w:r>
          </w:p>
        </w:tc>
        <w:tc>
          <w:tcPr>
            <w:tcW w:w="3850" w:type="dxa"/>
          </w:tcPr>
          <w:p w14:paraId="1AB895B1" w14:textId="2F2000D8" w:rsidR="00C15BB2" w:rsidRPr="00C15BB2" w:rsidRDefault="00C15BB2" w:rsidP="00C15BB2">
            <w:pPr>
              <w:jc w:val="center"/>
              <w:rPr>
                <w:sz w:val="24"/>
                <w:szCs w:val="24"/>
                <w:lang w:val="en-US"/>
              </w:rPr>
            </w:pPr>
            <w:r w:rsidRPr="00C15BB2">
              <w:rPr>
                <w:sz w:val="24"/>
                <w:szCs w:val="24"/>
                <w:lang w:val="en-US"/>
              </w:rPr>
              <w:t>FOREIGN_KEY</w:t>
            </w:r>
            <w:r w:rsidRPr="00C15BB2">
              <w:rPr>
                <w:sz w:val="24"/>
                <w:szCs w:val="24"/>
              </w:rPr>
              <w:br/>
            </w:r>
            <w:r w:rsidRPr="00C15BB2">
              <w:rPr>
                <w:sz w:val="24"/>
                <w:szCs w:val="24"/>
                <w:lang w:val="en-US"/>
              </w:rPr>
              <w:t>BIGINT,</w:t>
            </w:r>
            <w:r w:rsidRPr="00C15BB2">
              <w:rPr>
                <w:sz w:val="24"/>
                <w:szCs w:val="24"/>
                <w:lang w:val="en-US"/>
              </w:rPr>
              <w:br/>
              <w:t>NOTNULL</w:t>
            </w:r>
          </w:p>
        </w:tc>
        <w:tc>
          <w:tcPr>
            <w:tcW w:w="1974" w:type="dxa"/>
          </w:tcPr>
          <w:p w14:paraId="36536F3C" w14:textId="12F8991F" w:rsidR="00C15BB2" w:rsidRPr="00C15BB2" w:rsidRDefault="00C15BB2" w:rsidP="00C15BB2">
            <w:pPr>
              <w:jc w:val="center"/>
              <w:rPr>
                <w:sz w:val="24"/>
                <w:szCs w:val="24"/>
              </w:rPr>
            </w:pPr>
            <w:r w:rsidRPr="00C15BB2">
              <w:rPr>
                <w:sz w:val="24"/>
                <w:szCs w:val="24"/>
              </w:rPr>
              <w:t>Уникальный идентификатор кампании, к которой принадлежит коммуникация</w:t>
            </w:r>
          </w:p>
        </w:tc>
      </w:tr>
      <w:tr w:rsidR="00C15BB2" w14:paraId="33743A34" w14:textId="77777777" w:rsidTr="00C15BB2">
        <w:tc>
          <w:tcPr>
            <w:tcW w:w="3521" w:type="dxa"/>
          </w:tcPr>
          <w:p w14:paraId="5DC2698D" w14:textId="61D7146C" w:rsidR="00C15BB2" w:rsidRPr="00C15BB2" w:rsidRDefault="00C15BB2" w:rsidP="00C15BB2">
            <w:pPr>
              <w:jc w:val="center"/>
              <w:rPr>
                <w:sz w:val="24"/>
                <w:szCs w:val="24"/>
              </w:rPr>
            </w:pPr>
            <w:r w:rsidRPr="00C15BB2">
              <w:rPr>
                <w:sz w:val="24"/>
                <w:szCs w:val="24"/>
                <w:lang w:val="en-US"/>
              </w:rPr>
              <w:t>OPERATOR_ID</w:t>
            </w:r>
          </w:p>
        </w:tc>
        <w:tc>
          <w:tcPr>
            <w:tcW w:w="3850" w:type="dxa"/>
          </w:tcPr>
          <w:p w14:paraId="0658406F" w14:textId="7A76015A" w:rsidR="00C15BB2" w:rsidRPr="00C15BB2" w:rsidRDefault="00C15BB2" w:rsidP="00C15BB2">
            <w:pPr>
              <w:jc w:val="center"/>
              <w:rPr>
                <w:sz w:val="24"/>
                <w:szCs w:val="24"/>
                <w:lang w:val="en-US"/>
              </w:rPr>
            </w:pPr>
            <w:r>
              <w:rPr>
                <w:sz w:val="24"/>
                <w:szCs w:val="24"/>
                <w:lang w:val="en-US"/>
              </w:rPr>
              <w:t>BIGINT,</w:t>
            </w:r>
            <w:r>
              <w:rPr>
                <w:sz w:val="24"/>
                <w:szCs w:val="24"/>
                <w:lang w:val="en-US"/>
              </w:rPr>
              <w:br/>
              <w:t>NOT NULL</w:t>
            </w:r>
          </w:p>
        </w:tc>
        <w:tc>
          <w:tcPr>
            <w:tcW w:w="1974" w:type="dxa"/>
          </w:tcPr>
          <w:p w14:paraId="02AC9F9F" w14:textId="540E312D" w:rsidR="00C15BB2" w:rsidRPr="00C15BB2" w:rsidRDefault="00C15BB2" w:rsidP="00C15BB2">
            <w:pPr>
              <w:jc w:val="center"/>
              <w:rPr>
                <w:sz w:val="24"/>
                <w:szCs w:val="24"/>
              </w:rPr>
            </w:pPr>
            <w:r w:rsidRPr="00C15BB2">
              <w:rPr>
                <w:sz w:val="24"/>
                <w:szCs w:val="24"/>
              </w:rPr>
              <w:t>Уникальный идентификатор оператора, который проводил коммуникацию</w:t>
            </w:r>
          </w:p>
        </w:tc>
      </w:tr>
    </w:tbl>
    <w:p w14:paraId="08D3E78B" w14:textId="6D7FF3A2" w:rsidR="00272F07" w:rsidRDefault="00272F07" w:rsidP="0008009B"/>
    <w:p w14:paraId="60B27507" w14:textId="04ED43B2" w:rsidR="00E051BE" w:rsidRDefault="00E051BE" w:rsidP="0008009B"/>
    <w:p w14:paraId="1D4AA4A3" w14:textId="5F6536EA" w:rsidR="00E051BE" w:rsidRDefault="00E051BE" w:rsidP="0008009B"/>
    <w:p w14:paraId="48F8986F" w14:textId="32D09DF4" w:rsidR="00E051BE" w:rsidRDefault="00E051BE" w:rsidP="0008009B"/>
    <w:p w14:paraId="084876A1" w14:textId="2B2F9AAC" w:rsidR="00E051BE" w:rsidRDefault="00E051BE" w:rsidP="0008009B"/>
    <w:p w14:paraId="5C4D8F06" w14:textId="6A431298" w:rsidR="00E051BE" w:rsidRDefault="00E051BE" w:rsidP="0008009B"/>
    <w:p w14:paraId="2A2D5385" w14:textId="037F191E" w:rsidR="00E051BE" w:rsidRDefault="00E051BE" w:rsidP="0008009B"/>
    <w:p w14:paraId="3DF33BB0" w14:textId="12CF44B7" w:rsidR="00E051BE" w:rsidRDefault="00E051BE" w:rsidP="0008009B"/>
    <w:p w14:paraId="348BCDAA" w14:textId="6CCD4554" w:rsidR="00E051BE" w:rsidRDefault="00E051BE" w:rsidP="0008009B"/>
    <w:p w14:paraId="19E9A566" w14:textId="51F6C6E2" w:rsidR="00E051BE" w:rsidRDefault="00E051BE" w:rsidP="0008009B"/>
    <w:p w14:paraId="0338AB6A" w14:textId="04A5BED9" w:rsidR="00E051BE" w:rsidRDefault="00E051BE" w:rsidP="0008009B"/>
    <w:p w14:paraId="65973C82" w14:textId="2A879C4E" w:rsidR="00E051BE" w:rsidRDefault="00E051BE" w:rsidP="0008009B"/>
    <w:p w14:paraId="2F842B3D" w14:textId="6C3D8E79" w:rsidR="00E051BE" w:rsidRDefault="00E051BE" w:rsidP="0008009B"/>
    <w:p w14:paraId="108FA38F" w14:textId="521FD446" w:rsidR="00E051BE" w:rsidRDefault="00E051BE" w:rsidP="0008009B"/>
    <w:p w14:paraId="646B576C" w14:textId="69D26C7D" w:rsidR="0065127D" w:rsidRPr="0065127D" w:rsidRDefault="0065127D" w:rsidP="0065127D">
      <w:pPr>
        <w:pStyle w:val="ac"/>
        <w:keepNext/>
        <w:jc w:val="right"/>
        <w:rPr>
          <w:i w:val="0"/>
          <w:color w:val="auto"/>
          <w:sz w:val="28"/>
        </w:rPr>
      </w:pPr>
      <w:r w:rsidRPr="0065127D">
        <w:rPr>
          <w:i w:val="0"/>
          <w:color w:val="auto"/>
          <w:sz w:val="28"/>
        </w:rPr>
        <w:lastRenderedPageBreak/>
        <w:t xml:space="preserve">Таблица </w:t>
      </w:r>
      <w:r w:rsidRPr="0065127D">
        <w:rPr>
          <w:i w:val="0"/>
          <w:color w:val="auto"/>
          <w:sz w:val="28"/>
        </w:rPr>
        <w:fldChar w:fldCharType="begin"/>
      </w:r>
      <w:r w:rsidRPr="0065127D">
        <w:rPr>
          <w:i w:val="0"/>
          <w:color w:val="auto"/>
          <w:sz w:val="28"/>
        </w:rPr>
        <w:instrText xml:space="preserve"> SEQ Таблица \* ARABIC </w:instrText>
      </w:r>
      <w:r w:rsidRPr="0065127D">
        <w:rPr>
          <w:i w:val="0"/>
          <w:color w:val="auto"/>
          <w:sz w:val="28"/>
        </w:rPr>
        <w:fldChar w:fldCharType="separate"/>
      </w:r>
      <w:r w:rsidR="008C038D">
        <w:rPr>
          <w:i w:val="0"/>
          <w:noProof/>
          <w:color w:val="auto"/>
          <w:sz w:val="28"/>
        </w:rPr>
        <w:t>4</w:t>
      </w:r>
      <w:r w:rsidRPr="0065127D">
        <w:rPr>
          <w:i w:val="0"/>
          <w:color w:val="auto"/>
          <w:sz w:val="28"/>
        </w:rPr>
        <w:fldChar w:fldCharType="end"/>
      </w:r>
      <w:r w:rsidRPr="0065127D">
        <w:rPr>
          <w:i w:val="0"/>
          <w:color w:val="auto"/>
          <w:sz w:val="28"/>
        </w:rPr>
        <w:t xml:space="preserve"> - Оператор (</w:t>
      </w:r>
      <w:r w:rsidRPr="0065127D">
        <w:rPr>
          <w:i w:val="0"/>
          <w:color w:val="auto"/>
          <w:sz w:val="28"/>
          <w:lang w:val="en-US"/>
        </w:rPr>
        <w:t>TM$OPERATORS)</w:t>
      </w:r>
    </w:p>
    <w:tbl>
      <w:tblPr>
        <w:tblStyle w:val="af0"/>
        <w:tblW w:w="0" w:type="auto"/>
        <w:tblLook w:val="04A0" w:firstRow="1" w:lastRow="0" w:firstColumn="1" w:lastColumn="0" w:noHBand="0" w:noVBand="1"/>
      </w:tblPr>
      <w:tblGrid>
        <w:gridCol w:w="3115"/>
        <w:gridCol w:w="3115"/>
        <w:gridCol w:w="3115"/>
      </w:tblGrid>
      <w:tr w:rsidR="00E051BE" w14:paraId="12866017" w14:textId="77777777" w:rsidTr="00E051BE">
        <w:tc>
          <w:tcPr>
            <w:tcW w:w="3115" w:type="dxa"/>
          </w:tcPr>
          <w:p w14:paraId="5A3C9989" w14:textId="3EF16C23" w:rsidR="00E051BE" w:rsidRPr="0065127D" w:rsidRDefault="00E051BE" w:rsidP="0065127D">
            <w:pPr>
              <w:jc w:val="center"/>
              <w:rPr>
                <w:sz w:val="24"/>
                <w:szCs w:val="24"/>
              </w:rPr>
            </w:pPr>
            <w:r w:rsidRPr="0065127D">
              <w:rPr>
                <w:sz w:val="24"/>
                <w:szCs w:val="24"/>
              </w:rPr>
              <w:t>Название</w:t>
            </w:r>
          </w:p>
        </w:tc>
        <w:tc>
          <w:tcPr>
            <w:tcW w:w="3115" w:type="dxa"/>
          </w:tcPr>
          <w:p w14:paraId="61DAF3B0" w14:textId="4ECE4A23" w:rsidR="00E051BE" w:rsidRPr="0065127D" w:rsidRDefault="00E051BE" w:rsidP="0065127D">
            <w:pPr>
              <w:jc w:val="center"/>
              <w:rPr>
                <w:sz w:val="24"/>
                <w:szCs w:val="24"/>
              </w:rPr>
            </w:pPr>
            <w:r w:rsidRPr="0065127D">
              <w:rPr>
                <w:sz w:val="24"/>
                <w:szCs w:val="24"/>
              </w:rPr>
              <w:t>Тип</w:t>
            </w:r>
          </w:p>
        </w:tc>
        <w:tc>
          <w:tcPr>
            <w:tcW w:w="3115" w:type="dxa"/>
          </w:tcPr>
          <w:p w14:paraId="27C38307" w14:textId="5AFF0F3C" w:rsidR="00E051BE" w:rsidRPr="0065127D" w:rsidRDefault="00E051BE" w:rsidP="0065127D">
            <w:pPr>
              <w:jc w:val="center"/>
              <w:rPr>
                <w:sz w:val="24"/>
                <w:szCs w:val="24"/>
              </w:rPr>
            </w:pPr>
            <w:r w:rsidRPr="0065127D">
              <w:rPr>
                <w:sz w:val="24"/>
                <w:szCs w:val="24"/>
              </w:rPr>
              <w:t>Описание</w:t>
            </w:r>
          </w:p>
        </w:tc>
      </w:tr>
      <w:tr w:rsidR="00E051BE" w14:paraId="4A2A286E" w14:textId="77777777" w:rsidTr="00E051BE">
        <w:tc>
          <w:tcPr>
            <w:tcW w:w="3115" w:type="dxa"/>
          </w:tcPr>
          <w:p w14:paraId="4820FCD7" w14:textId="05F84791" w:rsidR="00E051BE" w:rsidRPr="0065127D" w:rsidRDefault="00E051BE" w:rsidP="0065127D">
            <w:pPr>
              <w:jc w:val="center"/>
              <w:rPr>
                <w:sz w:val="24"/>
                <w:szCs w:val="24"/>
              </w:rPr>
            </w:pPr>
            <w:r w:rsidRPr="0065127D">
              <w:rPr>
                <w:sz w:val="24"/>
                <w:szCs w:val="24"/>
                <w:lang w:val="en-US"/>
              </w:rPr>
              <w:t>ID</w:t>
            </w:r>
          </w:p>
        </w:tc>
        <w:tc>
          <w:tcPr>
            <w:tcW w:w="3115" w:type="dxa"/>
          </w:tcPr>
          <w:p w14:paraId="34909D92" w14:textId="20DE4631" w:rsidR="00E051BE" w:rsidRPr="0065127D" w:rsidRDefault="00E051BE" w:rsidP="0065127D">
            <w:pPr>
              <w:jc w:val="center"/>
              <w:rPr>
                <w:sz w:val="24"/>
                <w:szCs w:val="24"/>
                <w:lang w:val="en-US"/>
              </w:rPr>
            </w:pPr>
            <w:r w:rsidRPr="0065127D">
              <w:rPr>
                <w:sz w:val="24"/>
                <w:szCs w:val="24"/>
                <w:lang w:val="en-US"/>
              </w:rPr>
              <w:t>PRIMARY KEY,</w:t>
            </w:r>
            <w:r w:rsidRPr="0065127D">
              <w:rPr>
                <w:sz w:val="24"/>
                <w:szCs w:val="24"/>
                <w:lang w:val="en-US"/>
              </w:rPr>
              <w:br/>
              <w:t xml:space="preserve">BIGSERIAL, </w:t>
            </w:r>
            <w:r w:rsidRPr="0065127D">
              <w:rPr>
                <w:sz w:val="24"/>
                <w:szCs w:val="24"/>
                <w:lang w:val="en-US"/>
              </w:rPr>
              <w:br/>
              <w:t>NOT NULL</w:t>
            </w:r>
          </w:p>
        </w:tc>
        <w:tc>
          <w:tcPr>
            <w:tcW w:w="3115" w:type="dxa"/>
          </w:tcPr>
          <w:p w14:paraId="2AF9BF3C" w14:textId="0A378857" w:rsidR="00E051BE" w:rsidRPr="0065127D" w:rsidRDefault="00E051BE" w:rsidP="0065127D">
            <w:pPr>
              <w:jc w:val="center"/>
              <w:rPr>
                <w:sz w:val="24"/>
                <w:szCs w:val="24"/>
              </w:rPr>
            </w:pPr>
            <w:r w:rsidRPr="0065127D">
              <w:rPr>
                <w:sz w:val="24"/>
                <w:szCs w:val="24"/>
              </w:rPr>
              <w:t>Уникальный идентификатор</w:t>
            </w:r>
          </w:p>
        </w:tc>
      </w:tr>
      <w:tr w:rsidR="00E051BE" w14:paraId="4D99541B" w14:textId="77777777" w:rsidTr="00E051BE">
        <w:tc>
          <w:tcPr>
            <w:tcW w:w="3115" w:type="dxa"/>
          </w:tcPr>
          <w:p w14:paraId="4E5DD050" w14:textId="73D04BC4" w:rsidR="00E051BE" w:rsidRPr="0065127D" w:rsidRDefault="0065127D" w:rsidP="0065127D">
            <w:pPr>
              <w:jc w:val="center"/>
              <w:rPr>
                <w:sz w:val="24"/>
                <w:szCs w:val="24"/>
                <w:lang w:val="en-US"/>
              </w:rPr>
            </w:pPr>
            <w:r w:rsidRPr="0065127D">
              <w:rPr>
                <w:sz w:val="24"/>
                <w:szCs w:val="24"/>
                <w:lang w:val="en-US"/>
              </w:rPr>
              <w:t>LOGIN</w:t>
            </w:r>
          </w:p>
        </w:tc>
        <w:tc>
          <w:tcPr>
            <w:tcW w:w="3115" w:type="dxa"/>
          </w:tcPr>
          <w:p w14:paraId="000D6A6D" w14:textId="0A2AB747" w:rsidR="00E051BE" w:rsidRPr="0065127D" w:rsidRDefault="0065127D" w:rsidP="0065127D">
            <w:pPr>
              <w:jc w:val="center"/>
              <w:rPr>
                <w:sz w:val="24"/>
                <w:szCs w:val="24"/>
                <w:lang w:val="en-US"/>
              </w:rPr>
            </w:pPr>
            <w:r w:rsidRPr="0065127D">
              <w:rPr>
                <w:sz w:val="24"/>
                <w:szCs w:val="24"/>
                <w:lang w:val="en-US"/>
              </w:rPr>
              <w:t>VARCHAR(128),</w:t>
            </w:r>
            <w:r w:rsidRPr="0065127D">
              <w:rPr>
                <w:sz w:val="24"/>
                <w:szCs w:val="24"/>
                <w:lang w:val="en-US"/>
              </w:rPr>
              <w:br/>
              <w:t>NOT NULL</w:t>
            </w:r>
          </w:p>
        </w:tc>
        <w:tc>
          <w:tcPr>
            <w:tcW w:w="3115" w:type="dxa"/>
          </w:tcPr>
          <w:p w14:paraId="1DB89784" w14:textId="07534304" w:rsidR="00E051BE" w:rsidRPr="0065127D" w:rsidRDefault="0065127D" w:rsidP="0065127D">
            <w:pPr>
              <w:jc w:val="center"/>
              <w:rPr>
                <w:sz w:val="24"/>
                <w:szCs w:val="24"/>
                <w:lang w:val="en-US"/>
              </w:rPr>
            </w:pPr>
            <w:r w:rsidRPr="0065127D">
              <w:rPr>
                <w:sz w:val="24"/>
                <w:szCs w:val="24"/>
              </w:rPr>
              <w:t>Логин оператора</w:t>
            </w:r>
          </w:p>
        </w:tc>
      </w:tr>
      <w:tr w:rsidR="00E051BE" w14:paraId="0BD110F8" w14:textId="77777777" w:rsidTr="00E051BE">
        <w:tc>
          <w:tcPr>
            <w:tcW w:w="3115" w:type="dxa"/>
          </w:tcPr>
          <w:p w14:paraId="0E3C7D48" w14:textId="32152DB4" w:rsidR="00E051BE" w:rsidRPr="0065127D" w:rsidRDefault="0065127D" w:rsidP="0065127D">
            <w:pPr>
              <w:jc w:val="center"/>
              <w:rPr>
                <w:sz w:val="24"/>
                <w:szCs w:val="24"/>
                <w:lang w:val="en-US"/>
              </w:rPr>
            </w:pPr>
            <w:r w:rsidRPr="0065127D">
              <w:rPr>
                <w:sz w:val="24"/>
                <w:szCs w:val="24"/>
                <w:lang w:val="en-US"/>
              </w:rPr>
              <w:t>PASSWORD</w:t>
            </w:r>
          </w:p>
        </w:tc>
        <w:tc>
          <w:tcPr>
            <w:tcW w:w="3115" w:type="dxa"/>
          </w:tcPr>
          <w:p w14:paraId="419EF518" w14:textId="38FB3AD9" w:rsidR="00E051BE" w:rsidRPr="0065127D" w:rsidRDefault="0065127D" w:rsidP="0065127D">
            <w:pPr>
              <w:jc w:val="center"/>
              <w:rPr>
                <w:sz w:val="24"/>
                <w:szCs w:val="24"/>
              </w:rPr>
            </w:pPr>
            <w:r w:rsidRPr="0065127D">
              <w:rPr>
                <w:sz w:val="24"/>
                <w:szCs w:val="24"/>
                <w:lang w:val="en-US"/>
              </w:rPr>
              <w:t>VARCHAR(255),</w:t>
            </w:r>
            <w:r w:rsidRPr="0065127D">
              <w:rPr>
                <w:sz w:val="24"/>
                <w:szCs w:val="24"/>
                <w:lang w:val="en-US"/>
              </w:rPr>
              <w:br/>
              <w:t>NOT NULL</w:t>
            </w:r>
          </w:p>
        </w:tc>
        <w:tc>
          <w:tcPr>
            <w:tcW w:w="3115" w:type="dxa"/>
          </w:tcPr>
          <w:p w14:paraId="0A2D6D91" w14:textId="42848796" w:rsidR="00E051BE" w:rsidRPr="0065127D" w:rsidRDefault="0065127D" w:rsidP="0065127D">
            <w:pPr>
              <w:jc w:val="center"/>
              <w:rPr>
                <w:sz w:val="24"/>
                <w:szCs w:val="24"/>
                <w:lang w:val="en-US"/>
              </w:rPr>
            </w:pPr>
            <w:r w:rsidRPr="0065127D">
              <w:rPr>
                <w:sz w:val="24"/>
                <w:szCs w:val="24"/>
              </w:rPr>
              <w:t>Зашифрованный пароль оператора</w:t>
            </w:r>
          </w:p>
        </w:tc>
      </w:tr>
      <w:tr w:rsidR="00E051BE" w14:paraId="648A0BF3" w14:textId="77777777" w:rsidTr="00E051BE">
        <w:tc>
          <w:tcPr>
            <w:tcW w:w="3115" w:type="dxa"/>
          </w:tcPr>
          <w:p w14:paraId="6E84C3E5" w14:textId="74AE1204" w:rsidR="00E051BE" w:rsidRPr="0065127D" w:rsidRDefault="0065127D" w:rsidP="0065127D">
            <w:pPr>
              <w:jc w:val="center"/>
              <w:rPr>
                <w:sz w:val="24"/>
                <w:szCs w:val="24"/>
                <w:lang w:val="en-US"/>
              </w:rPr>
            </w:pPr>
            <w:r w:rsidRPr="0065127D">
              <w:rPr>
                <w:sz w:val="24"/>
                <w:szCs w:val="24"/>
                <w:lang w:val="en-US"/>
              </w:rPr>
              <w:t>LOCKED</w:t>
            </w:r>
          </w:p>
        </w:tc>
        <w:tc>
          <w:tcPr>
            <w:tcW w:w="3115" w:type="dxa"/>
          </w:tcPr>
          <w:p w14:paraId="765C252B" w14:textId="363F89F3" w:rsidR="00E051BE" w:rsidRPr="0065127D" w:rsidRDefault="0065127D" w:rsidP="0065127D">
            <w:pPr>
              <w:jc w:val="center"/>
              <w:rPr>
                <w:sz w:val="24"/>
                <w:szCs w:val="24"/>
                <w:lang w:val="en-US"/>
              </w:rPr>
            </w:pPr>
            <w:r w:rsidRPr="0065127D">
              <w:rPr>
                <w:sz w:val="24"/>
                <w:szCs w:val="24"/>
                <w:lang w:val="en-US"/>
              </w:rPr>
              <w:t>BOOLEAN,</w:t>
            </w:r>
            <w:r w:rsidRPr="0065127D">
              <w:rPr>
                <w:sz w:val="24"/>
                <w:szCs w:val="24"/>
                <w:lang w:val="en-US"/>
              </w:rPr>
              <w:br/>
              <w:t>NOT NULL</w:t>
            </w:r>
          </w:p>
        </w:tc>
        <w:tc>
          <w:tcPr>
            <w:tcW w:w="3115" w:type="dxa"/>
          </w:tcPr>
          <w:p w14:paraId="480AE1ED" w14:textId="2DC46520" w:rsidR="00E051BE" w:rsidRPr="0065127D" w:rsidRDefault="0065127D" w:rsidP="0065127D">
            <w:pPr>
              <w:jc w:val="center"/>
              <w:rPr>
                <w:sz w:val="24"/>
                <w:szCs w:val="24"/>
              </w:rPr>
            </w:pPr>
            <w:r w:rsidRPr="0065127D">
              <w:rPr>
                <w:sz w:val="24"/>
                <w:szCs w:val="24"/>
              </w:rPr>
              <w:t>Флаг заблокирован ли оператор</w:t>
            </w:r>
          </w:p>
        </w:tc>
      </w:tr>
      <w:tr w:rsidR="0065127D" w14:paraId="0B55B989" w14:textId="77777777" w:rsidTr="00E051BE">
        <w:tc>
          <w:tcPr>
            <w:tcW w:w="3115" w:type="dxa"/>
          </w:tcPr>
          <w:p w14:paraId="471D8194" w14:textId="0A1C75EE" w:rsidR="0065127D" w:rsidRPr="0065127D" w:rsidRDefault="0065127D" w:rsidP="0065127D">
            <w:pPr>
              <w:jc w:val="center"/>
              <w:rPr>
                <w:sz w:val="24"/>
                <w:szCs w:val="24"/>
                <w:lang w:val="en-US"/>
              </w:rPr>
            </w:pPr>
            <w:r>
              <w:rPr>
                <w:sz w:val="24"/>
                <w:szCs w:val="24"/>
                <w:lang w:val="en-US"/>
              </w:rPr>
              <w:t>ROLE</w:t>
            </w:r>
          </w:p>
        </w:tc>
        <w:tc>
          <w:tcPr>
            <w:tcW w:w="3115" w:type="dxa"/>
          </w:tcPr>
          <w:p w14:paraId="5200F0F8" w14:textId="67F44D5B" w:rsidR="0065127D" w:rsidRPr="0065127D" w:rsidRDefault="0065127D" w:rsidP="0065127D">
            <w:pPr>
              <w:jc w:val="center"/>
              <w:rPr>
                <w:sz w:val="24"/>
                <w:szCs w:val="24"/>
              </w:rPr>
            </w:pPr>
            <w:r>
              <w:rPr>
                <w:sz w:val="24"/>
                <w:szCs w:val="24"/>
                <w:lang w:val="en-US"/>
              </w:rPr>
              <w:t>ROLES,</w:t>
            </w:r>
            <w:r>
              <w:rPr>
                <w:sz w:val="24"/>
                <w:szCs w:val="24"/>
                <w:lang w:val="en-US"/>
              </w:rPr>
              <w:br/>
              <w:t>NOT NULL</w:t>
            </w:r>
          </w:p>
        </w:tc>
        <w:tc>
          <w:tcPr>
            <w:tcW w:w="3115" w:type="dxa"/>
          </w:tcPr>
          <w:p w14:paraId="09292AA5" w14:textId="5705D5D3" w:rsidR="0065127D" w:rsidRPr="0065127D" w:rsidRDefault="0065127D" w:rsidP="0065127D">
            <w:pPr>
              <w:jc w:val="center"/>
              <w:rPr>
                <w:sz w:val="24"/>
                <w:szCs w:val="24"/>
                <w:lang w:val="en-US"/>
              </w:rPr>
            </w:pPr>
            <w:r>
              <w:rPr>
                <w:sz w:val="24"/>
                <w:szCs w:val="24"/>
              </w:rPr>
              <w:t>Роль оператора</w:t>
            </w:r>
          </w:p>
        </w:tc>
      </w:tr>
      <w:tr w:rsidR="0065127D" w14:paraId="75523D56" w14:textId="77777777" w:rsidTr="00E051BE">
        <w:tc>
          <w:tcPr>
            <w:tcW w:w="3115" w:type="dxa"/>
          </w:tcPr>
          <w:p w14:paraId="784A456C" w14:textId="17FEC45C" w:rsidR="0065127D" w:rsidRPr="0065127D" w:rsidRDefault="0065127D" w:rsidP="0065127D">
            <w:pPr>
              <w:jc w:val="center"/>
              <w:rPr>
                <w:sz w:val="24"/>
                <w:szCs w:val="24"/>
                <w:lang w:val="en-US"/>
              </w:rPr>
            </w:pPr>
            <w:r w:rsidRPr="0065127D">
              <w:rPr>
                <w:sz w:val="24"/>
                <w:szCs w:val="24"/>
                <w:lang w:val="en-US"/>
              </w:rPr>
              <w:t>FIRST_NAME</w:t>
            </w:r>
          </w:p>
        </w:tc>
        <w:tc>
          <w:tcPr>
            <w:tcW w:w="3115" w:type="dxa"/>
          </w:tcPr>
          <w:p w14:paraId="54562E14" w14:textId="56F86605" w:rsidR="0065127D" w:rsidRPr="0065127D" w:rsidRDefault="0065127D" w:rsidP="0065127D">
            <w:pPr>
              <w:jc w:val="center"/>
              <w:rPr>
                <w:sz w:val="24"/>
                <w:szCs w:val="24"/>
                <w:lang w:val="en-US"/>
              </w:rPr>
            </w:pPr>
            <w:r w:rsidRPr="0065127D">
              <w:rPr>
                <w:sz w:val="24"/>
                <w:szCs w:val="24"/>
                <w:lang w:val="en-US"/>
              </w:rPr>
              <w:t>VARCHAR(128),</w:t>
            </w:r>
            <w:r w:rsidRPr="0065127D">
              <w:rPr>
                <w:sz w:val="24"/>
                <w:szCs w:val="24"/>
                <w:lang w:val="en-US"/>
              </w:rPr>
              <w:br/>
              <w:t>NOT NULL</w:t>
            </w:r>
          </w:p>
        </w:tc>
        <w:tc>
          <w:tcPr>
            <w:tcW w:w="3115" w:type="dxa"/>
          </w:tcPr>
          <w:p w14:paraId="09329A33" w14:textId="45B9EB09" w:rsidR="0065127D" w:rsidRPr="0065127D" w:rsidRDefault="0065127D" w:rsidP="0065127D">
            <w:pPr>
              <w:jc w:val="center"/>
              <w:rPr>
                <w:sz w:val="24"/>
                <w:szCs w:val="24"/>
              </w:rPr>
            </w:pPr>
            <w:r w:rsidRPr="0065127D">
              <w:rPr>
                <w:sz w:val="24"/>
                <w:szCs w:val="24"/>
              </w:rPr>
              <w:t>Имя оператора</w:t>
            </w:r>
          </w:p>
        </w:tc>
      </w:tr>
      <w:tr w:rsidR="0065127D" w14:paraId="38041CCF" w14:textId="77777777" w:rsidTr="00E051BE">
        <w:tc>
          <w:tcPr>
            <w:tcW w:w="3115" w:type="dxa"/>
          </w:tcPr>
          <w:p w14:paraId="11DD2CDB" w14:textId="262F2D87" w:rsidR="0065127D" w:rsidRPr="0065127D" w:rsidRDefault="0065127D" w:rsidP="0065127D">
            <w:pPr>
              <w:jc w:val="center"/>
              <w:rPr>
                <w:sz w:val="24"/>
                <w:szCs w:val="24"/>
                <w:lang w:val="en-US"/>
              </w:rPr>
            </w:pPr>
            <w:r w:rsidRPr="0065127D">
              <w:rPr>
                <w:sz w:val="24"/>
                <w:szCs w:val="24"/>
                <w:lang w:val="en-US"/>
              </w:rPr>
              <w:t>LAST_NAME</w:t>
            </w:r>
          </w:p>
        </w:tc>
        <w:tc>
          <w:tcPr>
            <w:tcW w:w="3115" w:type="dxa"/>
          </w:tcPr>
          <w:p w14:paraId="6D0E7844" w14:textId="499A93CD" w:rsidR="0065127D" w:rsidRPr="0065127D" w:rsidRDefault="0065127D" w:rsidP="0065127D">
            <w:pPr>
              <w:jc w:val="center"/>
              <w:rPr>
                <w:sz w:val="24"/>
                <w:szCs w:val="24"/>
                <w:lang w:val="en-US"/>
              </w:rPr>
            </w:pPr>
            <w:r w:rsidRPr="0065127D">
              <w:rPr>
                <w:sz w:val="24"/>
                <w:szCs w:val="24"/>
                <w:lang w:val="en-US"/>
              </w:rPr>
              <w:t>VARCHAR(128),</w:t>
            </w:r>
            <w:r w:rsidRPr="0065127D">
              <w:rPr>
                <w:sz w:val="24"/>
                <w:szCs w:val="24"/>
                <w:lang w:val="en-US"/>
              </w:rPr>
              <w:br/>
              <w:t>NOT NULL</w:t>
            </w:r>
          </w:p>
        </w:tc>
        <w:tc>
          <w:tcPr>
            <w:tcW w:w="3115" w:type="dxa"/>
          </w:tcPr>
          <w:p w14:paraId="5F28B712" w14:textId="2A905F1E" w:rsidR="0065127D" w:rsidRPr="0065127D" w:rsidRDefault="0065127D" w:rsidP="0065127D">
            <w:pPr>
              <w:jc w:val="center"/>
              <w:rPr>
                <w:sz w:val="24"/>
                <w:szCs w:val="24"/>
              </w:rPr>
            </w:pPr>
            <w:r w:rsidRPr="0065127D">
              <w:rPr>
                <w:sz w:val="24"/>
                <w:szCs w:val="24"/>
              </w:rPr>
              <w:t>Фамилия оператора</w:t>
            </w:r>
          </w:p>
        </w:tc>
      </w:tr>
      <w:tr w:rsidR="0065127D" w14:paraId="657500A4" w14:textId="77777777" w:rsidTr="00E051BE">
        <w:tc>
          <w:tcPr>
            <w:tcW w:w="3115" w:type="dxa"/>
          </w:tcPr>
          <w:p w14:paraId="58015003" w14:textId="652B350E" w:rsidR="0065127D" w:rsidRPr="0065127D" w:rsidRDefault="0065127D" w:rsidP="0065127D">
            <w:pPr>
              <w:jc w:val="center"/>
              <w:rPr>
                <w:sz w:val="24"/>
                <w:szCs w:val="24"/>
                <w:lang w:val="en-US"/>
              </w:rPr>
            </w:pPr>
            <w:r w:rsidRPr="0065127D">
              <w:rPr>
                <w:sz w:val="24"/>
                <w:szCs w:val="24"/>
                <w:lang w:val="en-US"/>
              </w:rPr>
              <w:t>WTIME</w:t>
            </w:r>
          </w:p>
        </w:tc>
        <w:tc>
          <w:tcPr>
            <w:tcW w:w="3115" w:type="dxa"/>
          </w:tcPr>
          <w:p w14:paraId="456774FB" w14:textId="459F40BD" w:rsidR="0065127D" w:rsidRPr="0065127D" w:rsidRDefault="0065127D" w:rsidP="0065127D">
            <w:pPr>
              <w:jc w:val="center"/>
              <w:rPr>
                <w:sz w:val="24"/>
                <w:szCs w:val="24"/>
                <w:lang w:val="en-US"/>
              </w:rPr>
            </w:pPr>
            <w:r w:rsidRPr="0065127D">
              <w:rPr>
                <w:sz w:val="24"/>
                <w:szCs w:val="24"/>
                <w:lang w:val="en-US"/>
              </w:rPr>
              <w:t>TIMESTAMP</w:t>
            </w:r>
            <w:r w:rsidRPr="0065127D">
              <w:rPr>
                <w:sz w:val="24"/>
                <w:szCs w:val="24"/>
                <w:lang w:val="en-US"/>
              </w:rPr>
              <w:br/>
              <w:t>NOT_NULL</w:t>
            </w:r>
          </w:p>
        </w:tc>
        <w:tc>
          <w:tcPr>
            <w:tcW w:w="3115" w:type="dxa"/>
          </w:tcPr>
          <w:p w14:paraId="2CFF9E9F" w14:textId="098366A9" w:rsidR="0065127D" w:rsidRPr="0065127D" w:rsidRDefault="0065127D" w:rsidP="0065127D">
            <w:pPr>
              <w:jc w:val="center"/>
              <w:rPr>
                <w:sz w:val="24"/>
                <w:szCs w:val="24"/>
              </w:rPr>
            </w:pPr>
            <w:r w:rsidRPr="0065127D">
              <w:rPr>
                <w:sz w:val="24"/>
                <w:szCs w:val="24"/>
              </w:rPr>
              <w:t>Время создание записи</w:t>
            </w:r>
          </w:p>
        </w:tc>
      </w:tr>
      <w:tr w:rsidR="0065127D" w14:paraId="21D89157" w14:textId="77777777" w:rsidTr="00E051BE">
        <w:tc>
          <w:tcPr>
            <w:tcW w:w="3115" w:type="dxa"/>
          </w:tcPr>
          <w:p w14:paraId="48DE7E88" w14:textId="11060643" w:rsidR="0065127D" w:rsidRPr="0065127D" w:rsidRDefault="0065127D" w:rsidP="0065127D">
            <w:pPr>
              <w:jc w:val="center"/>
              <w:rPr>
                <w:sz w:val="24"/>
                <w:szCs w:val="24"/>
                <w:lang w:val="en-US"/>
              </w:rPr>
            </w:pPr>
            <w:r w:rsidRPr="0065127D">
              <w:rPr>
                <w:sz w:val="24"/>
                <w:szCs w:val="24"/>
                <w:lang w:val="en-US"/>
              </w:rPr>
              <w:t>UTIME</w:t>
            </w:r>
          </w:p>
        </w:tc>
        <w:tc>
          <w:tcPr>
            <w:tcW w:w="3115" w:type="dxa"/>
          </w:tcPr>
          <w:p w14:paraId="1AA8FC74" w14:textId="2F2AF9E7" w:rsidR="0065127D" w:rsidRPr="0065127D" w:rsidRDefault="0065127D" w:rsidP="0065127D">
            <w:pPr>
              <w:jc w:val="center"/>
              <w:rPr>
                <w:sz w:val="24"/>
                <w:szCs w:val="24"/>
                <w:lang w:val="en-US"/>
              </w:rPr>
            </w:pPr>
            <w:r w:rsidRPr="0065127D">
              <w:rPr>
                <w:sz w:val="24"/>
                <w:szCs w:val="24"/>
                <w:lang w:val="en-US"/>
              </w:rPr>
              <w:t>TIMESTAMP,</w:t>
            </w:r>
            <w:r w:rsidRPr="0065127D">
              <w:rPr>
                <w:sz w:val="24"/>
                <w:szCs w:val="24"/>
                <w:lang w:val="en-US"/>
              </w:rPr>
              <w:br/>
              <w:t>NOT_NULL</w:t>
            </w:r>
          </w:p>
        </w:tc>
        <w:tc>
          <w:tcPr>
            <w:tcW w:w="3115" w:type="dxa"/>
          </w:tcPr>
          <w:p w14:paraId="5FE9A7D5" w14:textId="1EC1EA49" w:rsidR="0065127D" w:rsidRPr="0065127D" w:rsidRDefault="0065127D" w:rsidP="0065127D">
            <w:pPr>
              <w:jc w:val="center"/>
              <w:rPr>
                <w:sz w:val="24"/>
                <w:szCs w:val="24"/>
              </w:rPr>
            </w:pPr>
            <w:r w:rsidRPr="0065127D">
              <w:rPr>
                <w:sz w:val="24"/>
                <w:szCs w:val="24"/>
              </w:rPr>
              <w:t>Время обновления записи</w:t>
            </w:r>
          </w:p>
        </w:tc>
      </w:tr>
    </w:tbl>
    <w:p w14:paraId="2A1F5008" w14:textId="39FBBFCD" w:rsidR="00E051BE" w:rsidRDefault="00E051BE" w:rsidP="0008009B"/>
    <w:p w14:paraId="7A5E5BB1" w14:textId="0E3B67CF" w:rsidR="0065127D" w:rsidRPr="0065127D" w:rsidRDefault="0065127D" w:rsidP="0065127D">
      <w:pPr>
        <w:pStyle w:val="ac"/>
        <w:keepNext/>
        <w:jc w:val="right"/>
        <w:rPr>
          <w:i w:val="0"/>
          <w:color w:val="auto"/>
          <w:sz w:val="28"/>
        </w:rPr>
      </w:pPr>
      <w:r w:rsidRPr="0065127D">
        <w:rPr>
          <w:i w:val="0"/>
          <w:color w:val="auto"/>
          <w:sz w:val="28"/>
        </w:rPr>
        <w:t xml:space="preserve">Таблица </w:t>
      </w:r>
      <w:r w:rsidRPr="0065127D">
        <w:rPr>
          <w:i w:val="0"/>
          <w:color w:val="auto"/>
          <w:sz w:val="28"/>
        </w:rPr>
        <w:fldChar w:fldCharType="begin"/>
      </w:r>
      <w:r w:rsidRPr="0065127D">
        <w:rPr>
          <w:i w:val="0"/>
          <w:color w:val="auto"/>
          <w:sz w:val="28"/>
        </w:rPr>
        <w:instrText xml:space="preserve"> SEQ Таблица \* ARABIC </w:instrText>
      </w:r>
      <w:r w:rsidRPr="0065127D">
        <w:rPr>
          <w:i w:val="0"/>
          <w:color w:val="auto"/>
          <w:sz w:val="28"/>
        </w:rPr>
        <w:fldChar w:fldCharType="separate"/>
      </w:r>
      <w:r w:rsidR="008C038D">
        <w:rPr>
          <w:i w:val="0"/>
          <w:noProof/>
          <w:color w:val="auto"/>
          <w:sz w:val="28"/>
        </w:rPr>
        <w:t>5</w:t>
      </w:r>
      <w:r w:rsidRPr="0065127D">
        <w:rPr>
          <w:i w:val="0"/>
          <w:color w:val="auto"/>
          <w:sz w:val="28"/>
        </w:rPr>
        <w:fldChar w:fldCharType="end"/>
      </w:r>
      <w:r w:rsidRPr="0065127D">
        <w:rPr>
          <w:i w:val="0"/>
          <w:color w:val="auto"/>
          <w:sz w:val="28"/>
        </w:rPr>
        <w:t xml:space="preserve"> - </w:t>
      </w:r>
      <w:proofErr w:type="spellStart"/>
      <w:r w:rsidR="00593AE6">
        <w:rPr>
          <w:i w:val="0"/>
          <w:color w:val="auto"/>
          <w:sz w:val="28"/>
        </w:rPr>
        <w:t>Токен</w:t>
      </w:r>
      <w:proofErr w:type="spellEnd"/>
      <w:r w:rsidRPr="0065127D">
        <w:rPr>
          <w:i w:val="0"/>
          <w:color w:val="auto"/>
          <w:sz w:val="28"/>
        </w:rPr>
        <w:t xml:space="preserve"> оператор</w:t>
      </w:r>
      <w:r w:rsidR="00593AE6">
        <w:rPr>
          <w:i w:val="0"/>
          <w:color w:val="auto"/>
          <w:sz w:val="28"/>
        </w:rPr>
        <w:t>а</w:t>
      </w:r>
      <w:r w:rsidRPr="0065127D">
        <w:rPr>
          <w:i w:val="0"/>
          <w:color w:val="auto"/>
          <w:sz w:val="28"/>
        </w:rPr>
        <w:t xml:space="preserve"> (</w:t>
      </w:r>
      <w:r w:rsidRPr="0065127D">
        <w:rPr>
          <w:i w:val="0"/>
          <w:color w:val="auto"/>
          <w:sz w:val="28"/>
          <w:lang w:val="en-US"/>
        </w:rPr>
        <w:t>TM</w:t>
      </w:r>
      <w:r w:rsidRPr="0065127D">
        <w:rPr>
          <w:i w:val="0"/>
          <w:color w:val="auto"/>
          <w:sz w:val="28"/>
        </w:rPr>
        <w:t>$</w:t>
      </w:r>
      <w:r w:rsidRPr="0065127D">
        <w:rPr>
          <w:i w:val="0"/>
          <w:color w:val="auto"/>
          <w:sz w:val="28"/>
          <w:lang w:val="en-US"/>
        </w:rPr>
        <w:t>OPERATOR</w:t>
      </w:r>
      <w:r w:rsidRPr="0065127D">
        <w:rPr>
          <w:i w:val="0"/>
          <w:color w:val="auto"/>
          <w:sz w:val="28"/>
        </w:rPr>
        <w:t>_</w:t>
      </w:r>
      <w:r w:rsidRPr="0065127D">
        <w:rPr>
          <w:i w:val="0"/>
          <w:color w:val="auto"/>
          <w:sz w:val="28"/>
          <w:lang w:val="en-US"/>
        </w:rPr>
        <w:t>AUTHS</w:t>
      </w:r>
      <w:r w:rsidRPr="0065127D">
        <w:rPr>
          <w:i w:val="0"/>
          <w:color w:val="auto"/>
          <w:sz w:val="28"/>
        </w:rPr>
        <w:t>)</w:t>
      </w:r>
    </w:p>
    <w:tbl>
      <w:tblPr>
        <w:tblStyle w:val="af0"/>
        <w:tblW w:w="0" w:type="auto"/>
        <w:tblLook w:val="04A0" w:firstRow="1" w:lastRow="0" w:firstColumn="1" w:lastColumn="0" w:noHBand="0" w:noVBand="1"/>
      </w:tblPr>
      <w:tblGrid>
        <w:gridCol w:w="3115"/>
        <w:gridCol w:w="3115"/>
        <w:gridCol w:w="3115"/>
      </w:tblGrid>
      <w:tr w:rsidR="0065127D" w14:paraId="4EF73329" w14:textId="77777777" w:rsidTr="0065127D">
        <w:tc>
          <w:tcPr>
            <w:tcW w:w="3115" w:type="dxa"/>
          </w:tcPr>
          <w:p w14:paraId="029E4C06" w14:textId="192108A2" w:rsidR="0065127D" w:rsidRPr="00593AE6" w:rsidRDefault="0065127D" w:rsidP="00593AE6">
            <w:pPr>
              <w:jc w:val="center"/>
              <w:rPr>
                <w:sz w:val="24"/>
                <w:szCs w:val="24"/>
              </w:rPr>
            </w:pPr>
            <w:r w:rsidRPr="00593AE6">
              <w:rPr>
                <w:sz w:val="24"/>
                <w:szCs w:val="24"/>
              </w:rPr>
              <w:t>Название</w:t>
            </w:r>
          </w:p>
        </w:tc>
        <w:tc>
          <w:tcPr>
            <w:tcW w:w="3115" w:type="dxa"/>
          </w:tcPr>
          <w:p w14:paraId="0DD73C41" w14:textId="2354E507" w:rsidR="0065127D" w:rsidRPr="00593AE6" w:rsidRDefault="0065127D" w:rsidP="00593AE6">
            <w:pPr>
              <w:jc w:val="center"/>
              <w:rPr>
                <w:sz w:val="24"/>
                <w:szCs w:val="24"/>
              </w:rPr>
            </w:pPr>
            <w:r w:rsidRPr="00593AE6">
              <w:rPr>
                <w:sz w:val="24"/>
                <w:szCs w:val="24"/>
              </w:rPr>
              <w:t>Тип</w:t>
            </w:r>
          </w:p>
        </w:tc>
        <w:tc>
          <w:tcPr>
            <w:tcW w:w="3115" w:type="dxa"/>
          </w:tcPr>
          <w:p w14:paraId="152F3454" w14:textId="0AE2FD89" w:rsidR="0065127D" w:rsidRPr="00593AE6" w:rsidRDefault="0065127D" w:rsidP="00593AE6">
            <w:pPr>
              <w:jc w:val="center"/>
              <w:rPr>
                <w:sz w:val="24"/>
                <w:szCs w:val="24"/>
              </w:rPr>
            </w:pPr>
            <w:r w:rsidRPr="00593AE6">
              <w:rPr>
                <w:sz w:val="24"/>
                <w:szCs w:val="24"/>
              </w:rPr>
              <w:t>Описание</w:t>
            </w:r>
          </w:p>
        </w:tc>
      </w:tr>
      <w:tr w:rsidR="0065127D" w14:paraId="63C1D944" w14:textId="77777777" w:rsidTr="0065127D">
        <w:tc>
          <w:tcPr>
            <w:tcW w:w="3115" w:type="dxa"/>
          </w:tcPr>
          <w:p w14:paraId="7C729205" w14:textId="412528E4" w:rsidR="0065127D" w:rsidRPr="00593AE6" w:rsidRDefault="0065127D" w:rsidP="00593AE6">
            <w:pPr>
              <w:jc w:val="center"/>
              <w:rPr>
                <w:sz w:val="24"/>
                <w:szCs w:val="24"/>
              </w:rPr>
            </w:pPr>
            <w:r w:rsidRPr="00593AE6">
              <w:rPr>
                <w:sz w:val="24"/>
                <w:szCs w:val="24"/>
                <w:lang w:val="en-US"/>
              </w:rPr>
              <w:t>ID</w:t>
            </w:r>
          </w:p>
        </w:tc>
        <w:tc>
          <w:tcPr>
            <w:tcW w:w="3115" w:type="dxa"/>
          </w:tcPr>
          <w:p w14:paraId="5258B9C2" w14:textId="499E8E8A" w:rsidR="0065127D" w:rsidRPr="00593AE6" w:rsidRDefault="0065127D" w:rsidP="00593AE6">
            <w:pPr>
              <w:jc w:val="center"/>
              <w:rPr>
                <w:sz w:val="24"/>
                <w:szCs w:val="24"/>
                <w:lang w:val="en-US"/>
              </w:rPr>
            </w:pPr>
            <w:r w:rsidRPr="00593AE6">
              <w:rPr>
                <w:sz w:val="24"/>
                <w:szCs w:val="24"/>
                <w:lang w:val="en-US"/>
              </w:rPr>
              <w:t>PRIMARY KEY,</w:t>
            </w:r>
            <w:r w:rsidRPr="00593AE6">
              <w:rPr>
                <w:sz w:val="24"/>
                <w:szCs w:val="24"/>
                <w:lang w:val="en-US"/>
              </w:rPr>
              <w:br/>
              <w:t xml:space="preserve">BIGSERIAL, </w:t>
            </w:r>
            <w:r w:rsidRPr="00593AE6">
              <w:rPr>
                <w:sz w:val="24"/>
                <w:szCs w:val="24"/>
                <w:lang w:val="en-US"/>
              </w:rPr>
              <w:br/>
              <w:t>NOT NULL</w:t>
            </w:r>
          </w:p>
        </w:tc>
        <w:tc>
          <w:tcPr>
            <w:tcW w:w="3115" w:type="dxa"/>
          </w:tcPr>
          <w:p w14:paraId="30DB2FB4" w14:textId="62CF2A8F" w:rsidR="0065127D" w:rsidRPr="00593AE6" w:rsidRDefault="0065127D" w:rsidP="00593AE6">
            <w:pPr>
              <w:jc w:val="center"/>
              <w:rPr>
                <w:sz w:val="24"/>
                <w:szCs w:val="24"/>
              </w:rPr>
            </w:pPr>
            <w:r w:rsidRPr="00593AE6">
              <w:rPr>
                <w:sz w:val="24"/>
                <w:szCs w:val="24"/>
              </w:rPr>
              <w:t>Уникальный идентификатор</w:t>
            </w:r>
          </w:p>
        </w:tc>
      </w:tr>
      <w:tr w:rsidR="0065127D" w14:paraId="07717709" w14:textId="77777777" w:rsidTr="0065127D">
        <w:tc>
          <w:tcPr>
            <w:tcW w:w="3115" w:type="dxa"/>
          </w:tcPr>
          <w:p w14:paraId="1EB8ED7B" w14:textId="531BAAC2" w:rsidR="0065127D" w:rsidRPr="00593AE6" w:rsidRDefault="0065127D" w:rsidP="00593AE6">
            <w:pPr>
              <w:jc w:val="center"/>
              <w:rPr>
                <w:sz w:val="24"/>
                <w:szCs w:val="24"/>
                <w:lang w:val="en-US"/>
              </w:rPr>
            </w:pPr>
            <w:r w:rsidRPr="00593AE6">
              <w:rPr>
                <w:sz w:val="24"/>
                <w:szCs w:val="24"/>
                <w:lang w:val="en-US"/>
              </w:rPr>
              <w:t>EXP_DATE</w:t>
            </w:r>
          </w:p>
        </w:tc>
        <w:tc>
          <w:tcPr>
            <w:tcW w:w="3115" w:type="dxa"/>
          </w:tcPr>
          <w:p w14:paraId="377B511D" w14:textId="11C6E410" w:rsidR="0065127D" w:rsidRPr="00593AE6" w:rsidRDefault="0065127D" w:rsidP="00593AE6">
            <w:pPr>
              <w:jc w:val="center"/>
              <w:rPr>
                <w:sz w:val="24"/>
                <w:szCs w:val="24"/>
                <w:lang w:val="en-US"/>
              </w:rPr>
            </w:pPr>
            <w:r w:rsidRPr="00593AE6">
              <w:rPr>
                <w:sz w:val="24"/>
                <w:szCs w:val="24"/>
                <w:lang w:val="en-US"/>
              </w:rPr>
              <w:t>TIMESTAMP,</w:t>
            </w:r>
            <w:r w:rsidRPr="00593AE6">
              <w:rPr>
                <w:sz w:val="24"/>
                <w:szCs w:val="24"/>
                <w:lang w:val="en-US"/>
              </w:rPr>
              <w:br/>
              <w:t>NOT NULL</w:t>
            </w:r>
          </w:p>
        </w:tc>
        <w:tc>
          <w:tcPr>
            <w:tcW w:w="3115" w:type="dxa"/>
          </w:tcPr>
          <w:p w14:paraId="10E39FAD" w14:textId="6E37B9F3" w:rsidR="0065127D" w:rsidRPr="00593AE6" w:rsidRDefault="0065127D" w:rsidP="00593AE6">
            <w:pPr>
              <w:jc w:val="center"/>
              <w:rPr>
                <w:sz w:val="24"/>
                <w:szCs w:val="24"/>
                <w:lang w:val="en-US"/>
              </w:rPr>
            </w:pPr>
            <w:r w:rsidRPr="00593AE6">
              <w:rPr>
                <w:sz w:val="24"/>
                <w:szCs w:val="24"/>
              </w:rPr>
              <w:t xml:space="preserve">Срок действия </w:t>
            </w:r>
            <w:proofErr w:type="spellStart"/>
            <w:r w:rsidRPr="00593AE6">
              <w:rPr>
                <w:sz w:val="24"/>
                <w:szCs w:val="24"/>
              </w:rPr>
              <w:t>токена</w:t>
            </w:r>
            <w:proofErr w:type="spellEnd"/>
          </w:p>
        </w:tc>
      </w:tr>
      <w:tr w:rsidR="0065127D" w14:paraId="7DFA0C80" w14:textId="77777777" w:rsidTr="0065127D">
        <w:tc>
          <w:tcPr>
            <w:tcW w:w="3115" w:type="dxa"/>
          </w:tcPr>
          <w:p w14:paraId="26F036D0" w14:textId="0AFC7F9E" w:rsidR="0065127D" w:rsidRPr="00593AE6" w:rsidRDefault="0065127D" w:rsidP="00593AE6">
            <w:pPr>
              <w:jc w:val="center"/>
              <w:rPr>
                <w:sz w:val="24"/>
                <w:szCs w:val="24"/>
                <w:lang w:val="en-US"/>
              </w:rPr>
            </w:pPr>
            <w:r w:rsidRPr="00593AE6">
              <w:rPr>
                <w:sz w:val="24"/>
                <w:szCs w:val="24"/>
                <w:lang w:val="en-US"/>
              </w:rPr>
              <w:t>TOKEN</w:t>
            </w:r>
          </w:p>
        </w:tc>
        <w:tc>
          <w:tcPr>
            <w:tcW w:w="3115" w:type="dxa"/>
          </w:tcPr>
          <w:p w14:paraId="68739949" w14:textId="6684FD0A" w:rsidR="0065127D" w:rsidRPr="00593AE6" w:rsidRDefault="0065127D" w:rsidP="00593AE6">
            <w:pPr>
              <w:jc w:val="center"/>
              <w:rPr>
                <w:sz w:val="24"/>
                <w:szCs w:val="24"/>
              </w:rPr>
            </w:pPr>
            <w:r w:rsidRPr="00593AE6">
              <w:rPr>
                <w:sz w:val="24"/>
                <w:szCs w:val="24"/>
                <w:lang w:val="en-US"/>
              </w:rPr>
              <w:t>VARCHAR(255)</w:t>
            </w:r>
          </w:p>
        </w:tc>
        <w:tc>
          <w:tcPr>
            <w:tcW w:w="3115" w:type="dxa"/>
          </w:tcPr>
          <w:p w14:paraId="35CC698D" w14:textId="29D1D87E" w:rsidR="0065127D" w:rsidRPr="00593AE6" w:rsidRDefault="0065127D" w:rsidP="00593AE6">
            <w:pPr>
              <w:jc w:val="center"/>
              <w:rPr>
                <w:sz w:val="24"/>
                <w:szCs w:val="24"/>
              </w:rPr>
            </w:pPr>
            <w:proofErr w:type="spellStart"/>
            <w:r w:rsidRPr="00593AE6">
              <w:rPr>
                <w:sz w:val="24"/>
                <w:szCs w:val="24"/>
              </w:rPr>
              <w:t>Токен</w:t>
            </w:r>
            <w:proofErr w:type="spellEnd"/>
          </w:p>
        </w:tc>
      </w:tr>
      <w:tr w:rsidR="0065127D" w14:paraId="280FB69B" w14:textId="77777777" w:rsidTr="0065127D">
        <w:tc>
          <w:tcPr>
            <w:tcW w:w="3115" w:type="dxa"/>
          </w:tcPr>
          <w:p w14:paraId="355FFD0D" w14:textId="67C704F5" w:rsidR="0065127D" w:rsidRPr="00593AE6" w:rsidRDefault="0065127D" w:rsidP="00593AE6">
            <w:pPr>
              <w:jc w:val="center"/>
              <w:rPr>
                <w:sz w:val="24"/>
                <w:szCs w:val="24"/>
                <w:lang w:val="en-US"/>
              </w:rPr>
            </w:pPr>
            <w:r w:rsidRPr="00593AE6">
              <w:rPr>
                <w:sz w:val="24"/>
                <w:szCs w:val="24"/>
                <w:lang w:val="en-US"/>
              </w:rPr>
              <w:t>WTIME</w:t>
            </w:r>
          </w:p>
        </w:tc>
        <w:tc>
          <w:tcPr>
            <w:tcW w:w="3115" w:type="dxa"/>
          </w:tcPr>
          <w:p w14:paraId="3E7BAC32" w14:textId="591607EA" w:rsidR="0065127D" w:rsidRPr="00593AE6" w:rsidRDefault="0065127D" w:rsidP="00593AE6">
            <w:pPr>
              <w:jc w:val="center"/>
              <w:rPr>
                <w:sz w:val="24"/>
                <w:szCs w:val="24"/>
                <w:lang w:val="en-US"/>
              </w:rPr>
            </w:pPr>
            <w:r w:rsidRPr="00593AE6">
              <w:rPr>
                <w:sz w:val="24"/>
                <w:szCs w:val="24"/>
                <w:lang w:val="en-US"/>
              </w:rPr>
              <w:t>TIMESTAMP</w:t>
            </w:r>
            <w:r w:rsidRPr="00593AE6">
              <w:rPr>
                <w:sz w:val="24"/>
                <w:szCs w:val="24"/>
                <w:lang w:val="en-US"/>
              </w:rPr>
              <w:br/>
              <w:t>NOT_NULL</w:t>
            </w:r>
          </w:p>
        </w:tc>
        <w:tc>
          <w:tcPr>
            <w:tcW w:w="3115" w:type="dxa"/>
          </w:tcPr>
          <w:p w14:paraId="2989D727" w14:textId="3D3A7ED7" w:rsidR="0065127D" w:rsidRPr="00593AE6" w:rsidRDefault="0065127D" w:rsidP="00593AE6">
            <w:pPr>
              <w:jc w:val="center"/>
              <w:rPr>
                <w:sz w:val="24"/>
                <w:szCs w:val="24"/>
              </w:rPr>
            </w:pPr>
            <w:r w:rsidRPr="00593AE6">
              <w:rPr>
                <w:sz w:val="24"/>
                <w:szCs w:val="24"/>
              </w:rPr>
              <w:t>Время создание записи</w:t>
            </w:r>
          </w:p>
        </w:tc>
      </w:tr>
      <w:tr w:rsidR="0065127D" w14:paraId="6D6CC3BE" w14:textId="77777777" w:rsidTr="0065127D">
        <w:tc>
          <w:tcPr>
            <w:tcW w:w="3115" w:type="dxa"/>
          </w:tcPr>
          <w:p w14:paraId="54FDF977" w14:textId="0820C7FD" w:rsidR="0065127D" w:rsidRPr="00593AE6" w:rsidRDefault="0065127D" w:rsidP="00593AE6">
            <w:pPr>
              <w:jc w:val="center"/>
              <w:rPr>
                <w:sz w:val="24"/>
                <w:szCs w:val="24"/>
                <w:lang w:val="en-US"/>
              </w:rPr>
            </w:pPr>
            <w:r w:rsidRPr="00593AE6">
              <w:rPr>
                <w:sz w:val="24"/>
                <w:szCs w:val="24"/>
                <w:lang w:val="en-US"/>
              </w:rPr>
              <w:t>UTIME</w:t>
            </w:r>
          </w:p>
        </w:tc>
        <w:tc>
          <w:tcPr>
            <w:tcW w:w="3115" w:type="dxa"/>
          </w:tcPr>
          <w:p w14:paraId="2E582BCA" w14:textId="6CA4EC21" w:rsidR="0065127D" w:rsidRPr="00593AE6" w:rsidRDefault="0065127D" w:rsidP="00593AE6">
            <w:pPr>
              <w:jc w:val="center"/>
              <w:rPr>
                <w:sz w:val="24"/>
                <w:szCs w:val="24"/>
                <w:lang w:val="en-US"/>
              </w:rPr>
            </w:pPr>
            <w:r w:rsidRPr="00593AE6">
              <w:rPr>
                <w:sz w:val="24"/>
                <w:szCs w:val="24"/>
                <w:lang w:val="en-US"/>
              </w:rPr>
              <w:t>TIMESTAMP,</w:t>
            </w:r>
            <w:r w:rsidRPr="00593AE6">
              <w:rPr>
                <w:sz w:val="24"/>
                <w:szCs w:val="24"/>
                <w:lang w:val="en-US"/>
              </w:rPr>
              <w:br/>
              <w:t>NOT_NULL</w:t>
            </w:r>
          </w:p>
        </w:tc>
        <w:tc>
          <w:tcPr>
            <w:tcW w:w="3115" w:type="dxa"/>
          </w:tcPr>
          <w:p w14:paraId="0794AAE5" w14:textId="0E03A92C" w:rsidR="0065127D" w:rsidRPr="00593AE6" w:rsidRDefault="0065127D" w:rsidP="00593AE6">
            <w:pPr>
              <w:jc w:val="center"/>
              <w:rPr>
                <w:sz w:val="24"/>
                <w:szCs w:val="24"/>
              </w:rPr>
            </w:pPr>
            <w:r w:rsidRPr="00593AE6">
              <w:rPr>
                <w:sz w:val="24"/>
                <w:szCs w:val="24"/>
              </w:rPr>
              <w:t>Время обновления записи</w:t>
            </w:r>
          </w:p>
        </w:tc>
      </w:tr>
      <w:tr w:rsidR="0065127D" w14:paraId="1AE67FD1" w14:textId="77777777" w:rsidTr="0065127D">
        <w:tc>
          <w:tcPr>
            <w:tcW w:w="3115" w:type="dxa"/>
          </w:tcPr>
          <w:p w14:paraId="1FC23699" w14:textId="3D7DC823" w:rsidR="0065127D" w:rsidRPr="00593AE6" w:rsidRDefault="0065127D" w:rsidP="00593AE6">
            <w:pPr>
              <w:jc w:val="center"/>
              <w:rPr>
                <w:sz w:val="24"/>
                <w:szCs w:val="24"/>
                <w:lang w:val="en-US"/>
              </w:rPr>
            </w:pPr>
            <w:r w:rsidRPr="00593AE6">
              <w:rPr>
                <w:sz w:val="24"/>
                <w:szCs w:val="24"/>
                <w:lang w:val="en-US"/>
              </w:rPr>
              <w:t>OPERATOR_ID</w:t>
            </w:r>
          </w:p>
        </w:tc>
        <w:tc>
          <w:tcPr>
            <w:tcW w:w="3115" w:type="dxa"/>
          </w:tcPr>
          <w:p w14:paraId="78B55708" w14:textId="1D73C7AD" w:rsidR="0065127D" w:rsidRPr="00593AE6" w:rsidRDefault="0065127D" w:rsidP="00593AE6">
            <w:pPr>
              <w:jc w:val="center"/>
              <w:rPr>
                <w:sz w:val="24"/>
                <w:szCs w:val="24"/>
                <w:lang w:val="en-US"/>
              </w:rPr>
            </w:pPr>
            <w:r w:rsidRPr="00593AE6">
              <w:rPr>
                <w:sz w:val="24"/>
                <w:szCs w:val="24"/>
                <w:lang w:val="en-US"/>
              </w:rPr>
              <w:t>FOREIGN_KEY,</w:t>
            </w:r>
            <w:r w:rsidRPr="00593AE6">
              <w:rPr>
                <w:sz w:val="24"/>
                <w:szCs w:val="24"/>
                <w:lang w:val="en-US"/>
              </w:rPr>
              <w:br/>
              <w:t>BIGINT,</w:t>
            </w:r>
            <w:r w:rsidRPr="00593AE6">
              <w:rPr>
                <w:sz w:val="24"/>
                <w:szCs w:val="24"/>
                <w:lang w:val="en-US"/>
              </w:rPr>
              <w:br/>
              <w:t>NOT NULL,</w:t>
            </w:r>
          </w:p>
        </w:tc>
        <w:tc>
          <w:tcPr>
            <w:tcW w:w="3115" w:type="dxa"/>
          </w:tcPr>
          <w:p w14:paraId="5FD8CABC" w14:textId="7DBFECF8" w:rsidR="0065127D" w:rsidRPr="00593AE6" w:rsidRDefault="0065127D" w:rsidP="00593AE6">
            <w:pPr>
              <w:jc w:val="center"/>
              <w:rPr>
                <w:sz w:val="24"/>
                <w:szCs w:val="24"/>
              </w:rPr>
            </w:pPr>
            <w:r w:rsidRPr="00593AE6">
              <w:rPr>
                <w:sz w:val="24"/>
                <w:szCs w:val="24"/>
              </w:rPr>
              <w:t>Уникальный идентификатор оператора системы «Телемаркетинг»</w:t>
            </w:r>
          </w:p>
        </w:tc>
      </w:tr>
    </w:tbl>
    <w:p w14:paraId="09F9E5BB" w14:textId="49A54834" w:rsidR="0065127D" w:rsidRDefault="0065127D" w:rsidP="0008009B"/>
    <w:p w14:paraId="64CFC097" w14:textId="77777777" w:rsidR="0065127D" w:rsidRDefault="0065127D" w:rsidP="0008009B"/>
    <w:p w14:paraId="6ACAF7FA" w14:textId="77777777" w:rsidR="0065127D" w:rsidRDefault="0065127D" w:rsidP="0008009B"/>
    <w:p w14:paraId="40F9723B" w14:textId="7F2C221F" w:rsidR="0065127D" w:rsidRPr="0065127D" w:rsidRDefault="0065127D" w:rsidP="0065127D">
      <w:pPr>
        <w:pStyle w:val="ac"/>
        <w:keepNext/>
        <w:jc w:val="right"/>
        <w:rPr>
          <w:i w:val="0"/>
          <w:color w:val="auto"/>
          <w:sz w:val="28"/>
          <w:szCs w:val="28"/>
          <w:lang w:val="en-US"/>
        </w:rPr>
      </w:pPr>
      <w:r w:rsidRPr="0065127D">
        <w:rPr>
          <w:i w:val="0"/>
          <w:color w:val="auto"/>
          <w:sz w:val="28"/>
          <w:szCs w:val="28"/>
        </w:rPr>
        <w:t>Таблица</w:t>
      </w:r>
      <w:r w:rsidRPr="0065127D">
        <w:rPr>
          <w:i w:val="0"/>
          <w:color w:val="auto"/>
          <w:sz w:val="28"/>
          <w:szCs w:val="28"/>
          <w:lang w:val="en-US"/>
        </w:rPr>
        <w:t xml:space="preserve"> </w:t>
      </w:r>
      <w:r w:rsidRPr="0065127D">
        <w:rPr>
          <w:i w:val="0"/>
          <w:color w:val="auto"/>
          <w:sz w:val="28"/>
          <w:szCs w:val="28"/>
        </w:rPr>
        <w:fldChar w:fldCharType="begin"/>
      </w:r>
      <w:r w:rsidRPr="0065127D">
        <w:rPr>
          <w:i w:val="0"/>
          <w:color w:val="auto"/>
          <w:sz w:val="28"/>
          <w:szCs w:val="28"/>
          <w:lang w:val="en-US"/>
        </w:rPr>
        <w:instrText xml:space="preserve"> SEQ </w:instrText>
      </w:r>
      <w:r w:rsidRPr="0065127D">
        <w:rPr>
          <w:i w:val="0"/>
          <w:color w:val="auto"/>
          <w:sz w:val="28"/>
          <w:szCs w:val="28"/>
        </w:rPr>
        <w:instrText>Таблица</w:instrText>
      </w:r>
      <w:r w:rsidRPr="0065127D">
        <w:rPr>
          <w:i w:val="0"/>
          <w:color w:val="auto"/>
          <w:sz w:val="28"/>
          <w:szCs w:val="28"/>
          <w:lang w:val="en-US"/>
        </w:rPr>
        <w:instrText xml:space="preserve"> \* ARABIC </w:instrText>
      </w:r>
      <w:r w:rsidRPr="0065127D">
        <w:rPr>
          <w:i w:val="0"/>
          <w:color w:val="auto"/>
          <w:sz w:val="28"/>
          <w:szCs w:val="28"/>
        </w:rPr>
        <w:fldChar w:fldCharType="separate"/>
      </w:r>
      <w:r w:rsidR="008C038D">
        <w:rPr>
          <w:i w:val="0"/>
          <w:noProof/>
          <w:color w:val="auto"/>
          <w:sz w:val="28"/>
          <w:szCs w:val="28"/>
          <w:lang w:val="en-US"/>
        </w:rPr>
        <w:t>6</w:t>
      </w:r>
      <w:r w:rsidRPr="0065127D">
        <w:rPr>
          <w:i w:val="0"/>
          <w:color w:val="auto"/>
          <w:sz w:val="28"/>
          <w:szCs w:val="28"/>
        </w:rPr>
        <w:fldChar w:fldCharType="end"/>
      </w:r>
      <w:r w:rsidRPr="0065127D">
        <w:rPr>
          <w:i w:val="0"/>
          <w:color w:val="auto"/>
          <w:sz w:val="28"/>
          <w:szCs w:val="28"/>
          <w:lang w:val="en-US"/>
        </w:rPr>
        <w:t xml:space="preserve"> - </w:t>
      </w:r>
      <w:r w:rsidRPr="0065127D">
        <w:rPr>
          <w:i w:val="0"/>
          <w:color w:val="auto"/>
          <w:sz w:val="28"/>
          <w:szCs w:val="28"/>
        </w:rPr>
        <w:t>Оператор</w:t>
      </w:r>
      <w:r w:rsidRPr="0065127D">
        <w:rPr>
          <w:i w:val="0"/>
          <w:color w:val="auto"/>
          <w:sz w:val="28"/>
          <w:szCs w:val="28"/>
          <w:lang w:val="en-US"/>
        </w:rPr>
        <w:t xml:space="preserve"> </w:t>
      </w:r>
      <w:r w:rsidRPr="0065127D">
        <w:rPr>
          <w:i w:val="0"/>
          <w:color w:val="auto"/>
          <w:sz w:val="28"/>
          <w:szCs w:val="28"/>
        </w:rPr>
        <w:t>в</w:t>
      </w:r>
      <w:r w:rsidRPr="0065127D">
        <w:rPr>
          <w:i w:val="0"/>
          <w:color w:val="auto"/>
          <w:sz w:val="28"/>
          <w:szCs w:val="28"/>
          <w:lang w:val="en-US"/>
        </w:rPr>
        <w:t xml:space="preserve"> MightyCall (TM$MIGHTYCALL_OPERATORS)</w:t>
      </w:r>
    </w:p>
    <w:tbl>
      <w:tblPr>
        <w:tblStyle w:val="af0"/>
        <w:tblW w:w="0" w:type="auto"/>
        <w:tblLook w:val="04A0" w:firstRow="1" w:lastRow="0" w:firstColumn="1" w:lastColumn="0" w:noHBand="0" w:noVBand="1"/>
      </w:tblPr>
      <w:tblGrid>
        <w:gridCol w:w="3115"/>
        <w:gridCol w:w="3115"/>
        <w:gridCol w:w="3115"/>
      </w:tblGrid>
      <w:tr w:rsidR="0065127D" w14:paraId="36B0E3EB" w14:textId="77777777" w:rsidTr="0084618D">
        <w:tc>
          <w:tcPr>
            <w:tcW w:w="3115" w:type="dxa"/>
          </w:tcPr>
          <w:p w14:paraId="6A650576" w14:textId="77777777" w:rsidR="0065127D" w:rsidRPr="0065127D" w:rsidRDefault="0065127D" w:rsidP="0084618D">
            <w:pPr>
              <w:jc w:val="center"/>
              <w:rPr>
                <w:sz w:val="24"/>
                <w:szCs w:val="24"/>
              </w:rPr>
            </w:pPr>
            <w:r w:rsidRPr="0065127D">
              <w:rPr>
                <w:sz w:val="24"/>
                <w:szCs w:val="24"/>
              </w:rPr>
              <w:t>Название</w:t>
            </w:r>
          </w:p>
        </w:tc>
        <w:tc>
          <w:tcPr>
            <w:tcW w:w="3115" w:type="dxa"/>
          </w:tcPr>
          <w:p w14:paraId="408F6984" w14:textId="77777777" w:rsidR="0065127D" w:rsidRPr="0065127D" w:rsidRDefault="0065127D" w:rsidP="0084618D">
            <w:pPr>
              <w:jc w:val="center"/>
              <w:rPr>
                <w:sz w:val="24"/>
                <w:szCs w:val="24"/>
              </w:rPr>
            </w:pPr>
            <w:r w:rsidRPr="0065127D">
              <w:rPr>
                <w:sz w:val="24"/>
                <w:szCs w:val="24"/>
              </w:rPr>
              <w:t>Тип</w:t>
            </w:r>
          </w:p>
        </w:tc>
        <w:tc>
          <w:tcPr>
            <w:tcW w:w="3115" w:type="dxa"/>
          </w:tcPr>
          <w:p w14:paraId="58CFCB23" w14:textId="77777777" w:rsidR="0065127D" w:rsidRPr="0065127D" w:rsidRDefault="0065127D" w:rsidP="0084618D">
            <w:pPr>
              <w:jc w:val="center"/>
              <w:rPr>
                <w:sz w:val="24"/>
                <w:szCs w:val="24"/>
              </w:rPr>
            </w:pPr>
            <w:r w:rsidRPr="0065127D">
              <w:rPr>
                <w:sz w:val="24"/>
                <w:szCs w:val="24"/>
              </w:rPr>
              <w:t>Описание</w:t>
            </w:r>
          </w:p>
        </w:tc>
      </w:tr>
      <w:tr w:rsidR="0065127D" w14:paraId="3BD93B84" w14:textId="77777777" w:rsidTr="0084618D">
        <w:tc>
          <w:tcPr>
            <w:tcW w:w="3115" w:type="dxa"/>
          </w:tcPr>
          <w:p w14:paraId="3B247EEB" w14:textId="77777777" w:rsidR="0065127D" w:rsidRPr="0065127D" w:rsidRDefault="0065127D" w:rsidP="0084618D">
            <w:pPr>
              <w:jc w:val="center"/>
              <w:rPr>
                <w:sz w:val="24"/>
                <w:szCs w:val="24"/>
              </w:rPr>
            </w:pPr>
            <w:r w:rsidRPr="0065127D">
              <w:rPr>
                <w:sz w:val="24"/>
                <w:szCs w:val="24"/>
                <w:lang w:val="en-US"/>
              </w:rPr>
              <w:t>ID</w:t>
            </w:r>
          </w:p>
        </w:tc>
        <w:tc>
          <w:tcPr>
            <w:tcW w:w="3115" w:type="dxa"/>
          </w:tcPr>
          <w:p w14:paraId="0225E154" w14:textId="77777777" w:rsidR="0065127D" w:rsidRPr="0065127D" w:rsidRDefault="0065127D" w:rsidP="0084618D">
            <w:pPr>
              <w:jc w:val="center"/>
              <w:rPr>
                <w:sz w:val="24"/>
                <w:szCs w:val="24"/>
                <w:lang w:val="en-US"/>
              </w:rPr>
            </w:pPr>
            <w:r w:rsidRPr="0065127D">
              <w:rPr>
                <w:sz w:val="24"/>
                <w:szCs w:val="24"/>
                <w:lang w:val="en-US"/>
              </w:rPr>
              <w:t>PRIMARY KEY,</w:t>
            </w:r>
            <w:r w:rsidRPr="0065127D">
              <w:rPr>
                <w:sz w:val="24"/>
                <w:szCs w:val="24"/>
                <w:lang w:val="en-US"/>
              </w:rPr>
              <w:br/>
              <w:t xml:space="preserve">BIGSERIAL, </w:t>
            </w:r>
            <w:r w:rsidRPr="0065127D">
              <w:rPr>
                <w:sz w:val="24"/>
                <w:szCs w:val="24"/>
                <w:lang w:val="en-US"/>
              </w:rPr>
              <w:br/>
              <w:t>NOT NULL</w:t>
            </w:r>
          </w:p>
        </w:tc>
        <w:tc>
          <w:tcPr>
            <w:tcW w:w="3115" w:type="dxa"/>
          </w:tcPr>
          <w:p w14:paraId="024212D6" w14:textId="77777777" w:rsidR="0065127D" w:rsidRPr="0065127D" w:rsidRDefault="0065127D" w:rsidP="0084618D">
            <w:pPr>
              <w:jc w:val="center"/>
              <w:rPr>
                <w:sz w:val="24"/>
                <w:szCs w:val="24"/>
              </w:rPr>
            </w:pPr>
            <w:r w:rsidRPr="0065127D">
              <w:rPr>
                <w:sz w:val="24"/>
                <w:szCs w:val="24"/>
              </w:rPr>
              <w:t>Уникальный идентификатор</w:t>
            </w:r>
          </w:p>
        </w:tc>
      </w:tr>
      <w:tr w:rsidR="0065127D" w14:paraId="570276C0" w14:textId="77777777" w:rsidTr="0084618D">
        <w:tc>
          <w:tcPr>
            <w:tcW w:w="3115" w:type="dxa"/>
          </w:tcPr>
          <w:p w14:paraId="17CD0208" w14:textId="77777777" w:rsidR="0065127D" w:rsidRPr="0065127D" w:rsidRDefault="0065127D" w:rsidP="0084618D">
            <w:pPr>
              <w:jc w:val="center"/>
              <w:rPr>
                <w:sz w:val="24"/>
                <w:szCs w:val="24"/>
                <w:lang w:val="en-US"/>
              </w:rPr>
            </w:pPr>
            <w:r w:rsidRPr="0065127D">
              <w:rPr>
                <w:sz w:val="24"/>
                <w:szCs w:val="24"/>
                <w:lang w:val="en-US"/>
              </w:rPr>
              <w:t>LOGIN</w:t>
            </w:r>
          </w:p>
        </w:tc>
        <w:tc>
          <w:tcPr>
            <w:tcW w:w="3115" w:type="dxa"/>
          </w:tcPr>
          <w:p w14:paraId="2ED398E4" w14:textId="77777777" w:rsidR="0065127D" w:rsidRPr="0065127D" w:rsidRDefault="0065127D" w:rsidP="0084618D">
            <w:pPr>
              <w:jc w:val="center"/>
              <w:rPr>
                <w:sz w:val="24"/>
                <w:szCs w:val="24"/>
                <w:lang w:val="en-US"/>
              </w:rPr>
            </w:pPr>
            <w:r w:rsidRPr="0065127D">
              <w:rPr>
                <w:sz w:val="24"/>
                <w:szCs w:val="24"/>
                <w:lang w:val="en-US"/>
              </w:rPr>
              <w:t>VARCHAR(128),</w:t>
            </w:r>
            <w:r w:rsidRPr="0065127D">
              <w:rPr>
                <w:sz w:val="24"/>
                <w:szCs w:val="24"/>
                <w:lang w:val="en-US"/>
              </w:rPr>
              <w:br/>
              <w:t>NOT NULL</w:t>
            </w:r>
          </w:p>
        </w:tc>
        <w:tc>
          <w:tcPr>
            <w:tcW w:w="3115" w:type="dxa"/>
          </w:tcPr>
          <w:p w14:paraId="069D2E36" w14:textId="77777777" w:rsidR="0065127D" w:rsidRPr="0065127D" w:rsidRDefault="0065127D" w:rsidP="0084618D">
            <w:pPr>
              <w:jc w:val="center"/>
              <w:rPr>
                <w:sz w:val="24"/>
                <w:szCs w:val="24"/>
                <w:lang w:val="en-US"/>
              </w:rPr>
            </w:pPr>
            <w:r w:rsidRPr="0065127D">
              <w:rPr>
                <w:sz w:val="24"/>
                <w:szCs w:val="24"/>
              </w:rPr>
              <w:t>Логин оператора</w:t>
            </w:r>
          </w:p>
        </w:tc>
      </w:tr>
      <w:tr w:rsidR="0065127D" w14:paraId="079C4260" w14:textId="77777777" w:rsidTr="0084618D">
        <w:tc>
          <w:tcPr>
            <w:tcW w:w="3115" w:type="dxa"/>
          </w:tcPr>
          <w:p w14:paraId="1492993E" w14:textId="77777777" w:rsidR="0065127D" w:rsidRPr="0065127D" w:rsidRDefault="0065127D" w:rsidP="0084618D">
            <w:pPr>
              <w:jc w:val="center"/>
              <w:rPr>
                <w:sz w:val="24"/>
                <w:szCs w:val="24"/>
                <w:lang w:val="en-US"/>
              </w:rPr>
            </w:pPr>
            <w:r w:rsidRPr="0065127D">
              <w:rPr>
                <w:sz w:val="24"/>
                <w:szCs w:val="24"/>
                <w:lang w:val="en-US"/>
              </w:rPr>
              <w:lastRenderedPageBreak/>
              <w:t>PASSWORD</w:t>
            </w:r>
          </w:p>
        </w:tc>
        <w:tc>
          <w:tcPr>
            <w:tcW w:w="3115" w:type="dxa"/>
          </w:tcPr>
          <w:p w14:paraId="570D8BCE" w14:textId="77777777" w:rsidR="0065127D" w:rsidRPr="0065127D" w:rsidRDefault="0065127D" w:rsidP="0084618D">
            <w:pPr>
              <w:jc w:val="center"/>
              <w:rPr>
                <w:sz w:val="24"/>
                <w:szCs w:val="24"/>
              </w:rPr>
            </w:pPr>
            <w:r w:rsidRPr="0065127D">
              <w:rPr>
                <w:sz w:val="24"/>
                <w:szCs w:val="24"/>
                <w:lang w:val="en-US"/>
              </w:rPr>
              <w:t>VARCHAR(255),</w:t>
            </w:r>
            <w:r w:rsidRPr="0065127D">
              <w:rPr>
                <w:sz w:val="24"/>
                <w:szCs w:val="24"/>
                <w:lang w:val="en-US"/>
              </w:rPr>
              <w:br/>
              <w:t>NOT NULL</w:t>
            </w:r>
          </w:p>
        </w:tc>
        <w:tc>
          <w:tcPr>
            <w:tcW w:w="3115" w:type="dxa"/>
          </w:tcPr>
          <w:p w14:paraId="3DB94516" w14:textId="337C4E71" w:rsidR="0065127D" w:rsidRPr="00E041EB" w:rsidRDefault="0065127D" w:rsidP="0084618D">
            <w:pPr>
              <w:jc w:val="center"/>
              <w:rPr>
                <w:sz w:val="24"/>
                <w:szCs w:val="24"/>
              </w:rPr>
            </w:pPr>
            <w:r w:rsidRPr="0065127D">
              <w:rPr>
                <w:sz w:val="24"/>
                <w:szCs w:val="24"/>
              </w:rPr>
              <w:t xml:space="preserve">Зашифрованный пароль оператора </w:t>
            </w:r>
            <w:r>
              <w:rPr>
                <w:sz w:val="24"/>
                <w:szCs w:val="24"/>
              </w:rPr>
              <w:t xml:space="preserve">для системы </w:t>
            </w:r>
            <w:r>
              <w:rPr>
                <w:sz w:val="24"/>
                <w:szCs w:val="24"/>
                <w:lang w:val="en-US"/>
              </w:rPr>
              <w:t>MightyCall</w:t>
            </w:r>
          </w:p>
        </w:tc>
      </w:tr>
      <w:tr w:rsidR="0065127D" w14:paraId="6ACE546A" w14:textId="77777777" w:rsidTr="0084618D">
        <w:tc>
          <w:tcPr>
            <w:tcW w:w="3115" w:type="dxa"/>
          </w:tcPr>
          <w:p w14:paraId="10AB0723" w14:textId="688F4393" w:rsidR="0065127D" w:rsidRPr="0065127D" w:rsidRDefault="0065127D" w:rsidP="0084618D">
            <w:pPr>
              <w:jc w:val="center"/>
              <w:rPr>
                <w:sz w:val="24"/>
                <w:szCs w:val="24"/>
                <w:lang w:val="en-US"/>
              </w:rPr>
            </w:pPr>
            <w:r>
              <w:rPr>
                <w:sz w:val="24"/>
                <w:szCs w:val="24"/>
                <w:lang w:val="en-US"/>
              </w:rPr>
              <w:t>DOMAIN</w:t>
            </w:r>
          </w:p>
        </w:tc>
        <w:tc>
          <w:tcPr>
            <w:tcW w:w="3115" w:type="dxa"/>
          </w:tcPr>
          <w:p w14:paraId="0C3D8E47" w14:textId="6BE9A0EF" w:rsidR="0065127D" w:rsidRPr="0065127D" w:rsidRDefault="0065127D" w:rsidP="0084618D">
            <w:pPr>
              <w:jc w:val="center"/>
              <w:rPr>
                <w:sz w:val="24"/>
                <w:szCs w:val="24"/>
                <w:lang w:val="en-US"/>
              </w:rPr>
            </w:pPr>
            <w:r>
              <w:rPr>
                <w:sz w:val="24"/>
                <w:szCs w:val="24"/>
                <w:lang w:val="en-US"/>
              </w:rPr>
              <w:t>DOMAINS</w:t>
            </w:r>
            <w:r w:rsidRPr="0065127D">
              <w:rPr>
                <w:sz w:val="24"/>
                <w:szCs w:val="24"/>
                <w:lang w:val="en-US"/>
              </w:rPr>
              <w:t>,</w:t>
            </w:r>
            <w:r w:rsidRPr="0065127D">
              <w:rPr>
                <w:sz w:val="24"/>
                <w:szCs w:val="24"/>
                <w:lang w:val="en-US"/>
              </w:rPr>
              <w:br/>
              <w:t>NOT NULL</w:t>
            </w:r>
          </w:p>
        </w:tc>
        <w:tc>
          <w:tcPr>
            <w:tcW w:w="3115" w:type="dxa"/>
          </w:tcPr>
          <w:p w14:paraId="3087F4FD" w14:textId="2722F748" w:rsidR="0065127D" w:rsidRPr="00E041EB" w:rsidRDefault="0065127D" w:rsidP="0084618D">
            <w:pPr>
              <w:jc w:val="center"/>
              <w:rPr>
                <w:sz w:val="24"/>
                <w:szCs w:val="24"/>
              </w:rPr>
            </w:pPr>
            <w:r>
              <w:rPr>
                <w:sz w:val="24"/>
                <w:szCs w:val="24"/>
              </w:rPr>
              <w:t>Домен, к которому принадлежит оператор</w:t>
            </w:r>
          </w:p>
        </w:tc>
      </w:tr>
      <w:tr w:rsidR="0065127D" w14:paraId="2055AA6F" w14:textId="77777777" w:rsidTr="0084618D">
        <w:tc>
          <w:tcPr>
            <w:tcW w:w="3115" w:type="dxa"/>
          </w:tcPr>
          <w:p w14:paraId="443CEAC5" w14:textId="77777777" w:rsidR="0065127D" w:rsidRPr="0065127D" w:rsidRDefault="0065127D" w:rsidP="0084618D">
            <w:pPr>
              <w:jc w:val="center"/>
              <w:rPr>
                <w:sz w:val="24"/>
                <w:szCs w:val="24"/>
                <w:lang w:val="en-US"/>
              </w:rPr>
            </w:pPr>
            <w:r w:rsidRPr="0065127D">
              <w:rPr>
                <w:sz w:val="24"/>
                <w:szCs w:val="24"/>
                <w:lang w:val="en-US"/>
              </w:rPr>
              <w:t>WTIME</w:t>
            </w:r>
          </w:p>
        </w:tc>
        <w:tc>
          <w:tcPr>
            <w:tcW w:w="3115" w:type="dxa"/>
          </w:tcPr>
          <w:p w14:paraId="70076500" w14:textId="77777777" w:rsidR="0065127D" w:rsidRPr="0065127D" w:rsidRDefault="0065127D" w:rsidP="0084618D">
            <w:pPr>
              <w:jc w:val="center"/>
              <w:rPr>
                <w:sz w:val="24"/>
                <w:szCs w:val="24"/>
                <w:lang w:val="en-US"/>
              </w:rPr>
            </w:pPr>
            <w:r w:rsidRPr="0065127D">
              <w:rPr>
                <w:sz w:val="24"/>
                <w:szCs w:val="24"/>
                <w:lang w:val="en-US"/>
              </w:rPr>
              <w:t>TIMESTAMP</w:t>
            </w:r>
            <w:r w:rsidRPr="0065127D">
              <w:rPr>
                <w:sz w:val="24"/>
                <w:szCs w:val="24"/>
                <w:lang w:val="en-US"/>
              </w:rPr>
              <w:br/>
              <w:t>NOT_NULL</w:t>
            </w:r>
          </w:p>
        </w:tc>
        <w:tc>
          <w:tcPr>
            <w:tcW w:w="3115" w:type="dxa"/>
          </w:tcPr>
          <w:p w14:paraId="66BA9E3E" w14:textId="77777777" w:rsidR="0065127D" w:rsidRPr="0065127D" w:rsidRDefault="0065127D" w:rsidP="0084618D">
            <w:pPr>
              <w:jc w:val="center"/>
              <w:rPr>
                <w:sz w:val="24"/>
                <w:szCs w:val="24"/>
              </w:rPr>
            </w:pPr>
            <w:r w:rsidRPr="0065127D">
              <w:rPr>
                <w:sz w:val="24"/>
                <w:szCs w:val="24"/>
              </w:rPr>
              <w:t>Время создание записи</w:t>
            </w:r>
          </w:p>
        </w:tc>
      </w:tr>
      <w:tr w:rsidR="0065127D" w14:paraId="37DDC18E" w14:textId="77777777" w:rsidTr="0084618D">
        <w:tc>
          <w:tcPr>
            <w:tcW w:w="3115" w:type="dxa"/>
          </w:tcPr>
          <w:p w14:paraId="11782C1C" w14:textId="77777777" w:rsidR="0065127D" w:rsidRPr="0065127D" w:rsidRDefault="0065127D" w:rsidP="0084618D">
            <w:pPr>
              <w:jc w:val="center"/>
              <w:rPr>
                <w:sz w:val="24"/>
                <w:szCs w:val="24"/>
                <w:lang w:val="en-US"/>
              </w:rPr>
            </w:pPr>
            <w:r w:rsidRPr="0065127D">
              <w:rPr>
                <w:sz w:val="24"/>
                <w:szCs w:val="24"/>
                <w:lang w:val="en-US"/>
              </w:rPr>
              <w:t>UTIME</w:t>
            </w:r>
          </w:p>
        </w:tc>
        <w:tc>
          <w:tcPr>
            <w:tcW w:w="3115" w:type="dxa"/>
          </w:tcPr>
          <w:p w14:paraId="4A40E219" w14:textId="77777777" w:rsidR="0065127D" w:rsidRPr="0065127D" w:rsidRDefault="0065127D" w:rsidP="0084618D">
            <w:pPr>
              <w:jc w:val="center"/>
              <w:rPr>
                <w:sz w:val="24"/>
                <w:szCs w:val="24"/>
                <w:lang w:val="en-US"/>
              </w:rPr>
            </w:pPr>
            <w:r w:rsidRPr="0065127D">
              <w:rPr>
                <w:sz w:val="24"/>
                <w:szCs w:val="24"/>
                <w:lang w:val="en-US"/>
              </w:rPr>
              <w:t>TIMESTAMP,</w:t>
            </w:r>
            <w:r w:rsidRPr="0065127D">
              <w:rPr>
                <w:sz w:val="24"/>
                <w:szCs w:val="24"/>
                <w:lang w:val="en-US"/>
              </w:rPr>
              <w:br/>
              <w:t>NOT_NULL</w:t>
            </w:r>
          </w:p>
        </w:tc>
        <w:tc>
          <w:tcPr>
            <w:tcW w:w="3115" w:type="dxa"/>
          </w:tcPr>
          <w:p w14:paraId="362EAE34" w14:textId="77777777" w:rsidR="0065127D" w:rsidRPr="0065127D" w:rsidRDefault="0065127D" w:rsidP="0084618D">
            <w:pPr>
              <w:jc w:val="center"/>
              <w:rPr>
                <w:sz w:val="24"/>
                <w:szCs w:val="24"/>
              </w:rPr>
            </w:pPr>
            <w:r w:rsidRPr="0065127D">
              <w:rPr>
                <w:sz w:val="24"/>
                <w:szCs w:val="24"/>
              </w:rPr>
              <w:t>Время обновления записи</w:t>
            </w:r>
          </w:p>
        </w:tc>
      </w:tr>
      <w:tr w:rsidR="0065127D" w:rsidRPr="0065127D" w14:paraId="23F01BBE" w14:textId="77777777" w:rsidTr="0084618D">
        <w:tc>
          <w:tcPr>
            <w:tcW w:w="3115" w:type="dxa"/>
          </w:tcPr>
          <w:p w14:paraId="76C673CD" w14:textId="3D851550" w:rsidR="0065127D" w:rsidRPr="0065127D" w:rsidRDefault="0065127D" w:rsidP="0084618D">
            <w:pPr>
              <w:jc w:val="center"/>
              <w:rPr>
                <w:sz w:val="24"/>
                <w:szCs w:val="24"/>
                <w:lang w:val="en-US"/>
              </w:rPr>
            </w:pPr>
            <w:r>
              <w:rPr>
                <w:sz w:val="24"/>
                <w:szCs w:val="24"/>
                <w:lang w:val="en-US"/>
              </w:rPr>
              <w:t>OPERATOR_ID</w:t>
            </w:r>
          </w:p>
        </w:tc>
        <w:tc>
          <w:tcPr>
            <w:tcW w:w="3115" w:type="dxa"/>
          </w:tcPr>
          <w:p w14:paraId="3655794F" w14:textId="11827430" w:rsidR="0065127D" w:rsidRPr="0065127D" w:rsidRDefault="0065127D" w:rsidP="0084618D">
            <w:pPr>
              <w:jc w:val="center"/>
              <w:rPr>
                <w:sz w:val="24"/>
                <w:szCs w:val="24"/>
                <w:lang w:val="en-US"/>
              </w:rPr>
            </w:pPr>
            <w:r>
              <w:rPr>
                <w:sz w:val="24"/>
                <w:szCs w:val="24"/>
                <w:lang w:val="en-US"/>
              </w:rPr>
              <w:t>FOREIGN_KEY,</w:t>
            </w:r>
            <w:r w:rsidRPr="0065127D">
              <w:rPr>
                <w:sz w:val="24"/>
                <w:szCs w:val="24"/>
                <w:lang w:val="en-US"/>
              </w:rPr>
              <w:br/>
            </w:r>
            <w:r>
              <w:rPr>
                <w:sz w:val="24"/>
                <w:szCs w:val="24"/>
                <w:lang w:val="en-US"/>
              </w:rPr>
              <w:t>BIGINT</w:t>
            </w:r>
            <w:r w:rsidRPr="0065127D">
              <w:rPr>
                <w:sz w:val="24"/>
                <w:szCs w:val="24"/>
                <w:lang w:val="en-US"/>
              </w:rPr>
              <w:t>,</w:t>
            </w:r>
            <w:r w:rsidRPr="0065127D">
              <w:rPr>
                <w:sz w:val="24"/>
                <w:szCs w:val="24"/>
                <w:lang w:val="en-US"/>
              </w:rPr>
              <w:br/>
            </w:r>
            <w:r>
              <w:rPr>
                <w:sz w:val="24"/>
                <w:szCs w:val="24"/>
                <w:lang w:val="en-US"/>
              </w:rPr>
              <w:t>NOT</w:t>
            </w:r>
            <w:r w:rsidRPr="0065127D">
              <w:rPr>
                <w:sz w:val="24"/>
                <w:szCs w:val="24"/>
                <w:lang w:val="en-US"/>
              </w:rPr>
              <w:t xml:space="preserve"> </w:t>
            </w:r>
            <w:r>
              <w:rPr>
                <w:sz w:val="24"/>
                <w:szCs w:val="24"/>
                <w:lang w:val="en-US"/>
              </w:rPr>
              <w:t>NULL</w:t>
            </w:r>
            <w:r w:rsidRPr="0065127D">
              <w:rPr>
                <w:sz w:val="24"/>
                <w:szCs w:val="24"/>
                <w:lang w:val="en-US"/>
              </w:rPr>
              <w:t>,</w:t>
            </w:r>
          </w:p>
        </w:tc>
        <w:tc>
          <w:tcPr>
            <w:tcW w:w="3115" w:type="dxa"/>
          </w:tcPr>
          <w:p w14:paraId="081B8CAA" w14:textId="42CC5BE2" w:rsidR="0065127D" w:rsidRPr="0065127D" w:rsidRDefault="0065127D" w:rsidP="0084618D">
            <w:pPr>
              <w:jc w:val="center"/>
              <w:rPr>
                <w:sz w:val="24"/>
                <w:szCs w:val="24"/>
              </w:rPr>
            </w:pPr>
            <w:r>
              <w:rPr>
                <w:sz w:val="24"/>
                <w:szCs w:val="24"/>
              </w:rPr>
              <w:t>Уникальный идентификатор оператора системы «Телемаркетинг»</w:t>
            </w:r>
          </w:p>
        </w:tc>
      </w:tr>
    </w:tbl>
    <w:p w14:paraId="443EAA44" w14:textId="5EC6A610" w:rsidR="0065127D" w:rsidRDefault="0065127D" w:rsidP="0008009B"/>
    <w:p w14:paraId="30C82406" w14:textId="19D50E63" w:rsidR="0065127D" w:rsidRPr="0065127D" w:rsidRDefault="0065127D" w:rsidP="0065127D">
      <w:pPr>
        <w:pStyle w:val="ac"/>
        <w:keepNext/>
        <w:jc w:val="right"/>
        <w:rPr>
          <w:i w:val="0"/>
          <w:color w:val="auto"/>
          <w:sz w:val="28"/>
        </w:rPr>
      </w:pPr>
      <w:r w:rsidRPr="0065127D">
        <w:rPr>
          <w:i w:val="0"/>
          <w:color w:val="auto"/>
          <w:sz w:val="28"/>
        </w:rPr>
        <w:t xml:space="preserve">Таблица </w:t>
      </w:r>
      <w:r w:rsidRPr="0065127D">
        <w:rPr>
          <w:i w:val="0"/>
          <w:color w:val="auto"/>
          <w:sz w:val="28"/>
        </w:rPr>
        <w:fldChar w:fldCharType="begin"/>
      </w:r>
      <w:r w:rsidRPr="0065127D">
        <w:rPr>
          <w:i w:val="0"/>
          <w:color w:val="auto"/>
          <w:sz w:val="28"/>
        </w:rPr>
        <w:instrText xml:space="preserve"> SEQ Таблица \* ARABIC </w:instrText>
      </w:r>
      <w:r w:rsidRPr="0065127D">
        <w:rPr>
          <w:i w:val="0"/>
          <w:color w:val="auto"/>
          <w:sz w:val="28"/>
        </w:rPr>
        <w:fldChar w:fldCharType="separate"/>
      </w:r>
      <w:r w:rsidR="008C038D">
        <w:rPr>
          <w:i w:val="0"/>
          <w:noProof/>
          <w:color w:val="auto"/>
          <w:sz w:val="28"/>
        </w:rPr>
        <w:t>7</w:t>
      </w:r>
      <w:r w:rsidRPr="0065127D">
        <w:rPr>
          <w:i w:val="0"/>
          <w:color w:val="auto"/>
          <w:sz w:val="28"/>
        </w:rPr>
        <w:fldChar w:fldCharType="end"/>
      </w:r>
      <w:r w:rsidRPr="0065127D">
        <w:rPr>
          <w:i w:val="0"/>
          <w:color w:val="auto"/>
          <w:sz w:val="28"/>
        </w:rPr>
        <w:t xml:space="preserve"> - Активные операторы </w:t>
      </w:r>
      <w:r w:rsidRPr="0065127D">
        <w:rPr>
          <w:i w:val="0"/>
          <w:noProof/>
          <w:color w:val="auto"/>
          <w:sz w:val="28"/>
        </w:rPr>
        <w:t>(</w:t>
      </w:r>
      <w:r w:rsidRPr="0065127D">
        <w:rPr>
          <w:i w:val="0"/>
          <w:noProof/>
          <w:color w:val="auto"/>
          <w:sz w:val="28"/>
          <w:lang w:val="en-US"/>
        </w:rPr>
        <w:t>TM</w:t>
      </w:r>
      <w:r w:rsidRPr="0065127D">
        <w:rPr>
          <w:i w:val="0"/>
          <w:noProof/>
          <w:color w:val="auto"/>
          <w:sz w:val="28"/>
        </w:rPr>
        <w:t>$</w:t>
      </w:r>
      <w:r w:rsidRPr="0065127D">
        <w:rPr>
          <w:i w:val="0"/>
          <w:noProof/>
          <w:color w:val="auto"/>
          <w:sz w:val="28"/>
          <w:lang w:val="en-US"/>
        </w:rPr>
        <w:t>OPERATORS</w:t>
      </w:r>
      <w:r w:rsidRPr="0065127D">
        <w:rPr>
          <w:i w:val="0"/>
          <w:noProof/>
          <w:color w:val="auto"/>
          <w:sz w:val="28"/>
        </w:rPr>
        <w:t>_</w:t>
      </w:r>
      <w:r w:rsidRPr="0065127D">
        <w:rPr>
          <w:i w:val="0"/>
          <w:noProof/>
          <w:color w:val="auto"/>
          <w:sz w:val="28"/>
          <w:lang w:val="en-US"/>
        </w:rPr>
        <w:t>STATES</w:t>
      </w:r>
      <w:r w:rsidRPr="0065127D">
        <w:rPr>
          <w:i w:val="0"/>
          <w:noProof/>
          <w:color w:val="auto"/>
          <w:sz w:val="28"/>
        </w:rPr>
        <w:t>)</w:t>
      </w:r>
    </w:p>
    <w:tbl>
      <w:tblPr>
        <w:tblStyle w:val="af0"/>
        <w:tblW w:w="0" w:type="auto"/>
        <w:tblLook w:val="04A0" w:firstRow="1" w:lastRow="0" w:firstColumn="1" w:lastColumn="0" w:noHBand="0" w:noVBand="1"/>
      </w:tblPr>
      <w:tblGrid>
        <w:gridCol w:w="3115"/>
        <w:gridCol w:w="3115"/>
        <w:gridCol w:w="3115"/>
      </w:tblGrid>
      <w:tr w:rsidR="0065127D" w:rsidRPr="0065127D" w14:paraId="22C17082" w14:textId="77777777" w:rsidTr="0084618D">
        <w:tc>
          <w:tcPr>
            <w:tcW w:w="3115" w:type="dxa"/>
          </w:tcPr>
          <w:p w14:paraId="4B1CD638" w14:textId="77777777" w:rsidR="0065127D" w:rsidRPr="0065127D" w:rsidRDefault="0065127D" w:rsidP="0084618D">
            <w:pPr>
              <w:jc w:val="center"/>
              <w:rPr>
                <w:sz w:val="24"/>
                <w:szCs w:val="24"/>
              </w:rPr>
            </w:pPr>
            <w:r w:rsidRPr="0065127D">
              <w:rPr>
                <w:sz w:val="24"/>
                <w:szCs w:val="24"/>
              </w:rPr>
              <w:t>Название</w:t>
            </w:r>
          </w:p>
        </w:tc>
        <w:tc>
          <w:tcPr>
            <w:tcW w:w="3115" w:type="dxa"/>
          </w:tcPr>
          <w:p w14:paraId="2C52F584" w14:textId="77777777" w:rsidR="0065127D" w:rsidRPr="0065127D" w:rsidRDefault="0065127D" w:rsidP="0084618D">
            <w:pPr>
              <w:jc w:val="center"/>
              <w:rPr>
                <w:sz w:val="24"/>
                <w:szCs w:val="24"/>
              </w:rPr>
            </w:pPr>
            <w:r w:rsidRPr="0065127D">
              <w:rPr>
                <w:sz w:val="24"/>
                <w:szCs w:val="24"/>
              </w:rPr>
              <w:t>Тип</w:t>
            </w:r>
          </w:p>
        </w:tc>
        <w:tc>
          <w:tcPr>
            <w:tcW w:w="3115" w:type="dxa"/>
          </w:tcPr>
          <w:p w14:paraId="05A19443" w14:textId="77777777" w:rsidR="0065127D" w:rsidRPr="0065127D" w:rsidRDefault="0065127D" w:rsidP="0084618D">
            <w:pPr>
              <w:jc w:val="center"/>
              <w:rPr>
                <w:sz w:val="24"/>
                <w:szCs w:val="24"/>
              </w:rPr>
            </w:pPr>
            <w:r w:rsidRPr="0065127D">
              <w:rPr>
                <w:sz w:val="24"/>
                <w:szCs w:val="24"/>
              </w:rPr>
              <w:t>Описание</w:t>
            </w:r>
          </w:p>
        </w:tc>
      </w:tr>
      <w:tr w:rsidR="0065127D" w:rsidRPr="0065127D" w14:paraId="1B0DCAE8" w14:textId="77777777" w:rsidTr="0084618D">
        <w:tc>
          <w:tcPr>
            <w:tcW w:w="3115" w:type="dxa"/>
          </w:tcPr>
          <w:p w14:paraId="7205FE78" w14:textId="77777777" w:rsidR="0065127D" w:rsidRPr="0065127D" w:rsidRDefault="0065127D" w:rsidP="0084618D">
            <w:pPr>
              <w:jc w:val="center"/>
              <w:rPr>
                <w:sz w:val="24"/>
                <w:szCs w:val="24"/>
              </w:rPr>
            </w:pPr>
            <w:r w:rsidRPr="0065127D">
              <w:rPr>
                <w:sz w:val="24"/>
                <w:szCs w:val="24"/>
                <w:lang w:val="en-US"/>
              </w:rPr>
              <w:t>ID</w:t>
            </w:r>
          </w:p>
        </w:tc>
        <w:tc>
          <w:tcPr>
            <w:tcW w:w="3115" w:type="dxa"/>
          </w:tcPr>
          <w:p w14:paraId="6B003A3A" w14:textId="77777777" w:rsidR="0065127D" w:rsidRPr="0065127D" w:rsidRDefault="0065127D" w:rsidP="0084618D">
            <w:pPr>
              <w:jc w:val="center"/>
              <w:rPr>
                <w:sz w:val="24"/>
                <w:szCs w:val="24"/>
                <w:lang w:val="en-US"/>
              </w:rPr>
            </w:pPr>
            <w:r w:rsidRPr="0065127D">
              <w:rPr>
                <w:sz w:val="24"/>
                <w:szCs w:val="24"/>
                <w:lang w:val="en-US"/>
              </w:rPr>
              <w:t>PRIMARY KEY,</w:t>
            </w:r>
            <w:r w:rsidRPr="0065127D">
              <w:rPr>
                <w:sz w:val="24"/>
                <w:szCs w:val="24"/>
                <w:lang w:val="en-US"/>
              </w:rPr>
              <w:br/>
              <w:t xml:space="preserve">BIGSERIAL, </w:t>
            </w:r>
            <w:r w:rsidRPr="0065127D">
              <w:rPr>
                <w:sz w:val="24"/>
                <w:szCs w:val="24"/>
                <w:lang w:val="en-US"/>
              </w:rPr>
              <w:br/>
              <w:t>NOT NULL</w:t>
            </w:r>
          </w:p>
        </w:tc>
        <w:tc>
          <w:tcPr>
            <w:tcW w:w="3115" w:type="dxa"/>
          </w:tcPr>
          <w:p w14:paraId="02C6ADFF" w14:textId="77777777" w:rsidR="0065127D" w:rsidRPr="0065127D" w:rsidRDefault="0065127D" w:rsidP="0084618D">
            <w:pPr>
              <w:jc w:val="center"/>
              <w:rPr>
                <w:sz w:val="24"/>
                <w:szCs w:val="24"/>
              </w:rPr>
            </w:pPr>
            <w:r w:rsidRPr="0065127D">
              <w:rPr>
                <w:sz w:val="24"/>
                <w:szCs w:val="24"/>
              </w:rPr>
              <w:t>Уникальный идентификатор</w:t>
            </w:r>
          </w:p>
        </w:tc>
      </w:tr>
      <w:tr w:rsidR="0065127D" w:rsidRPr="0065127D" w14:paraId="4617F995" w14:textId="77777777" w:rsidTr="0084618D">
        <w:tc>
          <w:tcPr>
            <w:tcW w:w="3115" w:type="dxa"/>
          </w:tcPr>
          <w:p w14:paraId="466F5C8B" w14:textId="77777777" w:rsidR="0065127D" w:rsidRPr="0065127D" w:rsidRDefault="0065127D" w:rsidP="0084618D">
            <w:pPr>
              <w:jc w:val="center"/>
              <w:rPr>
                <w:sz w:val="24"/>
                <w:szCs w:val="24"/>
                <w:lang w:val="en-US"/>
              </w:rPr>
            </w:pPr>
            <w:r w:rsidRPr="0065127D">
              <w:rPr>
                <w:sz w:val="24"/>
                <w:szCs w:val="24"/>
                <w:lang w:val="en-US"/>
              </w:rPr>
              <w:t>WTIME</w:t>
            </w:r>
          </w:p>
        </w:tc>
        <w:tc>
          <w:tcPr>
            <w:tcW w:w="3115" w:type="dxa"/>
          </w:tcPr>
          <w:p w14:paraId="393E140B" w14:textId="77777777" w:rsidR="0065127D" w:rsidRPr="0065127D" w:rsidRDefault="0065127D" w:rsidP="0084618D">
            <w:pPr>
              <w:jc w:val="center"/>
              <w:rPr>
                <w:sz w:val="24"/>
                <w:szCs w:val="24"/>
                <w:lang w:val="en-US"/>
              </w:rPr>
            </w:pPr>
            <w:r w:rsidRPr="0065127D">
              <w:rPr>
                <w:sz w:val="24"/>
                <w:szCs w:val="24"/>
                <w:lang w:val="en-US"/>
              </w:rPr>
              <w:t>TIMESTAMP</w:t>
            </w:r>
            <w:r w:rsidRPr="0065127D">
              <w:rPr>
                <w:sz w:val="24"/>
                <w:szCs w:val="24"/>
                <w:lang w:val="en-US"/>
              </w:rPr>
              <w:br/>
              <w:t>NOT_NULL</w:t>
            </w:r>
          </w:p>
        </w:tc>
        <w:tc>
          <w:tcPr>
            <w:tcW w:w="3115" w:type="dxa"/>
          </w:tcPr>
          <w:p w14:paraId="1D93B1C8" w14:textId="77777777" w:rsidR="0065127D" w:rsidRPr="0065127D" w:rsidRDefault="0065127D" w:rsidP="0084618D">
            <w:pPr>
              <w:jc w:val="center"/>
              <w:rPr>
                <w:sz w:val="24"/>
                <w:szCs w:val="24"/>
              </w:rPr>
            </w:pPr>
            <w:r w:rsidRPr="0065127D">
              <w:rPr>
                <w:sz w:val="24"/>
                <w:szCs w:val="24"/>
              </w:rPr>
              <w:t>Время создание записи</w:t>
            </w:r>
          </w:p>
        </w:tc>
      </w:tr>
      <w:tr w:rsidR="0065127D" w:rsidRPr="0065127D" w14:paraId="0C286DAC" w14:textId="77777777" w:rsidTr="0084618D">
        <w:tc>
          <w:tcPr>
            <w:tcW w:w="3115" w:type="dxa"/>
          </w:tcPr>
          <w:p w14:paraId="20CE9E40" w14:textId="77777777" w:rsidR="0065127D" w:rsidRPr="0065127D" w:rsidRDefault="0065127D" w:rsidP="0084618D">
            <w:pPr>
              <w:jc w:val="center"/>
              <w:rPr>
                <w:sz w:val="24"/>
                <w:szCs w:val="24"/>
                <w:lang w:val="en-US"/>
              </w:rPr>
            </w:pPr>
            <w:r w:rsidRPr="0065127D">
              <w:rPr>
                <w:sz w:val="24"/>
                <w:szCs w:val="24"/>
                <w:lang w:val="en-US"/>
              </w:rPr>
              <w:t>UTIME</w:t>
            </w:r>
          </w:p>
        </w:tc>
        <w:tc>
          <w:tcPr>
            <w:tcW w:w="3115" w:type="dxa"/>
          </w:tcPr>
          <w:p w14:paraId="3199BDEA" w14:textId="77777777" w:rsidR="0065127D" w:rsidRPr="0065127D" w:rsidRDefault="0065127D" w:rsidP="0084618D">
            <w:pPr>
              <w:jc w:val="center"/>
              <w:rPr>
                <w:sz w:val="24"/>
                <w:szCs w:val="24"/>
                <w:lang w:val="en-US"/>
              </w:rPr>
            </w:pPr>
            <w:r w:rsidRPr="0065127D">
              <w:rPr>
                <w:sz w:val="24"/>
                <w:szCs w:val="24"/>
                <w:lang w:val="en-US"/>
              </w:rPr>
              <w:t>TIMESTAMP,</w:t>
            </w:r>
            <w:r w:rsidRPr="0065127D">
              <w:rPr>
                <w:sz w:val="24"/>
                <w:szCs w:val="24"/>
                <w:lang w:val="en-US"/>
              </w:rPr>
              <w:br/>
              <w:t>NOT_NULL</w:t>
            </w:r>
          </w:p>
        </w:tc>
        <w:tc>
          <w:tcPr>
            <w:tcW w:w="3115" w:type="dxa"/>
          </w:tcPr>
          <w:p w14:paraId="72178A7A" w14:textId="77777777" w:rsidR="0065127D" w:rsidRPr="0065127D" w:rsidRDefault="0065127D" w:rsidP="0084618D">
            <w:pPr>
              <w:jc w:val="center"/>
              <w:rPr>
                <w:sz w:val="24"/>
                <w:szCs w:val="24"/>
              </w:rPr>
            </w:pPr>
            <w:r w:rsidRPr="0065127D">
              <w:rPr>
                <w:sz w:val="24"/>
                <w:szCs w:val="24"/>
              </w:rPr>
              <w:t>Время обновления записи</w:t>
            </w:r>
          </w:p>
        </w:tc>
      </w:tr>
      <w:tr w:rsidR="0065127D" w:rsidRPr="0065127D" w14:paraId="0D9ED5CD" w14:textId="77777777" w:rsidTr="0084618D">
        <w:tc>
          <w:tcPr>
            <w:tcW w:w="3115" w:type="dxa"/>
          </w:tcPr>
          <w:p w14:paraId="06042300" w14:textId="77777777" w:rsidR="0065127D" w:rsidRPr="0065127D" w:rsidRDefault="0065127D" w:rsidP="0084618D">
            <w:pPr>
              <w:jc w:val="center"/>
              <w:rPr>
                <w:sz w:val="24"/>
                <w:szCs w:val="24"/>
                <w:lang w:val="en-US"/>
              </w:rPr>
            </w:pPr>
            <w:r>
              <w:rPr>
                <w:sz w:val="24"/>
                <w:szCs w:val="24"/>
                <w:lang w:val="en-US"/>
              </w:rPr>
              <w:t>OPERATOR_ID</w:t>
            </w:r>
          </w:p>
        </w:tc>
        <w:tc>
          <w:tcPr>
            <w:tcW w:w="3115" w:type="dxa"/>
          </w:tcPr>
          <w:p w14:paraId="67BF5D5C" w14:textId="77777777" w:rsidR="0065127D" w:rsidRPr="0065127D" w:rsidRDefault="0065127D" w:rsidP="0084618D">
            <w:pPr>
              <w:jc w:val="center"/>
              <w:rPr>
                <w:sz w:val="24"/>
                <w:szCs w:val="24"/>
                <w:lang w:val="en-US"/>
              </w:rPr>
            </w:pPr>
            <w:r>
              <w:rPr>
                <w:sz w:val="24"/>
                <w:szCs w:val="24"/>
                <w:lang w:val="en-US"/>
              </w:rPr>
              <w:t>FOREIGN_KEY,</w:t>
            </w:r>
            <w:r w:rsidRPr="0065127D">
              <w:rPr>
                <w:sz w:val="24"/>
                <w:szCs w:val="24"/>
                <w:lang w:val="en-US"/>
              </w:rPr>
              <w:br/>
            </w:r>
            <w:r>
              <w:rPr>
                <w:sz w:val="24"/>
                <w:szCs w:val="24"/>
                <w:lang w:val="en-US"/>
              </w:rPr>
              <w:t>BIGINT</w:t>
            </w:r>
            <w:r w:rsidRPr="0065127D">
              <w:rPr>
                <w:sz w:val="24"/>
                <w:szCs w:val="24"/>
                <w:lang w:val="en-US"/>
              </w:rPr>
              <w:t>,</w:t>
            </w:r>
            <w:r w:rsidRPr="0065127D">
              <w:rPr>
                <w:sz w:val="24"/>
                <w:szCs w:val="24"/>
                <w:lang w:val="en-US"/>
              </w:rPr>
              <w:br/>
            </w:r>
            <w:r>
              <w:rPr>
                <w:sz w:val="24"/>
                <w:szCs w:val="24"/>
                <w:lang w:val="en-US"/>
              </w:rPr>
              <w:t>NOT</w:t>
            </w:r>
            <w:r w:rsidRPr="0065127D">
              <w:rPr>
                <w:sz w:val="24"/>
                <w:szCs w:val="24"/>
                <w:lang w:val="en-US"/>
              </w:rPr>
              <w:t xml:space="preserve"> </w:t>
            </w:r>
            <w:r>
              <w:rPr>
                <w:sz w:val="24"/>
                <w:szCs w:val="24"/>
                <w:lang w:val="en-US"/>
              </w:rPr>
              <w:t>NULL</w:t>
            </w:r>
            <w:r w:rsidRPr="0065127D">
              <w:rPr>
                <w:sz w:val="24"/>
                <w:szCs w:val="24"/>
                <w:lang w:val="en-US"/>
              </w:rPr>
              <w:t>,</w:t>
            </w:r>
          </w:p>
        </w:tc>
        <w:tc>
          <w:tcPr>
            <w:tcW w:w="3115" w:type="dxa"/>
          </w:tcPr>
          <w:p w14:paraId="336D92A0" w14:textId="77777777" w:rsidR="0065127D" w:rsidRPr="0065127D" w:rsidRDefault="0065127D" w:rsidP="0084618D">
            <w:pPr>
              <w:jc w:val="center"/>
              <w:rPr>
                <w:sz w:val="24"/>
                <w:szCs w:val="24"/>
              </w:rPr>
            </w:pPr>
            <w:r>
              <w:rPr>
                <w:sz w:val="24"/>
                <w:szCs w:val="24"/>
              </w:rPr>
              <w:t>Уникальный идентификатор оператора системы «Телемаркетинг»</w:t>
            </w:r>
          </w:p>
        </w:tc>
      </w:tr>
    </w:tbl>
    <w:p w14:paraId="05DD9FF0" w14:textId="26003308" w:rsidR="0065127D" w:rsidRDefault="0065127D" w:rsidP="0008009B"/>
    <w:p w14:paraId="79C99352" w14:textId="042C68E7" w:rsidR="00593AE6" w:rsidRPr="00593AE6" w:rsidRDefault="00593AE6" w:rsidP="00593AE6">
      <w:pPr>
        <w:pStyle w:val="ac"/>
        <w:keepNext/>
        <w:jc w:val="right"/>
        <w:rPr>
          <w:i w:val="0"/>
          <w:color w:val="auto"/>
          <w:sz w:val="28"/>
          <w:lang w:val="en-US"/>
        </w:rPr>
      </w:pPr>
      <w:r w:rsidRPr="00593AE6">
        <w:rPr>
          <w:i w:val="0"/>
          <w:color w:val="auto"/>
          <w:sz w:val="28"/>
        </w:rPr>
        <w:t>Таблица</w:t>
      </w:r>
      <w:r w:rsidRPr="00593AE6">
        <w:rPr>
          <w:i w:val="0"/>
          <w:color w:val="auto"/>
          <w:sz w:val="28"/>
          <w:lang w:val="en-US"/>
        </w:rPr>
        <w:t xml:space="preserve"> </w:t>
      </w:r>
      <w:r w:rsidRPr="00593AE6">
        <w:rPr>
          <w:i w:val="0"/>
          <w:color w:val="auto"/>
          <w:sz w:val="28"/>
        </w:rPr>
        <w:fldChar w:fldCharType="begin"/>
      </w:r>
      <w:r w:rsidRPr="00593AE6">
        <w:rPr>
          <w:i w:val="0"/>
          <w:color w:val="auto"/>
          <w:sz w:val="28"/>
          <w:lang w:val="en-US"/>
        </w:rPr>
        <w:instrText xml:space="preserve"> SEQ </w:instrText>
      </w:r>
      <w:r w:rsidRPr="00593AE6">
        <w:rPr>
          <w:i w:val="0"/>
          <w:color w:val="auto"/>
          <w:sz w:val="28"/>
        </w:rPr>
        <w:instrText>Таблица</w:instrText>
      </w:r>
      <w:r w:rsidRPr="00593AE6">
        <w:rPr>
          <w:i w:val="0"/>
          <w:color w:val="auto"/>
          <w:sz w:val="28"/>
          <w:lang w:val="en-US"/>
        </w:rPr>
        <w:instrText xml:space="preserve"> \* ARABIC </w:instrText>
      </w:r>
      <w:r w:rsidRPr="00593AE6">
        <w:rPr>
          <w:i w:val="0"/>
          <w:color w:val="auto"/>
          <w:sz w:val="28"/>
        </w:rPr>
        <w:fldChar w:fldCharType="separate"/>
      </w:r>
      <w:r w:rsidR="008C038D">
        <w:rPr>
          <w:i w:val="0"/>
          <w:noProof/>
          <w:color w:val="auto"/>
          <w:sz w:val="28"/>
          <w:lang w:val="en-US"/>
        </w:rPr>
        <w:t>8</w:t>
      </w:r>
      <w:r w:rsidRPr="00593AE6">
        <w:rPr>
          <w:i w:val="0"/>
          <w:color w:val="auto"/>
          <w:sz w:val="28"/>
        </w:rPr>
        <w:fldChar w:fldCharType="end"/>
      </w:r>
      <w:r w:rsidRPr="00593AE6">
        <w:rPr>
          <w:i w:val="0"/>
          <w:color w:val="auto"/>
          <w:sz w:val="28"/>
          <w:lang w:val="en-US"/>
        </w:rPr>
        <w:t xml:space="preserve"> - </w:t>
      </w:r>
      <w:r w:rsidRPr="00593AE6">
        <w:rPr>
          <w:i w:val="0"/>
          <w:color w:val="auto"/>
          <w:sz w:val="28"/>
        </w:rPr>
        <w:t>Задачи</w:t>
      </w:r>
      <w:r w:rsidRPr="00593AE6">
        <w:rPr>
          <w:i w:val="0"/>
          <w:color w:val="auto"/>
          <w:sz w:val="28"/>
          <w:lang w:val="en-US"/>
        </w:rPr>
        <w:t xml:space="preserve"> </w:t>
      </w:r>
      <w:r w:rsidRPr="00593AE6">
        <w:rPr>
          <w:i w:val="0"/>
          <w:color w:val="auto"/>
          <w:sz w:val="28"/>
        </w:rPr>
        <w:t>для</w:t>
      </w:r>
      <w:r w:rsidRPr="00593AE6">
        <w:rPr>
          <w:i w:val="0"/>
          <w:color w:val="auto"/>
          <w:sz w:val="28"/>
          <w:lang w:val="en-US"/>
        </w:rPr>
        <w:t xml:space="preserve"> MightyCall (TM$MIGHTYCALL_REQUESTS)</w:t>
      </w:r>
    </w:p>
    <w:tbl>
      <w:tblPr>
        <w:tblStyle w:val="af0"/>
        <w:tblW w:w="0" w:type="auto"/>
        <w:tblLook w:val="04A0" w:firstRow="1" w:lastRow="0" w:firstColumn="1" w:lastColumn="0" w:noHBand="0" w:noVBand="1"/>
      </w:tblPr>
      <w:tblGrid>
        <w:gridCol w:w="3003"/>
        <w:gridCol w:w="3304"/>
        <w:gridCol w:w="3038"/>
      </w:tblGrid>
      <w:tr w:rsidR="00593AE6" w14:paraId="6E2EF7E3" w14:textId="77777777" w:rsidTr="00593AE6">
        <w:tc>
          <w:tcPr>
            <w:tcW w:w="3003" w:type="dxa"/>
          </w:tcPr>
          <w:p w14:paraId="4B991348" w14:textId="5BB28A41" w:rsidR="00593AE6" w:rsidRPr="00593AE6" w:rsidRDefault="00593AE6" w:rsidP="00593AE6">
            <w:pPr>
              <w:jc w:val="center"/>
              <w:rPr>
                <w:sz w:val="24"/>
                <w:szCs w:val="24"/>
              </w:rPr>
            </w:pPr>
            <w:r w:rsidRPr="00593AE6">
              <w:rPr>
                <w:sz w:val="24"/>
                <w:szCs w:val="24"/>
              </w:rPr>
              <w:t>Название</w:t>
            </w:r>
          </w:p>
        </w:tc>
        <w:tc>
          <w:tcPr>
            <w:tcW w:w="3304" w:type="dxa"/>
          </w:tcPr>
          <w:p w14:paraId="4A85909D" w14:textId="6B6ECA4F" w:rsidR="00593AE6" w:rsidRPr="00593AE6" w:rsidRDefault="00593AE6" w:rsidP="00593AE6">
            <w:pPr>
              <w:jc w:val="center"/>
              <w:rPr>
                <w:sz w:val="24"/>
                <w:szCs w:val="24"/>
              </w:rPr>
            </w:pPr>
            <w:r w:rsidRPr="00593AE6">
              <w:rPr>
                <w:sz w:val="24"/>
                <w:szCs w:val="24"/>
              </w:rPr>
              <w:t>Тип</w:t>
            </w:r>
          </w:p>
        </w:tc>
        <w:tc>
          <w:tcPr>
            <w:tcW w:w="3038" w:type="dxa"/>
          </w:tcPr>
          <w:p w14:paraId="0109C09D" w14:textId="14542BB8" w:rsidR="00593AE6" w:rsidRPr="00593AE6" w:rsidRDefault="00593AE6" w:rsidP="00593AE6">
            <w:pPr>
              <w:jc w:val="center"/>
              <w:rPr>
                <w:sz w:val="24"/>
                <w:szCs w:val="24"/>
              </w:rPr>
            </w:pPr>
            <w:r w:rsidRPr="00593AE6">
              <w:rPr>
                <w:sz w:val="24"/>
                <w:szCs w:val="24"/>
              </w:rPr>
              <w:t>Описание</w:t>
            </w:r>
          </w:p>
        </w:tc>
      </w:tr>
      <w:tr w:rsidR="00593AE6" w14:paraId="31FE33C9" w14:textId="77777777" w:rsidTr="00593AE6">
        <w:tc>
          <w:tcPr>
            <w:tcW w:w="3003" w:type="dxa"/>
          </w:tcPr>
          <w:p w14:paraId="1AE8A9CB" w14:textId="7C1DDE6C" w:rsidR="00593AE6" w:rsidRPr="00593AE6" w:rsidRDefault="00593AE6" w:rsidP="00593AE6">
            <w:pPr>
              <w:jc w:val="center"/>
              <w:rPr>
                <w:sz w:val="24"/>
                <w:szCs w:val="24"/>
              </w:rPr>
            </w:pPr>
            <w:r w:rsidRPr="00593AE6">
              <w:rPr>
                <w:sz w:val="24"/>
                <w:szCs w:val="24"/>
                <w:lang w:val="en-US"/>
              </w:rPr>
              <w:t>ID</w:t>
            </w:r>
          </w:p>
        </w:tc>
        <w:tc>
          <w:tcPr>
            <w:tcW w:w="3304" w:type="dxa"/>
          </w:tcPr>
          <w:p w14:paraId="6AC6862B" w14:textId="20EAD85C" w:rsidR="00593AE6" w:rsidRPr="00593AE6" w:rsidRDefault="00593AE6" w:rsidP="00593AE6">
            <w:pPr>
              <w:jc w:val="center"/>
              <w:rPr>
                <w:sz w:val="24"/>
                <w:szCs w:val="24"/>
                <w:lang w:val="en-US"/>
              </w:rPr>
            </w:pPr>
            <w:r w:rsidRPr="00593AE6">
              <w:rPr>
                <w:sz w:val="24"/>
                <w:szCs w:val="24"/>
                <w:lang w:val="en-US"/>
              </w:rPr>
              <w:t>PRIMARY KEY,</w:t>
            </w:r>
            <w:r w:rsidRPr="00593AE6">
              <w:rPr>
                <w:sz w:val="24"/>
                <w:szCs w:val="24"/>
                <w:lang w:val="en-US"/>
              </w:rPr>
              <w:br/>
              <w:t xml:space="preserve">BIGSERIAL, </w:t>
            </w:r>
            <w:r w:rsidRPr="00593AE6">
              <w:rPr>
                <w:sz w:val="24"/>
                <w:szCs w:val="24"/>
                <w:lang w:val="en-US"/>
              </w:rPr>
              <w:br/>
              <w:t>NOT NULL</w:t>
            </w:r>
          </w:p>
        </w:tc>
        <w:tc>
          <w:tcPr>
            <w:tcW w:w="3038" w:type="dxa"/>
          </w:tcPr>
          <w:p w14:paraId="5D160D04" w14:textId="6C7B1677" w:rsidR="00593AE6" w:rsidRPr="00593AE6" w:rsidRDefault="00593AE6" w:rsidP="00593AE6">
            <w:pPr>
              <w:jc w:val="center"/>
              <w:rPr>
                <w:sz w:val="24"/>
                <w:szCs w:val="24"/>
              </w:rPr>
            </w:pPr>
            <w:r w:rsidRPr="00593AE6">
              <w:rPr>
                <w:sz w:val="24"/>
                <w:szCs w:val="24"/>
              </w:rPr>
              <w:t>Уникальный идентификатор</w:t>
            </w:r>
          </w:p>
        </w:tc>
      </w:tr>
      <w:tr w:rsidR="00593AE6" w14:paraId="025CD378" w14:textId="77777777" w:rsidTr="00593AE6">
        <w:tc>
          <w:tcPr>
            <w:tcW w:w="3003" w:type="dxa"/>
          </w:tcPr>
          <w:p w14:paraId="00157DFD" w14:textId="751B7337" w:rsidR="00593AE6" w:rsidRPr="00593AE6" w:rsidRDefault="00593AE6" w:rsidP="00593AE6">
            <w:pPr>
              <w:jc w:val="center"/>
              <w:rPr>
                <w:sz w:val="24"/>
                <w:szCs w:val="24"/>
                <w:lang w:val="en-US"/>
              </w:rPr>
            </w:pPr>
            <w:r w:rsidRPr="00593AE6">
              <w:rPr>
                <w:sz w:val="24"/>
                <w:szCs w:val="24"/>
                <w:lang w:val="en-US"/>
              </w:rPr>
              <w:t>DO</w:t>
            </w:r>
            <w:r w:rsidRPr="00593AE6">
              <w:rPr>
                <w:sz w:val="24"/>
                <w:szCs w:val="24"/>
              </w:rPr>
              <w:t>_</w:t>
            </w:r>
            <w:r w:rsidRPr="00593AE6">
              <w:rPr>
                <w:sz w:val="24"/>
                <w:szCs w:val="24"/>
                <w:lang w:val="en-US"/>
              </w:rPr>
              <w:t>ID</w:t>
            </w:r>
          </w:p>
        </w:tc>
        <w:tc>
          <w:tcPr>
            <w:tcW w:w="3304" w:type="dxa"/>
          </w:tcPr>
          <w:p w14:paraId="538F0FD3" w14:textId="392000C3" w:rsidR="00593AE6" w:rsidRPr="00593AE6" w:rsidRDefault="00593AE6" w:rsidP="00593AE6">
            <w:pPr>
              <w:jc w:val="center"/>
              <w:rPr>
                <w:sz w:val="24"/>
                <w:szCs w:val="24"/>
              </w:rPr>
            </w:pPr>
            <w:r w:rsidRPr="00593AE6">
              <w:rPr>
                <w:sz w:val="24"/>
                <w:szCs w:val="24"/>
                <w:lang w:val="en-US"/>
              </w:rPr>
              <w:t>VARCHAR</w:t>
            </w:r>
            <w:r w:rsidRPr="00593AE6">
              <w:rPr>
                <w:sz w:val="24"/>
                <w:szCs w:val="24"/>
              </w:rPr>
              <w:t>(255)</w:t>
            </w:r>
            <w:r w:rsidRPr="00593AE6">
              <w:rPr>
                <w:sz w:val="24"/>
                <w:szCs w:val="24"/>
                <w:lang w:val="en-US"/>
              </w:rPr>
              <w:t>,</w:t>
            </w:r>
            <w:r w:rsidRPr="00593AE6">
              <w:rPr>
                <w:sz w:val="24"/>
                <w:szCs w:val="24"/>
                <w:lang w:val="en-US"/>
              </w:rPr>
              <w:br/>
              <w:t>NOT NULL</w:t>
            </w:r>
          </w:p>
        </w:tc>
        <w:tc>
          <w:tcPr>
            <w:tcW w:w="3038" w:type="dxa"/>
          </w:tcPr>
          <w:p w14:paraId="325F0558" w14:textId="1BCA1561" w:rsidR="00593AE6" w:rsidRPr="00593AE6" w:rsidRDefault="00593AE6" w:rsidP="00593AE6">
            <w:pPr>
              <w:jc w:val="center"/>
              <w:rPr>
                <w:sz w:val="24"/>
                <w:szCs w:val="24"/>
              </w:rPr>
            </w:pPr>
            <w:r w:rsidRPr="00593AE6">
              <w:rPr>
                <w:sz w:val="24"/>
                <w:szCs w:val="24"/>
              </w:rPr>
              <w:t>Уникальный идентификатор процесса в рамках всей системы</w:t>
            </w:r>
          </w:p>
        </w:tc>
      </w:tr>
      <w:tr w:rsidR="00593AE6" w14:paraId="0D6C40D5" w14:textId="77777777" w:rsidTr="00593AE6">
        <w:tc>
          <w:tcPr>
            <w:tcW w:w="3003" w:type="dxa"/>
          </w:tcPr>
          <w:p w14:paraId="3E29558C" w14:textId="77BB0F11" w:rsidR="00593AE6" w:rsidRPr="00593AE6" w:rsidRDefault="00593AE6" w:rsidP="00593AE6">
            <w:pPr>
              <w:jc w:val="center"/>
              <w:rPr>
                <w:sz w:val="24"/>
                <w:szCs w:val="24"/>
                <w:lang w:val="en-US"/>
              </w:rPr>
            </w:pPr>
            <w:r w:rsidRPr="00593AE6">
              <w:rPr>
                <w:sz w:val="24"/>
                <w:szCs w:val="24"/>
                <w:lang w:val="en-US"/>
              </w:rPr>
              <w:t>STATE</w:t>
            </w:r>
          </w:p>
        </w:tc>
        <w:tc>
          <w:tcPr>
            <w:tcW w:w="3304" w:type="dxa"/>
          </w:tcPr>
          <w:p w14:paraId="52C3A31E" w14:textId="46D2624E" w:rsidR="00593AE6" w:rsidRPr="00593AE6" w:rsidRDefault="00593AE6" w:rsidP="00593AE6">
            <w:pPr>
              <w:jc w:val="center"/>
              <w:rPr>
                <w:sz w:val="24"/>
                <w:szCs w:val="24"/>
              </w:rPr>
            </w:pPr>
            <w:r w:rsidRPr="00593AE6">
              <w:rPr>
                <w:sz w:val="24"/>
                <w:szCs w:val="24"/>
                <w:lang w:val="en-US"/>
              </w:rPr>
              <w:t>MIGHTYCALL_STATES,</w:t>
            </w:r>
            <w:r w:rsidRPr="00593AE6">
              <w:rPr>
                <w:sz w:val="24"/>
                <w:szCs w:val="24"/>
                <w:lang w:val="en-US"/>
              </w:rPr>
              <w:br/>
              <w:t>NOT NULL</w:t>
            </w:r>
          </w:p>
        </w:tc>
        <w:tc>
          <w:tcPr>
            <w:tcW w:w="3038" w:type="dxa"/>
          </w:tcPr>
          <w:p w14:paraId="36559CC7" w14:textId="2F5A5D6C" w:rsidR="00593AE6" w:rsidRPr="00593AE6" w:rsidRDefault="00593AE6" w:rsidP="00593AE6">
            <w:pPr>
              <w:jc w:val="center"/>
              <w:rPr>
                <w:sz w:val="24"/>
                <w:szCs w:val="24"/>
                <w:lang w:val="en-US"/>
              </w:rPr>
            </w:pPr>
            <w:r w:rsidRPr="00593AE6">
              <w:rPr>
                <w:sz w:val="24"/>
                <w:szCs w:val="24"/>
              </w:rPr>
              <w:t>Состояние задачи</w:t>
            </w:r>
          </w:p>
        </w:tc>
      </w:tr>
      <w:tr w:rsidR="00593AE6" w14:paraId="474FF499" w14:textId="77777777" w:rsidTr="00593AE6">
        <w:tc>
          <w:tcPr>
            <w:tcW w:w="3003" w:type="dxa"/>
          </w:tcPr>
          <w:p w14:paraId="4E280F2A" w14:textId="341AFF5F" w:rsidR="00593AE6" w:rsidRPr="00593AE6" w:rsidRDefault="00593AE6" w:rsidP="00593AE6">
            <w:pPr>
              <w:jc w:val="center"/>
              <w:rPr>
                <w:sz w:val="24"/>
                <w:szCs w:val="24"/>
                <w:lang w:val="en-US"/>
              </w:rPr>
            </w:pPr>
            <w:r w:rsidRPr="00593AE6">
              <w:rPr>
                <w:sz w:val="24"/>
                <w:szCs w:val="24"/>
                <w:lang w:val="en-US"/>
              </w:rPr>
              <w:t>WTIME</w:t>
            </w:r>
          </w:p>
        </w:tc>
        <w:tc>
          <w:tcPr>
            <w:tcW w:w="3304" w:type="dxa"/>
          </w:tcPr>
          <w:p w14:paraId="71DAA3C8" w14:textId="0AC3A81F" w:rsidR="00593AE6" w:rsidRPr="00593AE6" w:rsidRDefault="00593AE6" w:rsidP="00593AE6">
            <w:pPr>
              <w:jc w:val="center"/>
              <w:rPr>
                <w:sz w:val="24"/>
                <w:szCs w:val="24"/>
                <w:lang w:val="en-US"/>
              </w:rPr>
            </w:pPr>
            <w:r w:rsidRPr="00593AE6">
              <w:rPr>
                <w:sz w:val="24"/>
                <w:szCs w:val="24"/>
                <w:lang w:val="en-US"/>
              </w:rPr>
              <w:t>TIMESTAMP</w:t>
            </w:r>
            <w:r w:rsidRPr="00593AE6">
              <w:rPr>
                <w:sz w:val="24"/>
                <w:szCs w:val="24"/>
                <w:lang w:val="en-US"/>
              </w:rPr>
              <w:br/>
              <w:t>NOT_NULL</w:t>
            </w:r>
          </w:p>
        </w:tc>
        <w:tc>
          <w:tcPr>
            <w:tcW w:w="3038" w:type="dxa"/>
          </w:tcPr>
          <w:p w14:paraId="6BCA3494" w14:textId="0F15611E" w:rsidR="00593AE6" w:rsidRPr="00593AE6" w:rsidRDefault="00593AE6" w:rsidP="00593AE6">
            <w:pPr>
              <w:jc w:val="center"/>
              <w:rPr>
                <w:sz w:val="24"/>
                <w:szCs w:val="24"/>
              </w:rPr>
            </w:pPr>
            <w:r w:rsidRPr="00593AE6">
              <w:rPr>
                <w:sz w:val="24"/>
                <w:szCs w:val="24"/>
              </w:rPr>
              <w:t>Время создание записи</w:t>
            </w:r>
          </w:p>
        </w:tc>
      </w:tr>
      <w:tr w:rsidR="00593AE6" w14:paraId="3BEC8A9F" w14:textId="77777777" w:rsidTr="00593AE6">
        <w:tc>
          <w:tcPr>
            <w:tcW w:w="3003" w:type="dxa"/>
          </w:tcPr>
          <w:p w14:paraId="59F888EB" w14:textId="7C8EB7D8" w:rsidR="00593AE6" w:rsidRPr="00593AE6" w:rsidRDefault="00593AE6" w:rsidP="00593AE6">
            <w:pPr>
              <w:jc w:val="center"/>
              <w:rPr>
                <w:sz w:val="24"/>
                <w:szCs w:val="24"/>
                <w:lang w:val="en-US"/>
              </w:rPr>
            </w:pPr>
            <w:r w:rsidRPr="00593AE6">
              <w:rPr>
                <w:sz w:val="24"/>
                <w:szCs w:val="24"/>
                <w:lang w:val="en-US"/>
              </w:rPr>
              <w:t>UTIME</w:t>
            </w:r>
          </w:p>
        </w:tc>
        <w:tc>
          <w:tcPr>
            <w:tcW w:w="3304" w:type="dxa"/>
          </w:tcPr>
          <w:p w14:paraId="2EA97E75" w14:textId="0A2FE19E" w:rsidR="00593AE6" w:rsidRPr="00593AE6" w:rsidRDefault="00593AE6" w:rsidP="00593AE6">
            <w:pPr>
              <w:jc w:val="center"/>
              <w:rPr>
                <w:sz w:val="24"/>
                <w:szCs w:val="24"/>
                <w:lang w:val="en-US"/>
              </w:rPr>
            </w:pPr>
            <w:r w:rsidRPr="00593AE6">
              <w:rPr>
                <w:sz w:val="24"/>
                <w:szCs w:val="24"/>
                <w:lang w:val="en-US"/>
              </w:rPr>
              <w:t>TIMESTAMP,</w:t>
            </w:r>
            <w:r w:rsidRPr="00593AE6">
              <w:rPr>
                <w:sz w:val="24"/>
                <w:szCs w:val="24"/>
                <w:lang w:val="en-US"/>
              </w:rPr>
              <w:br/>
              <w:t>NOT_NULL</w:t>
            </w:r>
          </w:p>
        </w:tc>
        <w:tc>
          <w:tcPr>
            <w:tcW w:w="3038" w:type="dxa"/>
          </w:tcPr>
          <w:p w14:paraId="3765153D" w14:textId="69EF1F85" w:rsidR="00593AE6" w:rsidRPr="00593AE6" w:rsidRDefault="00593AE6" w:rsidP="00593AE6">
            <w:pPr>
              <w:jc w:val="center"/>
              <w:rPr>
                <w:sz w:val="24"/>
                <w:szCs w:val="24"/>
              </w:rPr>
            </w:pPr>
            <w:r w:rsidRPr="00593AE6">
              <w:rPr>
                <w:sz w:val="24"/>
                <w:szCs w:val="24"/>
              </w:rPr>
              <w:t>Время обновления записи</w:t>
            </w:r>
          </w:p>
        </w:tc>
      </w:tr>
      <w:tr w:rsidR="00593AE6" w14:paraId="181E9D2B" w14:textId="77777777" w:rsidTr="00593AE6">
        <w:tc>
          <w:tcPr>
            <w:tcW w:w="3003" w:type="dxa"/>
          </w:tcPr>
          <w:p w14:paraId="0F6354B2" w14:textId="69802DB8" w:rsidR="00593AE6" w:rsidRPr="00593AE6" w:rsidRDefault="00593AE6" w:rsidP="00593AE6">
            <w:pPr>
              <w:jc w:val="center"/>
              <w:rPr>
                <w:sz w:val="24"/>
                <w:szCs w:val="24"/>
                <w:lang w:val="en-US"/>
              </w:rPr>
            </w:pPr>
            <w:r w:rsidRPr="00593AE6">
              <w:rPr>
                <w:sz w:val="24"/>
                <w:szCs w:val="24"/>
                <w:lang w:val="en-US"/>
              </w:rPr>
              <w:t>CAMPAIGN_ID</w:t>
            </w:r>
          </w:p>
        </w:tc>
        <w:tc>
          <w:tcPr>
            <w:tcW w:w="3304" w:type="dxa"/>
          </w:tcPr>
          <w:p w14:paraId="70B4DD52" w14:textId="7566E766" w:rsidR="00593AE6" w:rsidRPr="00593AE6" w:rsidRDefault="00593AE6" w:rsidP="00593AE6">
            <w:pPr>
              <w:jc w:val="center"/>
              <w:rPr>
                <w:sz w:val="24"/>
                <w:szCs w:val="24"/>
                <w:lang w:val="en-US"/>
              </w:rPr>
            </w:pPr>
            <w:r w:rsidRPr="00593AE6">
              <w:rPr>
                <w:sz w:val="24"/>
                <w:szCs w:val="24"/>
                <w:lang w:val="en-US"/>
              </w:rPr>
              <w:t>FOREIGN_KEY</w:t>
            </w:r>
            <w:r w:rsidRPr="00593AE6">
              <w:rPr>
                <w:sz w:val="24"/>
                <w:szCs w:val="24"/>
              </w:rPr>
              <w:br/>
            </w:r>
            <w:r w:rsidRPr="00593AE6">
              <w:rPr>
                <w:sz w:val="24"/>
                <w:szCs w:val="24"/>
                <w:lang w:val="en-US"/>
              </w:rPr>
              <w:t>BIGINT,</w:t>
            </w:r>
            <w:r w:rsidRPr="00593AE6">
              <w:rPr>
                <w:sz w:val="24"/>
                <w:szCs w:val="24"/>
                <w:lang w:val="en-US"/>
              </w:rPr>
              <w:br/>
              <w:t>NOTNULL</w:t>
            </w:r>
          </w:p>
        </w:tc>
        <w:tc>
          <w:tcPr>
            <w:tcW w:w="3038" w:type="dxa"/>
          </w:tcPr>
          <w:p w14:paraId="659B7684" w14:textId="07C8220E" w:rsidR="00593AE6" w:rsidRPr="00593AE6" w:rsidRDefault="00593AE6" w:rsidP="00593AE6">
            <w:pPr>
              <w:jc w:val="center"/>
              <w:rPr>
                <w:sz w:val="24"/>
                <w:szCs w:val="24"/>
              </w:rPr>
            </w:pPr>
            <w:r w:rsidRPr="00593AE6">
              <w:rPr>
                <w:sz w:val="24"/>
                <w:szCs w:val="24"/>
              </w:rPr>
              <w:t>Уникальный идентификатор кампании, к которой принадлежит коммуникация</w:t>
            </w:r>
          </w:p>
        </w:tc>
      </w:tr>
    </w:tbl>
    <w:p w14:paraId="70B2813C" w14:textId="77777777" w:rsidR="0065127D" w:rsidRPr="0065127D" w:rsidRDefault="0065127D" w:rsidP="0008009B"/>
    <w:p w14:paraId="1DEB8152" w14:textId="11208411" w:rsidR="00916224" w:rsidRDefault="00916224" w:rsidP="00916224"/>
    <w:p w14:paraId="27773141" w14:textId="4B60FD82" w:rsidR="00593AE6" w:rsidRDefault="00593AE6" w:rsidP="00916224"/>
    <w:p w14:paraId="62EA3FF0" w14:textId="54BA7C0A" w:rsidR="00593AE6" w:rsidRDefault="00593AE6" w:rsidP="00916224"/>
    <w:tbl>
      <w:tblPr>
        <w:tblStyle w:val="af0"/>
        <w:tblW w:w="0" w:type="auto"/>
        <w:tblLook w:val="04A0" w:firstRow="1" w:lastRow="0" w:firstColumn="1" w:lastColumn="0" w:noHBand="0" w:noVBand="1"/>
      </w:tblPr>
      <w:tblGrid>
        <w:gridCol w:w="3115"/>
        <w:gridCol w:w="3115"/>
        <w:gridCol w:w="3115"/>
      </w:tblGrid>
      <w:tr w:rsidR="00593AE6" w14:paraId="1D0296EA" w14:textId="77777777" w:rsidTr="00593AE6">
        <w:tc>
          <w:tcPr>
            <w:tcW w:w="3115" w:type="dxa"/>
          </w:tcPr>
          <w:p w14:paraId="1CA7AA66" w14:textId="1876EA69" w:rsidR="00593AE6" w:rsidRPr="007C767D" w:rsidRDefault="00593AE6" w:rsidP="007C767D">
            <w:pPr>
              <w:jc w:val="center"/>
              <w:rPr>
                <w:sz w:val="24"/>
                <w:szCs w:val="24"/>
              </w:rPr>
            </w:pPr>
            <w:r w:rsidRPr="007C767D">
              <w:rPr>
                <w:sz w:val="24"/>
                <w:szCs w:val="24"/>
              </w:rPr>
              <w:lastRenderedPageBreak/>
              <w:t>Название</w:t>
            </w:r>
          </w:p>
        </w:tc>
        <w:tc>
          <w:tcPr>
            <w:tcW w:w="3115" w:type="dxa"/>
          </w:tcPr>
          <w:p w14:paraId="6740CE1D" w14:textId="250B901E" w:rsidR="00593AE6" w:rsidRPr="007C767D" w:rsidRDefault="00593AE6" w:rsidP="007C767D">
            <w:pPr>
              <w:jc w:val="center"/>
              <w:rPr>
                <w:sz w:val="24"/>
                <w:szCs w:val="24"/>
              </w:rPr>
            </w:pPr>
            <w:r w:rsidRPr="007C767D">
              <w:rPr>
                <w:sz w:val="24"/>
                <w:szCs w:val="24"/>
              </w:rPr>
              <w:t>Тип</w:t>
            </w:r>
          </w:p>
        </w:tc>
        <w:tc>
          <w:tcPr>
            <w:tcW w:w="3115" w:type="dxa"/>
          </w:tcPr>
          <w:p w14:paraId="3C301E2E" w14:textId="47A49DCC" w:rsidR="00593AE6" w:rsidRPr="007C767D" w:rsidRDefault="00593AE6" w:rsidP="007C767D">
            <w:pPr>
              <w:jc w:val="center"/>
              <w:rPr>
                <w:sz w:val="24"/>
                <w:szCs w:val="24"/>
              </w:rPr>
            </w:pPr>
            <w:r w:rsidRPr="007C767D">
              <w:rPr>
                <w:sz w:val="24"/>
                <w:szCs w:val="24"/>
              </w:rPr>
              <w:t>Описание</w:t>
            </w:r>
          </w:p>
        </w:tc>
      </w:tr>
      <w:tr w:rsidR="00593AE6" w14:paraId="397843A8" w14:textId="77777777" w:rsidTr="00593AE6">
        <w:tc>
          <w:tcPr>
            <w:tcW w:w="3115" w:type="dxa"/>
          </w:tcPr>
          <w:p w14:paraId="07645E70" w14:textId="11467F37" w:rsidR="00593AE6" w:rsidRPr="007C767D" w:rsidRDefault="00593AE6" w:rsidP="007C767D">
            <w:pPr>
              <w:jc w:val="center"/>
              <w:rPr>
                <w:sz w:val="24"/>
                <w:szCs w:val="24"/>
              </w:rPr>
            </w:pPr>
            <w:r w:rsidRPr="007C767D">
              <w:rPr>
                <w:sz w:val="24"/>
                <w:szCs w:val="24"/>
                <w:lang w:val="en-US"/>
              </w:rPr>
              <w:t>ID</w:t>
            </w:r>
          </w:p>
        </w:tc>
        <w:tc>
          <w:tcPr>
            <w:tcW w:w="3115" w:type="dxa"/>
          </w:tcPr>
          <w:p w14:paraId="3087907B" w14:textId="588B2E3B" w:rsidR="00593AE6" w:rsidRPr="007C767D" w:rsidRDefault="00593AE6" w:rsidP="007C767D">
            <w:pPr>
              <w:jc w:val="center"/>
              <w:rPr>
                <w:sz w:val="24"/>
                <w:szCs w:val="24"/>
                <w:lang w:val="en-US"/>
              </w:rPr>
            </w:pPr>
            <w:r w:rsidRPr="007C767D">
              <w:rPr>
                <w:sz w:val="24"/>
                <w:szCs w:val="24"/>
                <w:lang w:val="en-US"/>
              </w:rPr>
              <w:t>PRIMARY KEY,</w:t>
            </w:r>
            <w:r w:rsidRPr="007C767D">
              <w:rPr>
                <w:sz w:val="24"/>
                <w:szCs w:val="24"/>
                <w:lang w:val="en-US"/>
              </w:rPr>
              <w:br/>
              <w:t xml:space="preserve">BIGSERIAL, </w:t>
            </w:r>
            <w:r w:rsidRPr="007C767D">
              <w:rPr>
                <w:sz w:val="24"/>
                <w:szCs w:val="24"/>
                <w:lang w:val="en-US"/>
              </w:rPr>
              <w:br/>
              <w:t>NOT NULL</w:t>
            </w:r>
          </w:p>
        </w:tc>
        <w:tc>
          <w:tcPr>
            <w:tcW w:w="3115" w:type="dxa"/>
          </w:tcPr>
          <w:p w14:paraId="5BBE9573" w14:textId="6E7971AF" w:rsidR="00593AE6" w:rsidRPr="007C767D" w:rsidRDefault="00593AE6" w:rsidP="007C767D">
            <w:pPr>
              <w:jc w:val="center"/>
              <w:rPr>
                <w:sz w:val="24"/>
                <w:szCs w:val="24"/>
              </w:rPr>
            </w:pPr>
            <w:r w:rsidRPr="007C767D">
              <w:rPr>
                <w:sz w:val="24"/>
                <w:szCs w:val="24"/>
              </w:rPr>
              <w:t>Уникальный идентификатор</w:t>
            </w:r>
          </w:p>
        </w:tc>
      </w:tr>
      <w:tr w:rsidR="00593AE6" w14:paraId="5D84DA0B" w14:textId="77777777" w:rsidTr="00593AE6">
        <w:tc>
          <w:tcPr>
            <w:tcW w:w="3115" w:type="dxa"/>
          </w:tcPr>
          <w:p w14:paraId="55C84691" w14:textId="79B9FFE9" w:rsidR="00593AE6" w:rsidRPr="007C767D" w:rsidRDefault="00593AE6" w:rsidP="007C767D">
            <w:pPr>
              <w:jc w:val="center"/>
              <w:rPr>
                <w:sz w:val="24"/>
                <w:szCs w:val="24"/>
                <w:lang w:val="en-US"/>
              </w:rPr>
            </w:pPr>
            <w:r w:rsidRPr="007C767D">
              <w:rPr>
                <w:sz w:val="24"/>
                <w:szCs w:val="24"/>
                <w:lang w:val="en-US"/>
              </w:rPr>
              <w:t>NAME</w:t>
            </w:r>
          </w:p>
        </w:tc>
        <w:tc>
          <w:tcPr>
            <w:tcW w:w="3115" w:type="dxa"/>
          </w:tcPr>
          <w:p w14:paraId="7F480DE6" w14:textId="77777777" w:rsidR="00593AE6" w:rsidRPr="007C767D" w:rsidRDefault="00593AE6" w:rsidP="007C767D">
            <w:pPr>
              <w:jc w:val="center"/>
              <w:rPr>
                <w:sz w:val="24"/>
                <w:szCs w:val="24"/>
              </w:rPr>
            </w:pPr>
          </w:p>
        </w:tc>
        <w:tc>
          <w:tcPr>
            <w:tcW w:w="3115" w:type="dxa"/>
          </w:tcPr>
          <w:p w14:paraId="0A4A3FF9" w14:textId="77777777" w:rsidR="00593AE6" w:rsidRPr="007C767D" w:rsidRDefault="00593AE6" w:rsidP="007C767D">
            <w:pPr>
              <w:jc w:val="center"/>
              <w:rPr>
                <w:sz w:val="24"/>
                <w:szCs w:val="24"/>
              </w:rPr>
            </w:pPr>
          </w:p>
        </w:tc>
      </w:tr>
      <w:tr w:rsidR="00593AE6" w14:paraId="636CF427" w14:textId="77777777" w:rsidTr="00593AE6">
        <w:tc>
          <w:tcPr>
            <w:tcW w:w="3115" w:type="dxa"/>
          </w:tcPr>
          <w:p w14:paraId="1438EB0B" w14:textId="4EEADD81" w:rsidR="00593AE6" w:rsidRPr="007C767D" w:rsidRDefault="00593AE6" w:rsidP="007C767D">
            <w:pPr>
              <w:jc w:val="center"/>
              <w:rPr>
                <w:sz w:val="24"/>
                <w:szCs w:val="24"/>
                <w:lang w:val="en-US"/>
              </w:rPr>
            </w:pPr>
            <w:r w:rsidRPr="007C767D">
              <w:rPr>
                <w:sz w:val="24"/>
                <w:szCs w:val="24"/>
                <w:lang w:val="en-US"/>
              </w:rPr>
              <w:t>FRONT_CODE_IDV</w:t>
            </w:r>
          </w:p>
        </w:tc>
        <w:tc>
          <w:tcPr>
            <w:tcW w:w="3115" w:type="dxa"/>
          </w:tcPr>
          <w:p w14:paraId="669DCD86" w14:textId="77777777" w:rsidR="00593AE6" w:rsidRPr="007C767D" w:rsidRDefault="00593AE6" w:rsidP="007C767D">
            <w:pPr>
              <w:jc w:val="center"/>
              <w:rPr>
                <w:sz w:val="24"/>
                <w:szCs w:val="24"/>
              </w:rPr>
            </w:pPr>
          </w:p>
        </w:tc>
        <w:tc>
          <w:tcPr>
            <w:tcW w:w="3115" w:type="dxa"/>
          </w:tcPr>
          <w:p w14:paraId="4EE2874A" w14:textId="77777777" w:rsidR="00593AE6" w:rsidRPr="007C767D" w:rsidRDefault="00593AE6" w:rsidP="007C767D">
            <w:pPr>
              <w:jc w:val="center"/>
              <w:rPr>
                <w:sz w:val="24"/>
                <w:szCs w:val="24"/>
              </w:rPr>
            </w:pPr>
          </w:p>
        </w:tc>
      </w:tr>
      <w:tr w:rsidR="00593AE6" w14:paraId="6B6D804D" w14:textId="77777777" w:rsidTr="00593AE6">
        <w:tc>
          <w:tcPr>
            <w:tcW w:w="3115" w:type="dxa"/>
          </w:tcPr>
          <w:p w14:paraId="275A136B" w14:textId="35B64AFD" w:rsidR="00593AE6" w:rsidRPr="007C767D" w:rsidRDefault="00593AE6" w:rsidP="007C767D">
            <w:pPr>
              <w:jc w:val="center"/>
              <w:rPr>
                <w:sz w:val="24"/>
                <w:szCs w:val="24"/>
                <w:lang w:val="en-US"/>
              </w:rPr>
            </w:pPr>
            <w:r w:rsidRPr="007C767D">
              <w:rPr>
                <w:sz w:val="24"/>
                <w:szCs w:val="24"/>
                <w:lang w:val="en-US"/>
              </w:rPr>
              <w:t>TYPE</w:t>
            </w:r>
          </w:p>
        </w:tc>
        <w:tc>
          <w:tcPr>
            <w:tcW w:w="3115" w:type="dxa"/>
          </w:tcPr>
          <w:p w14:paraId="45A7C8A9" w14:textId="77777777" w:rsidR="00593AE6" w:rsidRPr="007C767D" w:rsidRDefault="00593AE6" w:rsidP="007C767D">
            <w:pPr>
              <w:jc w:val="center"/>
              <w:rPr>
                <w:sz w:val="24"/>
                <w:szCs w:val="24"/>
              </w:rPr>
            </w:pPr>
          </w:p>
        </w:tc>
        <w:tc>
          <w:tcPr>
            <w:tcW w:w="3115" w:type="dxa"/>
          </w:tcPr>
          <w:p w14:paraId="50C9DE99" w14:textId="77777777" w:rsidR="00593AE6" w:rsidRPr="007C767D" w:rsidRDefault="00593AE6" w:rsidP="007C767D">
            <w:pPr>
              <w:jc w:val="center"/>
              <w:rPr>
                <w:sz w:val="24"/>
                <w:szCs w:val="24"/>
              </w:rPr>
            </w:pPr>
          </w:p>
        </w:tc>
      </w:tr>
      <w:tr w:rsidR="00593AE6" w14:paraId="0394986A" w14:textId="77777777" w:rsidTr="00593AE6">
        <w:tc>
          <w:tcPr>
            <w:tcW w:w="3115" w:type="dxa"/>
          </w:tcPr>
          <w:p w14:paraId="7F99876B" w14:textId="053FA286" w:rsidR="00593AE6" w:rsidRPr="007C767D" w:rsidRDefault="00593AE6" w:rsidP="007C767D">
            <w:pPr>
              <w:jc w:val="center"/>
              <w:rPr>
                <w:sz w:val="24"/>
                <w:szCs w:val="24"/>
                <w:lang w:val="en-US"/>
              </w:rPr>
            </w:pPr>
            <w:r w:rsidRPr="007C767D">
              <w:rPr>
                <w:sz w:val="24"/>
                <w:szCs w:val="24"/>
                <w:lang w:val="en-US"/>
              </w:rPr>
              <w:t>REQUIRED</w:t>
            </w:r>
          </w:p>
        </w:tc>
        <w:tc>
          <w:tcPr>
            <w:tcW w:w="3115" w:type="dxa"/>
          </w:tcPr>
          <w:p w14:paraId="3FED12E0" w14:textId="77777777" w:rsidR="00593AE6" w:rsidRPr="007C767D" w:rsidRDefault="00593AE6" w:rsidP="007C767D">
            <w:pPr>
              <w:jc w:val="center"/>
              <w:rPr>
                <w:sz w:val="24"/>
                <w:szCs w:val="24"/>
              </w:rPr>
            </w:pPr>
          </w:p>
        </w:tc>
        <w:tc>
          <w:tcPr>
            <w:tcW w:w="3115" w:type="dxa"/>
          </w:tcPr>
          <w:p w14:paraId="04F9F0B9" w14:textId="77777777" w:rsidR="00593AE6" w:rsidRPr="007C767D" w:rsidRDefault="00593AE6" w:rsidP="007C767D">
            <w:pPr>
              <w:jc w:val="center"/>
              <w:rPr>
                <w:sz w:val="24"/>
                <w:szCs w:val="24"/>
              </w:rPr>
            </w:pPr>
          </w:p>
        </w:tc>
      </w:tr>
      <w:tr w:rsidR="00593AE6" w14:paraId="51579324" w14:textId="77777777" w:rsidTr="00593AE6">
        <w:tc>
          <w:tcPr>
            <w:tcW w:w="3115" w:type="dxa"/>
          </w:tcPr>
          <w:p w14:paraId="52F65397" w14:textId="1104EAEA" w:rsidR="00593AE6" w:rsidRPr="007C767D" w:rsidRDefault="00593AE6" w:rsidP="007C767D">
            <w:pPr>
              <w:jc w:val="center"/>
              <w:rPr>
                <w:sz w:val="24"/>
                <w:szCs w:val="24"/>
                <w:lang w:val="en-US"/>
              </w:rPr>
            </w:pPr>
            <w:r w:rsidRPr="007C767D">
              <w:rPr>
                <w:sz w:val="24"/>
                <w:szCs w:val="24"/>
                <w:lang w:val="en-US"/>
              </w:rPr>
              <w:t>ORDER</w:t>
            </w:r>
          </w:p>
        </w:tc>
        <w:tc>
          <w:tcPr>
            <w:tcW w:w="3115" w:type="dxa"/>
          </w:tcPr>
          <w:p w14:paraId="4EF1B27A" w14:textId="77777777" w:rsidR="00593AE6" w:rsidRPr="007C767D" w:rsidRDefault="00593AE6" w:rsidP="007C767D">
            <w:pPr>
              <w:jc w:val="center"/>
              <w:rPr>
                <w:sz w:val="24"/>
                <w:szCs w:val="24"/>
              </w:rPr>
            </w:pPr>
          </w:p>
        </w:tc>
        <w:tc>
          <w:tcPr>
            <w:tcW w:w="3115" w:type="dxa"/>
          </w:tcPr>
          <w:p w14:paraId="2958DE5E" w14:textId="77777777" w:rsidR="00593AE6" w:rsidRPr="007C767D" w:rsidRDefault="00593AE6" w:rsidP="007C767D">
            <w:pPr>
              <w:jc w:val="center"/>
              <w:rPr>
                <w:sz w:val="24"/>
                <w:szCs w:val="24"/>
              </w:rPr>
            </w:pPr>
          </w:p>
        </w:tc>
      </w:tr>
      <w:tr w:rsidR="00593AE6" w14:paraId="4CB70DA1" w14:textId="77777777" w:rsidTr="00593AE6">
        <w:tc>
          <w:tcPr>
            <w:tcW w:w="3115" w:type="dxa"/>
          </w:tcPr>
          <w:p w14:paraId="676F341A" w14:textId="1A2E2079" w:rsidR="00593AE6" w:rsidRPr="007C767D" w:rsidRDefault="00593AE6" w:rsidP="007C767D">
            <w:pPr>
              <w:jc w:val="center"/>
              <w:rPr>
                <w:sz w:val="24"/>
                <w:szCs w:val="24"/>
                <w:lang w:val="en-US"/>
              </w:rPr>
            </w:pPr>
            <w:r w:rsidRPr="007C767D">
              <w:rPr>
                <w:sz w:val="24"/>
                <w:szCs w:val="24"/>
                <w:lang w:val="en-US"/>
              </w:rPr>
              <w:t>WTIME</w:t>
            </w:r>
          </w:p>
        </w:tc>
        <w:tc>
          <w:tcPr>
            <w:tcW w:w="3115" w:type="dxa"/>
          </w:tcPr>
          <w:p w14:paraId="302EC8AD" w14:textId="76A086BD" w:rsidR="00593AE6" w:rsidRPr="007C767D" w:rsidRDefault="00593AE6" w:rsidP="007C767D">
            <w:pPr>
              <w:jc w:val="center"/>
              <w:rPr>
                <w:sz w:val="24"/>
                <w:szCs w:val="24"/>
              </w:rPr>
            </w:pPr>
            <w:r w:rsidRPr="007C767D">
              <w:rPr>
                <w:sz w:val="24"/>
                <w:szCs w:val="24"/>
                <w:lang w:val="en-US"/>
              </w:rPr>
              <w:t>TIMESTAMP</w:t>
            </w:r>
            <w:r w:rsidRPr="007C767D">
              <w:rPr>
                <w:sz w:val="24"/>
                <w:szCs w:val="24"/>
                <w:lang w:val="en-US"/>
              </w:rPr>
              <w:br/>
              <w:t>NOT_NULL</w:t>
            </w:r>
          </w:p>
        </w:tc>
        <w:tc>
          <w:tcPr>
            <w:tcW w:w="3115" w:type="dxa"/>
          </w:tcPr>
          <w:p w14:paraId="0DD558A9" w14:textId="075DF720" w:rsidR="00593AE6" w:rsidRPr="007C767D" w:rsidRDefault="00593AE6" w:rsidP="007C767D">
            <w:pPr>
              <w:jc w:val="center"/>
              <w:rPr>
                <w:sz w:val="24"/>
                <w:szCs w:val="24"/>
              </w:rPr>
            </w:pPr>
            <w:r w:rsidRPr="007C767D">
              <w:rPr>
                <w:sz w:val="24"/>
                <w:szCs w:val="24"/>
              </w:rPr>
              <w:t>Время создание записи</w:t>
            </w:r>
          </w:p>
        </w:tc>
      </w:tr>
      <w:tr w:rsidR="00593AE6" w14:paraId="448A131E" w14:textId="77777777" w:rsidTr="00593AE6">
        <w:tc>
          <w:tcPr>
            <w:tcW w:w="3115" w:type="dxa"/>
          </w:tcPr>
          <w:p w14:paraId="7074004B" w14:textId="3ADE40D8" w:rsidR="00593AE6" w:rsidRPr="007C767D" w:rsidRDefault="00593AE6" w:rsidP="007C767D">
            <w:pPr>
              <w:jc w:val="center"/>
              <w:rPr>
                <w:sz w:val="24"/>
                <w:szCs w:val="24"/>
                <w:lang w:val="en-US"/>
              </w:rPr>
            </w:pPr>
            <w:r w:rsidRPr="007C767D">
              <w:rPr>
                <w:sz w:val="24"/>
                <w:szCs w:val="24"/>
                <w:lang w:val="en-US"/>
              </w:rPr>
              <w:t>UTIME</w:t>
            </w:r>
          </w:p>
        </w:tc>
        <w:tc>
          <w:tcPr>
            <w:tcW w:w="3115" w:type="dxa"/>
          </w:tcPr>
          <w:p w14:paraId="2D3C24B9" w14:textId="7B6A7D79" w:rsidR="00593AE6" w:rsidRPr="007C767D" w:rsidRDefault="00593AE6" w:rsidP="007C767D">
            <w:pPr>
              <w:jc w:val="center"/>
              <w:rPr>
                <w:sz w:val="24"/>
                <w:szCs w:val="24"/>
              </w:rPr>
            </w:pPr>
            <w:r w:rsidRPr="007C767D">
              <w:rPr>
                <w:sz w:val="24"/>
                <w:szCs w:val="24"/>
                <w:lang w:val="en-US"/>
              </w:rPr>
              <w:t>TIMESTAMP,</w:t>
            </w:r>
            <w:r w:rsidRPr="007C767D">
              <w:rPr>
                <w:sz w:val="24"/>
                <w:szCs w:val="24"/>
                <w:lang w:val="en-US"/>
              </w:rPr>
              <w:br/>
              <w:t>NOT_NULL</w:t>
            </w:r>
          </w:p>
        </w:tc>
        <w:tc>
          <w:tcPr>
            <w:tcW w:w="3115" w:type="dxa"/>
          </w:tcPr>
          <w:p w14:paraId="7759A133" w14:textId="3F5C9773" w:rsidR="00593AE6" w:rsidRPr="007C767D" w:rsidRDefault="00593AE6" w:rsidP="007C767D">
            <w:pPr>
              <w:jc w:val="center"/>
              <w:rPr>
                <w:sz w:val="24"/>
                <w:szCs w:val="24"/>
              </w:rPr>
            </w:pPr>
            <w:r w:rsidRPr="007C767D">
              <w:rPr>
                <w:sz w:val="24"/>
                <w:szCs w:val="24"/>
              </w:rPr>
              <w:t>Время обновления записи</w:t>
            </w:r>
          </w:p>
        </w:tc>
      </w:tr>
      <w:tr w:rsidR="00593AE6" w14:paraId="58A7D05C" w14:textId="77777777" w:rsidTr="00593AE6">
        <w:tc>
          <w:tcPr>
            <w:tcW w:w="3115" w:type="dxa"/>
          </w:tcPr>
          <w:p w14:paraId="607C9C7C" w14:textId="5E2AE06E" w:rsidR="00593AE6" w:rsidRPr="007C767D" w:rsidRDefault="00593AE6" w:rsidP="007C767D">
            <w:pPr>
              <w:jc w:val="center"/>
              <w:rPr>
                <w:sz w:val="24"/>
                <w:szCs w:val="24"/>
                <w:lang w:val="en-US"/>
              </w:rPr>
            </w:pPr>
            <w:r w:rsidRPr="007C767D">
              <w:rPr>
                <w:sz w:val="24"/>
                <w:szCs w:val="24"/>
                <w:lang w:val="en-US"/>
              </w:rPr>
              <w:t>CAMPAIGN_ID</w:t>
            </w:r>
          </w:p>
        </w:tc>
        <w:tc>
          <w:tcPr>
            <w:tcW w:w="3115" w:type="dxa"/>
          </w:tcPr>
          <w:p w14:paraId="278C25AD" w14:textId="2DF0CB02" w:rsidR="00593AE6" w:rsidRPr="007C767D" w:rsidRDefault="00593AE6" w:rsidP="007C767D">
            <w:pPr>
              <w:jc w:val="center"/>
              <w:rPr>
                <w:sz w:val="24"/>
                <w:szCs w:val="24"/>
              </w:rPr>
            </w:pPr>
            <w:r w:rsidRPr="007C767D">
              <w:rPr>
                <w:sz w:val="24"/>
                <w:szCs w:val="24"/>
                <w:lang w:val="en-US"/>
              </w:rPr>
              <w:t>FOREIGN_KEY</w:t>
            </w:r>
            <w:r w:rsidRPr="007C767D">
              <w:rPr>
                <w:sz w:val="24"/>
                <w:szCs w:val="24"/>
              </w:rPr>
              <w:br/>
            </w:r>
            <w:r w:rsidRPr="007C767D">
              <w:rPr>
                <w:sz w:val="24"/>
                <w:szCs w:val="24"/>
                <w:lang w:val="en-US"/>
              </w:rPr>
              <w:t>BIGINT,</w:t>
            </w:r>
            <w:r w:rsidRPr="007C767D">
              <w:rPr>
                <w:sz w:val="24"/>
                <w:szCs w:val="24"/>
                <w:lang w:val="en-US"/>
              </w:rPr>
              <w:br/>
              <w:t>NOTNULL</w:t>
            </w:r>
          </w:p>
        </w:tc>
        <w:tc>
          <w:tcPr>
            <w:tcW w:w="3115" w:type="dxa"/>
          </w:tcPr>
          <w:p w14:paraId="468E3584" w14:textId="09A8C68D" w:rsidR="00593AE6" w:rsidRPr="007C767D" w:rsidRDefault="00593AE6" w:rsidP="007C767D">
            <w:pPr>
              <w:jc w:val="center"/>
              <w:rPr>
                <w:sz w:val="24"/>
                <w:szCs w:val="24"/>
              </w:rPr>
            </w:pPr>
            <w:r w:rsidRPr="007C767D">
              <w:rPr>
                <w:sz w:val="24"/>
                <w:szCs w:val="24"/>
              </w:rPr>
              <w:t>Уникальный идентификатор кампании, к которой принадлежит коммуникация</w:t>
            </w:r>
          </w:p>
        </w:tc>
      </w:tr>
      <w:tr w:rsidR="00593AE6" w14:paraId="1CC6779E" w14:textId="77777777" w:rsidTr="00593AE6">
        <w:tc>
          <w:tcPr>
            <w:tcW w:w="3115" w:type="dxa"/>
          </w:tcPr>
          <w:p w14:paraId="0ABA19D4" w14:textId="30E083FD" w:rsidR="00593AE6" w:rsidRPr="007C767D" w:rsidRDefault="00593AE6" w:rsidP="007C767D">
            <w:pPr>
              <w:jc w:val="center"/>
              <w:rPr>
                <w:sz w:val="24"/>
                <w:szCs w:val="24"/>
                <w:lang w:val="en-US"/>
              </w:rPr>
            </w:pPr>
            <w:r w:rsidRPr="007C767D">
              <w:rPr>
                <w:sz w:val="24"/>
                <w:szCs w:val="24"/>
                <w:lang w:val="en-US"/>
              </w:rPr>
              <w:t>FIELD_DICTIONARY_ID</w:t>
            </w:r>
          </w:p>
        </w:tc>
        <w:tc>
          <w:tcPr>
            <w:tcW w:w="3115" w:type="dxa"/>
          </w:tcPr>
          <w:p w14:paraId="207D8A32" w14:textId="2B2228A5" w:rsidR="00593AE6" w:rsidRPr="007C767D" w:rsidRDefault="00593AE6" w:rsidP="007C767D">
            <w:pPr>
              <w:jc w:val="center"/>
              <w:rPr>
                <w:sz w:val="24"/>
                <w:szCs w:val="24"/>
                <w:lang w:val="en-US"/>
              </w:rPr>
            </w:pPr>
            <w:r w:rsidRPr="007C767D">
              <w:rPr>
                <w:sz w:val="24"/>
                <w:szCs w:val="24"/>
                <w:lang w:val="en-US"/>
              </w:rPr>
              <w:t>FOREIGN_KEY</w:t>
            </w:r>
            <w:r w:rsidRPr="007C767D">
              <w:rPr>
                <w:sz w:val="24"/>
                <w:szCs w:val="24"/>
              </w:rPr>
              <w:br/>
            </w:r>
            <w:r w:rsidRPr="007C767D">
              <w:rPr>
                <w:sz w:val="24"/>
                <w:szCs w:val="24"/>
                <w:lang w:val="en-US"/>
              </w:rPr>
              <w:t>BIGINT,</w:t>
            </w:r>
            <w:r w:rsidRPr="007C767D">
              <w:rPr>
                <w:sz w:val="24"/>
                <w:szCs w:val="24"/>
                <w:lang w:val="en-US"/>
              </w:rPr>
              <w:br/>
              <w:t>NOTNULL</w:t>
            </w:r>
          </w:p>
        </w:tc>
        <w:tc>
          <w:tcPr>
            <w:tcW w:w="3115" w:type="dxa"/>
          </w:tcPr>
          <w:p w14:paraId="0B2B7224" w14:textId="77777777" w:rsidR="00593AE6" w:rsidRPr="007C767D" w:rsidRDefault="00593AE6" w:rsidP="007C767D">
            <w:pPr>
              <w:jc w:val="center"/>
              <w:rPr>
                <w:sz w:val="24"/>
                <w:szCs w:val="24"/>
              </w:rPr>
            </w:pPr>
          </w:p>
        </w:tc>
      </w:tr>
    </w:tbl>
    <w:p w14:paraId="11356BC5" w14:textId="11D6D1F9" w:rsidR="00593AE6" w:rsidRDefault="00593AE6" w:rsidP="00916224"/>
    <w:tbl>
      <w:tblPr>
        <w:tblStyle w:val="af0"/>
        <w:tblW w:w="0" w:type="auto"/>
        <w:tblLook w:val="04A0" w:firstRow="1" w:lastRow="0" w:firstColumn="1" w:lastColumn="0" w:noHBand="0" w:noVBand="1"/>
      </w:tblPr>
      <w:tblGrid>
        <w:gridCol w:w="3115"/>
        <w:gridCol w:w="3115"/>
        <w:gridCol w:w="3115"/>
      </w:tblGrid>
      <w:tr w:rsidR="00593AE6" w14:paraId="4708747A" w14:textId="77777777" w:rsidTr="00593AE6">
        <w:tc>
          <w:tcPr>
            <w:tcW w:w="3115" w:type="dxa"/>
          </w:tcPr>
          <w:p w14:paraId="29B5E153" w14:textId="04A3E9D1" w:rsidR="00593AE6" w:rsidRPr="007C767D" w:rsidRDefault="00593AE6" w:rsidP="007C767D">
            <w:pPr>
              <w:jc w:val="center"/>
              <w:rPr>
                <w:sz w:val="24"/>
                <w:szCs w:val="24"/>
              </w:rPr>
            </w:pPr>
            <w:r w:rsidRPr="007C767D">
              <w:rPr>
                <w:sz w:val="24"/>
                <w:szCs w:val="24"/>
              </w:rPr>
              <w:t>Название</w:t>
            </w:r>
          </w:p>
        </w:tc>
        <w:tc>
          <w:tcPr>
            <w:tcW w:w="3115" w:type="dxa"/>
          </w:tcPr>
          <w:p w14:paraId="4191E8B8" w14:textId="1F4DB7BE" w:rsidR="00593AE6" w:rsidRPr="007C767D" w:rsidRDefault="00593AE6" w:rsidP="007C767D">
            <w:pPr>
              <w:jc w:val="center"/>
              <w:rPr>
                <w:sz w:val="24"/>
                <w:szCs w:val="24"/>
              </w:rPr>
            </w:pPr>
            <w:r w:rsidRPr="007C767D">
              <w:rPr>
                <w:sz w:val="24"/>
                <w:szCs w:val="24"/>
              </w:rPr>
              <w:t>Тип</w:t>
            </w:r>
          </w:p>
        </w:tc>
        <w:tc>
          <w:tcPr>
            <w:tcW w:w="3115" w:type="dxa"/>
          </w:tcPr>
          <w:p w14:paraId="1599C432" w14:textId="038EAC13" w:rsidR="00593AE6" w:rsidRPr="007C767D" w:rsidRDefault="00593AE6" w:rsidP="007C767D">
            <w:pPr>
              <w:jc w:val="center"/>
              <w:rPr>
                <w:sz w:val="24"/>
                <w:szCs w:val="24"/>
              </w:rPr>
            </w:pPr>
            <w:r w:rsidRPr="007C767D">
              <w:rPr>
                <w:sz w:val="24"/>
                <w:szCs w:val="24"/>
              </w:rPr>
              <w:t>Описание</w:t>
            </w:r>
          </w:p>
        </w:tc>
      </w:tr>
      <w:tr w:rsidR="00593AE6" w14:paraId="05FAD8A7" w14:textId="77777777" w:rsidTr="00593AE6">
        <w:tc>
          <w:tcPr>
            <w:tcW w:w="3115" w:type="dxa"/>
          </w:tcPr>
          <w:p w14:paraId="2A693CA5" w14:textId="136C0349" w:rsidR="00593AE6" w:rsidRPr="007C767D" w:rsidRDefault="00593AE6" w:rsidP="007C767D">
            <w:pPr>
              <w:jc w:val="center"/>
              <w:rPr>
                <w:sz w:val="24"/>
                <w:szCs w:val="24"/>
              </w:rPr>
            </w:pPr>
            <w:r w:rsidRPr="007C767D">
              <w:rPr>
                <w:sz w:val="24"/>
                <w:szCs w:val="24"/>
                <w:lang w:val="en-US"/>
              </w:rPr>
              <w:t>ID</w:t>
            </w:r>
          </w:p>
        </w:tc>
        <w:tc>
          <w:tcPr>
            <w:tcW w:w="3115" w:type="dxa"/>
          </w:tcPr>
          <w:p w14:paraId="224854FE" w14:textId="31C6CBB5" w:rsidR="00593AE6" w:rsidRPr="007C767D" w:rsidRDefault="00593AE6" w:rsidP="007C767D">
            <w:pPr>
              <w:jc w:val="center"/>
              <w:rPr>
                <w:sz w:val="24"/>
                <w:szCs w:val="24"/>
                <w:lang w:val="en-US"/>
              </w:rPr>
            </w:pPr>
            <w:r w:rsidRPr="007C767D">
              <w:rPr>
                <w:sz w:val="24"/>
                <w:szCs w:val="24"/>
                <w:lang w:val="en-US"/>
              </w:rPr>
              <w:t>PRIMARY KEY,</w:t>
            </w:r>
            <w:r w:rsidRPr="007C767D">
              <w:rPr>
                <w:sz w:val="24"/>
                <w:szCs w:val="24"/>
                <w:lang w:val="en-US"/>
              </w:rPr>
              <w:br/>
              <w:t xml:space="preserve">BIGSERIAL, </w:t>
            </w:r>
            <w:r w:rsidRPr="007C767D">
              <w:rPr>
                <w:sz w:val="24"/>
                <w:szCs w:val="24"/>
                <w:lang w:val="en-US"/>
              </w:rPr>
              <w:br/>
              <w:t>NOT NULL</w:t>
            </w:r>
          </w:p>
        </w:tc>
        <w:tc>
          <w:tcPr>
            <w:tcW w:w="3115" w:type="dxa"/>
          </w:tcPr>
          <w:p w14:paraId="4BF15FF3" w14:textId="32819D78" w:rsidR="00593AE6" w:rsidRPr="007C767D" w:rsidRDefault="00593AE6" w:rsidP="007C767D">
            <w:pPr>
              <w:jc w:val="center"/>
              <w:rPr>
                <w:sz w:val="24"/>
                <w:szCs w:val="24"/>
              </w:rPr>
            </w:pPr>
            <w:r w:rsidRPr="007C767D">
              <w:rPr>
                <w:sz w:val="24"/>
                <w:szCs w:val="24"/>
              </w:rPr>
              <w:t>Уникальный идентификатор</w:t>
            </w:r>
          </w:p>
        </w:tc>
      </w:tr>
      <w:tr w:rsidR="00593AE6" w14:paraId="39F2CC89" w14:textId="77777777" w:rsidTr="00593AE6">
        <w:tc>
          <w:tcPr>
            <w:tcW w:w="3115" w:type="dxa"/>
          </w:tcPr>
          <w:p w14:paraId="03563D50" w14:textId="0496C526" w:rsidR="00593AE6" w:rsidRPr="007C767D" w:rsidRDefault="00593AE6" w:rsidP="007C767D">
            <w:pPr>
              <w:jc w:val="center"/>
              <w:rPr>
                <w:sz w:val="24"/>
                <w:szCs w:val="24"/>
                <w:lang w:val="en-US"/>
              </w:rPr>
            </w:pPr>
            <w:r w:rsidRPr="007C767D">
              <w:rPr>
                <w:sz w:val="24"/>
                <w:szCs w:val="24"/>
                <w:lang w:val="en-US"/>
              </w:rPr>
              <w:t>NAME</w:t>
            </w:r>
          </w:p>
        </w:tc>
        <w:tc>
          <w:tcPr>
            <w:tcW w:w="3115" w:type="dxa"/>
          </w:tcPr>
          <w:p w14:paraId="1E7AD3D9" w14:textId="77777777" w:rsidR="00593AE6" w:rsidRPr="007C767D" w:rsidRDefault="00593AE6" w:rsidP="007C767D">
            <w:pPr>
              <w:jc w:val="center"/>
              <w:rPr>
                <w:sz w:val="24"/>
                <w:szCs w:val="24"/>
              </w:rPr>
            </w:pPr>
          </w:p>
        </w:tc>
        <w:tc>
          <w:tcPr>
            <w:tcW w:w="3115" w:type="dxa"/>
          </w:tcPr>
          <w:p w14:paraId="691DDEA2" w14:textId="77777777" w:rsidR="00593AE6" w:rsidRPr="007C767D" w:rsidRDefault="00593AE6" w:rsidP="007C767D">
            <w:pPr>
              <w:jc w:val="center"/>
              <w:rPr>
                <w:sz w:val="24"/>
                <w:szCs w:val="24"/>
              </w:rPr>
            </w:pPr>
          </w:p>
        </w:tc>
      </w:tr>
      <w:tr w:rsidR="00593AE6" w14:paraId="691B5AFB" w14:textId="77777777" w:rsidTr="00593AE6">
        <w:tc>
          <w:tcPr>
            <w:tcW w:w="3115" w:type="dxa"/>
          </w:tcPr>
          <w:p w14:paraId="329D7BE3" w14:textId="2FD05642" w:rsidR="00593AE6" w:rsidRPr="007C767D" w:rsidRDefault="00593AE6" w:rsidP="007C767D">
            <w:pPr>
              <w:jc w:val="center"/>
              <w:rPr>
                <w:sz w:val="24"/>
                <w:szCs w:val="24"/>
              </w:rPr>
            </w:pPr>
            <w:r w:rsidRPr="007C767D">
              <w:rPr>
                <w:sz w:val="24"/>
                <w:szCs w:val="24"/>
                <w:lang w:val="en-US"/>
              </w:rPr>
              <w:t>WTIME</w:t>
            </w:r>
          </w:p>
        </w:tc>
        <w:tc>
          <w:tcPr>
            <w:tcW w:w="3115" w:type="dxa"/>
          </w:tcPr>
          <w:p w14:paraId="5EA67E51" w14:textId="6689E3C3" w:rsidR="00593AE6" w:rsidRPr="007C767D" w:rsidRDefault="00593AE6" w:rsidP="007C767D">
            <w:pPr>
              <w:jc w:val="center"/>
              <w:rPr>
                <w:sz w:val="24"/>
                <w:szCs w:val="24"/>
              </w:rPr>
            </w:pPr>
            <w:r w:rsidRPr="007C767D">
              <w:rPr>
                <w:sz w:val="24"/>
                <w:szCs w:val="24"/>
                <w:lang w:val="en-US"/>
              </w:rPr>
              <w:t>TIMESTAMP</w:t>
            </w:r>
            <w:r w:rsidRPr="007C767D">
              <w:rPr>
                <w:sz w:val="24"/>
                <w:szCs w:val="24"/>
                <w:lang w:val="en-US"/>
              </w:rPr>
              <w:br/>
              <w:t>NOT_NULL</w:t>
            </w:r>
          </w:p>
        </w:tc>
        <w:tc>
          <w:tcPr>
            <w:tcW w:w="3115" w:type="dxa"/>
          </w:tcPr>
          <w:p w14:paraId="3448D4E0" w14:textId="52F39C1C" w:rsidR="00593AE6" w:rsidRPr="007C767D" w:rsidRDefault="00593AE6" w:rsidP="007C767D">
            <w:pPr>
              <w:jc w:val="center"/>
              <w:rPr>
                <w:sz w:val="24"/>
                <w:szCs w:val="24"/>
              </w:rPr>
            </w:pPr>
            <w:r w:rsidRPr="007C767D">
              <w:rPr>
                <w:sz w:val="24"/>
                <w:szCs w:val="24"/>
              </w:rPr>
              <w:t>Время создание записи</w:t>
            </w:r>
          </w:p>
        </w:tc>
      </w:tr>
      <w:tr w:rsidR="00593AE6" w14:paraId="00071D62" w14:textId="77777777" w:rsidTr="00593AE6">
        <w:tc>
          <w:tcPr>
            <w:tcW w:w="3115" w:type="dxa"/>
          </w:tcPr>
          <w:p w14:paraId="0358533F" w14:textId="66B8CA11" w:rsidR="00593AE6" w:rsidRPr="007C767D" w:rsidRDefault="00593AE6" w:rsidP="007C767D">
            <w:pPr>
              <w:jc w:val="center"/>
              <w:rPr>
                <w:sz w:val="24"/>
                <w:szCs w:val="24"/>
              </w:rPr>
            </w:pPr>
            <w:r w:rsidRPr="007C767D">
              <w:rPr>
                <w:sz w:val="24"/>
                <w:szCs w:val="24"/>
                <w:lang w:val="en-US"/>
              </w:rPr>
              <w:t>UTIME</w:t>
            </w:r>
          </w:p>
        </w:tc>
        <w:tc>
          <w:tcPr>
            <w:tcW w:w="3115" w:type="dxa"/>
          </w:tcPr>
          <w:p w14:paraId="6E7E3734" w14:textId="5A2CDD98" w:rsidR="00593AE6" w:rsidRPr="007C767D" w:rsidRDefault="00593AE6" w:rsidP="007C767D">
            <w:pPr>
              <w:jc w:val="center"/>
              <w:rPr>
                <w:sz w:val="24"/>
                <w:szCs w:val="24"/>
              </w:rPr>
            </w:pPr>
            <w:r w:rsidRPr="007C767D">
              <w:rPr>
                <w:sz w:val="24"/>
                <w:szCs w:val="24"/>
                <w:lang w:val="en-US"/>
              </w:rPr>
              <w:t>TIMESTAMP,</w:t>
            </w:r>
            <w:r w:rsidRPr="007C767D">
              <w:rPr>
                <w:sz w:val="24"/>
                <w:szCs w:val="24"/>
                <w:lang w:val="en-US"/>
              </w:rPr>
              <w:br/>
              <w:t>NOT_NULL</w:t>
            </w:r>
          </w:p>
        </w:tc>
        <w:tc>
          <w:tcPr>
            <w:tcW w:w="3115" w:type="dxa"/>
          </w:tcPr>
          <w:p w14:paraId="7B18C33E" w14:textId="063DEDE2" w:rsidR="00593AE6" w:rsidRPr="007C767D" w:rsidRDefault="00593AE6" w:rsidP="007C767D">
            <w:pPr>
              <w:jc w:val="center"/>
              <w:rPr>
                <w:sz w:val="24"/>
                <w:szCs w:val="24"/>
              </w:rPr>
            </w:pPr>
            <w:r w:rsidRPr="007C767D">
              <w:rPr>
                <w:sz w:val="24"/>
                <w:szCs w:val="24"/>
              </w:rPr>
              <w:t>Время обновления записи</w:t>
            </w:r>
          </w:p>
        </w:tc>
      </w:tr>
    </w:tbl>
    <w:p w14:paraId="7941F7C0" w14:textId="12EAADD2" w:rsidR="00593AE6" w:rsidRDefault="00593AE6" w:rsidP="00916224"/>
    <w:tbl>
      <w:tblPr>
        <w:tblStyle w:val="af0"/>
        <w:tblW w:w="0" w:type="auto"/>
        <w:jc w:val="center"/>
        <w:tblLook w:val="04A0" w:firstRow="1" w:lastRow="0" w:firstColumn="1" w:lastColumn="0" w:noHBand="0" w:noVBand="1"/>
      </w:tblPr>
      <w:tblGrid>
        <w:gridCol w:w="3115"/>
        <w:gridCol w:w="3115"/>
        <w:gridCol w:w="3115"/>
      </w:tblGrid>
      <w:tr w:rsidR="00593AE6" w14:paraId="3CE56536" w14:textId="77777777" w:rsidTr="007C767D">
        <w:trPr>
          <w:jc w:val="center"/>
        </w:trPr>
        <w:tc>
          <w:tcPr>
            <w:tcW w:w="3115" w:type="dxa"/>
          </w:tcPr>
          <w:p w14:paraId="5161C8FF" w14:textId="432330C6" w:rsidR="00593AE6" w:rsidRPr="007C767D" w:rsidRDefault="00593AE6" w:rsidP="007C767D">
            <w:pPr>
              <w:jc w:val="center"/>
              <w:rPr>
                <w:sz w:val="24"/>
                <w:szCs w:val="24"/>
              </w:rPr>
            </w:pPr>
            <w:r w:rsidRPr="007C767D">
              <w:rPr>
                <w:sz w:val="24"/>
                <w:szCs w:val="24"/>
              </w:rPr>
              <w:t>Название</w:t>
            </w:r>
          </w:p>
        </w:tc>
        <w:tc>
          <w:tcPr>
            <w:tcW w:w="3115" w:type="dxa"/>
          </w:tcPr>
          <w:p w14:paraId="2F68B81A" w14:textId="3812F03A" w:rsidR="00593AE6" w:rsidRPr="007C767D" w:rsidRDefault="00593AE6" w:rsidP="007C767D">
            <w:pPr>
              <w:jc w:val="center"/>
              <w:rPr>
                <w:sz w:val="24"/>
                <w:szCs w:val="24"/>
              </w:rPr>
            </w:pPr>
            <w:r w:rsidRPr="007C767D">
              <w:rPr>
                <w:sz w:val="24"/>
                <w:szCs w:val="24"/>
              </w:rPr>
              <w:t>Тип</w:t>
            </w:r>
          </w:p>
        </w:tc>
        <w:tc>
          <w:tcPr>
            <w:tcW w:w="3115" w:type="dxa"/>
          </w:tcPr>
          <w:p w14:paraId="5F6B92A3" w14:textId="4996A1CF" w:rsidR="00593AE6" w:rsidRPr="007C767D" w:rsidRDefault="00593AE6" w:rsidP="007C767D">
            <w:pPr>
              <w:jc w:val="center"/>
              <w:rPr>
                <w:sz w:val="24"/>
                <w:szCs w:val="24"/>
              </w:rPr>
            </w:pPr>
            <w:r w:rsidRPr="007C767D">
              <w:rPr>
                <w:sz w:val="24"/>
                <w:szCs w:val="24"/>
              </w:rPr>
              <w:t>Описание</w:t>
            </w:r>
          </w:p>
        </w:tc>
      </w:tr>
      <w:tr w:rsidR="00593AE6" w14:paraId="0AEA6B64" w14:textId="77777777" w:rsidTr="007C767D">
        <w:trPr>
          <w:jc w:val="center"/>
        </w:trPr>
        <w:tc>
          <w:tcPr>
            <w:tcW w:w="3115" w:type="dxa"/>
          </w:tcPr>
          <w:p w14:paraId="476894F8" w14:textId="32CA59A4" w:rsidR="00593AE6" w:rsidRPr="007C767D" w:rsidRDefault="00593AE6" w:rsidP="007C767D">
            <w:pPr>
              <w:jc w:val="center"/>
              <w:rPr>
                <w:sz w:val="24"/>
                <w:szCs w:val="24"/>
              </w:rPr>
            </w:pPr>
            <w:r w:rsidRPr="007C767D">
              <w:rPr>
                <w:sz w:val="24"/>
                <w:szCs w:val="24"/>
                <w:lang w:val="en-US"/>
              </w:rPr>
              <w:t>ID</w:t>
            </w:r>
          </w:p>
        </w:tc>
        <w:tc>
          <w:tcPr>
            <w:tcW w:w="3115" w:type="dxa"/>
          </w:tcPr>
          <w:p w14:paraId="1227CB75" w14:textId="17DDC172" w:rsidR="00593AE6" w:rsidRPr="007C767D" w:rsidRDefault="00593AE6" w:rsidP="007C767D">
            <w:pPr>
              <w:jc w:val="center"/>
              <w:rPr>
                <w:sz w:val="24"/>
                <w:szCs w:val="24"/>
                <w:lang w:val="en-US"/>
              </w:rPr>
            </w:pPr>
            <w:r w:rsidRPr="007C767D">
              <w:rPr>
                <w:sz w:val="24"/>
                <w:szCs w:val="24"/>
                <w:lang w:val="en-US"/>
              </w:rPr>
              <w:t>PRIMARY KEY,</w:t>
            </w:r>
            <w:r w:rsidRPr="007C767D">
              <w:rPr>
                <w:sz w:val="24"/>
                <w:szCs w:val="24"/>
                <w:lang w:val="en-US"/>
              </w:rPr>
              <w:br/>
              <w:t xml:space="preserve">BIGSERIAL, </w:t>
            </w:r>
            <w:r w:rsidRPr="007C767D">
              <w:rPr>
                <w:sz w:val="24"/>
                <w:szCs w:val="24"/>
                <w:lang w:val="en-US"/>
              </w:rPr>
              <w:br/>
              <w:t>NOT NULL</w:t>
            </w:r>
          </w:p>
        </w:tc>
        <w:tc>
          <w:tcPr>
            <w:tcW w:w="3115" w:type="dxa"/>
          </w:tcPr>
          <w:p w14:paraId="1BB5076C" w14:textId="3152F63A" w:rsidR="00593AE6" w:rsidRPr="007C767D" w:rsidRDefault="00593AE6" w:rsidP="007C767D">
            <w:pPr>
              <w:jc w:val="center"/>
              <w:rPr>
                <w:sz w:val="24"/>
                <w:szCs w:val="24"/>
              </w:rPr>
            </w:pPr>
            <w:r w:rsidRPr="007C767D">
              <w:rPr>
                <w:sz w:val="24"/>
                <w:szCs w:val="24"/>
              </w:rPr>
              <w:t>Уникальный идентификатор</w:t>
            </w:r>
          </w:p>
        </w:tc>
      </w:tr>
      <w:tr w:rsidR="00593AE6" w14:paraId="302205D9" w14:textId="77777777" w:rsidTr="007C767D">
        <w:trPr>
          <w:jc w:val="center"/>
        </w:trPr>
        <w:tc>
          <w:tcPr>
            <w:tcW w:w="3115" w:type="dxa"/>
          </w:tcPr>
          <w:p w14:paraId="5E2694CC" w14:textId="3D758CE1" w:rsidR="00593AE6" w:rsidRPr="007C767D" w:rsidRDefault="00593AE6" w:rsidP="007C767D">
            <w:pPr>
              <w:jc w:val="center"/>
              <w:rPr>
                <w:sz w:val="24"/>
                <w:szCs w:val="24"/>
                <w:lang w:val="en-US"/>
              </w:rPr>
            </w:pPr>
            <w:r w:rsidRPr="007C767D">
              <w:rPr>
                <w:sz w:val="24"/>
                <w:szCs w:val="24"/>
                <w:lang w:val="en-US"/>
              </w:rPr>
              <w:t>NAME</w:t>
            </w:r>
          </w:p>
        </w:tc>
        <w:tc>
          <w:tcPr>
            <w:tcW w:w="3115" w:type="dxa"/>
          </w:tcPr>
          <w:p w14:paraId="09273C2A" w14:textId="77777777" w:rsidR="00593AE6" w:rsidRPr="007C767D" w:rsidRDefault="00593AE6" w:rsidP="007C767D">
            <w:pPr>
              <w:jc w:val="center"/>
              <w:rPr>
                <w:sz w:val="24"/>
                <w:szCs w:val="24"/>
              </w:rPr>
            </w:pPr>
          </w:p>
        </w:tc>
        <w:tc>
          <w:tcPr>
            <w:tcW w:w="3115" w:type="dxa"/>
          </w:tcPr>
          <w:p w14:paraId="413BD9DF" w14:textId="77777777" w:rsidR="00593AE6" w:rsidRPr="007C767D" w:rsidRDefault="00593AE6" w:rsidP="007C767D">
            <w:pPr>
              <w:jc w:val="center"/>
              <w:rPr>
                <w:sz w:val="24"/>
                <w:szCs w:val="24"/>
              </w:rPr>
            </w:pPr>
          </w:p>
        </w:tc>
      </w:tr>
      <w:tr w:rsidR="00593AE6" w14:paraId="53118027" w14:textId="77777777" w:rsidTr="007C767D">
        <w:trPr>
          <w:jc w:val="center"/>
        </w:trPr>
        <w:tc>
          <w:tcPr>
            <w:tcW w:w="3115" w:type="dxa"/>
          </w:tcPr>
          <w:p w14:paraId="24471466" w14:textId="48978DC6" w:rsidR="00593AE6" w:rsidRPr="007C767D" w:rsidRDefault="00593AE6" w:rsidP="007C767D">
            <w:pPr>
              <w:jc w:val="center"/>
              <w:rPr>
                <w:sz w:val="24"/>
                <w:szCs w:val="24"/>
                <w:lang w:val="en-US"/>
              </w:rPr>
            </w:pPr>
            <w:r w:rsidRPr="007C767D">
              <w:rPr>
                <w:sz w:val="24"/>
                <w:szCs w:val="24"/>
                <w:lang w:val="en-US"/>
              </w:rPr>
              <w:t>VALUE</w:t>
            </w:r>
          </w:p>
        </w:tc>
        <w:tc>
          <w:tcPr>
            <w:tcW w:w="3115" w:type="dxa"/>
          </w:tcPr>
          <w:p w14:paraId="55E65A3B" w14:textId="77777777" w:rsidR="00593AE6" w:rsidRPr="007C767D" w:rsidRDefault="00593AE6" w:rsidP="007C767D">
            <w:pPr>
              <w:jc w:val="center"/>
              <w:rPr>
                <w:sz w:val="24"/>
                <w:szCs w:val="24"/>
              </w:rPr>
            </w:pPr>
          </w:p>
        </w:tc>
        <w:tc>
          <w:tcPr>
            <w:tcW w:w="3115" w:type="dxa"/>
          </w:tcPr>
          <w:p w14:paraId="012066B9" w14:textId="77777777" w:rsidR="00593AE6" w:rsidRPr="007C767D" w:rsidRDefault="00593AE6" w:rsidP="007C767D">
            <w:pPr>
              <w:jc w:val="center"/>
              <w:rPr>
                <w:sz w:val="24"/>
                <w:szCs w:val="24"/>
              </w:rPr>
            </w:pPr>
          </w:p>
        </w:tc>
      </w:tr>
      <w:tr w:rsidR="00593AE6" w14:paraId="59B0154A" w14:textId="77777777" w:rsidTr="007C767D">
        <w:trPr>
          <w:jc w:val="center"/>
        </w:trPr>
        <w:tc>
          <w:tcPr>
            <w:tcW w:w="3115" w:type="dxa"/>
          </w:tcPr>
          <w:p w14:paraId="2C385B93" w14:textId="17F834A1" w:rsidR="00593AE6" w:rsidRPr="007C767D" w:rsidRDefault="00593AE6" w:rsidP="007C767D">
            <w:pPr>
              <w:jc w:val="center"/>
              <w:rPr>
                <w:sz w:val="24"/>
                <w:szCs w:val="24"/>
                <w:lang w:val="en-US"/>
              </w:rPr>
            </w:pPr>
            <w:r w:rsidRPr="007C767D">
              <w:rPr>
                <w:sz w:val="24"/>
                <w:szCs w:val="24"/>
                <w:lang w:val="en-US"/>
              </w:rPr>
              <w:t>ORDER</w:t>
            </w:r>
          </w:p>
        </w:tc>
        <w:tc>
          <w:tcPr>
            <w:tcW w:w="3115" w:type="dxa"/>
          </w:tcPr>
          <w:p w14:paraId="091DF32B" w14:textId="77777777" w:rsidR="00593AE6" w:rsidRPr="007C767D" w:rsidRDefault="00593AE6" w:rsidP="007C767D">
            <w:pPr>
              <w:jc w:val="center"/>
              <w:rPr>
                <w:sz w:val="24"/>
                <w:szCs w:val="24"/>
              </w:rPr>
            </w:pPr>
          </w:p>
        </w:tc>
        <w:tc>
          <w:tcPr>
            <w:tcW w:w="3115" w:type="dxa"/>
          </w:tcPr>
          <w:p w14:paraId="5D066726" w14:textId="77777777" w:rsidR="00593AE6" w:rsidRPr="007C767D" w:rsidRDefault="00593AE6" w:rsidP="007C767D">
            <w:pPr>
              <w:jc w:val="center"/>
              <w:rPr>
                <w:sz w:val="24"/>
                <w:szCs w:val="24"/>
              </w:rPr>
            </w:pPr>
          </w:p>
        </w:tc>
      </w:tr>
      <w:tr w:rsidR="00593AE6" w14:paraId="0A77B3D1" w14:textId="77777777" w:rsidTr="007C767D">
        <w:trPr>
          <w:jc w:val="center"/>
        </w:trPr>
        <w:tc>
          <w:tcPr>
            <w:tcW w:w="3115" w:type="dxa"/>
          </w:tcPr>
          <w:p w14:paraId="7523DC44" w14:textId="1578B403" w:rsidR="00593AE6" w:rsidRPr="007C767D" w:rsidRDefault="00593AE6" w:rsidP="007C767D">
            <w:pPr>
              <w:jc w:val="center"/>
              <w:rPr>
                <w:sz w:val="24"/>
                <w:szCs w:val="24"/>
              </w:rPr>
            </w:pPr>
            <w:r w:rsidRPr="007C767D">
              <w:rPr>
                <w:sz w:val="24"/>
                <w:szCs w:val="24"/>
                <w:lang w:val="en-US"/>
              </w:rPr>
              <w:t>WTIME</w:t>
            </w:r>
          </w:p>
        </w:tc>
        <w:tc>
          <w:tcPr>
            <w:tcW w:w="3115" w:type="dxa"/>
          </w:tcPr>
          <w:p w14:paraId="7BC6115D" w14:textId="529E9D5F" w:rsidR="00593AE6" w:rsidRPr="007C767D" w:rsidRDefault="00593AE6" w:rsidP="007C767D">
            <w:pPr>
              <w:jc w:val="center"/>
              <w:rPr>
                <w:sz w:val="24"/>
                <w:szCs w:val="24"/>
              </w:rPr>
            </w:pPr>
            <w:r w:rsidRPr="007C767D">
              <w:rPr>
                <w:sz w:val="24"/>
                <w:szCs w:val="24"/>
                <w:lang w:val="en-US"/>
              </w:rPr>
              <w:t>TIMESTAMP</w:t>
            </w:r>
            <w:r w:rsidRPr="007C767D">
              <w:rPr>
                <w:sz w:val="24"/>
                <w:szCs w:val="24"/>
                <w:lang w:val="en-US"/>
              </w:rPr>
              <w:br/>
              <w:t>NOT_NULL</w:t>
            </w:r>
          </w:p>
        </w:tc>
        <w:tc>
          <w:tcPr>
            <w:tcW w:w="3115" w:type="dxa"/>
          </w:tcPr>
          <w:p w14:paraId="789515F1" w14:textId="2A082DE3" w:rsidR="00593AE6" w:rsidRPr="007C767D" w:rsidRDefault="00593AE6" w:rsidP="007C767D">
            <w:pPr>
              <w:jc w:val="center"/>
              <w:rPr>
                <w:sz w:val="24"/>
                <w:szCs w:val="24"/>
              </w:rPr>
            </w:pPr>
            <w:r w:rsidRPr="007C767D">
              <w:rPr>
                <w:sz w:val="24"/>
                <w:szCs w:val="24"/>
              </w:rPr>
              <w:t>Время создание записи</w:t>
            </w:r>
          </w:p>
        </w:tc>
      </w:tr>
      <w:tr w:rsidR="00593AE6" w14:paraId="472890DF" w14:textId="77777777" w:rsidTr="007C767D">
        <w:trPr>
          <w:jc w:val="center"/>
        </w:trPr>
        <w:tc>
          <w:tcPr>
            <w:tcW w:w="3115" w:type="dxa"/>
          </w:tcPr>
          <w:p w14:paraId="43B652C2" w14:textId="7A4A90CD" w:rsidR="00593AE6" w:rsidRPr="007C767D" w:rsidRDefault="00593AE6" w:rsidP="007C767D">
            <w:pPr>
              <w:jc w:val="center"/>
              <w:rPr>
                <w:sz w:val="24"/>
                <w:szCs w:val="24"/>
                <w:lang w:val="en-US"/>
              </w:rPr>
            </w:pPr>
            <w:r w:rsidRPr="007C767D">
              <w:rPr>
                <w:sz w:val="24"/>
                <w:szCs w:val="24"/>
                <w:lang w:val="en-US"/>
              </w:rPr>
              <w:t>UTIME</w:t>
            </w:r>
          </w:p>
        </w:tc>
        <w:tc>
          <w:tcPr>
            <w:tcW w:w="3115" w:type="dxa"/>
          </w:tcPr>
          <w:p w14:paraId="4491C72D" w14:textId="19A207DA" w:rsidR="00593AE6" w:rsidRPr="007C767D" w:rsidRDefault="00593AE6" w:rsidP="007C767D">
            <w:pPr>
              <w:jc w:val="center"/>
              <w:rPr>
                <w:sz w:val="24"/>
                <w:szCs w:val="24"/>
                <w:lang w:val="en-US"/>
              </w:rPr>
            </w:pPr>
            <w:r w:rsidRPr="007C767D">
              <w:rPr>
                <w:sz w:val="24"/>
                <w:szCs w:val="24"/>
                <w:lang w:val="en-US"/>
              </w:rPr>
              <w:t>TIMESTAMP,</w:t>
            </w:r>
            <w:r w:rsidRPr="007C767D">
              <w:rPr>
                <w:sz w:val="24"/>
                <w:szCs w:val="24"/>
                <w:lang w:val="en-US"/>
              </w:rPr>
              <w:br/>
              <w:t>NOT_NULL</w:t>
            </w:r>
          </w:p>
        </w:tc>
        <w:tc>
          <w:tcPr>
            <w:tcW w:w="3115" w:type="dxa"/>
          </w:tcPr>
          <w:p w14:paraId="2792D600" w14:textId="781407F0" w:rsidR="00593AE6" w:rsidRPr="007C767D" w:rsidRDefault="00593AE6" w:rsidP="007C767D">
            <w:pPr>
              <w:jc w:val="center"/>
              <w:rPr>
                <w:sz w:val="24"/>
                <w:szCs w:val="24"/>
              </w:rPr>
            </w:pPr>
            <w:r w:rsidRPr="007C767D">
              <w:rPr>
                <w:sz w:val="24"/>
                <w:szCs w:val="24"/>
              </w:rPr>
              <w:t>Время обновления записи</w:t>
            </w:r>
          </w:p>
        </w:tc>
      </w:tr>
      <w:tr w:rsidR="00593AE6" w14:paraId="02188060" w14:textId="77777777" w:rsidTr="007C767D">
        <w:trPr>
          <w:jc w:val="center"/>
        </w:trPr>
        <w:tc>
          <w:tcPr>
            <w:tcW w:w="3115" w:type="dxa"/>
          </w:tcPr>
          <w:p w14:paraId="61F285FC" w14:textId="561141D4" w:rsidR="00593AE6" w:rsidRPr="007C767D" w:rsidRDefault="00593AE6" w:rsidP="007C767D">
            <w:pPr>
              <w:jc w:val="center"/>
              <w:rPr>
                <w:sz w:val="24"/>
                <w:szCs w:val="24"/>
                <w:lang w:val="en-US"/>
              </w:rPr>
            </w:pPr>
            <w:r w:rsidRPr="007C767D">
              <w:rPr>
                <w:sz w:val="24"/>
                <w:szCs w:val="24"/>
                <w:lang w:val="en-US"/>
              </w:rPr>
              <w:t>FIELD_DICTIONARY_ID</w:t>
            </w:r>
          </w:p>
        </w:tc>
        <w:tc>
          <w:tcPr>
            <w:tcW w:w="3115" w:type="dxa"/>
          </w:tcPr>
          <w:p w14:paraId="300B0EC2" w14:textId="77777777" w:rsidR="00593AE6" w:rsidRPr="007C767D" w:rsidRDefault="00593AE6" w:rsidP="007C767D">
            <w:pPr>
              <w:jc w:val="center"/>
              <w:rPr>
                <w:sz w:val="24"/>
                <w:szCs w:val="24"/>
                <w:lang w:val="en-US"/>
              </w:rPr>
            </w:pPr>
          </w:p>
        </w:tc>
        <w:tc>
          <w:tcPr>
            <w:tcW w:w="3115" w:type="dxa"/>
          </w:tcPr>
          <w:p w14:paraId="3341E5C5" w14:textId="77777777" w:rsidR="00593AE6" w:rsidRPr="007C767D" w:rsidRDefault="00593AE6" w:rsidP="007C767D">
            <w:pPr>
              <w:jc w:val="center"/>
              <w:rPr>
                <w:sz w:val="24"/>
                <w:szCs w:val="24"/>
              </w:rPr>
            </w:pPr>
          </w:p>
        </w:tc>
      </w:tr>
    </w:tbl>
    <w:p w14:paraId="501B115A" w14:textId="77777777" w:rsidR="00593AE6" w:rsidRDefault="00593AE6" w:rsidP="00916224"/>
    <w:p w14:paraId="19598D30" w14:textId="77777777" w:rsidR="00593AE6" w:rsidRPr="0065127D" w:rsidRDefault="00593AE6" w:rsidP="00916224"/>
    <w:p w14:paraId="60EE1A16" w14:textId="77777777" w:rsidR="00910B4B" w:rsidRDefault="00910B4B" w:rsidP="00AA4EFF">
      <w:pPr>
        <w:keepNext/>
        <w:spacing w:line="360" w:lineRule="auto"/>
        <w:jc w:val="center"/>
      </w:pPr>
      <w:r>
        <w:rPr>
          <w:noProof/>
        </w:rPr>
        <w:lastRenderedPageBreak/>
        <w:drawing>
          <wp:inline distT="0" distB="0" distL="0" distR="0" wp14:anchorId="3C805734" wp14:editId="1F6F35E0">
            <wp:extent cx="6111345" cy="3124793"/>
            <wp:effectExtent l="0" t="0" r="3810" b="0"/>
            <wp:docPr id="191364408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339" t="2922" r="636"/>
                    <a:stretch/>
                  </pic:blipFill>
                  <pic:spPr bwMode="auto">
                    <a:xfrm>
                      <a:off x="0" y="0"/>
                      <a:ext cx="6153403" cy="3146298"/>
                    </a:xfrm>
                    <a:prstGeom prst="rect">
                      <a:avLst/>
                    </a:prstGeom>
                    <a:noFill/>
                    <a:ln>
                      <a:noFill/>
                    </a:ln>
                    <a:extLst>
                      <a:ext uri="{53640926-AAD7-44D8-BBD7-CCE9431645EC}">
                        <a14:shadowObscured xmlns:a14="http://schemas.microsoft.com/office/drawing/2010/main"/>
                      </a:ext>
                    </a:extLst>
                  </pic:spPr>
                </pic:pic>
              </a:graphicData>
            </a:graphic>
          </wp:inline>
        </w:drawing>
      </w:r>
    </w:p>
    <w:p w14:paraId="46CB4C9E" w14:textId="2012A2CF" w:rsidR="0008009B" w:rsidRPr="00204A92" w:rsidRDefault="00910B4B" w:rsidP="00204A92">
      <w:pPr>
        <w:pStyle w:val="ac"/>
        <w:spacing w:line="360" w:lineRule="auto"/>
        <w:jc w:val="center"/>
        <w:rPr>
          <w:i w:val="0"/>
          <w:color w:val="auto"/>
          <w:sz w:val="28"/>
        </w:rPr>
      </w:pPr>
      <w:r w:rsidRPr="00910B4B">
        <w:rPr>
          <w:i w:val="0"/>
          <w:color w:val="auto"/>
          <w:sz w:val="28"/>
        </w:rPr>
        <w:t xml:space="preserve">Рисунок </w:t>
      </w:r>
      <w:r w:rsidRPr="00910B4B">
        <w:rPr>
          <w:i w:val="0"/>
          <w:color w:val="auto"/>
          <w:sz w:val="28"/>
        </w:rPr>
        <w:fldChar w:fldCharType="begin"/>
      </w:r>
      <w:r w:rsidRPr="00910B4B">
        <w:rPr>
          <w:i w:val="0"/>
          <w:color w:val="auto"/>
          <w:sz w:val="28"/>
        </w:rPr>
        <w:instrText xml:space="preserve"> SEQ Рисунок \* ARABIC </w:instrText>
      </w:r>
      <w:r w:rsidRPr="00910B4B">
        <w:rPr>
          <w:i w:val="0"/>
          <w:color w:val="auto"/>
          <w:sz w:val="28"/>
        </w:rPr>
        <w:fldChar w:fldCharType="separate"/>
      </w:r>
      <w:r w:rsidR="00D25E82">
        <w:rPr>
          <w:i w:val="0"/>
          <w:noProof/>
          <w:color w:val="auto"/>
          <w:sz w:val="28"/>
        </w:rPr>
        <w:t>44</w:t>
      </w:r>
      <w:r w:rsidRPr="00910B4B">
        <w:rPr>
          <w:i w:val="0"/>
          <w:color w:val="auto"/>
          <w:sz w:val="28"/>
        </w:rPr>
        <w:fldChar w:fldCharType="end"/>
      </w:r>
      <w:r w:rsidRPr="00910B4B">
        <w:rPr>
          <w:i w:val="0"/>
          <w:color w:val="auto"/>
          <w:sz w:val="28"/>
        </w:rPr>
        <w:t xml:space="preserve"> - Таблицы в базе данных</w:t>
      </w:r>
    </w:p>
    <w:p w14:paraId="2F15BE18" w14:textId="77777777" w:rsidR="0008009B" w:rsidRPr="00FD3F1D" w:rsidRDefault="0008009B" w:rsidP="00FD3F1D"/>
    <w:p w14:paraId="219703FA" w14:textId="77777777" w:rsidR="00910B4B" w:rsidRDefault="0033016E" w:rsidP="00AA4EFF">
      <w:pPr>
        <w:keepNext/>
        <w:spacing w:line="360" w:lineRule="auto"/>
        <w:jc w:val="center"/>
      </w:pPr>
      <w:r w:rsidRPr="00807F4C">
        <w:rPr>
          <w:noProof/>
        </w:rPr>
        <w:drawing>
          <wp:inline distT="0" distB="0" distL="0" distR="0" wp14:anchorId="78245F91" wp14:editId="67DE8830">
            <wp:extent cx="6058755" cy="1916044"/>
            <wp:effectExtent l="0" t="0" r="0" b="8255"/>
            <wp:docPr id="13324939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93914" name=""/>
                    <pic:cNvPicPr/>
                  </pic:nvPicPr>
                  <pic:blipFill rotWithShape="1">
                    <a:blip r:embed="rId51" cstate="print">
                      <a:extLst>
                        <a:ext uri="{28A0092B-C50C-407E-A947-70E740481C1C}">
                          <a14:useLocalDpi xmlns:a14="http://schemas.microsoft.com/office/drawing/2010/main" val="0"/>
                        </a:ext>
                      </a:extLst>
                    </a:blip>
                    <a:srcRect l="931" t="5634" r="653" b="4252"/>
                    <a:stretch/>
                  </pic:blipFill>
                  <pic:spPr bwMode="auto">
                    <a:xfrm>
                      <a:off x="0" y="0"/>
                      <a:ext cx="6147587" cy="1944137"/>
                    </a:xfrm>
                    <a:prstGeom prst="rect">
                      <a:avLst/>
                    </a:prstGeom>
                    <a:ln>
                      <a:noFill/>
                    </a:ln>
                    <a:extLst>
                      <a:ext uri="{53640926-AAD7-44D8-BBD7-CCE9431645EC}">
                        <a14:shadowObscured xmlns:a14="http://schemas.microsoft.com/office/drawing/2010/main"/>
                      </a:ext>
                    </a:extLst>
                  </pic:spPr>
                </pic:pic>
              </a:graphicData>
            </a:graphic>
          </wp:inline>
        </w:drawing>
      </w:r>
    </w:p>
    <w:p w14:paraId="2A7F790F" w14:textId="65994AB6" w:rsidR="00BC251A" w:rsidRPr="00910B4B" w:rsidRDefault="00910B4B" w:rsidP="008778E0">
      <w:pPr>
        <w:pStyle w:val="ac"/>
        <w:spacing w:line="360" w:lineRule="auto"/>
        <w:jc w:val="center"/>
        <w:rPr>
          <w:i w:val="0"/>
          <w:color w:val="auto"/>
          <w:sz w:val="28"/>
        </w:rPr>
      </w:pPr>
      <w:r w:rsidRPr="00910B4B">
        <w:rPr>
          <w:i w:val="0"/>
          <w:color w:val="auto"/>
          <w:sz w:val="28"/>
        </w:rPr>
        <w:t xml:space="preserve">Рисунок </w:t>
      </w:r>
      <w:r w:rsidRPr="00910B4B">
        <w:rPr>
          <w:i w:val="0"/>
          <w:color w:val="auto"/>
          <w:sz w:val="28"/>
        </w:rPr>
        <w:fldChar w:fldCharType="begin"/>
      </w:r>
      <w:r w:rsidRPr="00910B4B">
        <w:rPr>
          <w:i w:val="0"/>
          <w:color w:val="auto"/>
          <w:sz w:val="28"/>
        </w:rPr>
        <w:instrText xml:space="preserve"> SEQ Рисунок \* ARABIC </w:instrText>
      </w:r>
      <w:r w:rsidRPr="00910B4B">
        <w:rPr>
          <w:i w:val="0"/>
          <w:color w:val="auto"/>
          <w:sz w:val="28"/>
        </w:rPr>
        <w:fldChar w:fldCharType="separate"/>
      </w:r>
      <w:r w:rsidR="00D25E82">
        <w:rPr>
          <w:i w:val="0"/>
          <w:noProof/>
          <w:color w:val="auto"/>
          <w:sz w:val="28"/>
        </w:rPr>
        <w:t>45</w:t>
      </w:r>
      <w:r w:rsidRPr="00910B4B">
        <w:rPr>
          <w:i w:val="0"/>
          <w:color w:val="auto"/>
          <w:sz w:val="28"/>
        </w:rPr>
        <w:fldChar w:fldCharType="end"/>
      </w:r>
      <w:r w:rsidRPr="00910B4B">
        <w:rPr>
          <w:i w:val="0"/>
          <w:color w:val="auto"/>
          <w:sz w:val="28"/>
        </w:rPr>
        <w:t xml:space="preserve"> - Пользовательские типы в базе данных</w:t>
      </w:r>
    </w:p>
    <w:p w14:paraId="63B179AA" w14:textId="16F7594E" w:rsidR="00BC12C0" w:rsidRPr="008D3E32" w:rsidRDefault="00BC12C0" w:rsidP="00FC4057">
      <w:pPr>
        <w:spacing w:line="360" w:lineRule="auto"/>
        <w:jc w:val="both"/>
        <w:sectPr w:rsidR="00BC12C0" w:rsidRPr="008D3E32" w:rsidSect="00762E9A">
          <w:pgSz w:w="11906" w:h="16838"/>
          <w:pgMar w:top="1134" w:right="850" w:bottom="1134" w:left="1701" w:header="708" w:footer="708" w:gutter="0"/>
          <w:cols w:space="708"/>
          <w:titlePg/>
          <w:docGrid w:linePitch="381"/>
        </w:sectPr>
      </w:pPr>
    </w:p>
    <w:p w14:paraId="394DA0DC" w14:textId="7220EA7D" w:rsidR="00916224" w:rsidRPr="00A02DFE" w:rsidRDefault="00DE6502" w:rsidP="00916224">
      <w:pPr>
        <w:pStyle w:val="1"/>
        <w:jc w:val="center"/>
        <w:rPr>
          <w:b/>
          <w:bCs/>
          <w:sz w:val="28"/>
          <w:lang w:val="ru-RU"/>
        </w:rPr>
      </w:pPr>
      <w:bookmarkStart w:id="102" w:name="_Toc154777210"/>
      <w:bookmarkStart w:id="103" w:name="_Toc166788165"/>
      <w:bookmarkStart w:id="104" w:name="_Toc167019095"/>
      <w:bookmarkStart w:id="105" w:name="_Toc167644980"/>
      <w:r w:rsidRPr="00916224">
        <w:rPr>
          <w:b/>
          <w:bCs/>
          <w:sz w:val="28"/>
        </w:rPr>
        <w:lastRenderedPageBreak/>
        <w:t>ГЛАВА 3</w:t>
      </w:r>
      <w:bookmarkEnd w:id="102"/>
      <w:bookmarkEnd w:id="103"/>
      <w:r w:rsidR="00ED6BBF" w:rsidRPr="00916224">
        <w:rPr>
          <w:b/>
          <w:bCs/>
          <w:sz w:val="28"/>
          <w:lang w:val="ru-RU"/>
        </w:rPr>
        <w:t xml:space="preserve"> Описание и тестирование готовой системы</w:t>
      </w:r>
      <w:bookmarkEnd w:id="104"/>
      <w:bookmarkEnd w:id="105"/>
    </w:p>
    <w:p w14:paraId="224339DA" w14:textId="6EC2BD0E" w:rsidR="00A83D4D" w:rsidRDefault="00A83D4D" w:rsidP="00A83D4D">
      <w:pPr>
        <w:rPr>
          <w:lang w:val="x-none" w:eastAsia="x-none"/>
        </w:rPr>
      </w:pPr>
    </w:p>
    <w:p w14:paraId="5BB6D2DD" w14:textId="59449B0C" w:rsidR="00916224" w:rsidRDefault="00AA4EFF" w:rsidP="00C81A95">
      <w:pPr>
        <w:spacing w:line="360" w:lineRule="auto"/>
        <w:jc w:val="both"/>
        <w:rPr>
          <w:lang w:eastAsia="x-none"/>
        </w:rPr>
      </w:pPr>
      <w:r>
        <w:rPr>
          <w:lang w:eastAsia="x-none"/>
        </w:rPr>
        <w:tab/>
        <w:t xml:space="preserve">Форма на </w:t>
      </w:r>
      <w:r w:rsidR="009F2944">
        <w:rPr>
          <w:i/>
          <w:lang w:eastAsia="x-none"/>
        </w:rPr>
        <w:t>рисунке 46</w:t>
      </w:r>
      <w:r>
        <w:rPr>
          <w:lang w:eastAsia="x-none"/>
        </w:rPr>
        <w:t xml:space="preserve"> появляется при входе систему для входа оператора в систему</w:t>
      </w:r>
      <w:r w:rsidRPr="00AA4EFF">
        <w:rPr>
          <w:lang w:eastAsia="x-none"/>
        </w:rPr>
        <w:t>:</w:t>
      </w:r>
    </w:p>
    <w:p w14:paraId="12DEDEB9" w14:textId="77777777" w:rsidR="00C81A95" w:rsidRPr="00AA4EFF" w:rsidRDefault="00C81A95" w:rsidP="00C81A95">
      <w:pPr>
        <w:spacing w:line="360" w:lineRule="auto"/>
        <w:jc w:val="both"/>
        <w:rPr>
          <w:lang w:eastAsia="x-none"/>
        </w:rPr>
      </w:pPr>
    </w:p>
    <w:p w14:paraId="3BDB1139" w14:textId="77777777" w:rsidR="00A83D4D" w:rsidRDefault="00910B4B" w:rsidP="00C81A95">
      <w:pPr>
        <w:keepNext/>
        <w:spacing w:line="360" w:lineRule="auto"/>
        <w:jc w:val="both"/>
      </w:pPr>
      <w:r w:rsidRPr="00910B4B">
        <w:rPr>
          <w:noProof/>
        </w:rPr>
        <w:drawing>
          <wp:inline distT="0" distB="0" distL="0" distR="0" wp14:anchorId="635BE9E7" wp14:editId="76846150">
            <wp:extent cx="5291953" cy="2973788"/>
            <wp:effectExtent l="0" t="0" r="4445" b="0"/>
            <wp:docPr id="8" name="Рисунок 2">
              <a:extLst xmlns:a="http://schemas.openxmlformats.org/drawingml/2006/main">
                <a:ext uri="{FF2B5EF4-FFF2-40B4-BE49-F238E27FC236}">
                  <a16:creationId xmlns:a16="http://schemas.microsoft.com/office/drawing/2014/main" id="{B2FB1395-E675-CB88-3615-9150A55F84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B2FB1395-E675-CB88-3615-9150A55F8421}"/>
                        </a:ext>
                      </a:extLst>
                    </pic:cNvPr>
                    <pic:cNvPicPr>
                      <a:picLocks noChangeAspect="1"/>
                    </pic:cNvPicPr>
                  </pic:nvPicPr>
                  <pic:blipFill>
                    <a:blip r:embed="rId52"/>
                    <a:stretch>
                      <a:fillRect/>
                    </a:stretch>
                  </pic:blipFill>
                  <pic:spPr>
                    <a:xfrm>
                      <a:off x="0" y="0"/>
                      <a:ext cx="5321069" cy="2990149"/>
                    </a:xfrm>
                    <a:prstGeom prst="rect">
                      <a:avLst/>
                    </a:prstGeom>
                  </pic:spPr>
                </pic:pic>
              </a:graphicData>
            </a:graphic>
          </wp:inline>
        </w:drawing>
      </w:r>
    </w:p>
    <w:p w14:paraId="30C760F3" w14:textId="675C04E7" w:rsidR="00910B4B" w:rsidRPr="00A83D4D" w:rsidRDefault="00A83D4D" w:rsidP="00C81A95">
      <w:pPr>
        <w:pStyle w:val="ac"/>
        <w:spacing w:line="360" w:lineRule="auto"/>
        <w:jc w:val="center"/>
        <w:rPr>
          <w:i w:val="0"/>
          <w:color w:val="auto"/>
          <w:sz w:val="28"/>
          <w:lang w:val="x-none" w:eastAsia="x-none"/>
        </w:rPr>
      </w:pPr>
      <w:r w:rsidRPr="00A83D4D">
        <w:rPr>
          <w:i w:val="0"/>
          <w:color w:val="auto"/>
          <w:sz w:val="28"/>
        </w:rPr>
        <w:t xml:space="preserve">Рисунок </w:t>
      </w:r>
      <w:r w:rsidRPr="00A83D4D">
        <w:rPr>
          <w:i w:val="0"/>
          <w:color w:val="auto"/>
          <w:sz w:val="28"/>
        </w:rPr>
        <w:fldChar w:fldCharType="begin"/>
      </w:r>
      <w:r w:rsidRPr="00A83D4D">
        <w:rPr>
          <w:i w:val="0"/>
          <w:color w:val="auto"/>
          <w:sz w:val="28"/>
        </w:rPr>
        <w:instrText xml:space="preserve"> SEQ Рисунок \* ARABIC </w:instrText>
      </w:r>
      <w:r w:rsidRPr="00A83D4D">
        <w:rPr>
          <w:i w:val="0"/>
          <w:color w:val="auto"/>
          <w:sz w:val="28"/>
        </w:rPr>
        <w:fldChar w:fldCharType="separate"/>
      </w:r>
      <w:r w:rsidR="00D25E82">
        <w:rPr>
          <w:i w:val="0"/>
          <w:noProof/>
          <w:color w:val="auto"/>
          <w:sz w:val="28"/>
        </w:rPr>
        <w:t>46</w:t>
      </w:r>
      <w:r w:rsidRPr="00A83D4D">
        <w:rPr>
          <w:i w:val="0"/>
          <w:color w:val="auto"/>
          <w:sz w:val="28"/>
        </w:rPr>
        <w:fldChar w:fldCharType="end"/>
      </w:r>
      <w:r w:rsidRPr="00A83D4D">
        <w:rPr>
          <w:i w:val="0"/>
          <w:color w:val="auto"/>
          <w:sz w:val="28"/>
        </w:rPr>
        <w:t xml:space="preserve"> - Форма входа в систему</w:t>
      </w:r>
    </w:p>
    <w:p w14:paraId="4149DDE0" w14:textId="63FE3733" w:rsidR="00AA4EFF" w:rsidRDefault="00AA4EFF" w:rsidP="00C81A95">
      <w:pPr>
        <w:spacing w:line="360" w:lineRule="auto"/>
        <w:jc w:val="both"/>
      </w:pPr>
      <w:r>
        <w:tab/>
        <w:t xml:space="preserve">Как только пользователь успешно авторизовался в систему, перед ним открывается список </w:t>
      </w:r>
      <w:r w:rsidR="00E01F56">
        <w:t>незавершённых</w:t>
      </w:r>
      <w:r>
        <w:t xml:space="preserve"> результатов коммуникаций, которые были </w:t>
      </w:r>
      <w:r w:rsidR="00E01F56">
        <w:t>запрошены</w:t>
      </w:r>
      <w:r>
        <w:t xml:space="preserve"> из АРМ оператора по запросу </w:t>
      </w:r>
      <w:r w:rsidRPr="00AA4EFF">
        <w:t>`/</w:t>
      </w:r>
      <w:proofErr w:type="spellStart"/>
      <w:r>
        <w:rPr>
          <w:lang w:val="en-US"/>
        </w:rPr>
        <w:t>listCommunications</w:t>
      </w:r>
      <w:proofErr w:type="spellEnd"/>
      <w:r w:rsidRPr="00AA4EFF">
        <w:t xml:space="preserve">`. </w:t>
      </w:r>
    </w:p>
    <w:p w14:paraId="4F68E51D" w14:textId="6D8102DF" w:rsidR="00AA4EFF" w:rsidRDefault="009F2944" w:rsidP="00C81A95">
      <w:pPr>
        <w:spacing w:line="360" w:lineRule="auto"/>
        <w:ind w:firstLine="708"/>
        <w:jc w:val="both"/>
      </w:pPr>
      <w:r>
        <w:t>На рисунке 47</w:t>
      </w:r>
      <w:r w:rsidR="00AA4EFF">
        <w:t xml:space="preserve"> у оператора для всех звонков результаты разговоров завершены.</w:t>
      </w:r>
    </w:p>
    <w:p w14:paraId="7FDE6038" w14:textId="77777777" w:rsidR="00C81A95" w:rsidRPr="00AA4EFF" w:rsidRDefault="00C81A95" w:rsidP="00C81A95">
      <w:pPr>
        <w:spacing w:line="360" w:lineRule="auto"/>
        <w:ind w:firstLine="708"/>
        <w:jc w:val="both"/>
      </w:pPr>
    </w:p>
    <w:p w14:paraId="19876F7B" w14:textId="77777777" w:rsidR="00A83D4D" w:rsidRDefault="00910B4B" w:rsidP="00C81A95">
      <w:pPr>
        <w:keepNext/>
        <w:spacing w:line="360" w:lineRule="auto"/>
        <w:jc w:val="both"/>
      </w:pPr>
      <w:r>
        <w:rPr>
          <w:noProof/>
        </w:rPr>
        <w:lastRenderedPageBreak/>
        <w:drawing>
          <wp:inline distT="0" distB="0" distL="0" distR="0" wp14:anchorId="3313C5C3" wp14:editId="7E73F8A0">
            <wp:extent cx="5359179" cy="2985215"/>
            <wp:effectExtent l="0" t="0" r="0" b="5715"/>
            <wp:docPr id="13" name="Рисунок 12">
              <a:extLst xmlns:a="http://schemas.openxmlformats.org/drawingml/2006/main">
                <a:ext uri="{FF2B5EF4-FFF2-40B4-BE49-F238E27FC236}">
                  <a16:creationId xmlns:a16="http://schemas.microsoft.com/office/drawing/2014/main" id="{4408BA65-6DF2-CD6F-9B8E-A282963822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a:extLst>
                        <a:ext uri="{FF2B5EF4-FFF2-40B4-BE49-F238E27FC236}">
                          <a16:creationId xmlns:a16="http://schemas.microsoft.com/office/drawing/2014/main" id="{4408BA65-6DF2-CD6F-9B8E-A28296382295}"/>
                        </a:ext>
                      </a:extLst>
                    </pic:cNvPr>
                    <pic:cNvPicPr>
                      <a:picLocks noChangeAspect="1"/>
                    </pic:cNvPicPr>
                  </pic:nvPicPr>
                  <pic:blipFill>
                    <a:blip r:embed="rId53"/>
                    <a:stretch>
                      <a:fillRect/>
                    </a:stretch>
                  </pic:blipFill>
                  <pic:spPr>
                    <a:xfrm>
                      <a:off x="0" y="0"/>
                      <a:ext cx="5368397" cy="2990350"/>
                    </a:xfrm>
                    <a:prstGeom prst="rect">
                      <a:avLst/>
                    </a:prstGeom>
                  </pic:spPr>
                </pic:pic>
              </a:graphicData>
            </a:graphic>
          </wp:inline>
        </w:drawing>
      </w:r>
    </w:p>
    <w:p w14:paraId="29463D7C" w14:textId="26894C96" w:rsidR="00910B4B" w:rsidRPr="00A83D4D" w:rsidRDefault="00A83D4D" w:rsidP="00C81A95">
      <w:pPr>
        <w:pStyle w:val="ac"/>
        <w:spacing w:line="360" w:lineRule="auto"/>
        <w:jc w:val="center"/>
        <w:rPr>
          <w:i w:val="0"/>
          <w:color w:val="auto"/>
          <w:sz w:val="28"/>
        </w:rPr>
      </w:pPr>
      <w:r w:rsidRPr="00A83D4D">
        <w:rPr>
          <w:i w:val="0"/>
          <w:color w:val="auto"/>
          <w:sz w:val="28"/>
        </w:rPr>
        <w:t xml:space="preserve">Рисунок </w:t>
      </w:r>
      <w:r w:rsidRPr="00A83D4D">
        <w:rPr>
          <w:i w:val="0"/>
          <w:color w:val="auto"/>
          <w:sz w:val="28"/>
        </w:rPr>
        <w:fldChar w:fldCharType="begin"/>
      </w:r>
      <w:r w:rsidRPr="00A83D4D">
        <w:rPr>
          <w:i w:val="0"/>
          <w:color w:val="auto"/>
          <w:sz w:val="28"/>
        </w:rPr>
        <w:instrText xml:space="preserve"> SEQ Рисунок \* ARABIC </w:instrText>
      </w:r>
      <w:r w:rsidRPr="00A83D4D">
        <w:rPr>
          <w:i w:val="0"/>
          <w:color w:val="auto"/>
          <w:sz w:val="28"/>
        </w:rPr>
        <w:fldChar w:fldCharType="separate"/>
      </w:r>
      <w:r w:rsidR="00D25E82">
        <w:rPr>
          <w:i w:val="0"/>
          <w:noProof/>
          <w:color w:val="auto"/>
          <w:sz w:val="28"/>
        </w:rPr>
        <w:t>47</w:t>
      </w:r>
      <w:r w:rsidRPr="00A83D4D">
        <w:rPr>
          <w:i w:val="0"/>
          <w:color w:val="auto"/>
          <w:sz w:val="28"/>
        </w:rPr>
        <w:fldChar w:fldCharType="end"/>
      </w:r>
      <w:r w:rsidRPr="00A83D4D">
        <w:rPr>
          <w:i w:val="0"/>
          <w:color w:val="auto"/>
          <w:sz w:val="28"/>
        </w:rPr>
        <w:t xml:space="preserve"> - Главный экран. Нет незаполненных результатов коммуникаций</w:t>
      </w:r>
    </w:p>
    <w:p w14:paraId="3766771E" w14:textId="77A27421" w:rsidR="00DE6502" w:rsidRDefault="00DE6502" w:rsidP="00C81A95">
      <w:pPr>
        <w:spacing w:line="360" w:lineRule="auto"/>
        <w:jc w:val="both"/>
      </w:pPr>
    </w:p>
    <w:p w14:paraId="2E4E1AD6" w14:textId="44019DBE" w:rsidR="00AA4EFF" w:rsidRDefault="00AA4EFF" w:rsidP="00C81A95">
      <w:pPr>
        <w:spacing w:line="360" w:lineRule="auto"/>
        <w:jc w:val="both"/>
      </w:pPr>
    </w:p>
    <w:p w14:paraId="0D0D55DF" w14:textId="28BC1136" w:rsidR="00AA4EFF" w:rsidRDefault="009F2944" w:rsidP="00C81A95">
      <w:pPr>
        <w:spacing w:line="360" w:lineRule="auto"/>
        <w:jc w:val="both"/>
      </w:pPr>
      <w:r>
        <w:t>На рисунке 48</w:t>
      </w:r>
      <w:r w:rsidR="00AA4EFF">
        <w:t xml:space="preserve"> у оператора есть 4 незавершенных результаты, которые он должен заполнить</w:t>
      </w:r>
    </w:p>
    <w:p w14:paraId="78D8702D" w14:textId="77777777" w:rsidR="00AA4EFF" w:rsidRDefault="00AA4EFF" w:rsidP="00C81A95">
      <w:pPr>
        <w:spacing w:line="360" w:lineRule="auto"/>
        <w:jc w:val="both"/>
      </w:pPr>
    </w:p>
    <w:p w14:paraId="04CEA90E" w14:textId="77777777" w:rsidR="00A83D4D" w:rsidRDefault="00910B4B" w:rsidP="00C81A95">
      <w:pPr>
        <w:keepNext/>
        <w:spacing w:line="360" w:lineRule="auto"/>
        <w:jc w:val="both"/>
      </w:pPr>
      <w:r>
        <w:rPr>
          <w:noProof/>
        </w:rPr>
        <w:drawing>
          <wp:inline distT="0" distB="0" distL="0" distR="0" wp14:anchorId="79DAE465" wp14:editId="70B92951">
            <wp:extent cx="5869452" cy="2043486"/>
            <wp:effectExtent l="0" t="0" r="0" b="0"/>
            <wp:docPr id="11" name="Рисунок 7">
              <a:extLst xmlns:a="http://schemas.openxmlformats.org/drawingml/2006/main">
                <a:ext uri="{FF2B5EF4-FFF2-40B4-BE49-F238E27FC236}">
                  <a16:creationId xmlns:a16="http://schemas.microsoft.com/office/drawing/2014/main" id="{81850138-7852-8776-2860-B3D4F3F473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81850138-7852-8776-2860-B3D4F3F4737D}"/>
                        </a:ext>
                      </a:extLst>
                    </pic:cNvPr>
                    <pic:cNvPicPr>
                      <a:picLocks noChangeAspect="1"/>
                    </pic:cNvPicPr>
                  </pic:nvPicPr>
                  <pic:blipFill rotWithShape="1">
                    <a:blip r:embed="rId54"/>
                    <a:srcRect b="40256"/>
                    <a:stretch/>
                  </pic:blipFill>
                  <pic:spPr>
                    <a:xfrm>
                      <a:off x="0" y="0"/>
                      <a:ext cx="5918653" cy="2060615"/>
                    </a:xfrm>
                    <a:prstGeom prst="rect">
                      <a:avLst/>
                    </a:prstGeom>
                  </pic:spPr>
                </pic:pic>
              </a:graphicData>
            </a:graphic>
          </wp:inline>
        </w:drawing>
      </w:r>
    </w:p>
    <w:p w14:paraId="7B6E0817" w14:textId="7CEA934D" w:rsidR="00910B4B" w:rsidRPr="00A83D4D" w:rsidRDefault="00A83D4D" w:rsidP="00C81A95">
      <w:pPr>
        <w:pStyle w:val="ac"/>
        <w:spacing w:line="360" w:lineRule="auto"/>
        <w:jc w:val="center"/>
        <w:rPr>
          <w:i w:val="0"/>
          <w:color w:val="auto"/>
          <w:sz w:val="28"/>
        </w:rPr>
      </w:pPr>
      <w:r w:rsidRPr="00A83D4D">
        <w:rPr>
          <w:i w:val="0"/>
          <w:color w:val="auto"/>
          <w:sz w:val="28"/>
        </w:rPr>
        <w:t xml:space="preserve">Рисунок </w:t>
      </w:r>
      <w:r w:rsidRPr="00A83D4D">
        <w:rPr>
          <w:i w:val="0"/>
          <w:color w:val="auto"/>
          <w:sz w:val="28"/>
        </w:rPr>
        <w:fldChar w:fldCharType="begin"/>
      </w:r>
      <w:r w:rsidRPr="00A83D4D">
        <w:rPr>
          <w:i w:val="0"/>
          <w:color w:val="auto"/>
          <w:sz w:val="28"/>
        </w:rPr>
        <w:instrText xml:space="preserve"> SEQ Рисунок \* ARABIC </w:instrText>
      </w:r>
      <w:r w:rsidRPr="00A83D4D">
        <w:rPr>
          <w:i w:val="0"/>
          <w:color w:val="auto"/>
          <w:sz w:val="28"/>
        </w:rPr>
        <w:fldChar w:fldCharType="separate"/>
      </w:r>
      <w:r w:rsidR="00D25E82">
        <w:rPr>
          <w:i w:val="0"/>
          <w:noProof/>
          <w:color w:val="auto"/>
          <w:sz w:val="28"/>
        </w:rPr>
        <w:t>48</w:t>
      </w:r>
      <w:r w:rsidRPr="00A83D4D">
        <w:rPr>
          <w:i w:val="0"/>
          <w:color w:val="auto"/>
          <w:sz w:val="28"/>
        </w:rPr>
        <w:fldChar w:fldCharType="end"/>
      </w:r>
      <w:r w:rsidRPr="00A83D4D">
        <w:rPr>
          <w:i w:val="0"/>
          <w:color w:val="auto"/>
          <w:sz w:val="28"/>
        </w:rPr>
        <w:t xml:space="preserve"> - Главный экран. Есть незаполненные результаты коммуникаций</w:t>
      </w:r>
    </w:p>
    <w:p w14:paraId="15164036" w14:textId="670D8DC8" w:rsidR="00AA4EFF" w:rsidRPr="00AA4EFF" w:rsidRDefault="00AA4EFF" w:rsidP="00C81A95">
      <w:pPr>
        <w:spacing w:line="360" w:lineRule="auto"/>
        <w:jc w:val="both"/>
      </w:pPr>
      <w:r>
        <w:t xml:space="preserve">Все это время идет фоновый процесс, который отправляет запрос </w:t>
      </w:r>
      <w:r w:rsidRPr="00AA4EFF">
        <w:t>`/</w:t>
      </w:r>
      <w:proofErr w:type="spellStart"/>
      <w:r>
        <w:rPr>
          <w:lang w:val="en-US"/>
        </w:rPr>
        <w:t>hasChanges</w:t>
      </w:r>
      <w:proofErr w:type="spellEnd"/>
      <w:r w:rsidRPr="00AA4EFF">
        <w:t>`</w:t>
      </w:r>
      <w:r>
        <w:t xml:space="preserve"> в АРМ для получения уведомления о начале звонка. Как клиентское приложение получает положительный результат, оно делает запрос </w:t>
      </w:r>
      <w:r w:rsidRPr="00AA4EFF">
        <w:t>`/</w:t>
      </w:r>
      <w:proofErr w:type="spellStart"/>
      <w:r>
        <w:rPr>
          <w:lang w:val="en-US"/>
        </w:rPr>
        <w:t>getClientCard</w:t>
      </w:r>
      <w:proofErr w:type="spellEnd"/>
      <w:r w:rsidRPr="00AA4EFF">
        <w:t>`</w:t>
      </w:r>
      <w:r>
        <w:t xml:space="preserve">, чтобы получить карточку клиента, в которой </w:t>
      </w:r>
      <w:r>
        <w:lastRenderedPageBreak/>
        <w:t>содержится клиентская информация</w:t>
      </w:r>
      <w:r w:rsidRPr="00AA4EFF">
        <w:t xml:space="preserve">: </w:t>
      </w:r>
      <w:r>
        <w:t>история коммуникаций, история заявкой и займов, компания клиента.</w:t>
      </w:r>
    </w:p>
    <w:p w14:paraId="4081BCD1" w14:textId="77777777" w:rsidR="00AA4EFF" w:rsidRDefault="00AA4EFF" w:rsidP="00C81A95">
      <w:pPr>
        <w:spacing w:line="360" w:lineRule="auto"/>
        <w:jc w:val="both"/>
      </w:pPr>
    </w:p>
    <w:p w14:paraId="336B57BC" w14:textId="77777777" w:rsidR="00A83D4D" w:rsidRDefault="00910B4B" w:rsidP="00C81A95">
      <w:pPr>
        <w:keepNext/>
        <w:spacing w:line="360" w:lineRule="auto"/>
        <w:jc w:val="both"/>
      </w:pPr>
      <w:r>
        <w:rPr>
          <w:noProof/>
        </w:rPr>
        <w:drawing>
          <wp:inline distT="0" distB="0" distL="0" distR="0" wp14:anchorId="499F219F" wp14:editId="365B1E1B">
            <wp:extent cx="5716988" cy="2979800"/>
            <wp:effectExtent l="0" t="0" r="0" b="0"/>
            <wp:docPr id="22" name="Рисунок 9">
              <a:extLst xmlns:a="http://schemas.openxmlformats.org/drawingml/2006/main">
                <a:ext uri="{FF2B5EF4-FFF2-40B4-BE49-F238E27FC236}">
                  <a16:creationId xmlns:a16="http://schemas.microsoft.com/office/drawing/2014/main" id="{54C332B8-1C2B-FA8E-FE1D-C22E30EC7C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54C332B8-1C2B-FA8E-FE1D-C22E30EC7C89}"/>
                        </a:ext>
                      </a:extLst>
                    </pic:cNvPr>
                    <pic:cNvPicPr>
                      <a:picLocks noChangeAspect="1"/>
                    </pic:cNvPicPr>
                  </pic:nvPicPr>
                  <pic:blipFill rotWithShape="1">
                    <a:blip r:embed="rId55"/>
                    <a:srcRect b="10625"/>
                    <a:stretch/>
                  </pic:blipFill>
                  <pic:spPr>
                    <a:xfrm>
                      <a:off x="0" y="0"/>
                      <a:ext cx="5722401" cy="2982621"/>
                    </a:xfrm>
                    <a:prstGeom prst="rect">
                      <a:avLst/>
                    </a:prstGeom>
                  </pic:spPr>
                </pic:pic>
              </a:graphicData>
            </a:graphic>
          </wp:inline>
        </w:drawing>
      </w:r>
    </w:p>
    <w:p w14:paraId="72AF0180" w14:textId="421133FF" w:rsidR="00DE6502" w:rsidRPr="00A83D4D" w:rsidRDefault="00A83D4D" w:rsidP="00C81A95">
      <w:pPr>
        <w:pStyle w:val="ac"/>
        <w:spacing w:line="360" w:lineRule="auto"/>
        <w:jc w:val="center"/>
        <w:rPr>
          <w:i w:val="0"/>
          <w:color w:val="auto"/>
          <w:sz w:val="28"/>
        </w:rPr>
      </w:pPr>
      <w:r w:rsidRPr="00A83D4D">
        <w:rPr>
          <w:i w:val="0"/>
          <w:color w:val="auto"/>
          <w:sz w:val="28"/>
        </w:rPr>
        <w:t xml:space="preserve">Рисунок </w:t>
      </w:r>
      <w:r w:rsidRPr="00A83D4D">
        <w:rPr>
          <w:i w:val="0"/>
          <w:color w:val="auto"/>
          <w:sz w:val="28"/>
        </w:rPr>
        <w:fldChar w:fldCharType="begin"/>
      </w:r>
      <w:r w:rsidRPr="00A83D4D">
        <w:rPr>
          <w:i w:val="0"/>
          <w:color w:val="auto"/>
          <w:sz w:val="28"/>
        </w:rPr>
        <w:instrText xml:space="preserve"> SEQ Рисунок \* ARABIC </w:instrText>
      </w:r>
      <w:r w:rsidRPr="00A83D4D">
        <w:rPr>
          <w:i w:val="0"/>
          <w:color w:val="auto"/>
          <w:sz w:val="28"/>
        </w:rPr>
        <w:fldChar w:fldCharType="separate"/>
      </w:r>
      <w:r w:rsidR="00D25E82">
        <w:rPr>
          <w:i w:val="0"/>
          <w:noProof/>
          <w:color w:val="auto"/>
          <w:sz w:val="28"/>
        </w:rPr>
        <w:t>49</w:t>
      </w:r>
      <w:r w:rsidRPr="00A83D4D">
        <w:rPr>
          <w:i w:val="0"/>
          <w:color w:val="auto"/>
          <w:sz w:val="28"/>
        </w:rPr>
        <w:fldChar w:fldCharType="end"/>
      </w:r>
      <w:r w:rsidRPr="00A83D4D">
        <w:rPr>
          <w:i w:val="0"/>
          <w:color w:val="auto"/>
          <w:sz w:val="28"/>
        </w:rPr>
        <w:t xml:space="preserve"> - Форма карточки клиента</w:t>
      </w:r>
    </w:p>
    <w:p w14:paraId="3ED9851C" w14:textId="4086FF7C" w:rsidR="00DE6502" w:rsidRDefault="00DE6502" w:rsidP="00C81A95">
      <w:pPr>
        <w:spacing w:line="360" w:lineRule="auto"/>
        <w:jc w:val="both"/>
      </w:pPr>
    </w:p>
    <w:p w14:paraId="16041ABB" w14:textId="207971F5" w:rsidR="00AA4EFF" w:rsidRDefault="00AA4EFF" w:rsidP="00C81A95">
      <w:pPr>
        <w:spacing w:line="360" w:lineRule="auto"/>
        <w:jc w:val="both"/>
      </w:pPr>
      <w:r>
        <w:t xml:space="preserve">Когда звонок подходит к концу оператор должен заполнить результат звонка. </w:t>
      </w:r>
      <w:r w:rsidRPr="00C7428A">
        <w:rPr>
          <w:color w:val="FF0000"/>
          <w:sz w:val="36"/>
        </w:rPr>
        <w:t xml:space="preserve">Нужно где-то описать что в зависимости от кампании меняется содержимое этой формы. Получаем вместе с </w:t>
      </w:r>
      <w:proofErr w:type="spellStart"/>
      <w:r w:rsidRPr="00C7428A">
        <w:rPr>
          <w:color w:val="FF0000"/>
          <w:sz w:val="36"/>
          <w:lang w:val="en-US"/>
        </w:rPr>
        <w:t>getClientCard</w:t>
      </w:r>
      <w:proofErr w:type="spellEnd"/>
      <w:r w:rsidRPr="00C7428A">
        <w:rPr>
          <w:color w:val="FF0000"/>
          <w:sz w:val="36"/>
        </w:rPr>
        <w:t xml:space="preserve">. </w:t>
      </w:r>
    </w:p>
    <w:p w14:paraId="6E157AA0" w14:textId="0AFD3ED2" w:rsidR="00AA4EFF" w:rsidRPr="00AA4EFF" w:rsidRDefault="00AA4EFF" w:rsidP="00C81A95">
      <w:pPr>
        <w:spacing w:line="360" w:lineRule="auto"/>
        <w:jc w:val="both"/>
      </w:pPr>
      <w:r>
        <w:t xml:space="preserve">В зависимости от кампании клиента </w:t>
      </w:r>
      <w:r w:rsidR="00C81A95">
        <w:t>оператор заполняет результат… Криво</w:t>
      </w:r>
    </w:p>
    <w:p w14:paraId="2F2885BA" w14:textId="77777777" w:rsidR="00A83D4D" w:rsidRDefault="00A83D4D" w:rsidP="00C81A95">
      <w:pPr>
        <w:keepNext/>
        <w:spacing w:line="360" w:lineRule="auto"/>
        <w:jc w:val="center"/>
      </w:pPr>
      <w:r>
        <w:rPr>
          <w:noProof/>
        </w:rPr>
        <w:lastRenderedPageBreak/>
        <w:drawing>
          <wp:inline distT="0" distB="0" distL="0" distR="0" wp14:anchorId="6EDE566C" wp14:editId="71212632">
            <wp:extent cx="2790908" cy="3150016"/>
            <wp:effectExtent l="0" t="0" r="0" b="0"/>
            <wp:docPr id="27" name="Рисунок 7">
              <a:extLst xmlns:a="http://schemas.openxmlformats.org/drawingml/2006/main">
                <a:ext uri="{FF2B5EF4-FFF2-40B4-BE49-F238E27FC236}">
                  <a16:creationId xmlns:a16="http://schemas.microsoft.com/office/drawing/2014/main" id="{F983A63E-8535-AC48-73A8-769B7B7315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F983A63E-8535-AC48-73A8-769B7B7315C5}"/>
                        </a:ext>
                      </a:extLst>
                    </pic:cNvPr>
                    <pic:cNvPicPr>
                      <a:picLocks noChangeAspect="1"/>
                    </pic:cNvPicPr>
                  </pic:nvPicPr>
                  <pic:blipFill>
                    <a:blip r:embed="rId56"/>
                    <a:stretch>
                      <a:fillRect/>
                    </a:stretch>
                  </pic:blipFill>
                  <pic:spPr>
                    <a:xfrm>
                      <a:off x="0" y="0"/>
                      <a:ext cx="2796523" cy="3156354"/>
                    </a:xfrm>
                    <a:prstGeom prst="rect">
                      <a:avLst/>
                    </a:prstGeom>
                  </pic:spPr>
                </pic:pic>
              </a:graphicData>
            </a:graphic>
          </wp:inline>
        </w:drawing>
      </w:r>
    </w:p>
    <w:p w14:paraId="39D45585" w14:textId="0DBFFCF3" w:rsidR="00DE6502" w:rsidRPr="00A83D4D" w:rsidRDefault="00A83D4D" w:rsidP="00C81A95">
      <w:pPr>
        <w:pStyle w:val="ac"/>
        <w:spacing w:line="360" w:lineRule="auto"/>
        <w:jc w:val="center"/>
        <w:rPr>
          <w:i w:val="0"/>
          <w:color w:val="auto"/>
          <w:sz w:val="28"/>
        </w:rPr>
      </w:pPr>
      <w:r w:rsidRPr="00A83D4D">
        <w:rPr>
          <w:i w:val="0"/>
          <w:color w:val="auto"/>
          <w:sz w:val="28"/>
        </w:rPr>
        <w:t xml:space="preserve">Рисунок </w:t>
      </w:r>
      <w:r w:rsidRPr="00A83D4D">
        <w:rPr>
          <w:i w:val="0"/>
          <w:color w:val="auto"/>
          <w:sz w:val="28"/>
        </w:rPr>
        <w:fldChar w:fldCharType="begin"/>
      </w:r>
      <w:r w:rsidRPr="00A83D4D">
        <w:rPr>
          <w:i w:val="0"/>
          <w:color w:val="auto"/>
          <w:sz w:val="28"/>
        </w:rPr>
        <w:instrText xml:space="preserve"> SEQ Рисунок \* ARABIC </w:instrText>
      </w:r>
      <w:r w:rsidRPr="00A83D4D">
        <w:rPr>
          <w:i w:val="0"/>
          <w:color w:val="auto"/>
          <w:sz w:val="28"/>
        </w:rPr>
        <w:fldChar w:fldCharType="separate"/>
      </w:r>
      <w:r w:rsidR="00D25E82">
        <w:rPr>
          <w:i w:val="0"/>
          <w:noProof/>
          <w:color w:val="auto"/>
          <w:sz w:val="28"/>
        </w:rPr>
        <w:t>50</w:t>
      </w:r>
      <w:r w:rsidRPr="00A83D4D">
        <w:rPr>
          <w:i w:val="0"/>
          <w:color w:val="auto"/>
          <w:sz w:val="28"/>
        </w:rPr>
        <w:fldChar w:fldCharType="end"/>
      </w:r>
      <w:r w:rsidRPr="00A83D4D">
        <w:rPr>
          <w:i w:val="0"/>
          <w:color w:val="auto"/>
          <w:sz w:val="28"/>
        </w:rPr>
        <w:t xml:space="preserve"> - Блок заполнения результата разговора</w:t>
      </w:r>
    </w:p>
    <w:p w14:paraId="21E19AB2" w14:textId="5058ACCF" w:rsidR="00DE6502" w:rsidRDefault="00C81A95" w:rsidP="00C81A95">
      <w:pPr>
        <w:spacing w:line="360" w:lineRule="auto"/>
        <w:jc w:val="both"/>
      </w:pPr>
      <w:r>
        <w:tab/>
        <w:t>Если оператор успел заполнить результат, то он успешно сохраняется, о чем сообщается статус на р</w:t>
      </w:r>
      <w:r w:rsidR="009F2944">
        <w:t>исунке 51</w:t>
      </w:r>
    </w:p>
    <w:p w14:paraId="4384239D" w14:textId="77777777" w:rsidR="00C81A95" w:rsidRDefault="00C81A95" w:rsidP="00C81A95">
      <w:pPr>
        <w:spacing w:line="360" w:lineRule="auto"/>
        <w:jc w:val="both"/>
      </w:pPr>
    </w:p>
    <w:p w14:paraId="65849ADE" w14:textId="77777777" w:rsidR="00A83D4D" w:rsidRDefault="00A83D4D" w:rsidP="00C81A95">
      <w:pPr>
        <w:keepNext/>
        <w:spacing w:line="360" w:lineRule="auto"/>
        <w:jc w:val="center"/>
      </w:pPr>
      <w:r>
        <w:rPr>
          <w:noProof/>
        </w:rPr>
        <w:drawing>
          <wp:inline distT="0" distB="0" distL="0" distR="0" wp14:anchorId="3FAA2A90" wp14:editId="7E005667">
            <wp:extent cx="5001371" cy="471535"/>
            <wp:effectExtent l="0" t="0" r="0" b="5080"/>
            <wp:docPr id="29" name="Рисунок 11">
              <a:extLst xmlns:a="http://schemas.openxmlformats.org/drawingml/2006/main">
                <a:ext uri="{FF2B5EF4-FFF2-40B4-BE49-F238E27FC236}">
                  <a16:creationId xmlns:a16="http://schemas.microsoft.com/office/drawing/2014/main" id="{3F04CCD3-ED72-455E-B67E-FCF9E0303C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a:extLst>
                        <a:ext uri="{FF2B5EF4-FFF2-40B4-BE49-F238E27FC236}">
                          <a16:creationId xmlns:a16="http://schemas.microsoft.com/office/drawing/2014/main" id="{3F04CCD3-ED72-455E-B67E-FCF9E0303C29}"/>
                        </a:ext>
                      </a:extLst>
                    </pic:cNvPr>
                    <pic:cNvPicPr>
                      <a:picLocks noChangeAspect="1"/>
                    </pic:cNvPicPr>
                  </pic:nvPicPr>
                  <pic:blipFill rotWithShape="1">
                    <a:blip r:embed="rId57"/>
                    <a:srcRect l="986" t="12286" r="978" b="12288"/>
                    <a:stretch/>
                  </pic:blipFill>
                  <pic:spPr>
                    <a:xfrm>
                      <a:off x="0" y="0"/>
                      <a:ext cx="5073891" cy="478372"/>
                    </a:xfrm>
                    <a:prstGeom prst="rect">
                      <a:avLst/>
                    </a:prstGeom>
                  </pic:spPr>
                </pic:pic>
              </a:graphicData>
            </a:graphic>
          </wp:inline>
        </w:drawing>
      </w:r>
    </w:p>
    <w:p w14:paraId="7F23B57A" w14:textId="35AC1AE1" w:rsidR="00A83D4D" w:rsidRDefault="00A83D4D" w:rsidP="00C81A95">
      <w:pPr>
        <w:pStyle w:val="ac"/>
        <w:spacing w:line="360" w:lineRule="auto"/>
        <w:jc w:val="center"/>
        <w:rPr>
          <w:i w:val="0"/>
          <w:color w:val="auto"/>
          <w:sz w:val="28"/>
        </w:rPr>
      </w:pPr>
      <w:r w:rsidRPr="00A83D4D">
        <w:rPr>
          <w:i w:val="0"/>
          <w:color w:val="auto"/>
          <w:sz w:val="28"/>
        </w:rPr>
        <w:t xml:space="preserve">Рисунок </w:t>
      </w:r>
      <w:r w:rsidRPr="00A83D4D">
        <w:rPr>
          <w:i w:val="0"/>
          <w:color w:val="auto"/>
          <w:sz w:val="28"/>
        </w:rPr>
        <w:fldChar w:fldCharType="begin"/>
      </w:r>
      <w:r w:rsidRPr="00A83D4D">
        <w:rPr>
          <w:i w:val="0"/>
          <w:color w:val="auto"/>
          <w:sz w:val="28"/>
        </w:rPr>
        <w:instrText xml:space="preserve"> SEQ Рисунок \* ARABIC </w:instrText>
      </w:r>
      <w:r w:rsidRPr="00A83D4D">
        <w:rPr>
          <w:i w:val="0"/>
          <w:color w:val="auto"/>
          <w:sz w:val="28"/>
        </w:rPr>
        <w:fldChar w:fldCharType="separate"/>
      </w:r>
      <w:r w:rsidR="00D25E82">
        <w:rPr>
          <w:i w:val="0"/>
          <w:noProof/>
          <w:color w:val="auto"/>
          <w:sz w:val="28"/>
        </w:rPr>
        <w:t>51</w:t>
      </w:r>
      <w:r w:rsidRPr="00A83D4D">
        <w:rPr>
          <w:i w:val="0"/>
          <w:color w:val="auto"/>
          <w:sz w:val="28"/>
        </w:rPr>
        <w:fldChar w:fldCharType="end"/>
      </w:r>
      <w:r w:rsidRPr="00A83D4D">
        <w:rPr>
          <w:i w:val="0"/>
          <w:color w:val="auto"/>
          <w:sz w:val="28"/>
        </w:rPr>
        <w:t xml:space="preserve"> - Результат успешно сохранен</w:t>
      </w:r>
    </w:p>
    <w:p w14:paraId="3741A7CF" w14:textId="77777777" w:rsidR="00C81A95" w:rsidRPr="00C81A95" w:rsidRDefault="00C81A95" w:rsidP="00C81A95"/>
    <w:p w14:paraId="63A71061" w14:textId="14843CFF" w:rsidR="00DE6502" w:rsidRDefault="00C81A95" w:rsidP="00C81A95">
      <w:pPr>
        <w:spacing w:line="360" w:lineRule="auto"/>
        <w:jc w:val="both"/>
      </w:pPr>
      <w:r>
        <w:tab/>
        <w:t>Если оператор не успел заполнить, то сохраняется черновик, который оператор должен заполнить позже, о</w:t>
      </w:r>
      <w:r w:rsidR="009F2944">
        <w:t xml:space="preserve"> чем сообщает статус на рисунке 52</w:t>
      </w:r>
    </w:p>
    <w:p w14:paraId="269681A9" w14:textId="77777777" w:rsidR="00C81A95" w:rsidRDefault="00C81A95" w:rsidP="00C81A95">
      <w:pPr>
        <w:spacing w:line="360" w:lineRule="auto"/>
        <w:jc w:val="both"/>
      </w:pPr>
    </w:p>
    <w:p w14:paraId="73CF8910" w14:textId="77777777" w:rsidR="00A83D4D" w:rsidRDefault="00A83D4D" w:rsidP="00C81A95">
      <w:pPr>
        <w:keepNext/>
        <w:spacing w:line="360" w:lineRule="auto"/>
        <w:jc w:val="center"/>
      </w:pPr>
      <w:r>
        <w:rPr>
          <w:noProof/>
        </w:rPr>
        <w:drawing>
          <wp:inline distT="0" distB="0" distL="0" distR="0" wp14:anchorId="0C8DDF2F" wp14:editId="751D425A">
            <wp:extent cx="4977130" cy="554374"/>
            <wp:effectExtent l="0" t="0" r="0" b="0"/>
            <wp:docPr id="1254936928" name="Рисунок 2">
              <a:extLst xmlns:a="http://schemas.openxmlformats.org/drawingml/2006/main">
                <a:ext uri="{FF2B5EF4-FFF2-40B4-BE49-F238E27FC236}">
                  <a16:creationId xmlns:a16="http://schemas.microsoft.com/office/drawing/2014/main" id="{B96474DE-0DE0-FD79-D036-945E6C92D4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B96474DE-0DE0-FD79-D036-945E6C92D443}"/>
                        </a:ext>
                      </a:extLst>
                    </pic:cNvPr>
                    <pic:cNvPicPr>
                      <a:picLocks noChangeAspect="1"/>
                    </pic:cNvPicPr>
                  </pic:nvPicPr>
                  <pic:blipFill>
                    <a:blip r:embed="rId58"/>
                    <a:stretch>
                      <a:fillRect/>
                    </a:stretch>
                  </pic:blipFill>
                  <pic:spPr>
                    <a:xfrm>
                      <a:off x="0" y="0"/>
                      <a:ext cx="5066930" cy="564376"/>
                    </a:xfrm>
                    <a:prstGeom prst="rect">
                      <a:avLst/>
                    </a:prstGeom>
                  </pic:spPr>
                </pic:pic>
              </a:graphicData>
            </a:graphic>
          </wp:inline>
        </w:drawing>
      </w:r>
    </w:p>
    <w:p w14:paraId="2B85D3A5" w14:textId="50CFA3B4" w:rsidR="00A83D4D" w:rsidRPr="00A83D4D" w:rsidRDefault="00A83D4D" w:rsidP="00C81A95">
      <w:pPr>
        <w:pStyle w:val="ac"/>
        <w:spacing w:line="360" w:lineRule="auto"/>
        <w:jc w:val="center"/>
        <w:rPr>
          <w:i w:val="0"/>
          <w:color w:val="auto"/>
          <w:sz w:val="28"/>
        </w:rPr>
      </w:pPr>
      <w:r w:rsidRPr="00A83D4D">
        <w:rPr>
          <w:i w:val="0"/>
          <w:color w:val="auto"/>
          <w:sz w:val="28"/>
        </w:rPr>
        <w:t xml:space="preserve">Рисунок </w:t>
      </w:r>
      <w:r w:rsidRPr="00A83D4D">
        <w:rPr>
          <w:i w:val="0"/>
          <w:color w:val="auto"/>
          <w:sz w:val="28"/>
        </w:rPr>
        <w:fldChar w:fldCharType="begin"/>
      </w:r>
      <w:r w:rsidRPr="00A83D4D">
        <w:rPr>
          <w:i w:val="0"/>
          <w:color w:val="auto"/>
          <w:sz w:val="28"/>
        </w:rPr>
        <w:instrText xml:space="preserve"> SEQ Рисунок \* ARABIC </w:instrText>
      </w:r>
      <w:r w:rsidRPr="00A83D4D">
        <w:rPr>
          <w:i w:val="0"/>
          <w:color w:val="auto"/>
          <w:sz w:val="28"/>
        </w:rPr>
        <w:fldChar w:fldCharType="separate"/>
      </w:r>
      <w:r w:rsidR="00D25E82">
        <w:rPr>
          <w:i w:val="0"/>
          <w:noProof/>
          <w:color w:val="auto"/>
          <w:sz w:val="28"/>
        </w:rPr>
        <w:t>52</w:t>
      </w:r>
      <w:r w:rsidRPr="00A83D4D">
        <w:rPr>
          <w:i w:val="0"/>
          <w:color w:val="auto"/>
          <w:sz w:val="28"/>
        </w:rPr>
        <w:fldChar w:fldCharType="end"/>
      </w:r>
      <w:r w:rsidRPr="00A83D4D">
        <w:rPr>
          <w:i w:val="0"/>
          <w:color w:val="auto"/>
          <w:sz w:val="28"/>
        </w:rPr>
        <w:t xml:space="preserve"> - Результат коммуникации не был сохранен. Отправлен на доработку</w:t>
      </w:r>
    </w:p>
    <w:p w14:paraId="1B2C5240" w14:textId="77777777" w:rsidR="00DE6502" w:rsidRDefault="00DE6502" w:rsidP="00C81A95">
      <w:pPr>
        <w:spacing w:line="360" w:lineRule="auto"/>
        <w:jc w:val="both"/>
      </w:pPr>
    </w:p>
    <w:p w14:paraId="0E5C2224" w14:textId="1CBBF804" w:rsidR="00DE6502" w:rsidRDefault="00C81A95" w:rsidP="00C81A95">
      <w:pPr>
        <w:spacing w:line="360" w:lineRule="auto"/>
        <w:jc w:val="both"/>
      </w:pPr>
      <w:r>
        <w:lastRenderedPageBreak/>
        <w:t xml:space="preserve">В </w:t>
      </w:r>
      <w:proofErr w:type="spellStart"/>
      <w:r>
        <w:t>результе</w:t>
      </w:r>
      <w:proofErr w:type="spellEnd"/>
      <w:r>
        <w:t xml:space="preserve">, мы </w:t>
      </w:r>
      <w:proofErr w:type="gramStart"/>
      <w:r>
        <w:t>видим</w:t>
      </w:r>
      <w:proofErr w:type="gramEnd"/>
      <w:r>
        <w:t xml:space="preserve"> что реализован весь необходимый функционал для работы системы «Телемаркетинг». Клиентское приложение успешно работает с разработанной системой.</w:t>
      </w:r>
    </w:p>
    <w:p w14:paraId="7F967E17" w14:textId="77777777" w:rsidR="00DE6502" w:rsidRDefault="00DE6502" w:rsidP="00C81A95">
      <w:pPr>
        <w:spacing w:line="360" w:lineRule="auto"/>
        <w:jc w:val="both"/>
      </w:pPr>
    </w:p>
    <w:p w14:paraId="4B702F57" w14:textId="77777777" w:rsidR="00DE6502" w:rsidRDefault="00DE6502" w:rsidP="00C81A95">
      <w:pPr>
        <w:spacing w:line="360" w:lineRule="auto"/>
        <w:jc w:val="both"/>
      </w:pPr>
    </w:p>
    <w:p w14:paraId="29D50788" w14:textId="77777777" w:rsidR="00DE6502" w:rsidRDefault="00DE6502" w:rsidP="00DE6502"/>
    <w:p w14:paraId="6C8EA799" w14:textId="77777777" w:rsidR="00DE6502" w:rsidRDefault="00DE6502" w:rsidP="00DE6502"/>
    <w:p w14:paraId="518E8BAB" w14:textId="41BD7632" w:rsidR="00A83D4D" w:rsidRDefault="00A83D4D" w:rsidP="00DE6502">
      <w:pPr>
        <w:sectPr w:rsidR="00A83D4D" w:rsidSect="00762E9A">
          <w:pgSz w:w="11906" w:h="16838"/>
          <w:pgMar w:top="1134" w:right="850" w:bottom="1134" w:left="1701" w:header="708" w:footer="708" w:gutter="0"/>
          <w:cols w:space="708"/>
          <w:titlePg/>
          <w:docGrid w:linePitch="381"/>
        </w:sectPr>
      </w:pPr>
    </w:p>
    <w:p w14:paraId="4003800C" w14:textId="1F9156B1" w:rsidR="00DE6502" w:rsidRDefault="00DE6502" w:rsidP="00263161">
      <w:pPr>
        <w:pStyle w:val="1"/>
        <w:spacing w:line="360" w:lineRule="auto"/>
        <w:jc w:val="center"/>
        <w:rPr>
          <w:b/>
          <w:bCs/>
          <w:sz w:val="28"/>
        </w:rPr>
      </w:pPr>
      <w:bookmarkStart w:id="106" w:name="_Toc154777211"/>
      <w:bookmarkStart w:id="107" w:name="_Toc166788166"/>
      <w:bookmarkStart w:id="108" w:name="_Toc167019096"/>
      <w:bookmarkStart w:id="109" w:name="_Toc167644981"/>
      <w:r w:rsidRPr="00916224">
        <w:rPr>
          <w:b/>
          <w:bCs/>
          <w:sz w:val="28"/>
        </w:rPr>
        <w:lastRenderedPageBreak/>
        <w:t>ЗАКЛЮЧЕНИЕ</w:t>
      </w:r>
      <w:bookmarkEnd w:id="106"/>
      <w:bookmarkEnd w:id="107"/>
      <w:bookmarkEnd w:id="108"/>
      <w:bookmarkEnd w:id="109"/>
    </w:p>
    <w:p w14:paraId="25B78ACF" w14:textId="77777777" w:rsidR="00743540" w:rsidRPr="00A31AC3" w:rsidRDefault="00743540" w:rsidP="00743540">
      <w:pPr>
        <w:rPr>
          <w:lang w:val="x-none" w:eastAsia="x-none"/>
        </w:rPr>
      </w:pPr>
    </w:p>
    <w:p w14:paraId="1C08AAE6" w14:textId="0AC88641" w:rsidR="00DE6502" w:rsidRPr="00B80060" w:rsidRDefault="00895484" w:rsidP="00B80060">
      <w:pPr>
        <w:spacing w:line="360" w:lineRule="auto"/>
        <w:ind w:firstLine="432"/>
        <w:jc w:val="both"/>
        <w:rPr>
          <w:szCs w:val="28"/>
          <w:lang w:val="en-US"/>
        </w:rPr>
      </w:pPr>
      <w:r w:rsidRPr="00EC7096">
        <w:rPr>
          <w:szCs w:val="28"/>
        </w:rPr>
        <w:t xml:space="preserve">В </w:t>
      </w:r>
      <w:r w:rsidR="00EC7096">
        <w:rPr>
          <w:szCs w:val="28"/>
        </w:rPr>
        <w:t>результате</w:t>
      </w:r>
      <w:r w:rsidRPr="00EC7096">
        <w:rPr>
          <w:szCs w:val="28"/>
        </w:rPr>
        <w:t xml:space="preserve"> проделанной работы был</w:t>
      </w:r>
      <w:r w:rsidR="00EC7096">
        <w:rPr>
          <w:szCs w:val="28"/>
        </w:rPr>
        <w:t>а спроектирована и разработана система «Телемаркетинг». Были в</w:t>
      </w:r>
      <w:r w:rsidRPr="00EC7096">
        <w:rPr>
          <w:szCs w:val="28"/>
        </w:rPr>
        <w:t>ыполнены следующие задачи</w:t>
      </w:r>
      <w:r w:rsidR="00B80060">
        <w:rPr>
          <w:szCs w:val="28"/>
          <w:lang w:val="en-US"/>
        </w:rPr>
        <w:t>:</w:t>
      </w:r>
    </w:p>
    <w:p w14:paraId="73DA5CEA" w14:textId="77777777" w:rsidR="00B80060" w:rsidRPr="0086314B" w:rsidRDefault="00B80060" w:rsidP="00B80060">
      <w:pPr>
        <w:pStyle w:val="a4"/>
        <w:numPr>
          <w:ilvl w:val="0"/>
          <w:numId w:val="15"/>
        </w:numPr>
        <w:spacing w:line="360" w:lineRule="auto"/>
        <w:jc w:val="both"/>
        <w:rPr>
          <w:sz w:val="28"/>
          <w:szCs w:val="22"/>
        </w:rPr>
      </w:pPr>
      <w:r>
        <w:rPr>
          <w:sz w:val="28"/>
          <w:szCs w:val="22"/>
        </w:rPr>
        <w:t>и</w:t>
      </w:r>
      <w:r w:rsidRPr="00D85B44">
        <w:rPr>
          <w:sz w:val="28"/>
          <w:szCs w:val="22"/>
        </w:rPr>
        <w:t xml:space="preserve">нтеграция с </w:t>
      </w:r>
      <w:r>
        <w:rPr>
          <w:sz w:val="28"/>
          <w:szCs w:val="22"/>
        </w:rPr>
        <w:t xml:space="preserve">закрытыми </w:t>
      </w:r>
      <w:r w:rsidRPr="00D85B44">
        <w:rPr>
          <w:sz w:val="28"/>
          <w:szCs w:val="22"/>
        </w:rPr>
        <w:t>сервисами</w:t>
      </w:r>
      <w:r>
        <w:rPr>
          <w:sz w:val="28"/>
          <w:szCs w:val="22"/>
        </w:rPr>
        <w:t xml:space="preserve"> ГЦ «ЦФТ»</w:t>
      </w:r>
      <w:r w:rsidRPr="0086314B">
        <w:rPr>
          <w:sz w:val="28"/>
          <w:szCs w:val="22"/>
        </w:rPr>
        <w:t>;</w:t>
      </w:r>
    </w:p>
    <w:p w14:paraId="1B2B8155" w14:textId="77777777" w:rsidR="00B80060" w:rsidRPr="0086314B" w:rsidRDefault="00B80060" w:rsidP="00B80060">
      <w:pPr>
        <w:pStyle w:val="a4"/>
        <w:numPr>
          <w:ilvl w:val="0"/>
          <w:numId w:val="15"/>
        </w:numPr>
        <w:spacing w:line="360" w:lineRule="auto"/>
        <w:jc w:val="both"/>
        <w:rPr>
          <w:sz w:val="28"/>
          <w:szCs w:val="22"/>
        </w:rPr>
      </w:pPr>
      <w:r>
        <w:rPr>
          <w:sz w:val="28"/>
          <w:szCs w:val="22"/>
        </w:rPr>
        <w:t>интеграция с телефонией</w:t>
      </w:r>
      <w:r>
        <w:rPr>
          <w:sz w:val="28"/>
          <w:szCs w:val="22"/>
          <w:lang w:val="en-US"/>
        </w:rPr>
        <w:t>;</w:t>
      </w:r>
    </w:p>
    <w:p w14:paraId="6F0D6B53" w14:textId="77777777" w:rsidR="00B80060" w:rsidRPr="00D85B44" w:rsidRDefault="00B80060" w:rsidP="00B80060">
      <w:pPr>
        <w:pStyle w:val="a4"/>
        <w:numPr>
          <w:ilvl w:val="0"/>
          <w:numId w:val="15"/>
        </w:numPr>
        <w:spacing w:line="360" w:lineRule="auto"/>
        <w:jc w:val="both"/>
        <w:rPr>
          <w:sz w:val="28"/>
          <w:szCs w:val="22"/>
        </w:rPr>
      </w:pPr>
      <w:r>
        <w:rPr>
          <w:sz w:val="28"/>
          <w:szCs w:val="22"/>
        </w:rPr>
        <w:t>а</w:t>
      </w:r>
      <w:r w:rsidRPr="00D85B44">
        <w:rPr>
          <w:sz w:val="28"/>
          <w:szCs w:val="22"/>
        </w:rPr>
        <w:t>втоматическая обработка входящего потока заявок;</w:t>
      </w:r>
    </w:p>
    <w:p w14:paraId="70DB39FF" w14:textId="77777777" w:rsidR="00B80060" w:rsidRDefault="00B80060" w:rsidP="00B80060">
      <w:pPr>
        <w:pStyle w:val="a4"/>
        <w:numPr>
          <w:ilvl w:val="0"/>
          <w:numId w:val="15"/>
        </w:numPr>
        <w:spacing w:line="360" w:lineRule="auto"/>
        <w:jc w:val="both"/>
        <w:rPr>
          <w:sz w:val="28"/>
          <w:szCs w:val="22"/>
        </w:rPr>
      </w:pPr>
      <w:r>
        <w:rPr>
          <w:sz w:val="28"/>
          <w:szCs w:val="22"/>
        </w:rPr>
        <w:t>о</w:t>
      </w:r>
      <w:r w:rsidRPr="00D85B44">
        <w:rPr>
          <w:sz w:val="28"/>
          <w:szCs w:val="22"/>
        </w:rPr>
        <w:t>бработка и подготовка данных о клиенте;</w:t>
      </w:r>
    </w:p>
    <w:p w14:paraId="254CECBD" w14:textId="77777777" w:rsidR="00B80060" w:rsidRPr="00D85B44" w:rsidRDefault="00B80060" w:rsidP="00B80060">
      <w:pPr>
        <w:pStyle w:val="a4"/>
        <w:numPr>
          <w:ilvl w:val="0"/>
          <w:numId w:val="15"/>
        </w:numPr>
        <w:spacing w:line="360" w:lineRule="auto"/>
        <w:jc w:val="both"/>
        <w:rPr>
          <w:sz w:val="28"/>
          <w:szCs w:val="22"/>
        </w:rPr>
      </w:pPr>
      <w:r>
        <w:rPr>
          <w:sz w:val="28"/>
          <w:szCs w:val="22"/>
        </w:rPr>
        <w:t>обработка результатов коммуникаций</w:t>
      </w:r>
    </w:p>
    <w:p w14:paraId="1322E74E" w14:textId="77777777" w:rsidR="00B80060" w:rsidRPr="00D85B44" w:rsidRDefault="00B80060" w:rsidP="00B80060">
      <w:pPr>
        <w:pStyle w:val="a4"/>
        <w:numPr>
          <w:ilvl w:val="0"/>
          <w:numId w:val="15"/>
        </w:numPr>
        <w:spacing w:line="360" w:lineRule="auto"/>
        <w:jc w:val="both"/>
        <w:rPr>
          <w:sz w:val="28"/>
          <w:szCs w:val="22"/>
        </w:rPr>
      </w:pPr>
      <w:r>
        <w:rPr>
          <w:sz w:val="28"/>
          <w:szCs w:val="22"/>
        </w:rPr>
        <w:t>удобное автоматизированное рабочее место оператора</w:t>
      </w:r>
    </w:p>
    <w:p w14:paraId="1390F4C0" w14:textId="19D8878E" w:rsidR="00DE6502" w:rsidRDefault="00B80060" w:rsidP="00B80060">
      <w:pPr>
        <w:spacing w:line="360" w:lineRule="auto"/>
        <w:ind w:firstLine="708"/>
        <w:jc w:val="both"/>
        <w:rPr>
          <w:szCs w:val="28"/>
        </w:rPr>
      </w:pPr>
      <w:r>
        <w:rPr>
          <w:szCs w:val="28"/>
        </w:rPr>
        <w:t>Р</w:t>
      </w:r>
      <w:r w:rsidRPr="00EC7096">
        <w:rPr>
          <w:szCs w:val="28"/>
        </w:rPr>
        <w:t>азработанн</w:t>
      </w:r>
      <w:r w:rsidRPr="00B80060">
        <w:rPr>
          <w:szCs w:val="28"/>
        </w:rPr>
        <w:t>ая</w:t>
      </w:r>
      <w:r>
        <w:rPr>
          <w:szCs w:val="28"/>
        </w:rPr>
        <w:t xml:space="preserve"> система телемаркетинга позволяет</w:t>
      </w:r>
      <w:r w:rsidR="00895484" w:rsidRPr="00EC7096">
        <w:rPr>
          <w:szCs w:val="28"/>
        </w:rPr>
        <w:t xml:space="preserve"> в полной мере автоматизировать ручной бизнес-процесс.</w:t>
      </w:r>
    </w:p>
    <w:p w14:paraId="00B2430D" w14:textId="664DEF0C" w:rsidR="00EC7096" w:rsidRDefault="00EC7096" w:rsidP="00B80060">
      <w:pPr>
        <w:spacing w:line="360" w:lineRule="auto"/>
        <w:jc w:val="both"/>
        <w:rPr>
          <w:szCs w:val="28"/>
        </w:rPr>
      </w:pPr>
      <w:r>
        <w:rPr>
          <w:szCs w:val="28"/>
        </w:rPr>
        <w:tab/>
        <w:t>Приложение безусловно требует доработок, в планах добавить функционал для супер-операторов</w:t>
      </w:r>
      <w:r w:rsidRPr="00EC7096">
        <w:rPr>
          <w:szCs w:val="28"/>
        </w:rPr>
        <w:t>:</w:t>
      </w:r>
      <w:r>
        <w:rPr>
          <w:szCs w:val="28"/>
        </w:rPr>
        <w:t xml:space="preserve"> редактирование выпадающих списков результата коммуникации, возможность загрузка списков на </w:t>
      </w:r>
      <w:proofErr w:type="spellStart"/>
      <w:r>
        <w:rPr>
          <w:szCs w:val="28"/>
        </w:rPr>
        <w:t>обзвон</w:t>
      </w:r>
      <w:proofErr w:type="spellEnd"/>
      <w:r>
        <w:rPr>
          <w:szCs w:val="28"/>
        </w:rPr>
        <w:t xml:space="preserve"> в формате </w:t>
      </w:r>
      <w:r>
        <w:rPr>
          <w:szCs w:val="28"/>
          <w:lang w:val="en-US"/>
        </w:rPr>
        <w:t>Excel</w:t>
      </w:r>
      <w:r>
        <w:rPr>
          <w:szCs w:val="28"/>
        </w:rPr>
        <w:t xml:space="preserve">-документов, возможность блокировки аккаунтов операторов. </w:t>
      </w:r>
    </w:p>
    <w:p w14:paraId="56D8948C" w14:textId="08E0546B" w:rsidR="00EC7096" w:rsidRPr="00EC7096" w:rsidRDefault="00EC7096" w:rsidP="00B80060">
      <w:pPr>
        <w:spacing w:line="360" w:lineRule="auto"/>
        <w:jc w:val="both"/>
        <w:rPr>
          <w:szCs w:val="28"/>
        </w:rPr>
      </w:pPr>
      <w:r>
        <w:rPr>
          <w:szCs w:val="28"/>
        </w:rPr>
        <w:tab/>
        <w:t xml:space="preserve">В рамках учебного задания можно считать задачу выполненной, приложение соответствует предоставленным требованиям и удовлетворяет потребности компании. </w:t>
      </w:r>
    </w:p>
    <w:p w14:paraId="3B0A3042" w14:textId="77777777" w:rsidR="00DE6502" w:rsidRDefault="00DE6502" w:rsidP="00EC7096">
      <w:pPr>
        <w:spacing w:line="360" w:lineRule="auto"/>
      </w:pPr>
    </w:p>
    <w:p w14:paraId="10EA2AE6" w14:textId="77777777" w:rsidR="00DE6502" w:rsidRDefault="00DE6502" w:rsidP="00DE6502"/>
    <w:p w14:paraId="027C61A5" w14:textId="77777777" w:rsidR="00DE6502" w:rsidRDefault="00DE6502" w:rsidP="00DE6502"/>
    <w:p w14:paraId="78BAB13C" w14:textId="77777777" w:rsidR="00DE6502" w:rsidRDefault="00DE6502" w:rsidP="00DE6502"/>
    <w:p w14:paraId="2D2E30C7" w14:textId="77777777" w:rsidR="00DE6502" w:rsidRDefault="00DE6502" w:rsidP="00DE6502"/>
    <w:p w14:paraId="601214F0" w14:textId="77777777" w:rsidR="00DE6502" w:rsidRDefault="00DE6502" w:rsidP="00DE6502"/>
    <w:p w14:paraId="30BA2271" w14:textId="77777777" w:rsidR="00DE6502" w:rsidRDefault="00DE6502" w:rsidP="00DE6502"/>
    <w:p w14:paraId="6FC80810" w14:textId="77777777" w:rsidR="00DE6502" w:rsidRDefault="00DE6502" w:rsidP="00DE6502"/>
    <w:p w14:paraId="67EA44CC" w14:textId="77777777" w:rsidR="00DE6502" w:rsidRDefault="00DE6502" w:rsidP="00DE6502"/>
    <w:p w14:paraId="215E3109" w14:textId="77777777" w:rsidR="00DE6502" w:rsidRDefault="00DE6502" w:rsidP="00DE6502"/>
    <w:p w14:paraId="358BE177" w14:textId="77777777" w:rsidR="00DE6502" w:rsidRDefault="00DE6502" w:rsidP="00DE6502"/>
    <w:p w14:paraId="525558BD" w14:textId="77777777" w:rsidR="00DE6502" w:rsidRDefault="00DE6502" w:rsidP="00DE6502"/>
    <w:p w14:paraId="2F3A2194" w14:textId="77777777" w:rsidR="00DE6502" w:rsidRDefault="00DE6502" w:rsidP="00DE6502"/>
    <w:p w14:paraId="6426F937" w14:textId="77777777" w:rsidR="00DE6502" w:rsidRDefault="00DE6502" w:rsidP="00DE6502"/>
    <w:p w14:paraId="463393A3" w14:textId="77777777" w:rsidR="00DE6502" w:rsidRDefault="00DE6502" w:rsidP="00DE6502"/>
    <w:p w14:paraId="63F10624" w14:textId="54B4B2BF" w:rsidR="00B80060" w:rsidRDefault="00B80060" w:rsidP="00DE6502"/>
    <w:p w14:paraId="6ADBD283" w14:textId="4325B672" w:rsidR="00B80060" w:rsidRDefault="00B80060" w:rsidP="00DE6502">
      <w:pPr>
        <w:sectPr w:rsidR="00B80060" w:rsidSect="00762E9A">
          <w:pgSz w:w="11906" w:h="16838"/>
          <w:pgMar w:top="1134" w:right="850" w:bottom="1134" w:left="1701" w:header="708" w:footer="708" w:gutter="0"/>
          <w:cols w:space="708"/>
          <w:titlePg/>
          <w:docGrid w:linePitch="381"/>
        </w:sectPr>
      </w:pPr>
    </w:p>
    <w:p w14:paraId="15F6FCC9" w14:textId="5EAA147D" w:rsidR="00626F74" w:rsidRDefault="00DE6502" w:rsidP="00626F74">
      <w:pPr>
        <w:pStyle w:val="1"/>
        <w:spacing w:line="360" w:lineRule="auto"/>
        <w:jc w:val="center"/>
        <w:rPr>
          <w:b/>
          <w:bCs/>
          <w:sz w:val="28"/>
        </w:rPr>
      </w:pPr>
      <w:bookmarkStart w:id="110" w:name="_Toc154777212"/>
      <w:bookmarkStart w:id="111" w:name="_Toc166788167"/>
      <w:bookmarkStart w:id="112" w:name="_Toc167019097"/>
      <w:bookmarkStart w:id="113" w:name="_Toc167644982"/>
      <w:r w:rsidRPr="00916224">
        <w:rPr>
          <w:b/>
          <w:bCs/>
          <w:sz w:val="28"/>
        </w:rPr>
        <w:lastRenderedPageBreak/>
        <w:t>СПИСОК ЛИТЕРАТУРЫ</w:t>
      </w:r>
      <w:bookmarkEnd w:id="110"/>
      <w:bookmarkEnd w:id="111"/>
      <w:bookmarkEnd w:id="112"/>
      <w:bookmarkEnd w:id="113"/>
    </w:p>
    <w:p w14:paraId="3DE0F439" w14:textId="77777777" w:rsidR="003240BF" w:rsidRPr="003240BF" w:rsidRDefault="003240BF" w:rsidP="003240BF">
      <w:pPr>
        <w:rPr>
          <w:lang w:val="x-none" w:eastAsia="x-none"/>
        </w:rPr>
      </w:pPr>
    </w:p>
    <w:p w14:paraId="24509E67" w14:textId="7D0647BD" w:rsidR="00DE6502" w:rsidRPr="003240BF" w:rsidRDefault="001416FB" w:rsidP="003240BF">
      <w:pPr>
        <w:pStyle w:val="a4"/>
        <w:numPr>
          <w:ilvl w:val="0"/>
          <w:numId w:val="13"/>
        </w:numPr>
        <w:spacing w:line="360" w:lineRule="auto"/>
        <w:jc w:val="both"/>
        <w:rPr>
          <w:color w:val="000000" w:themeColor="text1"/>
          <w:sz w:val="28"/>
          <w:szCs w:val="28"/>
        </w:rPr>
      </w:pPr>
      <w:r w:rsidRPr="003240BF">
        <w:rPr>
          <w:color w:val="000000" w:themeColor="text1"/>
          <w:sz w:val="28"/>
          <w:szCs w:val="28"/>
        </w:rPr>
        <w:t xml:space="preserve">Что такое телемаркетинг? - </w:t>
      </w:r>
      <w:r w:rsidRPr="003240BF">
        <w:rPr>
          <w:color w:val="000000" w:themeColor="text1"/>
          <w:sz w:val="28"/>
          <w:szCs w:val="28"/>
          <w:lang w:val="en-US"/>
        </w:rPr>
        <w:t>URL</w:t>
      </w:r>
      <w:r w:rsidRPr="003240BF">
        <w:rPr>
          <w:color w:val="000000" w:themeColor="text1"/>
          <w:sz w:val="28"/>
          <w:szCs w:val="28"/>
        </w:rPr>
        <w:t xml:space="preserve">: </w:t>
      </w:r>
      <w:hyperlink r:id="rId59" w:history="1">
        <w:r w:rsidR="00B16366" w:rsidRPr="003240BF">
          <w:rPr>
            <w:rStyle w:val="a3"/>
            <w:color w:val="000000" w:themeColor="text1"/>
            <w:sz w:val="28"/>
            <w:szCs w:val="28"/>
            <w:u w:val="none"/>
            <w:lang w:val="en-US"/>
          </w:rPr>
          <w:t>https</w:t>
        </w:r>
        <w:r w:rsidR="00B16366" w:rsidRPr="003240BF">
          <w:rPr>
            <w:rStyle w:val="a3"/>
            <w:color w:val="000000" w:themeColor="text1"/>
            <w:sz w:val="28"/>
            <w:szCs w:val="28"/>
            <w:u w:val="none"/>
          </w:rPr>
          <w:t>://</w:t>
        </w:r>
        <w:r w:rsidR="00B16366" w:rsidRPr="003240BF">
          <w:rPr>
            <w:rStyle w:val="a3"/>
            <w:color w:val="000000" w:themeColor="text1"/>
            <w:sz w:val="28"/>
            <w:szCs w:val="28"/>
            <w:u w:val="none"/>
            <w:lang w:val="en-US"/>
          </w:rPr>
          <w:t>www</w:t>
        </w:r>
        <w:r w:rsidR="00B16366" w:rsidRPr="003240BF">
          <w:rPr>
            <w:rStyle w:val="a3"/>
            <w:color w:val="000000" w:themeColor="text1"/>
            <w:sz w:val="28"/>
            <w:szCs w:val="28"/>
            <w:u w:val="none"/>
          </w:rPr>
          <w:t>.</w:t>
        </w:r>
        <w:r w:rsidR="00B16366" w:rsidRPr="003240BF">
          <w:rPr>
            <w:rStyle w:val="a3"/>
            <w:color w:val="000000" w:themeColor="text1"/>
            <w:sz w:val="28"/>
            <w:szCs w:val="28"/>
            <w:u w:val="none"/>
            <w:lang w:val="en-US"/>
          </w:rPr>
          <w:t>unisender</w:t>
        </w:r>
        <w:r w:rsidR="00B16366" w:rsidRPr="003240BF">
          <w:rPr>
            <w:rStyle w:val="a3"/>
            <w:color w:val="000000" w:themeColor="text1"/>
            <w:sz w:val="28"/>
            <w:szCs w:val="28"/>
            <w:u w:val="none"/>
          </w:rPr>
          <w:t>.</w:t>
        </w:r>
        <w:r w:rsidR="00B16366" w:rsidRPr="003240BF">
          <w:rPr>
            <w:rStyle w:val="a3"/>
            <w:color w:val="000000" w:themeColor="text1"/>
            <w:sz w:val="28"/>
            <w:szCs w:val="28"/>
            <w:u w:val="none"/>
            <w:lang w:val="en-US"/>
          </w:rPr>
          <w:t>com</w:t>
        </w:r>
        <w:r w:rsidR="00B16366" w:rsidRPr="003240BF">
          <w:rPr>
            <w:rStyle w:val="a3"/>
            <w:color w:val="000000" w:themeColor="text1"/>
            <w:sz w:val="28"/>
            <w:szCs w:val="28"/>
            <w:u w:val="none"/>
          </w:rPr>
          <w:t>/</w:t>
        </w:r>
        <w:r w:rsidR="00B16366" w:rsidRPr="003240BF">
          <w:rPr>
            <w:rStyle w:val="a3"/>
            <w:color w:val="000000" w:themeColor="text1"/>
            <w:sz w:val="28"/>
            <w:szCs w:val="28"/>
            <w:u w:val="none"/>
            <w:lang w:val="en-US"/>
          </w:rPr>
          <w:t>ru</w:t>
        </w:r>
        <w:r w:rsidR="00B16366" w:rsidRPr="003240BF">
          <w:rPr>
            <w:rStyle w:val="a3"/>
            <w:color w:val="000000" w:themeColor="text1"/>
            <w:sz w:val="28"/>
            <w:szCs w:val="28"/>
            <w:u w:val="none"/>
          </w:rPr>
          <w:t>/</w:t>
        </w:r>
        <w:r w:rsidR="00B16366" w:rsidRPr="003240BF">
          <w:rPr>
            <w:rStyle w:val="a3"/>
            <w:color w:val="000000" w:themeColor="text1"/>
            <w:sz w:val="28"/>
            <w:szCs w:val="28"/>
            <w:u w:val="none"/>
            <w:lang w:val="en-US"/>
          </w:rPr>
          <w:t>glossa</w:t>
        </w:r>
        <w:r w:rsidR="00B16366" w:rsidRPr="003240BF">
          <w:rPr>
            <w:rStyle w:val="a3"/>
            <w:color w:val="000000" w:themeColor="text1"/>
            <w:sz w:val="28"/>
            <w:szCs w:val="28"/>
            <w:u w:val="none"/>
            <w:lang w:val="en-US"/>
          </w:rPr>
          <w:t>r</w:t>
        </w:r>
        <w:r w:rsidR="00B16366" w:rsidRPr="003240BF">
          <w:rPr>
            <w:rStyle w:val="a3"/>
            <w:color w:val="000000" w:themeColor="text1"/>
            <w:sz w:val="28"/>
            <w:szCs w:val="28"/>
            <w:u w:val="none"/>
            <w:lang w:val="en-US"/>
          </w:rPr>
          <w:t>y</w:t>
        </w:r>
        <w:r w:rsidR="00B16366" w:rsidRPr="003240BF">
          <w:rPr>
            <w:rStyle w:val="a3"/>
            <w:color w:val="000000" w:themeColor="text1"/>
            <w:sz w:val="28"/>
            <w:szCs w:val="28"/>
            <w:u w:val="none"/>
          </w:rPr>
          <w:t>/</w:t>
        </w:r>
        <w:r w:rsidR="00B16366" w:rsidRPr="003240BF">
          <w:rPr>
            <w:rStyle w:val="a3"/>
            <w:color w:val="000000" w:themeColor="text1"/>
            <w:sz w:val="28"/>
            <w:szCs w:val="28"/>
            <w:u w:val="none"/>
            <w:lang w:val="en-US"/>
          </w:rPr>
          <w:t>chto</w:t>
        </w:r>
        <w:r w:rsidR="00B16366" w:rsidRPr="003240BF">
          <w:rPr>
            <w:rStyle w:val="a3"/>
            <w:color w:val="000000" w:themeColor="text1"/>
            <w:sz w:val="28"/>
            <w:szCs w:val="28"/>
            <w:u w:val="none"/>
          </w:rPr>
          <w:t>-</w:t>
        </w:r>
        <w:r w:rsidR="00B16366" w:rsidRPr="003240BF">
          <w:rPr>
            <w:rStyle w:val="a3"/>
            <w:color w:val="000000" w:themeColor="text1"/>
            <w:sz w:val="28"/>
            <w:szCs w:val="28"/>
            <w:u w:val="none"/>
            <w:lang w:val="en-US"/>
          </w:rPr>
          <w:t>takoe</w:t>
        </w:r>
        <w:r w:rsidR="00B16366" w:rsidRPr="003240BF">
          <w:rPr>
            <w:rStyle w:val="a3"/>
            <w:color w:val="000000" w:themeColor="text1"/>
            <w:sz w:val="28"/>
            <w:szCs w:val="28"/>
            <w:u w:val="none"/>
          </w:rPr>
          <w:t>-</w:t>
        </w:r>
        <w:r w:rsidR="00B16366" w:rsidRPr="003240BF">
          <w:rPr>
            <w:rStyle w:val="a3"/>
            <w:color w:val="000000" w:themeColor="text1"/>
            <w:sz w:val="28"/>
            <w:szCs w:val="28"/>
            <w:u w:val="none"/>
            <w:lang w:val="en-US"/>
          </w:rPr>
          <w:t>telemarketin</w:t>
        </w:r>
        <w:r w:rsidR="00B16366" w:rsidRPr="003240BF">
          <w:rPr>
            <w:rStyle w:val="a3"/>
            <w:color w:val="000000" w:themeColor="text1"/>
            <w:sz w:val="28"/>
            <w:szCs w:val="28"/>
            <w:u w:val="none"/>
          </w:rPr>
          <w:t>g</w:t>
        </w:r>
      </w:hyperlink>
    </w:p>
    <w:p w14:paraId="19DE80FE" w14:textId="59048C94" w:rsidR="00B16366" w:rsidRPr="003240BF" w:rsidRDefault="00B16366" w:rsidP="003240BF">
      <w:pPr>
        <w:pStyle w:val="a4"/>
        <w:numPr>
          <w:ilvl w:val="0"/>
          <w:numId w:val="13"/>
        </w:numPr>
        <w:spacing w:line="360" w:lineRule="auto"/>
        <w:jc w:val="both"/>
        <w:rPr>
          <w:color w:val="000000" w:themeColor="text1"/>
          <w:sz w:val="28"/>
          <w:szCs w:val="28"/>
          <w:lang w:val="en-US"/>
        </w:rPr>
      </w:pPr>
      <w:r w:rsidRPr="003240BF">
        <w:rPr>
          <w:color w:val="000000" w:themeColor="text1"/>
          <w:sz w:val="28"/>
          <w:szCs w:val="28"/>
        </w:rPr>
        <w:t xml:space="preserve"> </w:t>
      </w:r>
      <w:r w:rsidRPr="003240BF">
        <w:rPr>
          <w:color w:val="000000" w:themeColor="text1"/>
          <w:sz w:val="28"/>
          <w:szCs w:val="28"/>
          <w:lang w:val="en-US"/>
        </w:rPr>
        <w:t xml:space="preserve">Telemarketing 101: Definition, History, Strategy, </w:t>
      </w:r>
      <w:proofErr w:type="gramStart"/>
      <w:r w:rsidRPr="003240BF">
        <w:rPr>
          <w:color w:val="000000" w:themeColor="text1"/>
          <w:sz w:val="28"/>
          <w:szCs w:val="28"/>
          <w:lang w:val="en-US"/>
        </w:rPr>
        <w:t>And</w:t>
      </w:r>
      <w:proofErr w:type="gramEnd"/>
      <w:r w:rsidRPr="003240BF">
        <w:rPr>
          <w:color w:val="000000" w:themeColor="text1"/>
          <w:sz w:val="28"/>
          <w:szCs w:val="28"/>
          <w:lang w:val="en-US"/>
        </w:rPr>
        <w:t xml:space="preserve"> Benefits. – URL: </w:t>
      </w:r>
      <w:hyperlink r:id="rId60" w:history="1">
        <w:r w:rsidRPr="003240BF">
          <w:rPr>
            <w:rStyle w:val="a3"/>
            <w:color w:val="000000" w:themeColor="text1"/>
            <w:sz w:val="28"/>
            <w:szCs w:val="28"/>
            <w:u w:val="none"/>
            <w:lang w:val="en-US"/>
          </w:rPr>
          <w:t>https://www.freedomtoascend.com/marketing/telemarketing/</w:t>
        </w:r>
      </w:hyperlink>
    </w:p>
    <w:p w14:paraId="321AACFE" w14:textId="0A002710" w:rsidR="00B16366" w:rsidRPr="003240BF" w:rsidRDefault="00B16366" w:rsidP="003240BF">
      <w:pPr>
        <w:pStyle w:val="a4"/>
        <w:numPr>
          <w:ilvl w:val="0"/>
          <w:numId w:val="13"/>
        </w:numPr>
        <w:spacing w:line="360" w:lineRule="auto"/>
        <w:jc w:val="both"/>
        <w:rPr>
          <w:color w:val="000000" w:themeColor="text1"/>
          <w:sz w:val="28"/>
          <w:szCs w:val="28"/>
          <w:lang w:val="en-US"/>
        </w:rPr>
      </w:pPr>
      <w:r w:rsidRPr="003240BF">
        <w:rPr>
          <w:color w:val="000000" w:themeColor="text1"/>
          <w:sz w:val="28"/>
          <w:szCs w:val="28"/>
          <w:lang w:val="en-US"/>
        </w:rPr>
        <w:t xml:space="preserve">Telemarketing </w:t>
      </w:r>
      <w:proofErr w:type="gramStart"/>
      <w:r w:rsidRPr="003240BF">
        <w:rPr>
          <w:color w:val="000000" w:themeColor="text1"/>
          <w:sz w:val="28"/>
          <w:szCs w:val="28"/>
          <w:lang w:val="en-US"/>
        </w:rPr>
        <w:t>For</w:t>
      </w:r>
      <w:proofErr w:type="gramEnd"/>
      <w:r w:rsidRPr="003240BF">
        <w:rPr>
          <w:color w:val="000000" w:themeColor="text1"/>
          <w:sz w:val="28"/>
          <w:szCs w:val="28"/>
          <w:lang w:val="en-US"/>
        </w:rPr>
        <w:t xml:space="preserve"> Financial Services: Navigating The Path To Success. - URL: </w:t>
      </w:r>
      <w:hyperlink r:id="rId61" w:history="1">
        <w:r w:rsidR="001F0094" w:rsidRPr="003240BF">
          <w:rPr>
            <w:rStyle w:val="a3"/>
            <w:color w:val="000000" w:themeColor="text1"/>
            <w:sz w:val="28"/>
            <w:szCs w:val="28"/>
            <w:u w:val="none"/>
            <w:lang w:val="en-US"/>
          </w:rPr>
          <w:t>https://www.appointmentsetting.co.uk/telemarketing-for-financial-services-navigating-the-path-to-success/</w:t>
        </w:r>
      </w:hyperlink>
    </w:p>
    <w:p w14:paraId="43D99A94" w14:textId="1CD2547B" w:rsidR="00DE6502" w:rsidRPr="003240BF" w:rsidRDefault="001416FB" w:rsidP="003240BF">
      <w:pPr>
        <w:pStyle w:val="a4"/>
        <w:numPr>
          <w:ilvl w:val="0"/>
          <w:numId w:val="13"/>
        </w:numPr>
        <w:spacing w:line="360" w:lineRule="auto"/>
        <w:jc w:val="both"/>
        <w:rPr>
          <w:rStyle w:val="a3"/>
          <w:color w:val="000000" w:themeColor="text1"/>
          <w:sz w:val="28"/>
          <w:szCs w:val="28"/>
          <w:u w:val="none"/>
        </w:rPr>
      </w:pPr>
      <w:r w:rsidRPr="003240BF">
        <w:rPr>
          <w:color w:val="000000" w:themeColor="text1"/>
          <w:sz w:val="28"/>
          <w:szCs w:val="28"/>
        </w:rPr>
        <w:t>1</w:t>
      </w:r>
      <w:proofErr w:type="gramStart"/>
      <w:r w:rsidRPr="003240BF">
        <w:rPr>
          <w:color w:val="000000" w:themeColor="text1"/>
          <w:sz w:val="28"/>
          <w:szCs w:val="28"/>
        </w:rPr>
        <w:t>С:</w:t>
      </w:r>
      <w:r w:rsidRPr="003240BF">
        <w:rPr>
          <w:color w:val="000000" w:themeColor="text1"/>
          <w:sz w:val="28"/>
          <w:szCs w:val="28"/>
          <w:lang w:val="en-US"/>
        </w:rPr>
        <w:t>CRM</w:t>
      </w:r>
      <w:proofErr w:type="gramEnd"/>
      <w:r w:rsidRPr="003240BF">
        <w:rPr>
          <w:color w:val="000000" w:themeColor="text1"/>
          <w:sz w:val="28"/>
          <w:szCs w:val="28"/>
        </w:rPr>
        <w:t xml:space="preserve"> Телемаркетинг. – </w:t>
      </w:r>
      <w:r w:rsidRPr="003240BF">
        <w:rPr>
          <w:color w:val="000000" w:themeColor="text1"/>
          <w:sz w:val="28"/>
          <w:szCs w:val="28"/>
          <w:lang w:val="en-US"/>
        </w:rPr>
        <w:t>URL</w:t>
      </w:r>
      <w:r w:rsidRPr="003240BF">
        <w:rPr>
          <w:color w:val="000000" w:themeColor="text1"/>
          <w:sz w:val="28"/>
          <w:szCs w:val="28"/>
        </w:rPr>
        <w:t xml:space="preserve">: </w:t>
      </w:r>
      <w:hyperlink r:id="rId62" w:history="1">
        <w:r w:rsidR="00A61B9A" w:rsidRPr="003240BF">
          <w:rPr>
            <w:rStyle w:val="a3"/>
            <w:rFonts w:eastAsiaTheme="majorEastAsia"/>
            <w:color w:val="000000" w:themeColor="text1"/>
            <w:sz w:val="28"/>
            <w:szCs w:val="28"/>
            <w:u w:val="none"/>
          </w:rPr>
          <w:t>https://1crm.ru/help/telemarketing/</w:t>
        </w:r>
      </w:hyperlink>
    </w:p>
    <w:p w14:paraId="4BFFC601" w14:textId="06845C5D" w:rsidR="001F0094" w:rsidRPr="003240BF" w:rsidRDefault="001F0094" w:rsidP="003240BF">
      <w:pPr>
        <w:pStyle w:val="a4"/>
        <w:numPr>
          <w:ilvl w:val="0"/>
          <w:numId w:val="13"/>
        </w:numPr>
        <w:spacing w:line="360" w:lineRule="auto"/>
        <w:jc w:val="both"/>
        <w:rPr>
          <w:rFonts w:eastAsiaTheme="majorEastAsia"/>
          <w:color w:val="000000" w:themeColor="text1"/>
          <w:sz w:val="28"/>
          <w:szCs w:val="28"/>
        </w:rPr>
      </w:pPr>
      <w:r w:rsidRPr="003240BF">
        <w:rPr>
          <w:color w:val="000000" w:themeColor="text1"/>
          <w:sz w:val="28"/>
          <w:szCs w:val="28"/>
        </w:rPr>
        <w:t>1</w:t>
      </w:r>
      <w:proofErr w:type="gramStart"/>
      <w:r w:rsidRPr="003240BF">
        <w:rPr>
          <w:color w:val="000000" w:themeColor="text1"/>
          <w:sz w:val="28"/>
          <w:szCs w:val="28"/>
          <w:lang w:val="en-US"/>
        </w:rPr>
        <w:t>C</w:t>
      </w:r>
      <w:r w:rsidRPr="003240BF">
        <w:rPr>
          <w:color w:val="000000" w:themeColor="text1"/>
          <w:sz w:val="28"/>
          <w:szCs w:val="28"/>
        </w:rPr>
        <w:t>:</w:t>
      </w:r>
      <w:r w:rsidRPr="003240BF">
        <w:rPr>
          <w:color w:val="000000" w:themeColor="text1"/>
          <w:sz w:val="28"/>
          <w:szCs w:val="28"/>
          <w:lang w:val="en-US"/>
        </w:rPr>
        <w:t>CRM</w:t>
      </w:r>
      <w:proofErr w:type="gramEnd"/>
      <w:r w:rsidRPr="003240BF">
        <w:rPr>
          <w:color w:val="000000" w:themeColor="text1"/>
          <w:sz w:val="28"/>
          <w:szCs w:val="28"/>
        </w:rPr>
        <w:t xml:space="preserve">. Обзор. – </w:t>
      </w:r>
      <w:r w:rsidRPr="003240BF">
        <w:rPr>
          <w:color w:val="000000" w:themeColor="text1"/>
          <w:sz w:val="28"/>
          <w:szCs w:val="28"/>
          <w:lang w:val="en-US"/>
        </w:rPr>
        <w:t>URL</w:t>
      </w:r>
      <w:r w:rsidRPr="003240BF">
        <w:rPr>
          <w:color w:val="000000" w:themeColor="text1"/>
          <w:sz w:val="28"/>
          <w:szCs w:val="28"/>
        </w:rPr>
        <w:t xml:space="preserve">: </w:t>
      </w:r>
      <w:hyperlink r:id="rId63" w:history="1">
        <w:r w:rsidRPr="003240BF">
          <w:rPr>
            <w:rStyle w:val="a3"/>
            <w:rFonts w:eastAsiaTheme="majorEastAsia"/>
            <w:color w:val="000000" w:themeColor="text1"/>
            <w:sz w:val="28"/>
            <w:szCs w:val="28"/>
            <w:u w:val="none"/>
            <w:lang w:val="en-US"/>
          </w:rPr>
          <w:t>https</w:t>
        </w:r>
        <w:r w:rsidRPr="003240BF">
          <w:rPr>
            <w:rStyle w:val="a3"/>
            <w:rFonts w:eastAsiaTheme="majorEastAsia"/>
            <w:color w:val="000000" w:themeColor="text1"/>
            <w:sz w:val="28"/>
            <w:szCs w:val="28"/>
            <w:u w:val="none"/>
          </w:rPr>
          <w:t>://</w:t>
        </w:r>
        <w:r w:rsidRPr="003240BF">
          <w:rPr>
            <w:rStyle w:val="a3"/>
            <w:rFonts w:eastAsiaTheme="majorEastAsia"/>
            <w:color w:val="000000" w:themeColor="text1"/>
            <w:sz w:val="28"/>
            <w:szCs w:val="28"/>
            <w:u w:val="none"/>
            <w:lang w:val="en-US"/>
          </w:rPr>
          <w:t>habr</w:t>
        </w:r>
        <w:r w:rsidRPr="003240BF">
          <w:rPr>
            <w:rStyle w:val="a3"/>
            <w:rFonts w:eastAsiaTheme="majorEastAsia"/>
            <w:color w:val="000000" w:themeColor="text1"/>
            <w:sz w:val="28"/>
            <w:szCs w:val="28"/>
            <w:u w:val="none"/>
          </w:rPr>
          <w:t>.</w:t>
        </w:r>
        <w:r w:rsidRPr="003240BF">
          <w:rPr>
            <w:rStyle w:val="a3"/>
            <w:rFonts w:eastAsiaTheme="majorEastAsia"/>
            <w:color w:val="000000" w:themeColor="text1"/>
            <w:sz w:val="28"/>
            <w:szCs w:val="28"/>
            <w:u w:val="none"/>
            <w:lang w:val="en-US"/>
          </w:rPr>
          <w:t>com</w:t>
        </w:r>
        <w:r w:rsidRPr="003240BF">
          <w:rPr>
            <w:rStyle w:val="a3"/>
            <w:rFonts w:eastAsiaTheme="majorEastAsia"/>
            <w:color w:val="000000" w:themeColor="text1"/>
            <w:sz w:val="28"/>
            <w:szCs w:val="28"/>
            <w:u w:val="none"/>
          </w:rPr>
          <w:t>/</w:t>
        </w:r>
        <w:r w:rsidRPr="003240BF">
          <w:rPr>
            <w:rStyle w:val="a3"/>
            <w:rFonts w:eastAsiaTheme="majorEastAsia"/>
            <w:color w:val="000000" w:themeColor="text1"/>
            <w:sz w:val="28"/>
            <w:szCs w:val="28"/>
            <w:u w:val="none"/>
            <w:lang w:val="en-US"/>
          </w:rPr>
          <w:t>ru</w:t>
        </w:r>
        <w:r w:rsidRPr="003240BF">
          <w:rPr>
            <w:rStyle w:val="a3"/>
            <w:rFonts w:eastAsiaTheme="majorEastAsia"/>
            <w:color w:val="000000" w:themeColor="text1"/>
            <w:sz w:val="28"/>
            <w:szCs w:val="28"/>
            <w:u w:val="none"/>
          </w:rPr>
          <w:t>/</w:t>
        </w:r>
        <w:r w:rsidRPr="003240BF">
          <w:rPr>
            <w:rStyle w:val="a3"/>
            <w:rFonts w:eastAsiaTheme="majorEastAsia"/>
            <w:color w:val="000000" w:themeColor="text1"/>
            <w:sz w:val="28"/>
            <w:szCs w:val="28"/>
            <w:u w:val="none"/>
            <w:lang w:val="en-US"/>
          </w:rPr>
          <w:t>companies</w:t>
        </w:r>
        <w:r w:rsidRPr="003240BF">
          <w:rPr>
            <w:rStyle w:val="a3"/>
            <w:rFonts w:eastAsiaTheme="majorEastAsia"/>
            <w:color w:val="000000" w:themeColor="text1"/>
            <w:sz w:val="28"/>
            <w:szCs w:val="28"/>
            <w:u w:val="none"/>
          </w:rPr>
          <w:t>/</w:t>
        </w:r>
        <w:r w:rsidRPr="003240BF">
          <w:rPr>
            <w:rStyle w:val="a3"/>
            <w:rFonts w:eastAsiaTheme="majorEastAsia"/>
            <w:color w:val="000000" w:themeColor="text1"/>
            <w:sz w:val="28"/>
            <w:szCs w:val="28"/>
            <w:u w:val="none"/>
            <w:lang w:val="en-US"/>
          </w:rPr>
          <w:t>trinion</w:t>
        </w:r>
        <w:r w:rsidRPr="003240BF">
          <w:rPr>
            <w:rStyle w:val="a3"/>
            <w:rFonts w:eastAsiaTheme="majorEastAsia"/>
            <w:color w:val="000000" w:themeColor="text1"/>
            <w:sz w:val="28"/>
            <w:szCs w:val="28"/>
            <w:u w:val="none"/>
          </w:rPr>
          <w:t>/</w:t>
        </w:r>
        <w:r w:rsidRPr="003240BF">
          <w:rPr>
            <w:rStyle w:val="a3"/>
            <w:rFonts w:eastAsiaTheme="majorEastAsia"/>
            <w:color w:val="000000" w:themeColor="text1"/>
            <w:sz w:val="28"/>
            <w:szCs w:val="28"/>
            <w:u w:val="none"/>
            <w:lang w:val="en-US"/>
          </w:rPr>
          <w:t>articles</w:t>
        </w:r>
        <w:r w:rsidRPr="003240BF">
          <w:rPr>
            <w:rStyle w:val="a3"/>
            <w:rFonts w:eastAsiaTheme="majorEastAsia"/>
            <w:color w:val="000000" w:themeColor="text1"/>
            <w:sz w:val="28"/>
            <w:szCs w:val="28"/>
            <w:u w:val="none"/>
          </w:rPr>
          <w:t>/296406/</w:t>
        </w:r>
      </w:hyperlink>
    </w:p>
    <w:p w14:paraId="0E0BEC59" w14:textId="0466381E" w:rsidR="00DE6502" w:rsidRPr="003240BF" w:rsidRDefault="001416FB" w:rsidP="003240BF">
      <w:pPr>
        <w:pStyle w:val="a4"/>
        <w:numPr>
          <w:ilvl w:val="0"/>
          <w:numId w:val="13"/>
        </w:numPr>
        <w:spacing w:line="360" w:lineRule="auto"/>
        <w:jc w:val="both"/>
        <w:rPr>
          <w:color w:val="000000" w:themeColor="text1"/>
          <w:sz w:val="28"/>
          <w:szCs w:val="28"/>
        </w:rPr>
      </w:pPr>
      <w:r w:rsidRPr="003240BF">
        <w:rPr>
          <w:color w:val="000000" w:themeColor="text1"/>
          <w:sz w:val="28"/>
          <w:szCs w:val="28"/>
          <w:lang w:val="en-US"/>
        </w:rPr>
        <w:t>CRM</w:t>
      </w:r>
      <w:r w:rsidRPr="003240BF">
        <w:rPr>
          <w:color w:val="000000" w:themeColor="text1"/>
          <w:sz w:val="28"/>
          <w:szCs w:val="28"/>
        </w:rPr>
        <w:t xml:space="preserve"> для телемаркетинга. – </w:t>
      </w:r>
      <w:r w:rsidRPr="003240BF">
        <w:rPr>
          <w:color w:val="000000" w:themeColor="text1"/>
          <w:sz w:val="28"/>
          <w:szCs w:val="28"/>
          <w:lang w:val="en-US"/>
        </w:rPr>
        <w:t>URL</w:t>
      </w:r>
      <w:r w:rsidRPr="003240BF">
        <w:rPr>
          <w:color w:val="000000" w:themeColor="text1"/>
          <w:sz w:val="28"/>
          <w:szCs w:val="28"/>
        </w:rPr>
        <w:t xml:space="preserve">: </w:t>
      </w:r>
      <w:r w:rsidR="00DE6502" w:rsidRPr="003240BF">
        <w:rPr>
          <w:color w:val="000000" w:themeColor="text1"/>
          <w:sz w:val="28"/>
          <w:szCs w:val="28"/>
        </w:rPr>
        <w:t>https://megacrm.ru/telemarketing</w:t>
      </w:r>
    </w:p>
    <w:p w14:paraId="1BC8BDD7" w14:textId="77DD9B73" w:rsidR="008F471D" w:rsidRPr="003240BF" w:rsidRDefault="001416FB" w:rsidP="003240BF">
      <w:pPr>
        <w:pStyle w:val="a4"/>
        <w:numPr>
          <w:ilvl w:val="0"/>
          <w:numId w:val="13"/>
        </w:numPr>
        <w:spacing w:line="360" w:lineRule="auto"/>
        <w:jc w:val="both"/>
        <w:rPr>
          <w:rFonts w:eastAsiaTheme="majorEastAsia"/>
          <w:color w:val="000000" w:themeColor="text1"/>
          <w:sz w:val="28"/>
          <w:szCs w:val="28"/>
        </w:rPr>
      </w:pPr>
      <w:r w:rsidRPr="003240BF">
        <w:rPr>
          <w:rFonts w:eastAsiaTheme="majorEastAsia"/>
          <w:color w:val="000000" w:themeColor="text1"/>
          <w:sz w:val="28"/>
          <w:szCs w:val="28"/>
        </w:rPr>
        <w:t xml:space="preserve">Работа интеграции MegaCRM и Облачной АТС Дом.ру Бизнес. - </w:t>
      </w:r>
      <w:r w:rsidRPr="003240BF">
        <w:rPr>
          <w:rFonts w:eastAsiaTheme="majorEastAsia"/>
          <w:color w:val="000000" w:themeColor="text1"/>
          <w:sz w:val="28"/>
          <w:szCs w:val="28"/>
          <w:lang w:val="en-US"/>
        </w:rPr>
        <w:t>URL</w:t>
      </w:r>
      <w:r w:rsidRPr="003240BF">
        <w:rPr>
          <w:rFonts w:eastAsiaTheme="majorEastAsia"/>
          <w:color w:val="000000" w:themeColor="text1"/>
          <w:sz w:val="28"/>
          <w:szCs w:val="28"/>
        </w:rPr>
        <w:t xml:space="preserve">: </w:t>
      </w:r>
      <w:hyperlink r:id="rId64" w:history="1">
        <w:r w:rsidR="00F37C31" w:rsidRPr="003240BF">
          <w:rPr>
            <w:rStyle w:val="a3"/>
            <w:rFonts w:eastAsiaTheme="majorEastAsia"/>
            <w:color w:val="000000" w:themeColor="text1"/>
            <w:sz w:val="28"/>
            <w:szCs w:val="28"/>
            <w:u w:val="none"/>
          </w:rPr>
          <w:t>https://wiki.domru.biz/megacrm</w:t>
        </w:r>
      </w:hyperlink>
    </w:p>
    <w:p w14:paraId="764E4C5C" w14:textId="31EE0372" w:rsidR="00F37C31" w:rsidRPr="003240BF" w:rsidRDefault="00F37C31" w:rsidP="003240BF">
      <w:pPr>
        <w:pStyle w:val="a4"/>
        <w:numPr>
          <w:ilvl w:val="0"/>
          <w:numId w:val="13"/>
        </w:numPr>
        <w:spacing w:line="360" w:lineRule="auto"/>
        <w:jc w:val="both"/>
        <w:rPr>
          <w:rStyle w:val="a3"/>
          <w:rFonts w:eastAsiaTheme="majorEastAsia"/>
          <w:color w:val="000000" w:themeColor="text1"/>
          <w:sz w:val="28"/>
          <w:szCs w:val="28"/>
          <w:u w:val="none"/>
        </w:rPr>
      </w:pPr>
      <w:r w:rsidRPr="003240BF">
        <w:rPr>
          <w:color w:val="000000" w:themeColor="text1"/>
          <w:sz w:val="28"/>
          <w:szCs w:val="28"/>
        </w:rPr>
        <w:t xml:space="preserve">Как работать со звонками в </w:t>
      </w:r>
      <w:r w:rsidRPr="003240BF">
        <w:rPr>
          <w:color w:val="000000" w:themeColor="text1"/>
          <w:sz w:val="28"/>
          <w:szCs w:val="28"/>
          <w:lang w:val="en-US"/>
        </w:rPr>
        <w:t>MegaCRM</w:t>
      </w:r>
      <w:r w:rsidRPr="003240BF">
        <w:rPr>
          <w:color w:val="000000" w:themeColor="text1"/>
          <w:sz w:val="28"/>
          <w:szCs w:val="28"/>
        </w:rPr>
        <w:t xml:space="preserve">. – </w:t>
      </w:r>
      <w:r w:rsidRPr="003240BF">
        <w:rPr>
          <w:color w:val="000000" w:themeColor="text1"/>
          <w:sz w:val="28"/>
          <w:szCs w:val="28"/>
          <w:lang w:val="en-US"/>
        </w:rPr>
        <w:t>URL</w:t>
      </w:r>
      <w:r w:rsidRPr="003240BF">
        <w:rPr>
          <w:color w:val="000000" w:themeColor="text1"/>
          <w:sz w:val="28"/>
          <w:szCs w:val="28"/>
        </w:rPr>
        <w:t xml:space="preserve">: </w:t>
      </w:r>
      <w:hyperlink r:id="rId65" w:history="1">
        <w:r w:rsidRPr="003240BF">
          <w:rPr>
            <w:rStyle w:val="a3"/>
            <w:color w:val="000000" w:themeColor="text1"/>
            <w:sz w:val="28"/>
            <w:szCs w:val="28"/>
            <w:u w:val="none"/>
          </w:rPr>
          <w:t>https://help.megagroup.ru/kak-rabotat-so-zvonkami-v-megacrm</w:t>
        </w:r>
      </w:hyperlink>
    </w:p>
    <w:p w14:paraId="1306FA1E" w14:textId="45D7FF72" w:rsidR="00F37C31" w:rsidRPr="003240BF" w:rsidRDefault="00F37C31" w:rsidP="003240BF">
      <w:pPr>
        <w:pStyle w:val="a4"/>
        <w:numPr>
          <w:ilvl w:val="0"/>
          <w:numId w:val="13"/>
        </w:numPr>
        <w:spacing w:line="360" w:lineRule="auto"/>
        <w:jc w:val="both"/>
        <w:rPr>
          <w:rFonts w:eastAsiaTheme="majorEastAsia"/>
          <w:color w:val="000000" w:themeColor="text1"/>
          <w:sz w:val="28"/>
          <w:szCs w:val="28"/>
        </w:rPr>
      </w:pPr>
      <w:r w:rsidRPr="003240BF">
        <w:rPr>
          <w:rFonts w:eastAsiaTheme="majorEastAsia"/>
          <w:color w:val="000000" w:themeColor="text1"/>
          <w:sz w:val="28"/>
          <w:szCs w:val="28"/>
        </w:rPr>
        <w:t xml:space="preserve">Дашборд в Коллтрекинге Roistat. – </w:t>
      </w:r>
      <w:r w:rsidRPr="003240BF">
        <w:rPr>
          <w:rFonts w:eastAsiaTheme="majorEastAsia"/>
          <w:color w:val="000000" w:themeColor="text1"/>
          <w:sz w:val="28"/>
          <w:szCs w:val="28"/>
          <w:lang w:val="en-US"/>
        </w:rPr>
        <w:t>URL</w:t>
      </w:r>
      <w:r w:rsidRPr="003240BF">
        <w:rPr>
          <w:rFonts w:eastAsiaTheme="majorEastAsia"/>
          <w:color w:val="000000" w:themeColor="text1"/>
          <w:sz w:val="28"/>
          <w:szCs w:val="28"/>
        </w:rPr>
        <w:t xml:space="preserve">: </w:t>
      </w:r>
      <w:hyperlink r:id="rId66" w:history="1">
        <w:r w:rsidR="0045604D" w:rsidRPr="003240BF">
          <w:rPr>
            <w:rStyle w:val="a3"/>
            <w:rFonts w:eastAsiaTheme="majorEastAsia"/>
            <w:color w:val="000000" w:themeColor="text1"/>
            <w:sz w:val="28"/>
            <w:szCs w:val="28"/>
            <w:u w:val="none"/>
          </w:rPr>
          <w:t>https://help-ru.roistat.com/features/Calltracking/Svodnyi_otchet/</w:t>
        </w:r>
      </w:hyperlink>
    </w:p>
    <w:p w14:paraId="0A6FA104" w14:textId="77777777" w:rsidR="0045604D" w:rsidRPr="003240BF" w:rsidRDefault="0045604D" w:rsidP="003240BF">
      <w:pPr>
        <w:pStyle w:val="a4"/>
        <w:numPr>
          <w:ilvl w:val="0"/>
          <w:numId w:val="13"/>
        </w:numPr>
        <w:spacing w:line="360" w:lineRule="auto"/>
        <w:jc w:val="both"/>
        <w:rPr>
          <w:color w:val="000000" w:themeColor="text1"/>
          <w:sz w:val="28"/>
          <w:szCs w:val="28"/>
          <w:lang w:val="en-US"/>
        </w:rPr>
      </w:pPr>
      <w:r w:rsidRPr="003240BF">
        <w:rPr>
          <w:color w:val="000000" w:themeColor="text1"/>
          <w:sz w:val="28"/>
          <w:szCs w:val="28"/>
          <w:lang w:val="en-US"/>
        </w:rPr>
        <w:t xml:space="preserve">What is REST? – URL: </w:t>
      </w:r>
      <w:hyperlink r:id="rId67" w:history="1">
        <w:r w:rsidRPr="003240BF">
          <w:rPr>
            <w:rStyle w:val="a3"/>
            <w:color w:val="000000" w:themeColor="text1"/>
            <w:sz w:val="28"/>
            <w:szCs w:val="28"/>
            <w:u w:val="none"/>
            <w:lang w:val="en-US"/>
          </w:rPr>
          <w:t>https://restfulapi.net/</w:t>
        </w:r>
      </w:hyperlink>
    </w:p>
    <w:p w14:paraId="3A52885B" w14:textId="7D57BCFA" w:rsidR="00A05741" w:rsidRPr="003240BF" w:rsidRDefault="00A05741" w:rsidP="003240BF">
      <w:pPr>
        <w:pStyle w:val="a4"/>
        <w:numPr>
          <w:ilvl w:val="0"/>
          <w:numId w:val="13"/>
        </w:numPr>
        <w:spacing w:line="360" w:lineRule="auto"/>
        <w:jc w:val="both"/>
        <w:rPr>
          <w:color w:val="000000" w:themeColor="text1"/>
          <w:sz w:val="28"/>
          <w:szCs w:val="28"/>
        </w:rPr>
      </w:pPr>
      <w:r w:rsidRPr="003240BF">
        <w:rPr>
          <w:color w:val="000000" w:themeColor="text1"/>
          <w:sz w:val="28"/>
          <w:szCs w:val="28"/>
        </w:rPr>
        <w:t xml:space="preserve">Что такое </w:t>
      </w:r>
      <w:r w:rsidRPr="003240BF">
        <w:rPr>
          <w:color w:val="000000" w:themeColor="text1"/>
          <w:sz w:val="28"/>
          <w:szCs w:val="28"/>
          <w:lang w:val="en-US"/>
        </w:rPr>
        <w:t>Java</w:t>
      </w:r>
      <w:r w:rsidRPr="003240BF">
        <w:rPr>
          <w:color w:val="000000" w:themeColor="text1"/>
          <w:sz w:val="28"/>
          <w:szCs w:val="28"/>
        </w:rPr>
        <w:t xml:space="preserve">? – </w:t>
      </w:r>
      <w:r w:rsidRPr="003240BF">
        <w:rPr>
          <w:color w:val="000000" w:themeColor="text1"/>
          <w:sz w:val="28"/>
          <w:szCs w:val="28"/>
          <w:lang w:val="en-US"/>
        </w:rPr>
        <w:t>URL</w:t>
      </w:r>
      <w:r w:rsidRPr="003240BF">
        <w:rPr>
          <w:color w:val="000000" w:themeColor="text1"/>
          <w:sz w:val="28"/>
          <w:szCs w:val="28"/>
        </w:rPr>
        <w:t xml:space="preserve">: </w:t>
      </w:r>
      <w:r w:rsidRPr="003240BF">
        <w:rPr>
          <w:color w:val="000000" w:themeColor="text1"/>
          <w:sz w:val="28"/>
          <w:szCs w:val="28"/>
          <w:lang w:val="en-US"/>
        </w:rPr>
        <w:t>https</w:t>
      </w:r>
      <w:r w:rsidRPr="003240BF">
        <w:rPr>
          <w:color w:val="000000" w:themeColor="text1"/>
          <w:sz w:val="28"/>
          <w:szCs w:val="28"/>
        </w:rPr>
        <w:t>://</w:t>
      </w:r>
      <w:r w:rsidRPr="003240BF">
        <w:rPr>
          <w:color w:val="000000" w:themeColor="text1"/>
          <w:sz w:val="28"/>
          <w:szCs w:val="28"/>
          <w:lang w:val="en-US"/>
        </w:rPr>
        <w:t>aws</w:t>
      </w:r>
      <w:r w:rsidRPr="003240BF">
        <w:rPr>
          <w:color w:val="000000" w:themeColor="text1"/>
          <w:sz w:val="28"/>
          <w:szCs w:val="28"/>
        </w:rPr>
        <w:t>.</w:t>
      </w:r>
      <w:r w:rsidRPr="003240BF">
        <w:rPr>
          <w:color w:val="000000" w:themeColor="text1"/>
          <w:sz w:val="28"/>
          <w:szCs w:val="28"/>
          <w:lang w:val="en-US"/>
        </w:rPr>
        <w:t>amazon</w:t>
      </w:r>
      <w:r w:rsidRPr="003240BF">
        <w:rPr>
          <w:color w:val="000000" w:themeColor="text1"/>
          <w:sz w:val="28"/>
          <w:szCs w:val="28"/>
        </w:rPr>
        <w:t>.</w:t>
      </w:r>
      <w:r w:rsidRPr="003240BF">
        <w:rPr>
          <w:color w:val="000000" w:themeColor="text1"/>
          <w:sz w:val="28"/>
          <w:szCs w:val="28"/>
          <w:lang w:val="en-US"/>
        </w:rPr>
        <w:t>com</w:t>
      </w:r>
      <w:r w:rsidRPr="003240BF">
        <w:rPr>
          <w:color w:val="000000" w:themeColor="text1"/>
          <w:sz w:val="28"/>
          <w:szCs w:val="28"/>
        </w:rPr>
        <w:t>/</w:t>
      </w:r>
      <w:r w:rsidRPr="003240BF">
        <w:rPr>
          <w:color w:val="000000" w:themeColor="text1"/>
          <w:sz w:val="28"/>
          <w:szCs w:val="28"/>
          <w:lang w:val="en-US"/>
        </w:rPr>
        <w:t>ru</w:t>
      </w:r>
      <w:r w:rsidRPr="003240BF">
        <w:rPr>
          <w:color w:val="000000" w:themeColor="text1"/>
          <w:sz w:val="28"/>
          <w:szCs w:val="28"/>
        </w:rPr>
        <w:t>/</w:t>
      </w:r>
      <w:r w:rsidRPr="003240BF">
        <w:rPr>
          <w:color w:val="000000" w:themeColor="text1"/>
          <w:sz w:val="28"/>
          <w:szCs w:val="28"/>
          <w:lang w:val="en-US"/>
        </w:rPr>
        <w:t>what</w:t>
      </w:r>
      <w:r w:rsidRPr="003240BF">
        <w:rPr>
          <w:color w:val="000000" w:themeColor="text1"/>
          <w:sz w:val="28"/>
          <w:szCs w:val="28"/>
        </w:rPr>
        <w:t>-</w:t>
      </w:r>
      <w:r w:rsidRPr="003240BF">
        <w:rPr>
          <w:color w:val="000000" w:themeColor="text1"/>
          <w:sz w:val="28"/>
          <w:szCs w:val="28"/>
          <w:lang w:val="en-US"/>
        </w:rPr>
        <w:t>is</w:t>
      </w:r>
      <w:r w:rsidRPr="003240BF">
        <w:rPr>
          <w:color w:val="000000" w:themeColor="text1"/>
          <w:sz w:val="28"/>
          <w:szCs w:val="28"/>
        </w:rPr>
        <w:t>/</w:t>
      </w:r>
      <w:r w:rsidRPr="003240BF">
        <w:rPr>
          <w:color w:val="000000" w:themeColor="text1"/>
          <w:sz w:val="28"/>
          <w:szCs w:val="28"/>
          <w:lang w:val="en-US"/>
        </w:rPr>
        <w:t>java</w:t>
      </w:r>
      <w:r w:rsidRPr="003240BF">
        <w:rPr>
          <w:color w:val="000000" w:themeColor="text1"/>
          <w:sz w:val="28"/>
          <w:szCs w:val="28"/>
        </w:rPr>
        <w:t>/</w:t>
      </w:r>
    </w:p>
    <w:p w14:paraId="34FEA10A" w14:textId="74F63627" w:rsidR="00D41DEA" w:rsidRPr="003240BF" w:rsidRDefault="00D41DEA" w:rsidP="003240BF">
      <w:pPr>
        <w:pStyle w:val="a4"/>
        <w:numPr>
          <w:ilvl w:val="0"/>
          <w:numId w:val="13"/>
        </w:numPr>
        <w:spacing w:line="360" w:lineRule="auto"/>
        <w:jc w:val="both"/>
        <w:rPr>
          <w:rFonts w:eastAsiaTheme="majorEastAsia"/>
          <w:color w:val="000000" w:themeColor="text1"/>
          <w:sz w:val="28"/>
          <w:szCs w:val="28"/>
          <w:lang w:val="en-US"/>
        </w:rPr>
      </w:pPr>
      <w:r w:rsidRPr="003240BF">
        <w:rPr>
          <w:rFonts w:eastAsiaTheme="majorEastAsia"/>
          <w:color w:val="000000" w:themeColor="text1"/>
          <w:sz w:val="28"/>
          <w:szCs w:val="28"/>
          <w:lang w:val="en-US"/>
        </w:rPr>
        <w:t>Maven Getting Started Guide. – URL: https://maven.apache.org/guides/getting-started/</w:t>
      </w:r>
    </w:p>
    <w:p w14:paraId="1C5C959E" w14:textId="77777777" w:rsidR="00D41DEA" w:rsidRPr="003240BF" w:rsidRDefault="00D41DEA" w:rsidP="003240BF">
      <w:pPr>
        <w:pStyle w:val="a4"/>
        <w:numPr>
          <w:ilvl w:val="0"/>
          <w:numId w:val="13"/>
        </w:numPr>
        <w:spacing w:line="360" w:lineRule="auto"/>
        <w:jc w:val="both"/>
        <w:rPr>
          <w:rFonts w:eastAsiaTheme="majorEastAsia"/>
          <w:color w:val="000000" w:themeColor="text1"/>
          <w:sz w:val="28"/>
          <w:szCs w:val="28"/>
          <w:lang w:val="en-US"/>
        </w:rPr>
      </w:pPr>
      <w:r w:rsidRPr="003240BF">
        <w:rPr>
          <w:rFonts w:eastAsiaTheme="majorEastAsia"/>
          <w:color w:val="000000" w:themeColor="text1"/>
          <w:sz w:val="28"/>
          <w:szCs w:val="28"/>
          <w:lang w:val="en-US"/>
        </w:rPr>
        <w:t>Introduction to Spring Framework. – URL: https://docs.spring.io/spring-framework/docs/3.2.x/spring-framework-reference/html/overview.html</w:t>
      </w:r>
    </w:p>
    <w:p w14:paraId="67AF36D5" w14:textId="77777777" w:rsidR="00D41DEA" w:rsidRPr="003240BF" w:rsidRDefault="00D41DEA" w:rsidP="003240BF">
      <w:pPr>
        <w:pStyle w:val="a4"/>
        <w:numPr>
          <w:ilvl w:val="0"/>
          <w:numId w:val="13"/>
        </w:numPr>
        <w:spacing w:line="360" w:lineRule="auto"/>
        <w:jc w:val="both"/>
        <w:rPr>
          <w:rFonts w:eastAsiaTheme="majorEastAsia"/>
          <w:color w:val="000000" w:themeColor="text1"/>
          <w:sz w:val="28"/>
          <w:szCs w:val="28"/>
          <w:lang w:val="en-US"/>
        </w:rPr>
      </w:pPr>
      <w:r w:rsidRPr="003240BF">
        <w:rPr>
          <w:rFonts w:eastAsiaTheme="majorEastAsia"/>
          <w:color w:val="000000" w:themeColor="text1"/>
          <w:sz w:val="28"/>
          <w:szCs w:val="28"/>
          <w:lang w:val="en-US"/>
        </w:rPr>
        <w:t>Hibernate ORM. – URL: https://hibernate.org/orm/</w:t>
      </w:r>
    </w:p>
    <w:p w14:paraId="07FEE487" w14:textId="77777777" w:rsidR="00D41DEA" w:rsidRPr="003240BF" w:rsidRDefault="00D41DEA" w:rsidP="003240BF">
      <w:pPr>
        <w:pStyle w:val="a4"/>
        <w:numPr>
          <w:ilvl w:val="0"/>
          <w:numId w:val="13"/>
        </w:numPr>
        <w:spacing w:line="360" w:lineRule="auto"/>
        <w:jc w:val="both"/>
        <w:rPr>
          <w:rFonts w:eastAsiaTheme="majorEastAsia"/>
          <w:color w:val="000000" w:themeColor="text1"/>
          <w:sz w:val="28"/>
          <w:szCs w:val="28"/>
          <w:lang w:val="en-US"/>
        </w:rPr>
      </w:pPr>
      <w:r w:rsidRPr="003240BF">
        <w:rPr>
          <w:rFonts w:eastAsiaTheme="majorEastAsia"/>
          <w:color w:val="000000" w:themeColor="text1"/>
          <w:sz w:val="28"/>
          <w:szCs w:val="28"/>
          <w:lang w:val="en-US"/>
        </w:rPr>
        <w:t>About PostgreSQL. – URL: https://www.postgresql.org/about/</w:t>
      </w:r>
    </w:p>
    <w:p w14:paraId="05A7BFA4" w14:textId="052BDA0D" w:rsidR="0045604D" w:rsidRPr="003240BF" w:rsidRDefault="00D41DEA" w:rsidP="003240BF">
      <w:pPr>
        <w:pStyle w:val="a4"/>
        <w:numPr>
          <w:ilvl w:val="0"/>
          <w:numId w:val="13"/>
        </w:numPr>
        <w:spacing w:line="360" w:lineRule="auto"/>
        <w:jc w:val="both"/>
        <w:rPr>
          <w:rStyle w:val="a3"/>
          <w:color w:val="000000" w:themeColor="text1"/>
          <w:sz w:val="28"/>
          <w:szCs w:val="28"/>
          <w:u w:val="none"/>
          <w:lang w:val="en-US"/>
        </w:rPr>
      </w:pPr>
      <w:r w:rsidRPr="003240BF">
        <w:rPr>
          <w:color w:val="000000" w:themeColor="text1"/>
          <w:sz w:val="28"/>
          <w:szCs w:val="28"/>
          <w:lang w:val="en-US"/>
        </w:rPr>
        <w:t xml:space="preserve">APACHE KAFKA QUICKSTART. – URL: </w:t>
      </w:r>
      <w:hyperlink r:id="rId68" w:history="1">
        <w:r w:rsidRPr="003240BF">
          <w:rPr>
            <w:rStyle w:val="a3"/>
            <w:color w:val="000000" w:themeColor="text1"/>
            <w:sz w:val="28"/>
            <w:szCs w:val="28"/>
            <w:u w:val="none"/>
            <w:lang w:val="en-US"/>
          </w:rPr>
          <w:t>https://kafka.apache.org/quickstart</w:t>
        </w:r>
      </w:hyperlink>
    </w:p>
    <w:p w14:paraId="7E58D3A0" w14:textId="3FD84F3A" w:rsidR="006E5F7C" w:rsidRPr="003240BF" w:rsidRDefault="006E5F7C" w:rsidP="003240BF">
      <w:pPr>
        <w:pStyle w:val="a4"/>
        <w:numPr>
          <w:ilvl w:val="0"/>
          <w:numId w:val="13"/>
        </w:numPr>
        <w:spacing w:line="360" w:lineRule="auto"/>
        <w:jc w:val="both"/>
        <w:rPr>
          <w:color w:val="000000" w:themeColor="text1"/>
          <w:sz w:val="28"/>
          <w:szCs w:val="28"/>
        </w:rPr>
      </w:pPr>
      <w:r w:rsidRPr="003240BF">
        <w:rPr>
          <w:color w:val="000000" w:themeColor="text1"/>
          <w:sz w:val="28"/>
          <w:szCs w:val="28"/>
        </w:rPr>
        <w:t xml:space="preserve">Возможности </w:t>
      </w:r>
      <w:r w:rsidRPr="003240BF">
        <w:rPr>
          <w:color w:val="000000" w:themeColor="text1"/>
          <w:sz w:val="28"/>
          <w:szCs w:val="28"/>
          <w:lang w:val="en-US"/>
        </w:rPr>
        <w:t>MightyCall</w:t>
      </w:r>
      <w:r w:rsidRPr="003240BF">
        <w:rPr>
          <w:color w:val="000000" w:themeColor="text1"/>
          <w:sz w:val="28"/>
          <w:szCs w:val="28"/>
        </w:rPr>
        <w:t xml:space="preserve">. – </w:t>
      </w:r>
      <w:r w:rsidRPr="003240BF">
        <w:rPr>
          <w:color w:val="000000" w:themeColor="text1"/>
          <w:sz w:val="28"/>
          <w:szCs w:val="28"/>
          <w:lang w:val="en-US"/>
        </w:rPr>
        <w:t>URL</w:t>
      </w:r>
      <w:r w:rsidRPr="003240BF">
        <w:rPr>
          <w:color w:val="000000" w:themeColor="text1"/>
          <w:sz w:val="28"/>
          <w:szCs w:val="28"/>
        </w:rPr>
        <w:t xml:space="preserve">: </w:t>
      </w:r>
      <w:hyperlink r:id="rId69" w:history="1">
        <w:r w:rsidR="0051560A" w:rsidRPr="003240BF">
          <w:rPr>
            <w:rStyle w:val="a3"/>
            <w:color w:val="000000" w:themeColor="text1"/>
            <w:sz w:val="28"/>
            <w:szCs w:val="28"/>
            <w:u w:val="none"/>
            <w:lang w:val="en-US"/>
          </w:rPr>
          <w:t>https</w:t>
        </w:r>
        <w:r w:rsidR="0051560A" w:rsidRPr="003240BF">
          <w:rPr>
            <w:rStyle w:val="a3"/>
            <w:color w:val="000000" w:themeColor="text1"/>
            <w:sz w:val="28"/>
            <w:szCs w:val="28"/>
            <w:u w:val="none"/>
          </w:rPr>
          <w:t>://</w:t>
        </w:r>
        <w:r w:rsidR="0051560A" w:rsidRPr="003240BF">
          <w:rPr>
            <w:rStyle w:val="a3"/>
            <w:color w:val="000000" w:themeColor="text1"/>
            <w:sz w:val="28"/>
            <w:szCs w:val="28"/>
            <w:u w:val="none"/>
            <w:lang w:val="en-US"/>
          </w:rPr>
          <w:t>mightycall</w:t>
        </w:r>
        <w:r w:rsidR="0051560A" w:rsidRPr="003240BF">
          <w:rPr>
            <w:rStyle w:val="a3"/>
            <w:color w:val="000000" w:themeColor="text1"/>
            <w:sz w:val="28"/>
            <w:szCs w:val="28"/>
            <w:u w:val="none"/>
          </w:rPr>
          <w:t>.</w:t>
        </w:r>
        <w:r w:rsidR="0051560A" w:rsidRPr="003240BF">
          <w:rPr>
            <w:rStyle w:val="a3"/>
            <w:color w:val="000000" w:themeColor="text1"/>
            <w:sz w:val="28"/>
            <w:szCs w:val="28"/>
            <w:u w:val="none"/>
            <w:lang w:val="en-US"/>
          </w:rPr>
          <w:t>ru</w:t>
        </w:r>
        <w:r w:rsidR="0051560A" w:rsidRPr="003240BF">
          <w:rPr>
            <w:rStyle w:val="a3"/>
            <w:color w:val="000000" w:themeColor="text1"/>
            <w:sz w:val="28"/>
            <w:szCs w:val="28"/>
            <w:u w:val="none"/>
          </w:rPr>
          <w:t>/</w:t>
        </w:r>
        <w:r w:rsidR="0051560A" w:rsidRPr="003240BF">
          <w:rPr>
            <w:rStyle w:val="a3"/>
            <w:color w:val="000000" w:themeColor="text1"/>
            <w:sz w:val="28"/>
            <w:szCs w:val="28"/>
            <w:u w:val="none"/>
            <w:lang w:val="en-US"/>
          </w:rPr>
          <w:t>features</w:t>
        </w:r>
        <w:r w:rsidR="0051560A" w:rsidRPr="003240BF">
          <w:rPr>
            <w:rStyle w:val="a3"/>
            <w:color w:val="000000" w:themeColor="text1"/>
            <w:sz w:val="28"/>
            <w:szCs w:val="28"/>
            <w:u w:val="none"/>
          </w:rPr>
          <w:t>/</w:t>
        </w:r>
      </w:hyperlink>
    </w:p>
    <w:p w14:paraId="397A53E7" w14:textId="4C9EE8A3" w:rsidR="0051560A" w:rsidRPr="003240BF" w:rsidRDefault="0051560A" w:rsidP="003240BF">
      <w:pPr>
        <w:pStyle w:val="a4"/>
        <w:numPr>
          <w:ilvl w:val="0"/>
          <w:numId w:val="13"/>
        </w:numPr>
        <w:spacing w:line="360" w:lineRule="auto"/>
        <w:jc w:val="both"/>
        <w:rPr>
          <w:color w:val="000000" w:themeColor="text1"/>
          <w:sz w:val="28"/>
          <w:szCs w:val="28"/>
        </w:rPr>
      </w:pPr>
      <w:r w:rsidRPr="003240BF">
        <w:rPr>
          <w:color w:val="000000" w:themeColor="text1"/>
          <w:sz w:val="28"/>
          <w:szCs w:val="28"/>
        </w:rPr>
        <w:lastRenderedPageBreak/>
        <w:t xml:space="preserve">Что такое микросервисная архитектура. – </w:t>
      </w:r>
      <w:r w:rsidRPr="003240BF">
        <w:rPr>
          <w:color w:val="000000" w:themeColor="text1"/>
          <w:sz w:val="28"/>
          <w:szCs w:val="28"/>
          <w:lang w:val="en-US"/>
        </w:rPr>
        <w:t>URL</w:t>
      </w:r>
      <w:r w:rsidRPr="003240BF">
        <w:rPr>
          <w:color w:val="000000" w:themeColor="text1"/>
          <w:sz w:val="28"/>
          <w:szCs w:val="28"/>
        </w:rPr>
        <w:t>: https://selectel.ru/blog/what-is-microservice-architecture/</w:t>
      </w:r>
    </w:p>
    <w:p w14:paraId="5891F262" w14:textId="5562C942" w:rsidR="00FD3F85" w:rsidRPr="003240BF" w:rsidRDefault="001416FB" w:rsidP="003240BF">
      <w:pPr>
        <w:pStyle w:val="a4"/>
        <w:numPr>
          <w:ilvl w:val="0"/>
          <w:numId w:val="13"/>
        </w:numPr>
        <w:spacing w:line="360" w:lineRule="auto"/>
        <w:jc w:val="both"/>
        <w:rPr>
          <w:color w:val="000000" w:themeColor="text1"/>
          <w:sz w:val="28"/>
          <w:szCs w:val="28"/>
          <w:lang w:val="en-US"/>
        </w:rPr>
      </w:pPr>
      <w:r w:rsidRPr="003240BF">
        <w:rPr>
          <w:color w:val="000000" w:themeColor="text1"/>
          <w:sz w:val="28"/>
          <w:szCs w:val="28"/>
          <w:lang w:val="en-US"/>
        </w:rPr>
        <w:t xml:space="preserve">Domain driven design. – URL: </w:t>
      </w:r>
      <w:hyperlink r:id="rId70" w:history="1">
        <w:r w:rsidR="00A61B9A" w:rsidRPr="003240BF">
          <w:rPr>
            <w:rStyle w:val="a3"/>
            <w:color w:val="000000" w:themeColor="text1"/>
            <w:sz w:val="28"/>
            <w:szCs w:val="28"/>
            <w:u w:val="none"/>
            <w:lang w:val="en-US"/>
          </w:rPr>
          <w:t>https://simpleone.ru/glossary/domain-driven-design/</w:t>
        </w:r>
      </w:hyperlink>
    </w:p>
    <w:p w14:paraId="0ACA909D" w14:textId="62B8BCCF" w:rsidR="00910B4B" w:rsidRPr="003240BF" w:rsidRDefault="001416FB" w:rsidP="003240BF">
      <w:pPr>
        <w:pStyle w:val="a4"/>
        <w:numPr>
          <w:ilvl w:val="0"/>
          <w:numId w:val="13"/>
        </w:numPr>
        <w:spacing w:line="360" w:lineRule="auto"/>
        <w:jc w:val="both"/>
        <w:rPr>
          <w:color w:val="000000" w:themeColor="text1"/>
          <w:sz w:val="28"/>
          <w:szCs w:val="28"/>
        </w:rPr>
      </w:pPr>
      <w:r w:rsidRPr="003240BF">
        <w:rPr>
          <w:color w:val="000000" w:themeColor="text1"/>
          <w:sz w:val="28"/>
          <w:szCs w:val="28"/>
        </w:rPr>
        <w:t xml:space="preserve">Архитектурный слой (в корпоративной разработке). Понятие, определение, представление. – </w:t>
      </w:r>
      <w:r w:rsidRPr="003240BF">
        <w:rPr>
          <w:color w:val="000000" w:themeColor="text1"/>
          <w:sz w:val="28"/>
          <w:szCs w:val="28"/>
          <w:lang w:val="en-US"/>
        </w:rPr>
        <w:t>URL</w:t>
      </w:r>
      <w:r w:rsidRPr="003240BF">
        <w:rPr>
          <w:color w:val="000000" w:themeColor="text1"/>
          <w:sz w:val="28"/>
          <w:szCs w:val="28"/>
        </w:rPr>
        <w:t xml:space="preserve">: </w:t>
      </w:r>
      <w:hyperlink r:id="rId71" w:history="1">
        <w:r w:rsidR="00A61B9A" w:rsidRPr="003240BF">
          <w:rPr>
            <w:rStyle w:val="a3"/>
            <w:color w:val="000000" w:themeColor="text1"/>
            <w:sz w:val="28"/>
            <w:szCs w:val="28"/>
            <w:u w:val="none"/>
            <w:lang w:val="en-US" w:eastAsia="x-none"/>
          </w:rPr>
          <w:t>https</w:t>
        </w:r>
        <w:r w:rsidR="00A61B9A" w:rsidRPr="003240BF">
          <w:rPr>
            <w:rStyle w:val="a3"/>
            <w:color w:val="000000" w:themeColor="text1"/>
            <w:sz w:val="28"/>
            <w:szCs w:val="28"/>
            <w:u w:val="none"/>
            <w:lang w:eastAsia="x-none"/>
          </w:rPr>
          <w:t>://</w:t>
        </w:r>
        <w:r w:rsidR="00A61B9A" w:rsidRPr="003240BF">
          <w:rPr>
            <w:rStyle w:val="a3"/>
            <w:color w:val="000000" w:themeColor="text1"/>
            <w:sz w:val="28"/>
            <w:szCs w:val="28"/>
            <w:u w:val="none"/>
            <w:lang w:val="en-US" w:eastAsia="x-none"/>
          </w:rPr>
          <w:t>habr</w:t>
        </w:r>
        <w:r w:rsidR="00A61B9A" w:rsidRPr="003240BF">
          <w:rPr>
            <w:rStyle w:val="a3"/>
            <w:color w:val="000000" w:themeColor="text1"/>
            <w:sz w:val="28"/>
            <w:szCs w:val="28"/>
            <w:u w:val="none"/>
            <w:lang w:eastAsia="x-none"/>
          </w:rPr>
          <w:t>.</w:t>
        </w:r>
        <w:r w:rsidR="00A61B9A" w:rsidRPr="003240BF">
          <w:rPr>
            <w:rStyle w:val="a3"/>
            <w:color w:val="000000" w:themeColor="text1"/>
            <w:sz w:val="28"/>
            <w:szCs w:val="28"/>
            <w:u w:val="none"/>
            <w:lang w:val="en-US" w:eastAsia="x-none"/>
          </w:rPr>
          <w:t>com</w:t>
        </w:r>
        <w:r w:rsidR="00A61B9A" w:rsidRPr="003240BF">
          <w:rPr>
            <w:rStyle w:val="a3"/>
            <w:color w:val="000000" w:themeColor="text1"/>
            <w:sz w:val="28"/>
            <w:szCs w:val="28"/>
            <w:u w:val="none"/>
            <w:lang w:eastAsia="x-none"/>
          </w:rPr>
          <w:t>/</w:t>
        </w:r>
        <w:r w:rsidR="00A61B9A" w:rsidRPr="003240BF">
          <w:rPr>
            <w:rStyle w:val="a3"/>
            <w:color w:val="000000" w:themeColor="text1"/>
            <w:sz w:val="28"/>
            <w:szCs w:val="28"/>
            <w:u w:val="none"/>
            <w:lang w:val="en-US" w:eastAsia="x-none"/>
          </w:rPr>
          <w:t>ru</w:t>
        </w:r>
        <w:r w:rsidR="00A61B9A" w:rsidRPr="003240BF">
          <w:rPr>
            <w:rStyle w:val="a3"/>
            <w:color w:val="000000" w:themeColor="text1"/>
            <w:sz w:val="28"/>
            <w:szCs w:val="28"/>
            <w:u w:val="none"/>
            <w:lang w:eastAsia="x-none"/>
          </w:rPr>
          <w:t>/</w:t>
        </w:r>
        <w:r w:rsidR="00A61B9A" w:rsidRPr="003240BF">
          <w:rPr>
            <w:rStyle w:val="a3"/>
            <w:color w:val="000000" w:themeColor="text1"/>
            <w:sz w:val="28"/>
            <w:szCs w:val="28"/>
            <w:u w:val="none"/>
            <w:lang w:val="en-US" w:eastAsia="x-none"/>
          </w:rPr>
          <w:t>articles</w:t>
        </w:r>
        <w:r w:rsidR="00A61B9A" w:rsidRPr="003240BF">
          <w:rPr>
            <w:rStyle w:val="a3"/>
            <w:color w:val="000000" w:themeColor="text1"/>
            <w:sz w:val="28"/>
            <w:szCs w:val="28"/>
            <w:u w:val="none"/>
            <w:lang w:eastAsia="x-none"/>
          </w:rPr>
          <w:t>/511252/</w:t>
        </w:r>
      </w:hyperlink>
    </w:p>
    <w:p w14:paraId="5991870D" w14:textId="77777777" w:rsidR="002E4E1B" w:rsidRPr="003240BF" w:rsidRDefault="002E4E1B" w:rsidP="003240BF">
      <w:pPr>
        <w:pStyle w:val="a4"/>
        <w:numPr>
          <w:ilvl w:val="0"/>
          <w:numId w:val="13"/>
        </w:numPr>
        <w:spacing w:line="360" w:lineRule="auto"/>
        <w:jc w:val="both"/>
        <w:rPr>
          <w:color w:val="000000" w:themeColor="text1"/>
          <w:sz w:val="28"/>
          <w:szCs w:val="28"/>
        </w:rPr>
      </w:pPr>
      <w:r w:rsidRPr="003240BF">
        <w:rPr>
          <w:color w:val="000000" w:themeColor="text1"/>
          <w:sz w:val="28"/>
          <w:szCs w:val="28"/>
        </w:rPr>
        <w:t>Паттерны объектно-ориентированного проектирования | Джонсон Ральф, Гамма Эрих, 2022, ISBN 978-5-4461-1595-2, c. 171</w:t>
      </w:r>
    </w:p>
    <w:p w14:paraId="2E9BAE06" w14:textId="12BF2FA6" w:rsidR="002E4E1B" w:rsidRDefault="002E4E1B" w:rsidP="00DE6502"/>
    <w:p w14:paraId="4B93AD99" w14:textId="77777777" w:rsidR="009A1A17" w:rsidRPr="00626F74" w:rsidRDefault="009A1A17" w:rsidP="00DE6502">
      <w:pPr>
        <w:sectPr w:rsidR="009A1A17" w:rsidRPr="00626F74" w:rsidSect="00762E9A">
          <w:pgSz w:w="11906" w:h="16838"/>
          <w:pgMar w:top="1134" w:right="850" w:bottom="1134" w:left="1701" w:header="708" w:footer="708" w:gutter="0"/>
          <w:cols w:space="708"/>
          <w:titlePg/>
          <w:docGrid w:linePitch="381"/>
        </w:sectPr>
      </w:pPr>
    </w:p>
    <w:p w14:paraId="4ECB6ED9" w14:textId="75A4B3D7" w:rsidR="00DE6502" w:rsidRDefault="00DE6502" w:rsidP="00263161">
      <w:pPr>
        <w:pStyle w:val="1"/>
        <w:jc w:val="center"/>
        <w:rPr>
          <w:sz w:val="28"/>
        </w:rPr>
      </w:pPr>
      <w:bookmarkStart w:id="114" w:name="_Toc154777213"/>
      <w:bookmarkStart w:id="115" w:name="_Toc166788168"/>
      <w:bookmarkStart w:id="116" w:name="_Toc167019098"/>
      <w:bookmarkStart w:id="117" w:name="_Toc167644983"/>
      <w:r w:rsidRPr="008A312A">
        <w:rPr>
          <w:sz w:val="28"/>
        </w:rPr>
        <w:lastRenderedPageBreak/>
        <w:t>ПРИЛОЖЕНИЯ</w:t>
      </w:r>
      <w:bookmarkEnd w:id="114"/>
      <w:bookmarkEnd w:id="115"/>
      <w:bookmarkEnd w:id="116"/>
      <w:bookmarkEnd w:id="117"/>
    </w:p>
    <w:p w14:paraId="4A942F46" w14:textId="77777777" w:rsidR="00910B4B" w:rsidRPr="00910B4B" w:rsidRDefault="00910B4B" w:rsidP="00910B4B">
      <w:pPr>
        <w:rPr>
          <w:lang w:val="x-none" w:eastAsia="x-none"/>
        </w:rPr>
      </w:pPr>
    </w:p>
    <w:sectPr w:rsidR="00910B4B" w:rsidRPr="00910B4B" w:rsidSect="00762E9A">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B41B34" w14:textId="77777777" w:rsidR="00AE2DB5" w:rsidRDefault="00AE2DB5" w:rsidP="00F60608">
      <w:r>
        <w:separator/>
      </w:r>
    </w:p>
  </w:endnote>
  <w:endnote w:type="continuationSeparator" w:id="0">
    <w:p w14:paraId="3847E1EA" w14:textId="77777777" w:rsidR="00AE2DB5" w:rsidRDefault="00AE2DB5" w:rsidP="00F60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4220177"/>
      <w:docPartObj>
        <w:docPartGallery w:val="Page Numbers (Bottom of Page)"/>
        <w:docPartUnique/>
      </w:docPartObj>
    </w:sdtPr>
    <w:sdtContent>
      <w:p w14:paraId="25770CA5" w14:textId="30AFDBA2" w:rsidR="00BA61E5" w:rsidRDefault="00BA61E5">
        <w:pPr>
          <w:pStyle w:val="a9"/>
          <w:jc w:val="center"/>
        </w:pPr>
        <w:r>
          <w:fldChar w:fldCharType="begin"/>
        </w:r>
        <w:r>
          <w:instrText>PAGE   \* MERGEFORMAT</w:instrText>
        </w:r>
        <w:r>
          <w:fldChar w:fldCharType="separate"/>
        </w:r>
        <w:r w:rsidR="00705431">
          <w:rPr>
            <w:noProof/>
          </w:rPr>
          <w:t>4</w:t>
        </w:r>
        <w:r>
          <w:fldChar w:fldCharType="end"/>
        </w:r>
      </w:p>
    </w:sdtContent>
  </w:sdt>
  <w:p w14:paraId="651325EE" w14:textId="77777777" w:rsidR="00BA61E5" w:rsidRDefault="00BA61E5">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6163BC" w14:textId="77777777" w:rsidR="00AE2DB5" w:rsidRDefault="00AE2DB5" w:rsidP="00F60608">
      <w:r>
        <w:separator/>
      </w:r>
    </w:p>
  </w:footnote>
  <w:footnote w:type="continuationSeparator" w:id="0">
    <w:p w14:paraId="3C848134" w14:textId="77777777" w:rsidR="00AE2DB5" w:rsidRDefault="00AE2DB5" w:rsidP="00F606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01E68"/>
    <w:multiLevelType w:val="hybridMultilevel"/>
    <w:tmpl w:val="54465E08"/>
    <w:lvl w:ilvl="0" w:tplc="0419000F">
      <w:start w:val="1"/>
      <w:numFmt w:val="decimal"/>
      <w:lvlText w:val="%1."/>
      <w:lvlJc w:val="left"/>
      <w:pPr>
        <w:ind w:left="1152" w:hanging="360"/>
      </w:pPr>
    </w:lvl>
    <w:lvl w:ilvl="1" w:tplc="04190019" w:tentative="1">
      <w:start w:val="1"/>
      <w:numFmt w:val="lowerLetter"/>
      <w:lvlText w:val="%2."/>
      <w:lvlJc w:val="left"/>
      <w:pPr>
        <w:ind w:left="1872" w:hanging="360"/>
      </w:pPr>
    </w:lvl>
    <w:lvl w:ilvl="2" w:tplc="0419001B" w:tentative="1">
      <w:start w:val="1"/>
      <w:numFmt w:val="lowerRoman"/>
      <w:lvlText w:val="%3."/>
      <w:lvlJc w:val="right"/>
      <w:pPr>
        <w:ind w:left="2592" w:hanging="180"/>
      </w:pPr>
    </w:lvl>
    <w:lvl w:ilvl="3" w:tplc="0419000F" w:tentative="1">
      <w:start w:val="1"/>
      <w:numFmt w:val="decimal"/>
      <w:lvlText w:val="%4."/>
      <w:lvlJc w:val="left"/>
      <w:pPr>
        <w:ind w:left="3312" w:hanging="360"/>
      </w:pPr>
    </w:lvl>
    <w:lvl w:ilvl="4" w:tplc="04190019" w:tentative="1">
      <w:start w:val="1"/>
      <w:numFmt w:val="lowerLetter"/>
      <w:lvlText w:val="%5."/>
      <w:lvlJc w:val="left"/>
      <w:pPr>
        <w:ind w:left="4032" w:hanging="360"/>
      </w:pPr>
    </w:lvl>
    <w:lvl w:ilvl="5" w:tplc="0419001B" w:tentative="1">
      <w:start w:val="1"/>
      <w:numFmt w:val="lowerRoman"/>
      <w:lvlText w:val="%6."/>
      <w:lvlJc w:val="right"/>
      <w:pPr>
        <w:ind w:left="4752" w:hanging="180"/>
      </w:pPr>
    </w:lvl>
    <w:lvl w:ilvl="6" w:tplc="0419000F" w:tentative="1">
      <w:start w:val="1"/>
      <w:numFmt w:val="decimal"/>
      <w:lvlText w:val="%7."/>
      <w:lvlJc w:val="left"/>
      <w:pPr>
        <w:ind w:left="5472" w:hanging="360"/>
      </w:pPr>
    </w:lvl>
    <w:lvl w:ilvl="7" w:tplc="04190019" w:tentative="1">
      <w:start w:val="1"/>
      <w:numFmt w:val="lowerLetter"/>
      <w:lvlText w:val="%8."/>
      <w:lvlJc w:val="left"/>
      <w:pPr>
        <w:ind w:left="6192" w:hanging="360"/>
      </w:pPr>
    </w:lvl>
    <w:lvl w:ilvl="8" w:tplc="0419001B" w:tentative="1">
      <w:start w:val="1"/>
      <w:numFmt w:val="lowerRoman"/>
      <w:lvlText w:val="%9."/>
      <w:lvlJc w:val="right"/>
      <w:pPr>
        <w:ind w:left="6912" w:hanging="180"/>
      </w:pPr>
    </w:lvl>
  </w:abstractNum>
  <w:abstractNum w:abstractNumId="1" w15:restartNumberingAfterBreak="0">
    <w:nsid w:val="1BEE22D3"/>
    <w:multiLevelType w:val="hybridMultilevel"/>
    <w:tmpl w:val="63064E0E"/>
    <w:lvl w:ilvl="0" w:tplc="E3AE2D30">
      <w:start w:val="1"/>
      <w:numFmt w:val="bullet"/>
      <w:lvlText w:val=""/>
      <w:lvlJc w:val="left"/>
      <w:pPr>
        <w:ind w:left="720" w:hanging="360"/>
      </w:pPr>
      <w:rPr>
        <w:rFonts w:ascii="Wingdings" w:hAnsi="Wingdings" w:hint="default"/>
        <w:sz w:val="28"/>
        <w:szCs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0C72693"/>
    <w:multiLevelType w:val="hybridMultilevel"/>
    <w:tmpl w:val="1B447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4F339D2"/>
    <w:multiLevelType w:val="hybridMultilevel"/>
    <w:tmpl w:val="E82A57D6"/>
    <w:lvl w:ilvl="0" w:tplc="1CC2AAEC">
      <w:start w:val="1"/>
      <w:numFmt w:val="bullet"/>
      <w:lvlText w:val=""/>
      <w:lvlJc w:val="left"/>
      <w:pPr>
        <w:ind w:left="720" w:hanging="360"/>
      </w:pPr>
      <w:rPr>
        <w:rFonts w:ascii="Wingdings" w:hAnsi="Wingdings" w:hint="default"/>
        <w:sz w:val="28"/>
        <w:szCs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ED61417"/>
    <w:multiLevelType w:val="multilevel"/>
    <w:tmpl w:val="B258493E"/>
    <w:lvl w:ilvl="0">
      <w:start w:val="1"/>
      <w:numFmt w:val="decimal"/>
      <w:suff w:val="space"/>
      <w:lvlText w:val="%1"/>
      <w:lvlJc w:val="left"/>
      <w:pPr>
        <w:ind w:left="432" w:hanging="432"/>
      </w:pPr>
      <w:rPr>
        <w:rFonts w:hint="default"/>
        <w:b/>
        <w:sz w:val="28"/>
      </w:rPr>
    </w:lvl>
    <w:lvl w:ilvl="1">
      <w:start w:val="1"/>
      <w:numFmt w:val="decimal"/>
      <w:pStyle w:val="2"/>
      <w:lvlText w:val="%1.%2"/>
      <w:lvlJc w:val="left"/>
      <w:pPr>
        <w:ind w:left="2560" w:hanging="576"/>
      </w:pPr>
      <w:rPr>
        <w:rFonts w:hint="default"/>
      </w:rPr>
    </w:lvl>
    <w:lvl w:ilvl="2">
      <w:start w:val="1"/>
      <w:numFmt w:val="decimal"/>
      <w:pStyle w:val="3"/>
      <w:lvlText w:val="%1.%2.%3"/>
      <w:lvlJc w:val="left"/>
      <w:pPr>
        <w:ind w:left="720" w:hanging="720"/>
      </w:pPr>
      <w:rPr>
        <w:rFonts w:hint="default"/>
        <w:sz w:val="28"/>
        <w:szCs w:val="22"/>
      </w:rPr>
    </w:lvl>
    <w:lvl w:ilvl="3">
      <w:start w:val="1"/>
      <w:numFmt w:val="decimal"/>
      <w:pStyle w:val="4"/>
      <w:lvlText w:val="%1.%2.%3.%4"/>
      <w:lvlJc w:val="left"/>
      <w:pPr>
        <w:ind w:left="5116"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rPr>
        <w:rFonts w:hint="default"/>
        <w:b/>
        <w:bCs/>
      </w:rPr>
    </w:lvl>
    <w:lvl w:ilvl="5">
      <w:start w:val="1"/>
      <w:numFmt w:val="decimal"/>
      <w:pStyle w:val="6"/>
      <w:lvlText w:val="%1.%2.%3.%4.%5.%6"/>
      <w:lvlJc w:val="left"/>
      <w:pPr>
        <w:ind w:left="4270" w:hanging="1152"/>
      </w:pPr>
      <w:rPr>
        <w:rFonts w:ascii="Times New Roman" w:hAnsi="Times New Roman" w:cs="Times New Roman" w:hint="default"/>
        <w:i w:val="0"/>
        <w:iCs w:val="0"/>
        <w:color w:val="auto"/>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5" w15:restartNumberingAfterBreak="0">
    <w:nsid w:val="40BF341A"/>
    <w:multiLevelType w:val="hybridMultilevel"/>
    <w:tmpl w:val="69520808"/>
    <w:lvl w:ilvl="0" w:tplc="0419000F">
      <w:start w:val="1"/>
      <w:numFmt w:val="decimal"/>
      <w:lvlText w:val="%1."/>
      <w:lvlJc w:val="left"/>
      <w:pPr>
        <w:ind w:left="1152" w:hanging="360"/>
      </w:pPr>
      <w:rPr>
        <w:rFonts w:hint="default"/>
      </w:r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6" w15:restartNumberingAfterBreak="0">
    <w:nsid w:val="439F62ED"/>
    <w:multiLevelType w:val="hybridMultilevel"/>
    <w:tmpl w:val="F49A3A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A7D5D7F"/>
    <w:multiLevelType w:val="hybridMultilevel"/>
    <w:tmpl w:val="136EAC10"/>
    <w:lvl w:ilvl="0" w:tplc="0419000F">
      <w:start w:val="1"/>
      <w:numFmt w:val="decimal"/>
      <w:lvlText w:val="%1."/>
      <w:lvlJc w:val="left"/>
      <w:pPr>
        <w:ind w:left="1152" w:hanging="360"/>
      </w:pPr>
      <w:rPr>
        <w:rFonts w:hint="default"/>
      </w:r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8" w15:restartNumberingAfterBreak="0">
    <w:nsid w:val="519F7D1A"/>
    <w:multiLevelType w:val="hybridMultilevel"/>
    <w:tmpl w:val="4C94486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8626128"/>
    <w:multiLevelType w:val="hybridMultilevel"/>
    <w:tmpl w:val="0E7CFED2"/>
    <w:lvl w:ilvl="0" w:tplc="8C229D12">
      <w:start w:val="1"/>
      <w:numFmt w:val="bullet"/>
      <w:lvlText w:val=""/>
      <w:lvlJc w:val="left"/>
      <w:pPr>
        <w:ind w:left="720" w:hanging="360"/>
      </w:pPr>
      <w:rPr>
        <w:rFonts w:ascii="Wingdings" w:hAnsi="Wingdings" w:hint="default"/>
        <w:sz w:val="28"/>
        <w:szCs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F5344B6"/>
    <w:multiLevelType w:val="hybridMultilevel"/>
    <w:tmpl w:val="71C639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7976371"/>
    <w:multiLevelType w:val="hybridMultilevel"/>
    <w:tmpl w:val="741E1784"/>
    <w:lvl w:ilvl="0" w:tplc="041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A202063"/>
    <w:multiLevelType w:val="hybridMultilevel"/>
    <w:tmpl w:val="7AA6C650"/>
    <w:lvl w:ilvl="0" w:tplc="1CC2AAEC">
      <w:start w:val="1"/>
      <w:numFmt w:val="bullet"/>
      <w:lvlText w:val=""/>
      <w:lvlJc w:val="left"/>
      <w:pPr>
        <w:ind w:left="1494" w:hanging="360"/>
      </w:pPr>
      <w:rPr>
        <w:rFonts w:ascii="Wingdings" w:hAnsi="Wingdings" w:hint="default"/>
        <w:sz w:val="28"/>
        <w:szCs w:val="22"/>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3" w15:restartNumberingAfterBreak="0">
    <w:nsid w:val="74C8679D"/>
    <w:multiLevelType w:val="hybridMultilevel"/>
    <w:tmpl w:val="06D2F310"/>
    <w:lvl w:ilvl="0" w:tplc="600C2C12">
      <w:start w:val="1"/>
      <w:numFmt w:val="bullet"/>
      <w:lvlText w:val=""/>
      <w:lvlJc w:val="left"/>
      <w:pPr>
        <w:ind w:left="1428" w:hanging="360"/>
      </w:pPr>
      <w:rPr>
        <w:rFonts w:ascii="Wingdings" w:hAnsi="Wingdings" w:hint="default"/>
        <w:sz w:val="28"/>
        <w:szCs w:val="22"/>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7D8661C2"/>
    <w:multiLevelType w:val="hybridMultilevel"/>
    <w:tmpl w:val="42762F14"/>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4"/>
  </w:num>
  <w:num w:numId="2">
    <w:abstractNumId w:val="9"/>
  </w:num>
  <w:num w:numId="3">
    <w:abstractNumId w:val="10"/>
  </w:num>
  <w:num w:numId="4">
    <w:abstractNumId w:val="11"/>
  </w:num>
  <w:num w:numId="5">
    <w:abstractNumId w:val="8"/>
  </w:num>
  <w:num w:numId="6">
    <w:abstractNumId w:val="5"/>
  </w:num>
  <w:num w:numId="7">
    <w:abstractNumId w:val="13"/>
  </w:num>
  <w:num w:numId="8">
    <w:abstractNumId w:val="14"/>
  </w:num>
  <w:num w:numId="9">
    <w:abstractNumId w:val="3"/>
  </w:num>
  <w:num w:numId="10">
    <w:abstractNumId w:val="12"/>
  </w:num>
  <w:num w:numId="11">
    <w:abstractNumId w:val="0"/>
  </w:num>
  <w:num w:numId="12">
    <w:abstractNumId w:val="1"/>
  </w:num>
  <w:num w:numId="13">
    <w:abstractNumId w:val="6"/>
  </w:num>
  <w:num w:numId="14">
    <w:abstractNumId w:val="2"/>
  </w:num>
  <w:num w:numId="15">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580"/>
    <w:rsid w:val="00013F05"/>
    <w:rsid w:val="0001438A"/>
    <w:rsid w:val="00023741"/>
    <w:rsid w:val="00033947"/>
    <w:rsid w:val="00045107"/>
    <w:rsid w:val="00046C7E"/>
    <w:rsid w:val="00051FA0"/>
    <w:rsid w:val="0006007D"/>
    <w:rsid w:val="00061CD2"/>
    <w:rsid w:val="0006655E"/>
    <w:rsid w:val="000733BE"/>
    <w:rsid w:val="0007472C"/>
    <w:rsid w:val="0008009B"/>
    <w:rsid w:val="0008283C"/>
    <w:rsid w:val="00087EAC"/>
    <w:rsid w:val="000910FA"/>
    <w:rsid w:val="00094FBC"/>
    <w:rsid w:val="000A20BA"/>
    <w:rsid w:val="000B5E23"/>
    <w:rsid w:val="000C1375"/>
    <w:rsid w:val="000D16A5"/>
    <w:rsid w:val="000D6A46"/>
    <w:rsid w:val="000D6F3A"/>
    <w:rsid w:val="000F02AC"/>
    <w:rsid w:val="000F159A"/>
    <w:rsid w:val="000F42D3"/>
    <w:rsid w:val="00111DD8"/>
    <w:rsid w:val="00112B14"/>
    <w:rsid w:val="00112C79"/>
    <w:rsid w:val="0012503A"/>
    <w:rsid w:val="001416FB"/>
    <w:rsid w:val="001437B8"/>
    <w:rsid w:val="0014456F"/>
    <w:rsid w:val="00145199"/>
    <w:rsid w:val="00155083"/>
    <w:rsid w:val="0017023A"/>
    <w:rsid w:val="00173B57"/>
    <w:rsid w:val="00173F15"/>
    <w:rsid w:val="0017624E"/>
    <w:rsid w:val="0017759A"/>
    <w:rsid w:val="00180FF8"/>
    <w:rsid w:val="0018179B"/>
    <w:rsid w:val="0018259A"/>
    <w:rsid w:val="00186708"/>
    <w:rsid w:val="00191D20"/>
    <w:rsid w:val="001A6662"/>
    <w:rsid w:val="001B058F"/>
    <w:rsid w:val="001B2AB7"/>
    <w:rsid w:val="001C317A"/>
    <w:rsid w:val="001F0094"/>
    <w:rsid w:val="001F5989"/>
    <w:rsid w:val="00202AD0"/>
    <w:rsid w:val="00204A92"/>
    <w:rsid w:val="00204C34"/>
    <w:rsid w:val="00204C53"/>
    <w:rsid w:val="00220E96"/>
    <w:rsid w:val="00224505"/>
    <w:rsid w:val="002371E0"/>
    <w:rsid w:val="00237FAC"/>
    <w:rsid w:val="00253E35"/>
    <w:rsid w:val="0025482B"/>
    <w:rsid w:val="00263161"/>
    <w:rsid w:val="00272F07"/>
    <w:rsid w:val="00287D3E"/>
    <w:rsid w:val="002B1203"/>
    <w:rsid w:val="002C12AA"/>
    <w:rsid w:val="002D5FBA"/>
    <w:rsid w:val="002E361C"/>
    <w:rsid w:val="002E4E1B"/>
    <w:rsid w:val="002E6D1F"/>
    <w:rsid w:val="002E7580"/>
    <w:rsid w:val="002E7886"/>
    <w:rsid w:val="002F480C"/>
    <w:rsid w:val="003240BF"/>
    <w:rsid w:val="0033016E"/>
    <w:rsid w:val="00341D14"/>
    <w:rsid w:val="003612F8"/>
    <w:rsid w:val="00362125"/>
    <w:rsid w:val="0038259E"/>
    <w:rsid w:val="00384A91"/>
    <w:rsid w:val="00396717"/>
    <w:rsid w:val="003C07E2"/>
    <w:rsid w:val="003C5810"/>
    <w:rsid w:val="003C7AFA"/>
    <w:rsid w:val="003D7537"/>
    <w:rsid w:val="003E1A70"/>
    <w:rsid w:val="003F32AF"/>
    <w:rsid w:val="003F5D4A"/>
    <w:rsid w:val="004000BC"/>
    <w:rsid w:val="00401485"/>
    <w:rsid w:val="00403ABC"/>
    <w:rsid w:val="00436850"/>
    <w:rsid w:val="0044733D"/>
    <w:rsid w:val="0045604D"/>
    <w:rsid w:val="004579F8"/>
    <w:rsid w:val="0046480C"/>
    <w:rsid w:val="00475325"/>
    <w:rsid w:val="004A0591"/>
    <w:rsid w:val="004A0798"/>
    <w:rsid w:val="004C0059"/>
    <w:rsid w:val="004C41BA"/>
    <w:rsid w:val="004C507A"/>
    <w:rsid w:val="004D468E"/>
    <w:rsid w:val="004D592C"/>
    <w:rsid w:val="004E063A"/>
    <w:rsid w:val="004E6687"/>
    <w:rsid w:val="00500EDC"/>
    <w:rsid w:val="00510C84"/>
    <w:rsid w:val="00514A64"/>
    <w:rsid w:val="0051560A"/>
    <w:rsid w:val="005164D4"/>
    <w:rsid w:val="0053787C"/>
    <w:rsid w:val="005411F1"/>
    <w:rsid w:val="0054392D"/>
    <w:rsid w:val="00550300"/>
    <w:rsid w:val="005509E0"/>
    <w:rsid w:val="00551385"/>
    <w:rsid w:val="00555300"/>
    <w:rsid w:val="00555F9F"/>
    <w:rsid w:val="00556FF4"/>
    <w:rsid w:val="005676D3"/>
    <w:rsid w:val="0058662A"/>
    <w:rsid w:val="00591232"/>
    <w:rsid w:val="00593AE6"/>
    <w:rsid w:val="0059687C"/>
    <w:rsid w:val="005A0F5E"/>
    <w:rsid w:val="005A199D"/>
    <w:rsid w:val="005A26E7"/>
    <w:rsid w:val="005A40BE"/>
    <w:rsid w:val="005A4EFD"/>
    <w:rsid w:val="005A50B8"/>
    <w:rsid w:val="005C0A3A"/>
    <w:rsid w:val="005E0DD7"/>
    <w:rsid w:val="005E131F"/>
    <w:rsid w:val="005E3EA5"/>
    <w:rsid w:val="005E6D2B"/>
    <w:rsid w:val="005F3A78"/>
    <w:rsid w:val="005F6C63"/>
    <w:rsid w:val="00601A25"/>
    <w:rsid w:val="00603B7F"/>
    <w:rsid w:val="00612580"/>
    <w:rsid w:val="0061485F"/>
    <w:rsid w:val="00624EA0"/>
    <w:rsid w:val="00626F74"/>
    <w:rsid w:val="00633EB2"/>
    <w:rsid w:val="006400C0"/>
    <w:rsid w:val="0065127D"/>
    <w:rsid w:val="00652184"/>
    <w:rsid w:val="00656013"/>
    <w:rsid w:val="006631E0"/>
    <w:rsid w:val="00667BFC"/>
    <w:rsid w:val="00672D1A"/>
    <w:rsid w:val="0067345B"/>
    <w:rsid w:val="00676E08"/>
    <w:rsid w:val="00683890"/>
    <w:rsid w:val="0069181D"/>
    <w:rsid w:val="00695817"/>
    <w:rsid w:val="006A3216"/>
    <w:rsid w:val="006C79D3"/>
    <w:rsid w:val="006D274F"/>
    <w:rsid w:val="006D42AE"/>
    <w:rsid w:val="006E5F7C"/>
    <w:rsid w:val="006F1C55"/>
    <w:rsid w:val="007038A1"/>
    <w:rsid w:val="00704D35"/>
    <w:rsid w:val="00705431"/>
    <w:rsid w:val="007054C3"/>
    <w:rsid w:val="0072002D"/>
    <w:rsid w:val="00721C0B"/>
    <w:rsid w:val="007265FA"/>
    <w:rsid w:val="00732505"/>
    <w:rsid w:val="00733059"/>
    <w:rsid w:val="00743540"/>
    <w:rsid w:val="00755736"/>
    <w:rsid w:val="007558A8"/>
    <w:rsid w:val="007620F2"/>
    <w:rsid w:val="00762E9A"/>
    <w:rsid w:val="00767780"/>
    <w:rsid w:val="00775F67"/>
    <w:rsid w:val="00781E89"/>
    <w:rsid w:val="00793D54"/>
    <w:rsid w:val="0079411F"/>
    <w:rsid w:val="007B5931"/>
    <w:rsid w:val="007C20B1"/>
    <w:rsid w:val="007C3C9F"/>
    <w:rsid w:val="007C767D"/>
    <w:rsid w:val="007D0448"/>
    <w:rsid w:val="007D0988"/>
    <w:rsid w:val="007D64A1"/>
    <w:rsid w:val="007E1164"/>
    <w:rsid w:val="007F2CDF"/>
    <w:rsid w:val="007F7963"/>
    <w:rsid w:val="007F7BC4"/>
    <w:rsid w:val="008014FA"/>
    <w:rsid w:val="00801EAD"/>
    <w:rsid w:val="00807F4C"/>
    <w:rsid w:val="00815B5D"/>
    <w:rsid w:val="00827C2B"/>
    <w:rsid w:val="00830920"/>
    <w:rsid w:val="00832915"/>
    <w:rsid w:val="00843A42"/>
    <w:rsid w:val="0084618D"/>
    <w:rsid w:val="00860638"/>
    <w:rsid w:val="00862380"/>
    <w:rsid w:val="0086314B"/>
    <w:rsid w:val="008638D2"/>
    <w:rsid w:val="00865515"/>
    <w:rsid w:val="008659F9"/>
    <w:rsid w:val="008778E0"/>
    <w:rsid w:val="00880E48"/>
    <w:rsid w:val="0088719B"/>
    <w:rsid w:val="008878A9"/>
    <w:rsid w:val="00887F95"/>
    <w:rsid w:val="00895484"/>
    <w:rsid w:val="008975A2"/>
    <w:rsid w:val="008A7A92"/>
    <w:rsid w:val="008B5ED6"/>
    <w:rsid w:val="008C038D"/>
    <w:rsid w:val="008C041F"/>
    <w:rsid w:val="008C1A27"/>
    <w:rsid w:val="008C259C"/>
    <w:rsid w:val="008C46DD"/>
    <w:rsid w:val="008C5E7C"/>
    <w:rsid w:val="008D3405"/>
    <w:rsid w:val="008D3E32"/>
    <w:rsid w:val="008D66A3"/>
    <w:rsid w:val="008E280A"/>
    <w:rsid w:val="008F471D"/>
    <w:rsid w:val="00905890"/>
    <w:rsid w:val="00910B4B"/>
    <w:rsid w:val="00911089"/>
    <w:rsid w:val="00912AC6"/>
    <w:rsid w:val="00915573"/>
    <w:rsid w:val="00916224"/>
    <w:rsid w:val="00936253"/>
    <w:rsid w:val="00936B90"/>
    <w:rsid w:val="00943093"/>
    <w:rsid w:val="00951D8B"/>
    <w:rsid w:val="009551EA"/>
    <w:rsid w:val="0097310B"/>
    <w:rsid w:val="00973900"/>
    <w:rsid w:val="009766C1"/>
    <w:rsid w:val="009A170A"/>
    <w:rsid w:val="009A1A17"/>
    <w:rsid w:val="009B13A3"/>
    <w:rsid w:val="009B1AE3"/>
    <w:rsid w:val="009B430C"/>
    <w:rsid w:val="009F2944"/>
    <w:rsid w:val="009F3DBF"/>
    <w:rsid w:val="009F66C1"/>
    <w:rsid w:val="00A02DFE"/>
    <w:rsid w:val="00A051A5"/>
    <w:rsid w:val="00A05741"/>
    <w:rsid w:val="00A06E3E"/>
    <w:rsid w:val="00A07B8B"/>
    <w:rsid w:val="00A16F12"/>
    <w:rsid w:val="00A31AC3"/>
    <w:rsid w:val="00A406A4"/>
    <w:rsid w:val="00A43203"/>
    <w:rsid w:val="00A435F5"/>
    <w:rsid w:val="00A61B9A"/>
    <w:rsid w:val="00A673AC"/>
    <w:rsid w:val="00A729F5"/>
    <w:rsid w:val="00A830D6"/>
    <w:rsid w:val="00A83D4D"/>
    <w:rsid w:val="00A870B4"/>
    <w:rsid w:val="00A87FC1"/>
    <w:rsid w:val="00A90F44"/>
    <w:rsid w:val="00A92E75"/>
    <w:rsid w:val="00AA0FCE"/>
    <w:rsid w:val="00AA4EFF"/>
    <w:rsid w:val="00AC1F4E"/>
    <w:rsid w:val="00AC2C47"/>
    <w:rsid w:val="00AC7346"/>
    <w:rsid w:val="00AE2DB5"/>
    <w:rsid w:val="00AE2FAA"/>
    <w:rsid w:val="00AE4CF6"/>
    <w:rsid w:val="00AF1C1B"/>
    <w:rsid w:val="00AF32FF"/>
    <w:rsid w:val="00AF7C04"/>
    <w:rsid w:val="00B14915"/>
    <w:rsid w:val="00B16366"/>
    <w:rsid w:val="00B266F5"/>
    <w:rsid w:val="00B31422"/>
    <w:rsid w:val="00B33427"/>
    <w:rsid w:val="00B43060"/>
    <w:rsid w:val="00B80060"/>
    <w:rsid w:val="00B836F2"/>
    <w:rsid w:val="00B9518D"/>
    <w:rsid w:val="00B9543E"/>
    <w:rsid w:val="00BA1AEA"/>
    <w:rsid w:val="00BA61E5"/>
    <w:rsid w:val="00BB1192"/>
    <w:rsid w:val="00BC12C0"/>
    <w:rsid w:val="00BC251A"/>
    <w:rsid w:val="00BD07A7"/>
    <w:rsid w:val="00BE3C47"/>
    <w:rsid w:val="00BF1FAF"/>
    <w:rsid w:val="00C0107A"/>
    <w:rsid w:val="00C076AD"/>
    <w:rsid w:val="00C15BB2"/>
    <w:rsid w:val="00C22B98"/>
    <w:rsid w:val="00C2565A"/>
    <w:rsid w:val="00C43D46"/>
    <w:rsid w:val="00C6494F"/>
    <w:rsid w:val="00C65798"/>
    <w:rsid w:val="00C7161F"/>
    <w:rsid w:val="00C7428A"/>
    <w:rsid w:val="00C817F8"/>
    <w:rsid w:val="00C8184E"/>
    <w:rsid w:val="00C81A95"/>
    <w:rsid w:val="00C94E05"/>
    <w:rsid w:val="00CA3332"/>
    <w:rsid w:val="00CA51BA"/>
    <w:rsid w:val="00CA617D"/>
    <w:rsid w:val="00CC2A18"/>
    <w:rsid w:val="00CC2CF3"/>
    <w:rsid w:val="00CC65A6"/>
    <w:rsid w:val="00CD21AD"/>
    <w:rsid w:val="00CD56D0"/>
    <w:rsid w:val="00CD62D2"/>
    <w:rsid w:val="00CE0CF0"/>
    <w:rsid w:val="00CE0DB4"/>
    <w:rsid w:val="00CE4F20"/>
    <w:rsid w:val="00CE5D86"/>
    <w:rsid w:val="00CF6544"/>
    <w:rsid w:val="00D0366D"/>
    <w:rsid w:val="00D1208D"/>
    <w:rsid w:val="00D16DEF"/>
    <w:rsid w:val="00D25E82"/>
    <w:rsid w:val="00D34B15"/>
    <w:rsid w:val="00D41DEA"/>
    <w:rsid w:val="00D4242B"/>
    <w:rsid w:val="00D46926"/>
    <w:rsid w:val="00D50AAA"/>
    <w:rsid w:val="00D54F7E"/>
    <w:rsid w:val="00D5608B"/>
    <w:rsid w:val="00D56448"/>
    <w:rsid w:val="00D6109C"/>
    <w:rsid w:val="00D76A29"/>
    <w:rsid w:val="00D82335"/>
    <w:rsid w:val="00D85B44"/>
    <w:rsid w:val="00D85E32"/>
    <w:rsid w:val="00D92EA7"/>
    <w:rsid w:val="00D9325F"/>
    <w:rsid w:val="00D94285"/>
    <w:rsid w:val="00D95AF3"/>
    <w:rsid w:val="00DB052A"/>
    <w:rsid w:val="00DB3D37"/>
    <w:rsid w:val="00DB642A"/>
    <w:rsid w:val="00DC6A57"/>
    <w:rsid w:val="00DD2568"/>
    <w:rsid w:val="00DD5B24"/>
    <w:rsid w:val="00DE5311"/>
    <w:rsid w:val="00DE6502"/>
    <w:rsid w:val="00E01F56"/>
    <w:rsid w:val="00E041EB"/>
    <w:rsid w:val="00E051BE"/>
    <w:rsid w:val="00E05E04"/>
    <w:rsid w:val="00E0640F"/>
    <w:rsid w:val="00E16106"/>
    <w:rsid w:val="00E22E8C"/>
    <w:rsid w:val="00E3175F"/>
    <w:rsid w:val="00E46A73"/>
    <w:rsid w:val="00E70FFC"/>
    <w:rsid w:val="00E72899"/>
    <w:rsid w:val="00E742C3"/>
    <w:rsid w:val="00EB2850"/>
    <w:rsid w:val="00EC7096"/>
    <w:rsid w:val="00ED6BBF"/>
    <w:rsid w:val="00EE30A6"/>
    <w:rsid w:val="00EE4C46"/>
    <w:rsid w:val="00EF7650"/>
    <w:rsid w:val="00F054D6"/>
    <w:rsid w:val="00F15EDF"/>
    <w:rsid w:val="00F3169B"/>
    <w:rsid w:val="00F33DF3"/>
    <w:rsid w:val="00F37C31"/>
    <w:rsid w:val="00F40EC3"/>
    <w:rsid w:val="00F46A65"/>
    <w:rsid w:val="00F47502"/>
    <w:rsid w:val="00F50916"/>
    <w:rsid w:val="00F51560"/>
    <w:rsid w:val="00F54B5D"/>
    <w:rsid w:val="00F60608"/>
    <w:rsid w:val="00F843E6"/>
    <w:rsid w:val="00F9327D"/>
    <w:rsid w:val="00FA1140"/>
    <w:rsid w:val="00FB02E4"/>
    <w:rsid w:val="00FC4057"/>
    <w:rsid w:val="00FC63C2"/>
    <w:rsid w:val="00FD0E2E"/>
    <w:rsid w:val="00FD1841"/>
    <w:rsid w:val="00FD3F1D"/>
    <w:rsid w:val="00FD3F85"/>
    <w:rsid w:val="00FD4DB8"/>
    <w:rsid w:val="00FD4DFD"/>
    <w:rsid w:val="00FD5C56"/>
    <w:rsid w:val="00FF36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551CF"/>
  <w15:chartTrackingRefBased/>
  <w15:docId w15:val="{944455E7-E87E-4848-A0E5-D3884C78C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733BE"/>
    <w:pPr>
      <w:spacing w:after="0" w:line="240" w:lineRule="auto"/>
    </w:pPr>
    <w:rPr>
      <w:rFonts w:eastAsia="Times New Roman" w:cs="Times New Roman"/>
      <w:sz w:val="28"/>
      <w:szCs w:val="20"/>
      <w:lang w:eastAsia="ru-RU"/>
    </w:rPr>
  </w:style>
  <w:style w:type="paragraph" w:styleId="1">
    <w:name w:val="heading 1"/>
    <w:basedOn w:val="a"/>
    <w:next w:val="a"/>
    <w:link w:val="10"/>
    <w:qFormat/>
    <w:rsid w:val="00843A42"/>
    <w:pPr>
      <w:keepNext/>
      <w:outlineLvl w:val="0"/>
    </w:pPr>
    <w:rPr>
      <w:sz w:val="24"/>
      <w:lang w:val="x-none" w:eastAsia="x-none"/>
    </w:rPr>
  </w:style>
  <w:style w:type="paragraph" w:styleId="2">
    <w:name w:val="heading 2"/>
    <w:basedOn w:val="a"/>
    <w:next w:val="a"/>
    <w:link w:val="20"/>
    <w:uiPriority w:val="9"/>
    <w:unhideWhenUsed/>
    <w:qFormat/>
    <w:rsid w:val="00FB02E4"/>
    <w:pPr>
      <w:keepNext/>
      <w:keepLines/>
      <w:numPr>
        <w:ilvl w:val="1"/>
        <w:numId w:val="1"/>
      </w:numPr>
      <w:spacing w:before="200"/>
      <w:ind w:left="718"/>
      <w:outlineLvl w:val="1"/>
    </w:pPr>
    <w:rPr>
      <w:rFonts w:eastAsiaTheme="majorEastAsia" w:cstheme="majorBidi"/>
      <w:b/>
      <w:bCs/>
      <w:szCs w:val="26"/>
    </w:rPr>
  </w:style>
  <w:style w:type="paragraph" w:styleId="3">
    <w:name w:val="heading 3"/>
    <w:basedOn w:val="a"/>
    <w:next w:val="a"/>
    <w:link w:val="30"/>
    <w:qFormat/>
    <w:rsid w:val="00843A42"/>
    <w:pPr>
      <w:keepNext/>
      <w:numPr>
        <w:ilvl w:val="2"/>
        <w:numId w:val="1"/>
      </w:numPr>
      <w:jc w:val="center"/>
      <w:outlineLvl w:val="2"/>
    </w:pPr>
    <w:rPr>
      <w:b/>
      <w:sz w:val="24"/>
      <w:lang w:val="x-none" w:eastAsia="x-none"/>
    </w:rPr>
  </w:style>
  <w:style w:type="paragraph" w:styleId="4">
    <w:name w:val="heading 4"/>
    <w:basedOn w:val="a"/>
    <w:next w:val="a"/>
    <w:link w:val="40"/>
    <w:qFormat/>
    <w:rsid w:val="00843A42"/>
    <w:pPr>
      <w:keepNext/>
      <w:numPr>
        <w:ilvl w:val="3"/>
        <w:numId w:val="1"/>
      </w:numPr>
      <w:ind w:left="864"/>
      <w:outlineLvl w:val="3"/>
    </w:pPr>
    <w:rPr>
      <w:b/>
      <w:sz w:val="24"/>
      <w:lang w:val="x-none" w:eastAsia="x-none"/>
    </w:rPr>
  </w:style>
  <w:style w:type="paragraph" w:styleId="5">
    <w:name w:val="heading 5"/>
    <w:basedOn w:val="a"/>
    <w:next w:val="a"/>
    <w:link w:val="50"/>
    <w:qFormat/>
    <w:rsid w:val="00A406A4"/>
    <w:pPr>
      <w:keepNext/>
      <w:numPr>
        <w:ilvl w:val="4"/>
        <w:numId w:val="1"/>
      </w:numPr>
      <w:jc w:val="center"/>
      <w:outlineLvl w:val="4"/>
    </w:pPr>
    <w:rPr>
      <w:b/>
      <w:lang w:val="x-none" w:eastAsia="x-none"/>
    </w:rPr>
  </w:style>
  <w:style w:type="paragraph" w:styleId="6">
    <w:name w:val="heading 6"/>
    <w:basedOn w:val="a"/>
    <w:next w:val="a"/>
    <w:link w:val="60"/>
    <w:uiPriority w:val="9"/>
    <w:unhideWhenUsed/>
    <w:qFormat/>
    <w:rsid w:val="00475325"/>
    <w:pPr>
      <w:keepNext/>
      <w:keepLines/>
      <w:numPr>
        <w:ilvl w:val="5"/>
        <w:numId w:val="1"/>
      </w:numPr>
      <w:spacing w:before="200"/>
      <w:outlineLvl w:val="5"/>
    </w:pPr>
    <w:rPr>
      <w:rFonts w:eastAsiaTheme="majorEastAsia" w:cstheme="majorBidi"/>
      <w:iCs/>
    </w:rPr>
  </w:style>
  <w:style w:type="paragraph" w:styleId="7">
    <w:name w:val="heading 7"/>
    <w:basedOn w:val="a"/>
    <w:next w:val="a"/>
    <w:link w:val="70"/>
    <w:uiPriority w:val="9"/>
    <w:semiHidden/>
    <w:unhideWhenUsed/>
    <w:qFormat/>
    <w:rsid w:val="00843A4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843A42"/>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9">
    <w:name w:val="heading 9"/>
    <w:basedOn w:val="a"/>
    <w:next w:val="a"/>
    <w:link w:val="90"/>
    <w:uiPriority w:val="9"/>
    <w:semiHidden/>
    <w:unhideWhenUsed/>
    <w:qFormat/>
    <w:rsid w:val="00843A42"/>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43A42"/>
    <w:rPr>
      <w:rFonts w:eastAsia="Times New Roman" w:cs="Times New Roman"/>
      <w:szCs w:val="20"/>
      <w:lang w:val="x-none" w:eastAsia="x-none"/>
    </w:rPr>
  </w:style>
  <w:style w:type="character" w:customStyle="1" w:styleId="20">
    <w:name w:val="Заголовок 2 Знак"/>
    <w:basedOn w:val="a0"/>
    <w:link w:val="2"/>
    <w:uiPriority w:val="9"/>
    <w:rsid w:val="00FB02E4"/>
    <w:rPr>
      <w:rFonts w:eastAsiaTheme="majorEastAsia" w:cstheme="majorBidi"/>
      <w:b/>
      <w:bCs/>
      <w:sz w:val="28"/>
      <w:szCs w:val="26"/>
      <w:lang w:eastAsia="ru-RU"/>
    </w:rPr>
  </w:style>
  <w:style w:type="character" w:customStyle="1" w:styleId="30">
    <w:name w:val="Заголовок 3 Знак"/>
    <w:basedOn w:val="a0"/>
    <w:link w:val="3"/>
    <w:rsid w:val="00843A42"/>
    <w:rPr>
      <w:rFonts w:eastAsia="Times New Roman" w:cs="Times New Roman"/>
      <w:b/>
      <w:szCs w:val="20"/>
      <w:lang w:val="x-none" w:eastAsia="x-none"/>
    </w:rPr>
  </w:style>
  <w:style w:type="character" w:customStyle="1" w:styleId="40">
    <w:name w:val="Заголовок 4 Знак"/>
    <w:basedOn w:val="a0"/>
    <w:link w:val="4"/>
    <w:rsid w:val="00843A42"/>
    <w:rPr>
      <w:rFonts w:eastAsia="Times New Roman" w:cs="Times New Roman"/>
      <w:b/>
      <w:szCs w:val="20"/>
      <w:lang w:val="x-none" w:eastAsia="x-none"/>
    </w:rPr>
  </w:style>
  <w:style w:type="character" w:customStyle="1" w:styleId="50">
    <w:name w:val="Заголовок 5 Знак"/>
    <w:basedOn w:val="a0"/>
    <w:link w:val="5"/>
    <w:rsid w:val="00A406A4"/>
    <w:rPr>
      <w:rFonts w:eastAsia="Times New Roman" w:cs="Times New Roman"/>
      <w:b/>
      <w:sz w:val="28"/>
      <w:szCs w:val="20"/>
      <w:lang w:val="x-none" w:eastAsia="x-none"/>
    </w:rPr>
  </w:style>
  <w:style w:type="character" w:customStyle="1" w:styleId="60">
    <w:name w:val="Заголовок 6 Знак"/>
    <w:basedOn w:val="a0"/>
    <w:link w:val="6"/>
    <w:uiPriority w:val="9"/>
    <w:rsid w:val="00475325"/>
    <w:rPr>
      <w:rFonts w:eastAsiaTheme="majorEastAsia" w:cstheme="majorBidi"/>
      <w:iCs/>
      <w:sz w:val="28"/>
      <w:szCs w:val="20"/>
      <w:lang w:eastAsia="ru-RU"/>
    </w:rPr>
  </w:style>
  <w:style w:type="character" w:customStyle="1" w:styleId="70">
    <w:name w:val="Заголовок 7 Знак"/>
    <w:basedOn w:val="a0"/>
    <w:link w:val="7"/>
    <w:uiPriority w:val="9"/>
    <w:semiHidden/>
    <w:rsid w:val="00843A42"/>
    <w:rPr>
      <w:rFonts w:asciiTheme="majorHAnsi" w:eastAsiaTheme="majorEastAsia" w:hAnsiTheme="majorHAnsi" w:cstheme="majorBidi"/>
      <w:i/>
      <w:iCs/>
      <w:color w:val="404040" w:themeColor="text1" w:themeTint="BF"/>
      <w:sz w:val="28"/>
      <w:szCs w:val="20"/>
      <w:lang w:eastAsia="ru-RU"/>
    </w:rPr>
  </w:style>
  <w:style w:type="character" w:customStyle="1" w:styleId="80">
    <w:name w:val="Заголовок 8 Знак"/>
    <w:basedOn w:val="a0"/>
    <w:link w:val="8"/>
    <w:uiPriority w:val="9"/>
    <w:semiHidden/>
    <w:rsid w:val="00843A42"/>
    <w:rPr>
      <w:rFonts w:asciiTheme="majorHAnsi" w:eastAsiaTheme="majorEastAsia" w:hAnsiTheme="majorHAnsi" w:cstheme="majorBidi"/>
      <w:color w:val="404040" w:themeColor="text1" w:themeTint="BF"/>
      <w:sz w:val="28"/>
      <w:szCs w:val="20"/>
      <w:lang w:eastAsia="ru-RU"/>
    </w:rPr>
  </w:style>
  <w:style w:type="character" w:customStyle="1" w:styleId="90">
    <w:name w:val="Заголовок 9 Знак"/>
    <w:basedOn w:val="a0"/>
    <w:link w:val="9"/>
    <w:uiPriority w:val="9"/>
    <w:semiHidden/>
    <w:rsid w:val="00843A42"/>
    <w:rPr>
      <w:rFonts w:asciiTheme="majorHAnsi" w:eastAsiaTheme="majorEastAsia" w:hAnsiTheme="majorHAnsi" w:cstheme="majorBidi"/>
      <w:i/>
      <w:iCs/>
      <w:color w:val="404040" w:themeColor="text1" w:themeTint="BF"/>
      <w:sz w:val="28"/>
      <w:szCs w:val="20"/>
      <w:lang w:eastAsia="ru-RU"/>
    </w:rPr>
  </w:style>
  <w:style w:type="paragraph" w:styleId="21">
    <w:name w:val="Body Text 2"/>
    <w:basedOn w:val="a"/>
    <w:link w:val="22"/>
    <w:rsid w:val="00843A42"/>
    <w:pPr>
      <w:jc w:val="both"/>
    </w:pPr>
    <w:rPr>
      <w:sz w:val="24"/>
      <w:lang w:val="x-none" w:eastAsia="x-none"/>
    </w:rPr>
  </w:style>
  <w:style w:type="character" w:customStyle="1" w:styleId="22">
    <w:name w:val="Основной текст 2 Знак"/>
    <w:basedOn w:val="a0"/>
    <w:link w:val="21"/>
    <w:rsid w:val="00843A42"/>
    <w:rPr>
      <w:rFonts w:eastAsia="Times New Roman" w:cs="Times New Roman"/>
      <w:szCs w:val="20"/>
      <w:lang w:val="x-none" w:eastAsia="x-none"/>
    </w:rPr>
  </w:style>
  <w:style w:type="paragraph" w:styleId="31">
    <w:name w:val="Body Text 3"/>
    <w:basedOn w:val="a"/>
    <w:link w:val="32"/>
    <w:rsid w:val="00843A42"/>
    <w:rPr>
      <w:sz w:val="16"/>
      <w:lang w:val="x-none" w:eastAsia="x-none"/>
    </w:rPr>
  </w:style>
  <w:style w:type="character" w:customStyle="1" w:styleId="32">
    <w:name w:val="Основной текст 3 Знак"/>
    <w:basedOn w:val="a0"/>
    <w:link w:val="31"/>
    <w:rsid w:val="00843A42"/>
    <w:rPr>
      <w:rFonts w:eastAsia="Times New Roman" w:cs="Times New Roman"/>
      <w:sz w:val="16"/>
      <w:szCs w:val="20"/>
      <w:lang w:val="x-none" w:eastAsia="x-none"/>
    </w:rPr>
  </w:style>
  <w:style w:type="paragraph" w:customStyle="1" w:styleId="11">
    <w:name w:val="Стиль1"/>
    <w:basedOn w:val="a"/>
    <w:link w:val="12"/>
    <w:qFormat/>
    <w:rsid w:val="00DE6502"/>
    <w:pPr>
      <w:spacing w:after="200" w:line="276" w:lineRule="auto"/>
      <w:jc w:val="both"/>
    </w:pPr>
  </w:style>
  <w:style w:type="character" w:styleId="a3">
    <w:name w:val="Hyperlink"/>
    <w:basedOn w:val="a0"/>
    <w:uiPriority w:val="99"/>
    <w:unhideWhenUsed/>
    <w:rsid w:val="00DE6502"/>
    <w:rPr>
      <w:color w:val="0563C1" w:themeColor="hyperlink"/>
      <w:u w:val="single"/>
    </w:rPr>
  </w:style>
  <w:style w:type="character" w:customStyle="1" w:styleId="12">
    <w:name w:val="Стиль1 Знак"/>
    <w:basedOn w:val="a0"/>
    <w:link w:val="11"/>
    <w:rsid w:val="00DE6502"/>
    <w:rPr>
      <w:rFonts w:eastAsia="Times New Roman" w:cs="Times New Roman"/>
      <w:sz w:val="28"/>
      <w:szCs w:val="20"/>
      <w:lang w:eastAsia="ru-RU"/>
    </w:rPr>
  </w:style>
  <w:style w:type="paragraph" w:styleId="a4">
    <w:name w:val="List Paragraph"/>
    <w:basedOn w:val="a"/>
    <w:uiPriority w:val="34"/>
    <w:qFormat/>
    <w:rsid w:val="00DE6502"/>
    <w:pPr>
      <w:ind w:left="720"/>
      <w:contextualSpacing/>
    </w:pPr>
    <w:rPr>
      <w:rFonts w:eastAsiaTheme="minorHAnsi"/>
      <w:sz w:val="24"/>
      <w:lang w:eastAsia="en-US"/>
    </w:rPr>
  </w:style>
  <w:style w:type="character" w:styleId="a5">
    <w:name w:val="FollowedHyperlink"/>
    <w:basedOn w:val="a0"/>
    <w:uiPriority w:val="99"/>
    <w:semiHidden/>
    <w:unhideWhenUsed/>
    <w:rsid w:val="001A6662"/>
    <w:rPr>
      <w:color w:val="954F72" w:themeColor="followedHyperlink"/>
      <w:u w:val="single"/>
    </w:rPr>
  </w:style>
  <w:style w:type="paragraph" w:styleId="a6">
    <w:name w:val="TOC Heading"/>
    <w:basedOn w:val="1"/>
    <w:next w:val="a"/>
    <w:uiPriority w:val="39"/>
    <w:unhideWhenUsed/>
    <w:qFormat/>
    <w:rsid w:val="00BC251A"/>
    <w:pPr>
      <w:keepLines/>
      <w:spacing w:before="240" w:line="259" w:lineRule="auto"/>
      <w:outlineLvl w:val="9"/>
    </w:pPr>
    <w:rPr>
      <w:rFonts w:asciiTheme="majorHAnsi" w:eastAsiaTheme="majorEastAsia" w:hAnsiTheme="majorHAnsi" w:cstheme="majorBidi"/>
      <w:color w:val="2E74B5" w:themeColor="accent1" w:themeShade="BF"/>
      <w:sz w:val="32"/>
      <w:szCs w:val="32"/>
      <w:lang w:val="ru-RU" w:eastAsia="ru-RU"/>
    </w:rPr>
  </w:style>
  <w:style w:type="paragraph" w:styleId="13">
    <w:name w:val="toc 1"/>
    <w:basedOn w:val="a"/>
    <w:next w:val="a"/>
    <w:autoRedefine/>
    <w:uiPriority w:val="39"/>
    <w:unhideWhenUsed/>
    <w:rsid w:val="00A435F5"/>
    <w:pPr>
      <w:tabs>
        <w:tab w:val="right" w:leader="dot" w:pos="9345"/>
      </w:tabs>
      <w:spacing w:after="100"/>
      <w:jc w:val="center"/>
    </w:pPr>
  </w:style>
  <w:style w:type="paragraph" w:styleId="33">
    <w:name w:val="toc 3"/>
    <w:basedOn w:val="a"/>
    <w:next w:val="a"/>
    <w:autoRedefine/>
    <w:uiPriority w:val="39"/>
    <w:unhideWhenUsed/>
    <w:rsid w:val="00BC251A"/>
    <w:pPr>
      <w:spacing w:after="100"/>
      <w:ind w:left="400"/>
    </w:pPr>
  </w:style>
  <w:style w:type="paragraph" w:styleId="23">
    <w:name w:val="toc 2"/>
    <w:basedOn w:val="a"/>
    <w:next w:val="a"/>
    <w:autoRedefine/>
    <w:uiPriority w:val="39"/>
    <w:unhideWhenUsed/>
    <w:rsid w:val="00BC251A"/>
    <w:pPr>
      <w:spacing w:after="100"/>
      <w:ind w:left="200"/>
    </w:pPr>
  </w:style>
  <w:style w:type="paragraph" w:styleId="a7">
    <w:name w:val="header"/>
    <w:basedOn w:val="a"/>
    <w:link w:val="a8"/>
    <w:uiPriority w:val="99"/>
    <w:unhideWhenUsed/>
    <w:rsid w:val="00F60608"/>
    <w:pPr>
      <w:tabs>
        <w:tab w:val="center" w:pos="4677"/>
        <w:tab w:val="right" w:pos="9355"/>
      </w:tabs>
    </w:pPr>
  </w:style>
  <w:style w:type="character" w:customStyle="1" w:styleId="a8">
    <w:name w:val="Верхний колонтитул Знак"/>
    <w:basedOn w:val="a0"/>
    <w:link w:val="a7"/>
    <w:uiPriority w:val="99"/>
    <w:rsid w:val="00F60608"/>
    <w:rPr>
      <w:rFonts w:eastAsia="Times New Roman" w:cs="Times New Roman"/>
      <w:sz w:val="28"/>
      <w:szCs w:val="20"/>
      <w:lang w:eastAsia="ru-RU"/>
    </w:rPr>
  </w:style>
  <w:style w:type="paragraph" w:styleId="a9">
    <w:name w:val="footer"/>
    <w:basedOn w:val="a"/>
    <w:link w:val="aa"/>
    <w:uiPriority w:val="99"/>
    <w:unhideWhenUsed/>
    <w:rsid w:val="00F60608"/>
    <w:pPr>
      <w:tabs>
        <w:tab w:val="center" w:pos="4677"/>
        <w:tab w:val="right" w:pos="9355"/>
      </w:tabs>
    </w:pPr>
  </w:style>
  <w:style w:type="character" w:customStyle="1" w:styleId="aa">
    <w:name w:val="Нижний колонтитул Знак"/>
    <w:basedOn w:val="a0"/>
    <w:link w:val="a9"/>
    <w:uiPriority w:val="99"/>
    <w:rsid w:val="00F60608"/>
    <w:rPr>
      <w:rFonts w:eastAsia="Times New Roman" w:cs="Times New Roman"/>
      <w:sz w:val="28"/>
      <w:szCs w:val="20"/>
      <w:lang w:eastAsia="ru-RU"/>
    </w:rPr>
  </w:style>
  <w:style w:type="character" w:customStyle="1" w:styleId="14">
    <w:name w:val="Неразрешенное упоминание1"/>
    <w:basedOn w:val="a0"/>
    <w:uiPriority w:val="99"/>
    <w:semiHidden/>
    <w:unhideWhenUsed/>
    <w:rsid w:val="009F66C1"/>
    <w:rPr>
      <w:color w:val="605E5C"/>
      <w:shd w:val="clear" w:color="auto" w:fill="E1DFDD"/>
    </w:rPr>
  </w:style>
  <w:style w:type="paragraph" w:styleId="ab">
    <w:name w:val="Normal (Web)"/>
    <w:basedOn w:val="a"/>
    <w:uiPriority w:val="99"/>
    <w:semiHidden/>
    <w:unhideWhenUsed/>
    <w:rsid w:val="00191D20"/>
    <w:pPr>
      <w:spacing w:before="100" w:beforeAutospacing="1" w:after="100" w:afterAutospacing="1"/>
    </w:pPr>
    <w:rPr>
      <w:sz w:val="24"/>
      <w:szCs w:val="24"/>
    </w:rPr>
  </w:style>
  <w:style w:type="paragraph" w:styleId="ac">
    <w:name w:val="caption"/>
    <w:basedOn w:val="a"/>
    <w:next w:val="a"/>
    <w:uiPriority w:val="35"/>
    <w:unhideWhenUsed/>
    <w:qFormat/>
    <w:rsid w:val="00253E35"/>
    <w:pPr>
      <w:spacing w:after="200"/>
    </w:pPr>
    <w:rPr>
      <w:i/>
      <w:iCs/>
      <w:color w:val="44546A" w:themeColor="text2"/>
      <w:sz w:val="18"/>
      <w:szCs w:val="18"/>
    </w:rPr>
  </w:style>
  <w:style w:type="paragraph" w:styleId="41">
    <w:name w:val="toc 4"/>
    <w:basedOn w:val="a"/>
    <w:next w:val="a"/>
    <w:autoRedefine/>
    <w:uiPriority w:val="39"/>
    <w:unhideWhenUsed/>
    <w:rsid w:val="00887F95"/>
    <w:pPr>
      <w:spacing w:after="100"/>
      <w:ind w:left="840"/>
    </w:pPr>
  </w:style>
  <w:style w:type="paragraph" w:styleId="51">
    <w:name w:val="toc 5"/>
    <w:basedOn w:val="a"/>
    <w:next w:val="a"/>
    <w:autoRedefine/>
    <w:uiPriority w:val="39"/>
    <w:unhideWhenUsed/>
    <w:rsid w:val="00887F95"/>
    <w:pPr>
      <w:spacing w:after="100"/>
      <w:ind w:left="1120"/>
    </w:pPr>
  </w:style>
  <w:style w:type="paragraph" w:styleId="61">
    <w:name w:val="toc 6"/>
    <w:basedOn w:val="a"/>
    <w:next w:val="a"/>
    <w:autoRedefine/>
    <w:uiPriority w:val="39"/>
    <w:unhideWhenUsed/>
    <w:rsid w:val="00887F95"/>
    <w:pPr>
      <w:spacing w:after="100"/>
      <w:ind w:left="1400"/>
    </w:pPr>
  </w:style>
  <w:style w:type="paragraph" w:styleId="ad">
    <w:name w:val="footnote text"/>
    <w:basedOn w:val="a"/>
    <w:link w:val="ae"/>
    <w:uiPriority w:val="99"/>
    <w:semiHidden/>
    <w:unhideWhenUsed/>
    <w:rsid w:val="00887F95"/>
    <w:rPr>
      <w:sz w:val="20"/>
    </w:rPr>
  </w:style>
  <w:style w:type="character" w:customStyle="1" w:styleId="ae">
    <w:name w:val="Текст сноски Знак"/>
    <w:basedOn w:val="a0"/>
    <w:link w:val="ad"/>
    <w:uiPriority w:val="99"/>
    <w:semiHidden/>
    <w:rsid w:val="00887F95"/>
    <w:rPr>
      <w:rFonts w:eastAsia="Times New Roman" w:cs="Times New Roman"/>
      <w:sz w:val="20"/>
      <w:szCs w:val="20"/>
      <w:lang w:eastAsia="ru-RU"/>
    </w:rPr>
  </w:style>
  <w:style w:type="character" w:styleId="af">
    <w:name w:val="footnote reference"/>
    <w:basedOn w:val="a0"/>
    <w:uiPriority w:val="99"/>
    <w:semiHidden/>
    <w:unhideWhenUsed/>
    <w:rsid w:val="00887F95"/>
    <w:rPr>
      <w:vertAlign w:val="superscript"/>
    </w:rPr>
  </w:style>
  <w:style w:type="character" w:customStyle="1" w:styleId="UnresolvedMention">
    <w:name w:val="Unresolved Mention"/>
    <w:basedOn w:val="a0"/>
    <w:uiPriority w:val="99"/>
    <w:semiHidden/>
    <w:unhideWhenUsed/>
    <w:rsid w:val="002E7886"/>
    <w:rPr>
      <w:color w:val="605E5C"/>
      <w:shd w:val="clear" w:color="auto" w:fill="E1DFDD"/>
    </w:rPr>
  </w:style>
  <w:style w:type="table" w:styleId="af0">
    <w:name w:val="Table Grid"/>
    <w:basedOn w:val="a1"/>
    <w:uiPriority w:val="39"/>
    <w:rsid w:val="00080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331859">
      <w:bodyDiv w:val="1"/>
      <w:marLeft w:val="0"/>
      <w:marRight w:val="0"/>
      <w:marTop w:val="0"/>
      <w:marBottom w:val="0"/>
      <w:divBdr>
        <w:top w:val="none" w:sz="0" w:space="0" w:color="auto"/>
        <w:left w:val="none" w:sz="0" w:space="0" w:color="auto"/>
        <w:bottom w:val="none" w:sz="0" w:space="0" w:color="auto"/>
        <w:right w:val="none" w:sz="0" w:space="0" w:color="auto"/>
      </w:divBdr>
    </w:div>
    <w:div w:id="157037937">
      <w:bodyDiv w:val="1"/>
      <w:marLeft w:val="0"/>
      <w:marRight w:val="0"/>
      <w:marTop w:val="0"/>
      <w:marBottom w:val="0"/>
      <w:divBdr>
        <w:top w:val="none" w:sz="0" w:space="0" w:color="auto"/>
        <w:left w:val="none" w:sz="0" w:space="0" w:color="auto"/>
        <w:bottom w:val="none" w:sz="0" w:space="0" w:color="auto"/>
        <w:right w:val="none" w:sz="0" w:space="0" w:color="auto"/>
      </w:divBdr>
    </w:div>
    <w:div w:id="228341999">
      <w:bodyDiv w:val="1"/>
      <w:marLeft w:val="0"/>
      <w:marRight w:val="0"/>
      <w:marTop w:val="0"/>
      <w:marBottom w:val="0"/>
      <w:divBdr>
        <w:top w:val="none" w:sz="0" w:space="0" w:color="auto"/>
        <w:left w:val="none" w:sz="0" w:space="0" w:color="auto"/>
        <w:bottom w:val="none" w:sz="0" w:space="0" w:color="auto"/>
        <w:right w:val="none" w:sz="0" w:space="0" w:color="auto"/>
      </w:divBdr>
      <w:divsChild>
        <w:div w:id="2139908816">
          <w:marLeft w:val="0"/>
          <w:marRight w:val="0"/>
          <w:marTop w:val="0"/>
          <w:marBottom w:val="0"/>
          <w:divBdr>
            <w:top w:val="none" w:sz="0" w:space="0" w:color="auto"/>
            <w:left w:val="none" w:sz="0" w:space="0" w:color="auto"/>
            <w:bottom w:val="none" w:sz="0" w:space="0" w:color="auto"/>
            <w:right w:val="none" w:sz="0" w:space="0" w:color="auto"/>
          </w:divBdr>
          <w:divsChild>
            <w:div w:id="5616980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354044875">
      <w:bodyDiv w:val="1"/>
      <w:marLeft w:val="0"/>
      <w:marRight w:val="0"/>
      <w:marTop w:val="0"/>
      <w:marBottom w:val="0"/>
      <w:divBdr>
        <w:top w:val="none" w:sz="0" w:space="0" w:color="auto"/>
        <w:left w:val="none" w:sz="0" w:space="0" w:color="auto"/>
        <w:bottom w:val="none" w:sz="0" w:space="0" w:color="auto"/>
        <w:right w:val="none" w:sz="0" w:space="0" w:color="auto"/>
      </w:divBdr>
    </w:div>
    <w:div w:id="400104606">
      <w:bodyDiv w:val="1"/>
      <w:marLeft w:val="0"/>
      <w:marRight w:val="0"/>
      <w:marTop w:val="0"/>
      <w:marBottom w:val="0"/>
      <w:divBdr>
        <w:top w:val="none" w:sz="0" w:space="0" w:color="auto"/>
        <w:left w:val="none" w:sz="0" w:space="0" w:color="auto"/>
        <w:bottom w:val="none" w:sz="0" w:space="0" w:color="auto"/>
        <w:right w:val="none" w:sz="0" w:space="0" w:color="auto"/>
      </w:divBdr>
      <w:divsChild>
        <w:div w:id="1581789666">
          <w:marLeft w:val="0"/>
          <w:marRight w:val="0"/>
          <w:marTop w:val="0"/>
          <w:marBottom w:val="0"/>
          <w:divBdr>
            <w:top w:val="none" w:sz="0" w:space="0" w:color="auto"/>
            <w:left w:val="none" w:sz="0" w:space="0" w:color="auto"/>
            <w:bottom w:val="none" w:sz="0" w:space="0" w:color="auto"/>
            <w:right w:val="none" w:sz="0" w:space="0" w:color="auto"/>
          </w:divBdr>
          <w:divsChild>
            <w:div w:id="212449804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476340755">
      <w:bodyDiv w:val="1"/>
      <w:marLeft w:val="0"/>
      <w:marRight w:val="0"/>
      <w:marTop w:val="0"/>
      <w:marBottom w:val="0"/>
      <w:divBdr>
        <w:top w:val="none" w:sz="0" w:space="0" w:color="auto"/>
        <w:left w:val="none" w:sz="0" w:space="0" w:color="auto"/>
        <w:bottom w:val="none" w:sz="0" w:space="0" w:color="auto"/>
        <w:right w:val="none" w:sz="0" w:space="0" w:color="auto"/>
      </w:divBdr>
    </w:div>
    <w:div w:id="538206827">
      <w:bodyDiv w:val="1"/>
      <w:marLeft w:val="0"/>
      <w:marRight w:val="0"/>
      <w:marTop w:val="0"/>
      <w:marBottom w:val="0"/>
      <w:divBdr>
        <w:top w:val="none" w:sz="0" w:space="0" w:color="auto"/>
        <w:left w:val="none" w:sz="0" w:space="0" w:color="auto"/>
        <w:bottom w:val="none" w:sz="0" w:space="0" w:color="auto"/>
        <w:right w:val="none" w:sz="0" w:space="0" w:color="auto"/>
      </w:divBdr>
    </w:div>
    <w:div w:id="582883424">
      <w:bodyDiv w:val="1"/>
      <w:marLeft w:val="0"/>
      <w:marRight w:val="0"/>
      <w:marTop w:val="0"/>
      <w:marBottom w:val="0"/>
      <w:divBdr>
        <w:top w:val="none" w:sz="0" w:space="0" w:color="auto"/>
        <w:left w:val="none" w:sz="0" w:space="0" w:color="auto"/>
        <w:bottom w:val="none" w:sz="0" w:space="0" w:color="auto"/>
        <w:right w:val="none" w:sz="0" w:space="0" w:color="auto"/>
      </w:divBdr>
    </w:div>
    <w:div w:id="616643224">
      <w:bodyDiv w:val="1"/>
      <w:marLeft w:val="0"/>
      <w:marRight w:val="0"/>
      <w:marTop w:val="0"/>
      <w:marBottom w:val="0"/>
      <w:divBdr>
        <w:top w:val="none" w:sz="0" w:space="0" w:color="auto"/>
        <w:left w:val="none" w:sz="0" w:space="0" w:color="auto"/>
        <w:bottom w:val="none" w:sz="0" w:space="0" w:color="auto"/>
        <w:right w:val="none" w:sz="0" w:space="0" w:color="auto"/>
      </w:divBdr>
    </w:div>
    <w:div w:id="749734050">
      <w:bodyDiv w:val="1"/>
      <w:marLeft w:val="0"/>
      <w:marRight w:val="0"/>
      <w:marTop w:val="0"/>
      <w:marBottom w:val="0"/>
      <w:divBdr>
        <w:top w:val="none" w:sz="0" w:space="0" w:color="auto"/>
        <w:left w:val="none" w:sz="0" w:space="0" w:color="auto"/>
        <w:bottom w:val="none" w:sz="0" w:space="0" w:color="auto"/>
        <w:right w:val="none" w:sz="0" w:space="0" w:color="auto"/>
      </w:divBdr>
    </w:div>
    <w:div w:id="769855927">
      <w:bodyDiv w:val="1"/>
      <w:marLeft w:val="0"/>
      <w:marRight w:val="0"/>
      <w:marTop w:val="0"/>
      <w:marBottom w:val="0"/>
      <w:divBdr>
        <w:top w:val="none" w:sz="0" w:space="0" w:color="auto"/>
        <w:left w:val="none" w:sz="0" w:space="0" w:color="auto"/>
        <w:bottom w:val="none" w:sz="0" w:space="0" w:color="auto"/>
        <w:right w:val="none" w:sz="0" w:space="0" w:color="auto"/>
      </w:divBdr>
    </w:div>
    <w:div w:id="773598215">
      <w:bodyDiv w:val="1"/>
      <w:marLeft w:val="0"/>
      <w:marRight w:val="0"/>
      <w:marTop w:val="0"/>
      <w:marBottom w:val="0"/>
      <w:divBdr>
        <w:top w:val="none" w:sz="0" w:space="0" w:color="auto"/>
        <w:left w:val="none" w:sz="0" w:space="0" w:color="auto"/>
        <w:bottom w:val="none" w:sz="0" w:space="0" w:color="auto"/>
        <w:right w:val="none" w:sz="0" w:space="0" w:color="auto"/>
      </w:divBdr>
    </w:div>
    <w:div w:id="784350453">
      <w:bodyDiv w:val="1"/>
      <w:marLeft w:val="0"/>
      <w:marRight w:val="0"/>
      <w:marTop w:val="0"/>
      <w:marBottom w:val="0"/>
      <w:divBdr>
        <w:top w:val="none" w:sz="0" w:space="0" w:color="auto"/>
        <w:left w:val="none" w:sz="0" w:space="0" w:color="auto"/>
        <w:bottom w:val="none" w:sz="0" w:space="0" w:color="auto"/>
        <w:right w:val="none" w:sz="0" w:space="0" w:color="auto"/>
      </w:divBdr>
    </w:div>
    <w:div w:id="971902885">
      <w:bodyDiv w:val="1"/>
      <w:marLeft w:val="0"/>
      <w:marRight w:val="0"/>
      <w:marTop w:val="0"/>
      <w:marBottom w:val="0"/>
      <w:divBdr>
        <w:top w:val="none" w:sz="0" w:space="0" w:color="auto"/>
        <w:left w:val="none" w:sz="0" w:space="0" w:color="auto"/>
        <w:bottom w:val="none" w:sz="0" w:space="0" w:color="auto"/>
        <w:right w:val="none" w:sz="0" w:space="0" w:color="auto"/>
      </w:divBdr>
    </w:div>
    <w:div w:id="981272912">
      <w:bodyDiv w:val="1"/>
      <w:marLeft w:val="0"/>
      <w:marRight w:val="0"/>
      <w:marTop w:val="0"/>
      <w:marBottom w:val="0"/>
      <w:divBdr>
        <w:top w:val="none" w:sz="0" w:space="0" w:color="auto"/>
        <w:left w:val="none" w:sz="0" w:space="0" w:color="auto"/>
        <w:bottom w:val="none" w:sz="0" w:space="0" w:color="auto"/>
        <w:right w:val="none" w:sz="0" w:space="0" w:color="auto"/>
      </w:divBdr>
    </w:div>
    <w:div w:id="1072703783">
      <w:bodyDiv w:val="1"/>
      <w:marLeft w:val="0"/>
      <w:marRight w:val="0"/>
      <w:marTop w:val="0"/>
      <w:marBottom w:val="0"/>
      <w:divBdr>
        <w:top w:val="none" w:sz="0" w:space="0" w:color="auto"/>
        <w:left w:val="none" w:sz="0" w:space="0" w:color="auto"/>
        <w:bottom w:val="none" w:sz="0" w:space="0" w:color="auto"/>
        <w:right w:val="none" w:sz="0" w:space="0" w:color="auto"/>
      </w:divBdr>
    </w:div>
    <w:div w:id="1122647786">
      <w:bodyDiv w:val="1"/>
      <w:marLeft w:val="0"/>
      <w:marRight w:val="0"/>
      <w:marTop w:val="0"/>
      <w:marBottom w:val="0"/>
      <w:divBdr>
        <w:top w:val="none" w:sz="0" w:space="0" w:color="auto"/>
        <w:left w:val="none" w:sz="0" w:space="0" w:color="auto"/>
        <w:bottom w:val="none" w:sz="0" w:space="0" w:color="auto"/>
        <w:right w:val="none" w:sz="0" w:space="0" w:color="auto"/>
      </w:divBdr>
    </w:div>
    <w:div w:id="1151142422">
      <w:bodyDiv w:val="1"/>
      <w:marLeft w:val="0"/>
      <w:marRight w:val="0"/>
      <w:marTop w:val="0"/>
      <w:marBottom w:val="0"/>
      <w:divBdr>
        <w:top w:val="none" w:sz="0" w:space="0" w:color="auto"/>
        <w:left w:val="none" w:sz="0" w:space="0" w:color="auto"/>
        <w:bottom w:val="none" w:sz="0" w:space="0" w:color="auto"/>
        <w:right w:val="none" w:sz="0" w:space="0" w:color="auto"/>
      </w:divBdr>
    </w:div>
    <w:div w:id="1163005062">
      <w:bodyDiv w:val="1"/>
      <w:marLeft w:val="0"/>
      <w:marRight w:val="0"/>
      <w:marTop w:val="0"/>
      <w:marBottom w:val="0"/>
      <w:divBdr>
        <w:top w:val="none" w:sz="0" w:space="0" w:color="auto"/>
        <w:left w:val="none" w:sz="0" w:space="0" w:color="auto"/>
        <w:bottom w:val="none" w:sz="0" w:space="0" w:color="auto"/>
        <w:right w:val="none" w:sz="0" w:space="0" w:color="auto"/>
      </w:divBdr>
    </w:div>
    <w:div w:id="1303385373">
      <w:bodyDiv w:val="1"/>
      <w:marLeft w:val="0"/>
      <w:marRight w:val="0"/>
      <w:marTop w:val="0"/>
      <w:marBottom w:val="0"/>
      <w:divBdr>
        <w:top w:val="none" w:sz="0" w:space="0" w:color="auto"/>
        <w:left w:val="none" w:sz="0" w:space="0" w:color="auto"/>
        <w:bottom w:val="none" w:sz="0" w:space="0" w:color="auto"/>
        <w:right w:val="none" w:sz="0" w:space="0" w:color="auto"/>
      </w:divBdr>
    </w:div>
    <w:div w:id="1504737868">
      <w:bodyDiv w:val="1"/>
      <w:marLeft w:val="0"/>
      <w:marRight w:val="0"/>
      <w:marTop w:val="0"/>
      <w:marBottom w:val="0"/>
      <w:divBdr>
        <w:top w:val="none" w:sz="0" w:space="0" w:color="auto"/>
        <w:left w:val="none" w:sz="0" w:space="0" w:color="auto"/>
        <w:bottom w:val="none" w:sz="0" w:space="0" w:color="auto"/>
        <w:right w:val="none" w:sz="0" w:space="0" w:color="auto"/>
      </w:divBdr>
    </w:div>
    <w:div w:id="1635913318">
      <w:bodyDiv w:val="1"/>
      <w:marLeft w:val="0"/>
      <w:marRight w:val="0"/>
      <w:marTop w:val="0"/>
      <w:marBottom w:val="0"/>
      <w:divBdr>
        <w:top w:val="none" w:sz="0" w:space="0" w:color="auto"/>
        <w:left w:val="none" w:sz="0" w:space="0" w:color="auto"/>
        <w:bottom w:val="none" w:sz="0" w:space="0" w:color="auto"/>
        <w:right w:val="none" w:sz="0" w:space="0" w:color="auto"/>
      </w:divBdr>
      <w:divsChild>
        <w:div w:id="1249388229">
          <w:marLeft w:val="0"/>
          <w:marRight w:val="0"/>
          <w:marTop w:val="0"/>
          <w:marBottom w:val="0"/>
          <w:divBdr>
            <w:top w:val="none" w:sz="0" w:space="0" w:color="auto"/>
            <w:left w:val="none" w:sz="0" w:space="0" w:color="auto"/>
            <w:bottom w:val="none" w:sz="0" w:space="0" w:color="auto"/>
            <w:right w:val="none" w:sz="0" w:space="0" w:color="auto"/>
          </w:divBdr>
          <w:divsChild>
            <w:div w:id="70202381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709138289">
      <w:bodyDiv w:val="1"/>
      <w:marLeft w:val="0"/>
      <w:marRight w:val="0"/>
      <w:marTop w:val="0"/>
      <w:marBottom w:val="0"/>
      <w:divBdr>
        <w:top w:val="none" w:sz="0" w:space="0" w:color="auto"/>
        <w:left w:val="none" w:sz="0" w:space="0" w:color="auto"/>
        <w:bottom w:val="none" w:sz="0" w:space="0" w:color="auto"/>
        <w:right w:val="none" w:sz="0" w:space="0" w:color="auto"/>
      </w:divBdr>
    </w:div>
    <w:div w:id="1836992148">
      <w:bodyDiv w:val="1"/>
      <w:marLeft w:val="0"/>
      <w:marRight w:val="0"/>
      <w:marTop w:val="0"/>
      <w:marBottom w:val="0"/>
      <w:divBdr>
        <w:top w:val="none" w:sz="0" w:space="0" w:color="auto"/>
        <w:left w:val="none" w:sz="0" w:space="0" w:color="auto"/>
        <w:bottom w:val="none" w:sz="0" w:space="0" w:color="auto"/>
        <w:right w:val="none" w:sz="0" w:space="0" w:color="auto"/>
      </w:divBdr>
    </w:div>
    <w:div w:id="1874800753">
      <w:bodyDiv w:val="1"/>
      <w:marLeft w:val="0"/>
      <w:marRight w:val="0"/>
      <w:marTop w:val="0"/>
      <w:marBottom w:val="0"/>
      <w:divBdr>
        <w:top w:val="none" w:sz="0" w:space="0" w:color="auto"/>
        <w:left w:val="none" w:sz="0" w:space="0" w:color="auto"/>
        <w:bottom w:val="none" w:sz="0" w:space="0" w:color="auto"/>
        <w:right w:val="none" w:sz="0" w:space="0" w:color="auto"/>
      </w:divBdr>
    </w:div>
    <w:div w:id="1907035720">
      <w:bodyDiv w:val="1"/>
      <w:marLeft w:val="0"/>
      <w:marRight w:val="0"/>
      <w:marTop w:val="0"/>
      <w:marBottom w:val="0"/>
      <w:divBdr>
        <w:top w:val="none" w:sz="0" w:space="0" w:color="auto"/>
        <w:left w:val="none" w:sz="0" w:space="0" w:color="auto"/>
        <w:bottom w:val="none" w:sz="0" w:space="0" w:color="auto"/>
        <w:right w:val="none" w:sz="0" w:space="0" w:color="auto"/>
      </w:divBdr>
    </w:div>
    <w:div w:id="2100132959">
      <w:bodyDiv w:val="1"/>
      <w:marLeft w:val="0"/>
      <w:marRight w:val="0"/>
      <w:marTop w:val="0"/>
      <w:marBottom w:val="0"/>
      <w:divBdr>
        <w:top w:val="none" w:sz="0" w:space="0" w:color="auto"/>
        <w:left w:val="none" w:sz="0" w:space="0" w:color="auto"/>
        <w:bottom w:val="none" w:sz="0" w:space="0" w:color="auto"/>
        <w:right w:val="none" w:sz="0" w:space="0" w:color="auto"/>
      </w:divBdr>
    </w:div>
    <w:div w:id="2103718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habr.com/ru/companies/trinion/articles/296406/" TargetMode="External"/><Relationship Id="rId68" Type="http://schemas.openxmlformats.org/officeDocument/2006/relationships/hyperlink" Target="https://kafka.apache.org/quickstart" TargetMode="External"/><Relationship Id="rId7" Type="http://schemas.openxmlformats.org/officeDocument/2006/relationships/endnotes" Target="endnotes.xml"/><Relationship Id="rId71" Type="http://schemas.openxmlformats.org/officeDocument/2006/relationships/hyperlink" Target="https://habr.com/ru/articles/511252/"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help-ru.roistat.com/features/Calltracking/Svodnyi_otche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www.appointmentsetting.co.uk/telemarketing-for-financial-services-navigating-the-path-to-success/"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freedomtoascend.com/marketing/telemarketing/" TargetMode="External"/><Relationship Id="rId65" Type="http://schemas.openxmlformats.org/officeDocument/2006/relationships/hyperlink" Target="https://help.megagroup.ru/kak-rabotat-so-zvonkami-v-megacr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iki.domru.biz/megacrm" TargetMode="External"/><Relationship Id="rId69" Type="http://schemas.openxmlformats.org/officeDocument/2006/relationships/hyperlink" Target="https://mightycall.ru/features/" TargetMode="Externa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unisender.com/ru/glossary/chto-takoe-telemarketing" TargetMode="External"/><Relationship Id="rId67" Type="http://schemas.openxmlformats.org/officeDocument/2006/relationships/hyperlink" Target="https://restfulapi.net/"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1crm.ru/help/telemarketing/" TargetMode="External"/><Relationship Id="rId70" Type="http://schemas.openxmlformats.org/officeDocument/2006/relationships/hyperlink" Target="https://simpleone.ru/glossary/domain-driven-desig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CADAB-0EEC-4122-9B7D-E496AB08F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4990</TotalTime>
  <Pages>66</Pages>
  <Words>9239</Words>
  <Characters>52666</Characters>
  <Application>Microsoft Office Word</Application>
  <DocSecurity>0</DocSecurity>
  <Lines>438</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Центр Финансовых Технологий</Company>
  <LinksUpToDate>false</LinksUpToDate>
  <CharactersWithSpaces>61782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Буханцев Максим Олегович</dc:creator>
  <cp:keywords/>
  <dc:description/>
  <cp:lastModifiedBy>Буханцев Максим Олегович</cp:lastModifiedBy>
  <cp:revision>210</cp:revision>
  <cp:lastPrinted>2024-05-26T10:42:00Z</cp:lastPrinted>
  <dcterms:created xsi:type="dcterms:W3CDTF">2024-03-12T13:27:00Z</dcterms:created>
  <dcterms:modified xsi:type="dcterms:W3CDTF">2024-05-26T15:09:00Z</dcterms:modified>
</cp:coreProperties>
</file>