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Assignment #1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16/09/2021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u w:val="single"/>
        </w:rPr>
        <w:drawing>
          <wp:inline distB="114300" distT="114300" distL="114300" distR="114300">
            <wp:extent cx="3757613" cy="662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