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28"/>
        <w:gridCol w:w="1728"/>
        <w:gridCol w:w="1728"/>
        <w:gridCol w:w="1728"/>
        <w:gridCol w:w="1728"/>
      </w:tblGrid>
      <w:tr w:rsidR="00FF3C2E" w14:paraId="456814AF" w14:textId="77777777" w:rsidTr="00AC328C">
        <w:tc>
          <w:tcPr>
            <w:tcW w:w="1728" w:type="dxa"/>
            <w:tcBorders>
              <w:bottom w:val="single" w:sz="4" w:space="0" w:color="auto"/>
            </w:tcBorders>
          </w:tcPr>
          <w:p w14:paraId="5386C457" w14:textId="77777777" w:rsidR="00FF3C2E" w:rsidRDefault="00486340">
            <w:r>
              <w:t>Th</w:t>
            </w:r>
            <w:r>
              <w:t>ứ</w:t>
            </w:r>
          </w:p>
        </w:tc>
        <w:tc>
          <w:tcPr>
            <w:tcW w:w="1728" w:type="dxa"/>
          </w:tcPr>
          <w:p w14:paraId="74272813" w14:textId="77777777" w:rsidR="00FF3C2E" w:rsidRDefault="00486340">
            <w:r>
              <w:t>Ti</w:t>
            </w:r>
            <w:r>
              <w:t>ế</w:t>
            </w:r>
            <w:r>
              <w:t>t</w:t>
            </w:r>
          </w:p>
        </w:tc>
        <w:tc>
          <w:tcPr>
            <w:tcW w:w="1728" w:type="dxa"/>
          </w:tcPr>
          <w:p w14:paraId="1D396561" w14:textId="77777777" w:rsidR="00FF3C2E" w:rsidRDefault="00486340">
            <w:r>
              <w:t>H</w:t>
            </w:r>
            <w:r>
              <w:t>ọ</w:t>
            </w:r>
            <w:r>
              <w:t>c ph</w:t>
            </w:r>
            <w:r>
              <w:t>ầ</w:t>
            </w:r>
            <w:r>
              <w:t>n</w:t>
            </w:r>
          </w:p>
        </w:tc>
        <w:tc>
          <w:tcPr>
            <w:tcW w:w="1728" w:type="dxa"/>
          </w:tcPr>
          <w:p w14:paraId="3DF2F31C" w14:textId="77777777" w:rsidR="00FF3C2E" w:rsidRDefault="00486340">
            <w:r>
              <w:t>Gi</w:t>
            </w:r>
            <w:r>
              <w:t>ả</w:t>
            </w:r>
            <w:r>
              <w:t>ng viên</w:t>
            </w:r>
          </w:p>
        </w:tc>
        <w:tc>
          <w:tcPr>
            <w:tcW w:w="1728" w:type="dxa"/>
          </w:tcPr>
          <w:p w14:paraId="2C654DD8" w14:textId="77777777" w:rsidR="00FF3C2E" w:rsidRDefault="00486340">
            <w:r>
              <w:t>Gi</w:t>
            </w:r>
            <w:r>
              <w:t>ả</w:t>
            </w:r>
            <w:r>
              <w:t>ng đư</w:t>
            </w:r>
            <w:r>
              <w:t>ờ</w:t>
            </w:r>
            <w:r>
              <w:t>ng</w:t>
            </w:r>
          </w:p>
        </w:tc>
      </w:tr>
      <w:tr w:rsidR="00FF3C2E" w14:paraId="04244DF6" w14:textId="77777777" w:rsidTr="00AC328C">
        <w:tc>
          <w:tcPr>
            <w:tcW w:w="1728" w:type="dxa"/>
            <w:tcBorders>
              <w:bottom w:val="nil"/>
            </w:tcBorders>
          </w:tcPr>
          <w:p w14:paraId="44EE66C6" w14:textId="63E8C6E1" w:rsidR="00FF3C2E" w:rsidRPr="00AC328C" w:rsidRDefault="00486340">
            <w:pPr>
              <w:rPr>
                <w:b/>
                <w:bCs/>
              </w:rPr>
            </w:pPr>
            <w:r w:rsidRPr="00AC328C">
              <w:rPr>
                <w:b/>
                <w:bCs/>
                <w:sz w:val="24"/>
                <w:szCs w:val="24"/>
              </w:rPr>
              <w:t>Th</w:t>
            </w:r>
            <w:r w:rsidRPr="00AC328C">
              <w:rPr>
                <w:b/>
                <w:bCs/>
                <w:sz w:val="24"/>
                <w:szCs w:val="24"/>
              </w:rPr>
              <w:t>ứ</w:t>
            </w:r>
            <w:r w:rsidRPr="00AC328C">
              <w:rPr>
                <w:b/>
                <w:bCs/>
                <w:sz w:val="24"/>
                <w:szCs w:val="24"/>
              </w:rPr>
              <w:t xml:space="preserve"> 2</w:t>
            </w:r>
          </w:p>
        </w:tc>
        <w:tc>
          <w:tcPr>
            <w:tcW w:w="1728" w:type="dxa"/>
          </w:tcPr>
          <w:p w14:paraId="08E994AC" w14:textId="77777777" w:rsidR="00FF3C2E" w:rsidRDefault="00486340">
            <w:r>
              <w:t>3-4</w:t>
            </w:r>
          </w:p>
        </w:tc>
        <w:tc>
          <w:tcPr>
            <w:tcW w:w="1728" w:type="dxa"/>
          </w:tcPr>
          <w:p w14:paraId="03F93CB1" w14:textId="77777777" w:rsidR="00FF3C2E" w:rsidRDefault="00486340">
            <w:r>
              <w:t>Giáo d</w:t>
            </w:r>
            <w:r>
              <w:t>ụ</w:t>
            </w:r>
            <w:r>
              <w:t>c th</w:t>
            </w:r>
            <w:r>
              <w:t>ể</w:t>
            </w:r>
            <w:r>
              <w:t xml:space="preserve"> ch</w:t>
            </w:r>
            <w:r>
              <w:t>ấ</w:t>
            </w:r>
            <w:r>
              <w:t>t cơ b</w:t>
            </w:r>
            <w:r>
              <w:t>ả</w:t>
            </w:r>
            <w:r>
              <w:t>n (PES 1003)</w:t>
            </w:r>
          </w:p>
        </w:tc>
        <w:tc>
          <w:tcPr>
            <w:tcW w:w="1728" w:type="dxa"/>
          </w:tcPr>
          <w:p w14:paraId="0B99FA3E" w14:textId="77777777" w:rsidR="00FF3C2E" w:rsidRDefault="00486340">
            <w:r>
              <w:t>TT GDTC&amp;TT</w:t>
            </w:r>
          </w:p>
        </w:tc>
        <w:tc>
          <w:tcPr>
            <w:tcW w:w="1728" w:type="dxa"/>
          </w:tcPr>
          <w:p w14:paraId="2D21C8E2" w14:textId="77777777" w:rsidR="00FF3C2E" w:rsidRDefault="00486340">
            <w:r>
              <w:t>SVĐ ĐHNN</w:t>
            </w:r>
          </w:p>
        </w:tc>
      </w:tr>
      <w:tr w:rsidR="00FF3C2E" w14:paraId="256161FE" w14:textId="77777777" w:rsidTr="00AC328C">
        <w:tc>
          <w:tcPr>
            <w:tcW w:w="1728" w:type="dxa"/>
            <w:tcBorders>
              <w:top w:val="nil"/>
            </w:tcBorders>
          </w:tcPr>
          <w:p w14:paraId="7FCF9142" w14:textId="04AF70CB" w:rsidR="00FF3C2E" w:rsidRDefault="00FF3C2E"/>
        </w:tc>
        <w:tc>
          <w:tcPr>
            <w:tcW w:w="1728" w:type="dxa"/>
          </w:tcPr>
          <w:p w14:paraId="59048856" w14:textId="77777777" w:rsidR="00FF3C2E" w:rsidRDefault="00486340">
            <w:r>
              <w:t>7-9</w:t>
            </w:r>
          </w:p>
        </w:tc>
        <w:tc>
          <w:tcPr>
            <w:tcW w:w="1728" w:type="dxa"/>
          </w:tcPr>
          <w:p w14:paraId="1DEF32B8" w14:textId="77777777" w:rsidR="00FF3C2E" w:rsidRDefault="00486340">
            <w:r>
              <w:t>Tín hi</w:t>
            </w:r>
            <w:r>
              <w:t>ệ</w:t>
            </w:r>
            <w:r>
              <w:t>u và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(ELT2035)</w:t>
            </w:r>
          </w:p>
        </w:tc>
        <w:tc>
          <w:tcPr>
            <w:tcW w:w="1728" w:type="dxa"/>
          </w:tcPr>
          <w:p w14:paraId="7C7990C3" w14:textId="77777777" w:rsidR="00FF3C2E" w:rsidRDefault="00486340">
            <w:r>
              <w:t>TS. Lê Vũ Hà</w:t>
            </w:r>
          </w:p>
        </w:tc>
        <w:tc>
          <w:tcPr>
            <w:tcW w:w="1728" w:type="dxa"/>
          </w:tcPr>
          <w:p w14:paraId="5EB37376" w14:textId="77777777" w:rsidR="00FF3C2E" w:rsidRDefault="00486340">
            <w:r>
              <w:t>303-GĐ2</w:t>
            </w:r>
          </w:p>
        </w:tc>
      </w:tr>
      <w:tr w:rsidR="00FF3C2E" w14:paraId="57E7069C" w14:textId="77777777" w:rsidTr="00AC328C">
        <w:tc>
          <w:tcPr>
            <w:tcW w:w="1728" w:type="dxa"/>
            <w:tcBorders>
              <w:bottom w:val="single" w:sz="4" w:space="0" w:color="auto"/>
            </w:tcBorders>
          </w:tcPr>
          <w:p w14:paraId="23F904DF" w14:textId="6F08AE72" w:rsidR="00FF3C2E" w:rsidRPr="00AC328C" w:rsidRDefault="00486340">
            <w:pPr>
              <w:rPr>
                <w:b/>
                <w:bCs/>
              </w:rPr>
            </w:pPr>
            <w:r w:rsidRPr="00AC328C">
              <w:rPr>
                <w:b/>
                <w:bCs/>
                <w:sz w:val="24"/>
                <w:szCs w:val="24"/>
              </w:rPr>
              <w:t>Th</w:t>
            </w:r>
            <w:r w:rsidRPr="00AC328C">
              <w:rPr>
                <w:b/>
                <w:bCs/>
                <w:sz w:val="24"/>
                <w:szCs w:val="24"/>
              </w:rPr>
              <w:t>ứ</w:t>
            </w:r>
            <w:r w:rsidRPr="00AC328C">
              <w:rPr>
                <w:b/>
                <w:bCs/>
                <w:sz w:val="24"/>
                <w:szCs w:val="24"/>
              </w:rPr>
              <w:t xml:space="preserve"> 3</w:t>
            </w:r>
          </w:p>
        </w:tc>
        <w:tc>
          <w:tcPr>
            <w:tcW w:w="1728" w:type="dxa"/>
          </w:tcPr>
          <w:p w14:paraId="00BD9E43" w14:textId="77777777" w:rsidR="00FF3C2E" w:rsidRDefault="00486340">
            <w:r>
              <w:t>5-6</w:t>
            </w:r>
          </w:p>
          <w:p w14:paraId="233CB050" w14:textId="66024929" w:rsidR="00AC328C" w:rsidRDefault="00AC328C"/>
        </w:tc>
        <w:tc>
          <w:tcPr>
            <w:tcW w:w="1728" w:type="dxa"/>
          </w:tcPr>
          <w:p w14:paraId="6A44A39C" w14:textId="77777777" w:rsidR="00FF3C2E" w:rsidRDefault="00486340">
            <w:r>
              <w:t>L</w:t>
            </w:r>
            <w:r>
              <w:t>ậ</w:t>
            </w:r>
            <w:r>
              <w:t>p trình x</w:t>
            </w:r>
            <w:r>
              <w:t>ử</w:t>
            </w:r>
            <w:r>
              <w:t xml:space="preserve"> lý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(AIT2006)</w:t>
            </w:r>
          </w:p>
        </w:tc>
        <w:tc>
          <w:tcPr>
            <w:tcW w:w="1728" w:type="dxa"/>
          </w:tcPr>
          <w:p w14:paraId="66457A80" w14:textId="77777777" w:rsidR="00FF3C2E" w:rsidRDefault="00486340">
            <w:r>
              <w:t>TS. Tr</w:t>
            </w:r>
            <w:r>
              <w:t>ầ</w:t>
            </w:r>
            <w:r>
              <w:t>n Qu</w:t>
            </w:r>
            <w:r>
              <w:t>ố</w:t>
            </w:r>
            <w:r>
              <w:t>c Long, ThS. Nguy</w:t>
            </w:r>
            <w:r>
              <w:t>ễ</w:t>
            </w:r>
            <w:r>
              <w:t>n Th</w:t>
            </w:r>
            <w:r>
              <w:t>ị</w:t>
            </w:r>
            <w:r>
              <w:t xml:space="preserve"> </w:t>
            </w:r>
            <w:r>
              <w:t>Thu</w:t>
            </w:r>
            <w:r>
              <w:t>ỳ</w:t>
            </w:r>
            <w:r>
              <w:t xml:space="preserve"> Linh</w:t>
            </w:r>
          </w:p>
        </w:tc>
        <w:tc>
          <w:tcPr>
            <w:tcW w:w="1728" w:type="dxa"/>
          </w:tcPr>
          <w:p w14:paraId="127970BF" w14:textId="77777777" w:rsidR="00FF3C2E" w:rsidRDefault="00486340">
            <w:r>
              <w:t>103-G2</w:t>
            </w:r>
          </w:p>
        </w:tc>
      </w:tr>
      <w:tr w:rsidR="00FF3C2E" w14:paraId="1694678E" w14:textId="77777777" w:rsidTr="00AC328C">
        <w:tc>
          <w:tcPr>
            <w:tcW w:w="1728" w:type="dxa"/>
            <w:tcBorders>
              <w:bottom w:val="nil"/>
            </w:tcBorders>
          </w:tcPr>
          <w:p w14:paraId="54F5637D" w14:textId="2C46FBE3" w:rsidR="00FF3C2E" w:rsidRPr="00AC328C" w:rsidRDefault="00486340">
            <w:pPr>
              <w:rPr>
                <w:b/>
                <w:bCs/>
              </w:rPr>
            </w:pPr>
            <w:r w:rsidRPr="00AC328C">
              <w:rPr>
                <w:b/>
                <w:bCs/>
                <w:sz w:val="24"/>
                <w:szCs w:val="24"/>
              </w:rPr>
              <w:t>Th</w:t>
            </w:r>
            <w:r w:rsidRPr="00AC328C">
              <w:rPr>
                <w:b/>
                <w:bCs/>
                <w:sz w:val="24"/>
                <w:szCs w:val="24"/>
              </w:rPr>
              <w:t>ứ</w:t>
            </w:r>
            <w:r w:rsidRPr="00AC328C">
              <w:rPr>
                <w:b/>
                <w:bCs/>
                <w:sz w:val="24"/>
                <w:szCs w:val="24"/>
              </w:rPr>
              <w:t xml:space="preserve"> 4</w:t>
            </w:r>
          </w:p>
        </w:tc>
        <w:tc>
          <w:tcPr>
            <w:tcW w:w="1728" w:type="dxa"/>
          </w:tcPr>
          <w:p w14:paraId="64F6A3ED" w14:textId="77777777" w:rsidR="00FF3C2E" w:rsidRDefault="00486340">
            <w:r>
              <w:t>1-2</w:t>
            </w:r>
          </w:p>
        </w:tc>
        <w:tc>
          <w:tcPr>
            <w:tcW w:w="1728" w:type="dxa"/>
          </w:tcPr>
          <w:p w14:paraId="64FB9C0E" w14:textId="77777777" w:rsidR="00FF3C2E" w:rsidRDefault="00486340">
            <w:r>
              <w:t>L</w:t>
            </w:r>
            <w:r>
              <w:t>ậ</w:t>
            </w:r>
            <w:r>
              <w:t>p trình x</w:t>
            </w:r>
            <w:r>
              <w:t>ử</w:t>
            </w:r>
            <w:r>
              <w:t xml:space="preserve"> lý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(AIT2006)</w:t>
            </w:r>
          </w:p>
        </w:tc>
        <w:tc>
          <w:tcPr>
            <w:tcW w:w="1728" w:type="dxa"/>
          </w:tcPr>
          <w:p w14:paraId="239EA093" w14:textId="77777777" w:rsidR="00FF3C2E" w:rsidRDefault="00486340">
            <w:r>
              <w:t>CN. Đ</w:t>
            </w:r>
            <w:r>
              <w:t>ỗ</w:t>
            </w:r>
            <w:r>
              <w:t xml:space="preserve"> Thu Uyên</w:t>
            </w:r>
          </w:p>
        </w:tc>
        <w:tc>
          <w:tcPr>
            <w:tcW w:w="1728" w:type="dxa"/>
          </w:tcPr>
          <w:p w14:paraId="1782F8ED" w14:textId="77777777" w:rsidR="00FF3C2E" w:rsidRDefault="00486340">
            <w:r>
              <w:t>PM402-E5</w:t>
            </w:r>
          </w:p>
        </w:tc>
      </w:tr>
      <w:tr w:rsidR="00FF3C2E" w14:paraId="36456F07" w14:textId="77777777" w:rsidTr="00AC328C">
        <w:tc>
          <w:tcPr>
            <w:tcW w:w="1728" w:type="dxa"/>
            <w:tcBorders>
              <w:top w:val="nil"/>
              <w:bottom w:val="nil"/>
            </w:tcBorders>
          </w:tcPr>
          <w:p w14:paraId="565562B0" w14:textId="6961B300" w:rsidR="00FF3C2E" w:rsidRDefault="00FF3C2E"/>
        </w:tc>
        <w:tc>
          <w:tcPr>
            <w:tcW w:w="1728" w:type="dxa"/>
          </w:tcPr>
          <w:p w14:paraId="24B7EB4E" w14:textId="77777777" w:rsidR="00FF3C2E" w:rsidRDefault="00486340">
            <w:r>
              <w:t>3-4</w:t>
            </w:r>
          </w:p>
        </w:tc>
        <w:tc>
          <w:tcPr>
            <w:tcW w:w="1728" w:type="dxa"/>
          </w:tcPr>
          <w:p w14:paraId="3ECAE25B" w14:textId="77777777" w:rsidR="00FF3C2E" w:rsidRDefault="00486340">
            <w:r>
              <w:t>Bóng chuy</w:t>
            </w:r>
            <w:r>
              <w:t>ề</w:t>
            </w:r>
            <w:r>
              <w:t>n (PES 1015)</w:t>
            </w:r>
          </w:p>
        </w:tc>
        <w:tc>
          <w:tcPr>
            <w:tcW w:w="1728" w:type="dxa"/>
          </w:tcPr>
          <w:p w14:paraId="085AA0CB" w14:textId="77777777" w:rsidR="00FF3C2E" w:rsidRDefault="00486340">
            <w:r>
              <w:t>TT GDTC&amp;TT</w:t>
            </w:r>
          </w:p>
        </w:tc>
        <w:tc>
          <w:tcPr>
            <w:tcW w:w="1728" w:type="dxa"/>
          </w:tcPr>
          <w:p w14:paraId="17D73629" w14:textId="77777777" w:rsidR="00FF3C2E" w:rsidRDefault="00486340">
            <w:r>
              <w:t>SVĐ ĐHNN</w:t>
            </w:r>
          </w:p>
        </w:tc>
      </w:tr>
      <w:tr w:rsidR="00FF3C2E" w14:paraId="7E351841" w14:textId="77777777" w:rsidTr="00AC328C">
        <w:tc>
          <w:tcPr>
            <w:tcW w:w="1728" w:type="dxa"/>
            <w:tcBorders>
              <w:top w:val="nil"/>
              <w:bottom w:val="single" w:sz="4" w:space="0" w:color="auto"/>
            </w:tcBorders>
          </w:tcPr>
          <w:p w14:paraId="20C138DC" w14:textId="4F6A7347" w:rsidR="00FF3C2E" w:rsidRDefault="00FF3C2E"/>
        </w:tc>
        <w:tc>
          <w:tcPr>
            <w:tcW w:w="1728" w:type="dxa"/>
          </w:tcPr>
          <w:p w14:paraId="2FAF172E" w14:textId="77777777" w:rsidR="00FF3C2E" w:rsidRDefault="00486340">
            <w:r>
              <w:t>7-8</w:t>
            </w:r>
          </w:p>
        </w:tc>
        <w:tc>
          <w:tcPr>
            <w:tcW w:w="1728" w:type="dxa"/>
          </w:tcPr>
          <w:p w14:paraId="6B190F95" w14:textId="77777777" w:rsidR="00FF3C2E" w:rsidRDefault="00486340">
            <w:r>
              <w:t>Cơ s</w:t>
            </w:r>
            <w:r>
              <w:t>ở</w:t>
            </w:r>
            <w:r>
              <w:t xml:space="preserve">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máy tính (AIT2002)</w:t>
            </w:r>
          </w:p>
        </w:tc>
        <w:tc>
          <w:tcPr>
            <w:tcW w:w="1728" w:type="dxa"/>
          </w:tcPr>
          <w:p w14:paraId="3B77B918" w14:textId="77777777" w:rsidR="00FF3C2E" w:rsidRDefault="00486340">
            <w:r>
              <w:t>ThS. Vũ Quang Dũng</w:t>
            </w:r>
          </w:p>
        </w:tc>
        <w:tc>
          <w:tcPr>
            <w:tcW w:w="1728" w:type="dxa"/>
          </w:tcPr>
          <w:p w14:paraId="7B04B232" w14:textId="77777777" w:rsidR="00FF3C2E" w:rsidRDefault="00486340">
            <w:r>
              <w:t>3-G3</w:t>
            </w:r>
          </w:p>
        </w:tc>
      </w:tr>
      <w:tr w:rsidR="00FF3C2E" w14:paraId="38D9CF96" w14:textId="77777777" w:rsidTr="00AC328C">
        <w:tc>
          <w:tcPr>
            <w:tcW w:w="1728" w:type="dxa"/>
            <w:tcBorders>
              <w:bottom w:val="nil"/>
            </w:tcBorders>
          </w:tcPr>
          <w:p w14:paraId="55F06BA0" w14:textId="77777777" w:rsidR="00FF3C2E" w:rsidRPr="00AC328C" w:rsidRDefault="00486340">
            <w:pPr>
              <w:rPr>
                <w:b/>
                <w:bCs/>
              </w:rPr>
            </w:pPr>
            <w:r w:rsidRPr="00AC328C">
              <w:rPr>
                <w:b/>
                <w:bCs/>
                <w:sz w:val="24"/>
                <w:szCs w:val="24"/>
              </w:rPr>
              <w:t>Th</w:t>
            </w:r>
            <w:r w:rsidRPr="00AC328C">
              <w:rPr>
                <w:b/>
                <w:bCs/>
                <w:sz w:val="24"/>
                <w:szCs w:val="24"/>
              </w:rPr>
              <w:t>ứ</w:t>
            </w:r>
            <w:r w:rsidRPr="00AC328C">
              <w:rPr>
                <w:b/>
                <w:bCs/>
                <w:sz w:val="24"/>
                <w:szCs w:val="24"/>
              </w:rPr>
              <w:t xml:space="preserve"> 5</w:t>
            </w:r>
          </w:p>
        </w:tc>
        <w:tc>
          <w:tcPr>
            <w:tcW w:w="1728" w:type="dxa"/>
          </w:tcPr>
          <w:p w14:paraId="035DB644" w14:textId="77777777" w:rsidR="00FF3C2E" w:rsidRDefault="00486340">
            <w:r>
              <w:t>1-2</w:t>
            </w:r>
          </w:p>
        </w:tc>
        <w:tc>
          <w:tcPr>
            <w:tcW w:w="1728" w:type="dxa"/>
          </w:tcPr>
          <w:p w14:paraId="3D25F9B6" w14:textId="77777777" w:rsidR="00FF3C2E" w:rsidRDefault="00486340">
            <w:r>
              <w:t>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(INT2211)</w:t>
            </w:r>
          </w:p>
        </w:tc>
        <w:tc>
          <w:tcPr>
            <w:tcW w:w="1728" w:type="dxa"/>
          </w:tcPr>
          <w:p w14:paraId="74E99EFE" w14:textId="77777777" w:rsidR="00FF3C2E" w:rsidRDefault="00486340">
            <w:r>
              <w:t xml:space="preserve">TS. </w:t>
            </w:r>
            <w:r>
              <w:t>Tr</w:t>
            </w:r>
            <w:r>
              <w:t>ầ</w:t>
            </w:r>
            <w:r>
              <w:t>n H</w:t>
            </w:r>
            <w:r>
              <w:t>ồ</w:t>
            </w:r>
            <w:r>
              <w:t>ng Vi</w:t>
            </w:r>
            <w:r>
              <w:t>ệ</w:t>
            </w:r>
            <w:r>
              <w:t>t</w:t>
            </w:r>
          </w:p>
        </w:tc>
        <w:tc>
          <w:tcPr>
            <w:tcW w:w="1728" w:type="dxa"/>
          </w:tcPr>
          <w:p w14:paraId="41857B59" w14:textId="77777777" w:rsidR="00FF3C2E" w:rsidRDefault="00486340">
            <w:r>
              <w:t>301-G2</w:t>
            </w:r>
          </w:p>
        </w:tc>
      </w:tr>
      <w:tr w:rsidR="00FF3C2E" w14:paraId="3F70535C" w14:textId="77777777" w:rsidTr="00AC328C">
        <w:tc>
          <w:tcPr>
            <w:tcW w:w="1728" w:type="dxa"/>
            <w:tcBorders>
              <w:top w:val="nil"/>
            </w:tcBorders>
          </w:tcPr>
          <w:p w14:paraId="16FD878F" w14:textId="5C296887" w:rsidR="00FF3C2E" w:rsidRDefault="00FF3C2E"/>
        </w:tc>
        <w:tc>
          <w:tcPr>
            <w:tcW w:w="1728" w:type="dxa"/>
          </w:tcPr>
          <w:p w14:paraId="1746392A" w14:textId="77777777" w:rsidR="00FF3C2E" w:rsidRDefault="00486340">
            <w:r>
              <w:t>3-4</w:t>
            </w:r>
          </w:p>
        </w:tc>
        <w:tc>
          <w:tcPr>
            <w:tcW w:w="1728" w:type="dxa"/>
          </w:tcPr>
          <w:p w14:paraId="7C0BCD48" w14:textId="77777777" w:rsidR="00FF3C2E" w:rsidRDefault="00486340">
            <w:r>
              <w:t>Cơ s</w:t>
            </w:r>
            <w:r>
              <w:t>ở</w:t>
            </w:r>
            <w:r>
              <w:t xml:space="preserve"> d</w:t>
            </w:r>
            <w:r>
              <w:t>ữ</w:t>
            </w:r>
            <w:r>
              <w:t xml:space="preserve"> li</w:t>
            </w:r>
            <w:r>
              <w:t>ệ</w:t>
            </w:r>
            <w:r>
              <w:t>u (INT2211)</w:t>
            </w:r>
          </w:p>
        </w:tc>
        <w:tc>
          <w:tcPr>
            <w:tcW w:w="1728" w:type="dxa"/>
          </w:tcPr>
          <w:p w14:paraId="6BCF38DE" w14:textId="77777777" w:rsidR="00FF3C2E" w:rsidRDefault="00486340">
            <w:r>
              <w:t>TS. Tr</w:t>
            </w:r>
            <w:r>
              <w:t>ầ</w:t>
            </w:r>
            <w:r>
              <w:t>n H</w:t>
            </w:r>
            <w:r>
              <w:t>ồ</w:t>
            </w:r>
            <w:r>
              <w:t>ng Vi</w:t>
            </w:r>
            <w:r>
              <w:t>ệ</w:t>
            </w:r>
            <w:r>
              <w:t>t</w:t>
            </w:r>
          </w:p>
        </w:tc>
        <w:tc>
          <w:tcPr>
            <w:tcW w:w="1728" w:type="dxa"/>
          </w:tcPr>
          <w:p w14:paraId="07C58447" w14:textId="77777777" w:rsidR="00FF3C2E" w:rsidRDefault="00486340">
            <w:r>
              <w:t>Online</w:t>
            </w:r>
          </w:p>
        </w:tc>
      </w:tr>
      <w:tr w:rsidR="00FF3C2E" w14:paraId="1E8F628A" w14:textId="77777777" w:rsidTr="00AC328C">
        <w:tc>
          <w:tcPr>
            <w:tcW w:w="1728" w:type="dxa"/>
            <w:tcBorders>
              <w:bottom w:val="nil"/>
            </w:tcBorders>
          </w:tcPr>
          <w:p w14:paraId="533AD9C5" w14:textId="77777777" w:rsidR="00FF3C2E" w:rsidRPr="00AC328C" w:rsidRDefault="00486340">
            <w:pPr>
              <w:rPr>
                <w:b/>
                <w:bCs/>
              </w:rPr>
            </w:pPr>
            <w:r w:rsidRPr="00AC328C">
              <w:rPr>
                <w:b/>
                <w:bCs/>
                <w:sz w:val="24"/>
                <w:szCs w:val="24"/>
              </w:rPr>
              <w:t>Th</w:t>
            </w:r>
            <w:r w:rsidRPr="00AC328C">
              <w:rPr>
                <w:b/>
                <w:bCs/>
                <w:sz w:val="24"/>
                <w:szCs w:val="24"/>
              </w:rPr>
              <w:t>ứ</w:t>
            </w:r>
            <w:r w:rsidRPr="00AC328C">
              <w:rPr>
                <w:b/>
                <w:bCs/>
                <w:sz w:val="24"/>
                <w:szCs w:val="24"/>
              </w:rPr>
              <w:t xml:space="preserve"> 6</w:t>
            </w:r>
          </w:p>
        </w:tc>
        <w:tc>
          <w:tcPr>
            <w:tcW w:w="1728" w:type="dxa"/>
          </w:tcPr>
          <w:p w14:paraId="13C1433F" w14:textId="77777777" w:rsidR="00FF3C2E" w:rsidRDefault="00486340">
            <w:r>
              <w:t>1-2</w:t>
            </w:r>
          </w:p>
        </w:tc>
        <w:tc>
          <w:tcPr>
            <w:tcW w:w="1728" w:type="dxa"/>
          </w:tcPr>
          <w:p w14:paraId="783D71D8" w14:textId="77777777" w:rsidR="00FF3C2E" w:rsidRDefault="00486340">
            <w:r>
              <w:t>Cơ s</w:t>
            </w:r>
            <w:r>
              <w:t>ở</w:t>
            </w:r>
            <w:r>
              <w:t xml:space="preserve"> h</w:t>
            </w:r>
            <w:r>
              <w:t>ệ</w:t>
            </w:r>
            <w:r>
              <w:t xml:space="preserve"> th</w:t>
            </w:r>
            <w:r>
              <w:t>ố</w:t>
            </w:r>
            <w:r>
              <w:t>ng máy tính (AIT2002)</w:t>
            </w:r>
          </w:p>
        </w:tc>
        <w:tc>
          <w:tcPr>
            <w:tcW w:w="1728" w:type="dxa"/>
          </w:tcPr>
          <w:p w14:paraId="684560E1" w14:textId="77777777" w:rsidR="00FF3C2E" w:rsidRDefault="00486340">
            <w:r>
              <w:t>CN. Nguy</w:t>
            </w:r>
            <w:r>
              <w:t>ễ</w:t>
            </w:r>
            <w:r>
              <w:t>n Ti</w:t>
            </w:r>
            <w:r>
              <w:t>ế</w:t>
            </w:r>
            <w:r>
              <w:t>n Đ</w:t>
            </w:r>
            <w:r>
              <w:t>ạ</w:t>
            </w:r>
            <w:r>
              <w:t>t</w:t>
            </w:r>
          </w:p>
        </w:tc>
        <w:tc>
          <w:tcPr>
            <w:tcW w:w="1728" w:type="dxa"/>
          </w:tcPr>
          <w:p w14:paraId="48A289DB" w14:textId="77777777" w:rsidR="00FF3C2E" w:rsidRDefault="00486340">
            <w:r>
              <w:t>PM402-E5</w:t>
            </w:r>
          </w:p>
        </w:tc>
      </w:tr>
      <w:tr w:rsidR="00FF3C2E" w14:paraId="6E2705A1" w14:textId="77777777" w:rsidTr="00AC328C">
        <w:tc>
          <w:tcPr>
            <w:tcW w:w="1728" w:type="dxa"/>
            <w:tcBorders>
              <w:top w:val="nil"/>
            </w:tcBorders>
          </w:tcPr>
          <w:p w14:paraId="7DC402A6" w14:textId="5369B663" w:rsidR="00FF3C2E" w:rsidRDefault="00FF3C2E"/>
        </w:tc>
        <w:tc>
          <w:tcPr>
            <w:tcW w:w="1728" w:type="dxa"/>
          </w:tcPr>
          <w:p w14:paraId="63A6952F" w14:textId="77777777" w:rsidR="00FF3C2E" w:rsidRDefault="00486340">
            <w:r>
              <w:t>7-9</w:t>
            </w:r>
          </w:p>
        </w:tc>
        <w:tc>
          <w:tcPr>
            <w:tcW w:w="1728" w:type="dxa"/>
          </w:tcPr>
          <w:p w14:paraId="08B62816" w14:textId="77777777" w:rsidR="00FF3C2E" w:rsidRDefault="00486340">
            <w:r>
              <w:t>Xác su</w:t>
            </w:r>
            <w:r>
              <w:t>ấ</w:t>
            </w:r>
            <w:r>
              <w:t>t th</w:t>
            </w:r>
            <w:r>
              <w:t>ố</w:t>
            </w:r>
            <w:r>
              <w:t>ng kê (MAT1101)</w:t>
            </w:r>
          </w:p>
        </w:tc>
        <w:tc>
          <w:tcPr>
            <w:tcW w:w="1728" w:type="dxa"/>
          </w:tcPr>
          <w:p w14:paraId="4F2C78B5" w14:textId="77777777" w:rsidR="00FF3C2E" w:rsidRDefault="00486340">
            <w:r>
              <w:t>TS. Tr</w:t>
            </w:r>
            <w:r>
              <w:t>ầ</w:t>
            </w:r>
            <w:r>
              <w:t>n Qu</w:t>
            </w:r>
            <w:r>
              <w:t>ố</w:t>
            </w:r>
            <w:r>
              <w:t>c Long, ThS. Nguy</w:t>
            </w:r>
            <w:r>
              <w:t>ễ</w:t>
            </w:r>
            <w:r>
              <w:t>n Th</w:t>
            </w:r>
            <w:r>
              <w:t>ị</w:t>
            </w:r>
            <w:r>
              <w:t xml:space="preserve"> Thu</w:t>
            </w:r>
            <w:r>
              <w:t>ỳ</w:t>
            </w:r>
            <w:r>
              <w:t xml:space="preserve"> Linh, TS. Lê </w:t>
            </w:r>
            <w:r>
              <w:t>Trung Thành</w:t>
            </w:r>
          </w:p>
        </w:tc>
        <w:tc>
          <w:tcPr>
            <w:tcW w:w="1728" w:type="dxa"/>
          </w:tcPr>
          <w:p w14:paraId="781F91BD" w14:textId="77777777" w:rsidR="00FF3C2E" w:rsidRDefault="00486340">
            <w:r>
              <w:t>103-G2</w:t>
            </w:r>
          </w:p>
        </w:tc>
      </w:tr>
    </w:tbl>
    <w:p w14:paraId="6A0FE8FF" w14:textId="6FE800DF" w:rsidR="00000000" w:rsidRDefault="00486340"/>
    <w:p w14:paraId="32764D3E" w14:textId="77777777" w:rsidR="00AC328C" w:rsidRDefault="00AC328C"/>
    <w:sectPr w:rsidR="00AC328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6340"/>
    <w:rsid w:val="00AA1D8D"/>
    <w:rsid w:val="00AC328C"/>
    <w:rsid w:val="00B47730"/>
    <w:rsid w:val="00CB0664"/>
    <w:rsid w:val="00FC693F"/>
    <w:rsid w:val="00FF3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1F2E267"/>
  <w14:defaultImageDpi w14:val="300"/>
  <w15:docId w15:val="{9CF7751D-60FF-4CFF-92FE-2E4205DB14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111</Words>
  <Characters>638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748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Administrator</cp:lastModifiedBy>
  <cp:revision>3</cp:revision>
  <dcterms:created xsi:type="dcterms:W3CDTF">2013-12-23T23:15:00Z</dcterms:created>
  <dcterms:modified xsi:type="dcterms:W3CDTF">2024-08-19T13:21:00Z</dcterms:modified>
  <cp:category/>
</cp:coreProperties>
</file>