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521B" w14:textId="687243BC" w:rsidR="00FC3AD2" w:rsidRPr="009D0A89" w:rsidRDefault="009D0A89" w:rsidP="009D0A89">
      <w:pPr>
        <w:jc w:val="center"/>
        <w:rPr>
          <w:b/>
          <w:bCs/>
          <w:sz w:val="26"/>
          <w:szCs w:val="26"/>
        </w:rPr>
      </w:pPr>
      <w:r w:rsidRPr="009D0A89">
        <w:rPr>
          <w:b/>
          <w:bCs/>
          <w:sz w:val="26"/>
          <w:szCs w:val="26"/>
        </w:rPr>
        <w:t>AUTONOMOUS VEHICLE</w:t>
      </w:r>
    </w:p>
    <w:p w14:paraId="079DE76F" w14:textId="7B991806" w:rsidR="009D0A89" w:rsidRPr="009D1C53" w:rsidRDefault="009D0A89" w:rsidP="009D0A89">
      <w:pPr>
        <w:pStyle w:val="ListParagraph"/>
        <w:numPr>
          <w:ilvl w:val="0"/>
          <w:numId w:val="1"/>
        </w:numPr>
        <w:rPr>
          <w:b/>
          <w:bCs/>
        </w:rPr>
      </w:pPr>
      <w:r w:rsidRPr="009D1C53">
        <w:rPr>
          <w:b/>
          <w:bCs/>
        </w:rPr>
        <w:t>Hardwares</w:t>
      </w:r>
    </w:p>
    <w:p w14:paraId="3B3B940B" w14:textId="53F8A986" w:rsidR="009D0A89" w:rsidRDefault="009D0A89" w:rsidP="009D0A89">
      <w:pPr>
        <w:pStyle w:val="ListParagraph"/>
        <w:numPr>
          <w:ilvl w:val="1"/>
          <w:numId w:val="1"/>
        </w:numPr>
      </w:pPr>
      <w:r>
        <w:t>Motor</w:t>
      </w:r>
    </w:p>
    <w:p w14:paraId="058C5B9D" w14:textId="11ACC511" w:rsidR="009D0A89" w:rsidRDefault="009D0A89" w:rsidP="009D0A89">
      <w:pPr>
        <w:pStyle w:val="ListParagraph"/>
        <w:numPr>
          <w:ilvl w:val="0"/>
          <w:numId w:val="2"/>
        </w:numPr>
      </w:pPr>
      <w:r>
        <w:t xml:space="preserve">DC Encoder Motor 12V: </w:t>
      </w:r>
      <w:hyperlink r:id="rId5" w:history="1">
        <w:r w:rsidRPr="009D0A89">
          <w:rPr>
            <w:rStyle w:val="Hyperlink"/>
          </w:rPr>
          <w:t>Link</w:t>
        </w:r>
      </w:hyperlink>
    </w:p>
    <w:p w14:paraId="3B5C67E9" w14:textId="2F9E97A6" w:rsidR="009D0A89" w:rsidRDefault="009D0A89" w:rsidP="009D0A89">
      <w:pPr>
        <w:pStyle w:val="ListParagraph"/>
        <w:numPr>
          <w:ilvl w:val="0"/>
          <w:numId w:val="2"/>
        </w:numPr>
      </w:pPr>
      <w:r>
        <w:t xml:space="preserve">Encoder: 2 Channel, </w:t>
      </w:r>
      <w:r w:rsidR="00925887">
        <w:t>333RPM</w:t>
      </w:r>
      <w:r w:rsidR="00925887">
        <w:rPr>
          <w:lang w:val="vi-VN"/>
        </w:rPr>
        <w:t xml:space="preserve">. </w:t>
      </w:r>
      <w:hyperlink r:id="rId6" w:history="1">
        <w:r w:rsidR="00925887" w:rsidRPr="00925887">
          <w:rPr>
            <w:rStyle w:val="Hyperlink"/>
            <w:lang w:val="vi-VN"/>
          </w:rPr>
          <w:t>Tutorial</w:t>
        </w:r>
      </w:hyperlink>
    </w:p>
    <w:p w14:paraId="47164EB0" w14:textId="3CF3B196" w:rsidR="009D0A89" w:rsidRDefault="009D0A89" w:rsidP="009D0A89">
      <w:pPr>
        <w:pStyle w:val="ListParagraph"/>
        <w:numPr>
          <w:ilvl w:val="0"/>
          <w:numId w:val="2"/>
        </w:numPr>
      </w:pPr>
      <w:r w:rsidRPr="009D0A89">
        <w:rPr>
          <w:noProof/>
        </w:rPr>
        <w:drawing>
          <wp:anchor distT="0" distB="0" distL="114300" distR="114300" simplePos="0" relativeHeight="251658240" behindDoc="0" locked="0" layoutInCell="1" allowOverlap="1" wp14:anchorId="3D39EB1C" wp14:editId="56D5690A">
            <wp:simplePos x="0" y="0"/>
            <wp:positionH relativeFrom="margin">
              <wp:align>right</wp:align>
            </wp:positionH>
            <wp:positionV relativeFrom="paragraph">
              <wp:posOffset>236797</wp:posOffset>
            </wp:positionV>
            <wp:extent cx="5943600" cy="41255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Detail:</w:t>
      </w:r>
    </w:p>
    <w:p w14:paraId="6BF0A3CD" w14:textId="4FCA8FFA" w:rsidR="00FA16F6" w:rsidRDefault="00FA16F6" w:rsidP="00FA16F6">
      <w:pPr>
        <w:tabs>
          <w:tab w:val="left" w:pos="2051"/>
        </w:tabs>
      </w:pP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3"/>
        <w:gridCol w:w="1442"/>
        <w:gridCol w:w="1350"/>
        <w:gridCol w:w="1710"/>
        <w:gridCol w:w="1034"/>
        <w:gridCol w:w="1034"/>
        <w:gridCol w:w="1034"/>
      </w:tblGrid>
      <w:tr w:rsidR="00C14E72" w14:paraId="2E6E4245" w14:textId="77777777" w:rsidTr="007E18CA">
        <w:trPr>
          <w:trHeight w:val="539"/>
        </w:trPr>
        <w:tc>
          <w:tcPr>
            <w:tcW w:w="1253" w:type="dxa"/>
            <w:shd w:val="clear" w:color="auto" w:fill="002060"/>
          </w:tcPr>
          <w:p w14:paraId="42CF9F56" w14:textId="2C043675" w:rsidR="00C14E72" w:rsidRPr="00C14E72" w:rsidRDefault="00C14E72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t>Wire</w:t>
            </w:r>
            <w:r>
              <w:rPr>
                <w:lang w:val="vi-VN"/>
              </w:rPr>
              <w:t xml:space="preserve"> color</w:t>
            </w:r>
          </w:p>
        </w:tc>
        <w:tc>
          <w:tcPr>
            <w:tcW w:w="1442" w:type="dxa"/>
          </w:tcPr>
          <w:p w14:paraId="322085C7" w14:textId="540285C8" w:rsidR="00C14E72" w:rsidRDefault="00C14E72" w:rsidP="00C14E72">
            <w:pPr>
              <w:tabs>
                <w:tab w:val="left" w:pos="2051"/>
              </w:tabs>
            </w:pPr>
            <w:r w:rsidRPr="00C14E72">
              <w:rPr>
                <w:color w:val="FF0000"/>
              </w:rPr>
              <w:t>Red</w:t>
            </w:r>
          </w:p>
        </w:tc>
        <w:tc>
          <w:tcPr>
            <w:tcW w:w="1350" w:type="dxa"/>
          </w:tcPr>
          <w:p w14:paraId="24B8ED79" w14:textId="2679247D" w:rsidR="00C14E72" w:rsidRDefault="00C14E72" w:rsidP="00C14E72">
            <w:pPr>
              <w:tabs>
                <w:tab w:val="left" w:pos="2051"/>
              </w:tabs>
            </w:pPr>
            <w:r w:rsidRPr="00C14E72">
              <w:rPr>
                <w:color w:val="D9D9D9" w:themeColor="background1" w:themeShade="D9"/>
              </w:rPr>
              <w:t>White</w:t>
            </w:r>
          </w:p>
        </w:tc>
        <w:tc>
          <w:tcPr>
            <w:tcW w:w="1710" w:type="dxa"/>
          </w:tcPr>
          <w:p w14:paraId="657B0E0D" w14:textId="24EFE7C5" w:rsidR="00C14E72" w:rsidRDefault="00C14E72" w:rsidP="00C14E72">
            <w:pPr>
              <w:tabs>
                <w:tab w:val="left" w:pos="2051"/>
              </w:tabs>
            </w:pPr>
            <w:r>
              <w:t>Black</w:t>
            </w:r>
          </w:p>
        </w:tc>
        <w:tc>
          <w:tcPr>
            <w:tcW w:w="1034" w:type="dxa"/>
          </w:tcPr>
          <w:p w14:paraId="6285399E" w14:textId="64463AB0" w:rsidR="00C14E72" w:rsidRPr="00C14E72" w:rsidRDefault="00C14E72" w:rsidP="00C14E72">
            <w:pPr>
              <w:tabs>
                <w:tab w:val="left" w:pos="2051"/>
              </w:tabs>
              <w:rPr>
                <w:color w:val="FFFF00"/>
              </w:rPr>
            </w:pPr>
            <w:r w:rsidRPr="00C14E72">
              <w:rPr>
                <w:color w:val="00B0F0"/>
              </w:rPr>
              <w:t>Blue</w:t>
            </w:r>
          </w:p>
        </w:tc>
        <w:tc>
          <w:tcPr>
            <w:tcW w:w="1034" w:type="dxa"/>
          </w:tcPr>
          <w:p w14:paraId="4A22A609" w14:textId="1720DB2E" w:rsidR="00C14E72" w:rsidRDefault="00C14E72" w:rsidP="00C14E72">
            <w:pPr>
              <w:tabs>
                <w:tab w:val="left" w:pos="2051"/>
              </w:tabs>
            </w:pPr>
            <w:r w:rsidRPr="00C14E72">
              <w:rPr>
                <w:color w:val="FFFF00"/>
              </w:rPr>
              <w:t>Yellow</w:t>
            </w:r>
          </w:p>
        </w:tc>
        <w:tc>
          <w:tcPr>
            <w:tcW w:w="1034" w:type="dxa"/>
          </w:tcPr>
          <w:p w14:paraId="2E488049" w14:textId="680807F0" w:rsidR="00C14E72" w:rsidRDefault="005829AE" w:rsidP="00C14E72">
            <w:pPr>
              <w:tabs>
                <w:tab w:val="left" w:pos="2051"/>
              </w:tabs>
            </w:pPr>
            <w:r w:rsidRPr="005829AE">
              <w:rPr>
                <w:color w:val="00B050"/>
              </w:rPr>
              <w:t>Green</w:t>
            </w:r>
          </w:p>
        </w:tc>
      </w:tr>
      <w:tr w:rsidR="00C14E72" w14:paraId="796E71C6" w14:textId="77777777" w:rsidTr="007E18CA">
        <w:tc>
          <w:tcPr>
            <w:tcW w:w="1253" w:type="dxa"/>
            <w:shd w:val="clear" w:color="auto" w:fill="002060"/>
          </w:tcPr>
          <w:p w14:paraId="56F10B0F" w14:textId="016D0D85" w:rsidR="00C14E72" w:rsidRDefault="00C14E72" w:rsidP="00C14E72">
            <w:pPr>
              <w:tabs>
                <w:tab w:val="left" w:pos="2051"/>
              </w:tabs>
            </w:pPr>
            <w:r>
              <w:t>Function</w:t>
            </w:r>
          </w:p>
        </w:tc>
        <w:tc>
          <w:tcPr>
            <w:tcW w:w="1442" w:type="dxa"/>
          </w:tcPr>
          <w:p w14:paraId="18248E45" w14:textId="77777777" w:rsidR="00C14E72" w:rsidRDefault="00C14E72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t>12V</w:t>
            </w:r>
            <w:r>
              <w:rPr>
                <w:lang w:val="vi-VN"/>
              </w:rPr>
              <w:t>+</w:t>
            </w:r>
          </w:p>
          <w:p w14:paraId="78422EEA" w14:textId="54172CF5" w:rsidR="00C14E72" w:rsidRPr="00C14E72" w:rsidRDefault="00C14E72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rPr>
                <w:lang w:val="vi-VN"/>
              </w:rPr>
              <w:t>(MT Power)</w:t>
            </w:r>
          </w:p>
        </w:tc>
        <w:tc>
          <w:tcPr>
            <w:tcW w:w="1350" w:type="dxa"/>
          </w:tcPr>
          <w:p w14:paraId="5514443C" w14:textId="77777777" w:rsidR="00C14E72" w:rsidRDefault="00C14E72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t>12V</w:t>
            </w:r>
            <w:r>
              <w:rPr>
                <w:lang w:val="vi-VN"/>
              </w:rPr>
              <w:t>-</w:t>
            </w:r>
          </w:p>
          <w:p w14:paraId="1E0EB980" w14:textId="058A9169" w:rsidR="00C14E72" w:rsidRPr="00C14E72" w:rsidRDefault="00C14E72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rPr>
                <w:lang w:val="vi-VN"/>
              </w:rPr>
              <w:t>(MT Power)</w:t>
            </w:r>
          </w:p>
        </w:tc>
        <w:tc>
          <w:tcPr>
            <w:tcW w:w="1710" w:type="dxa"/>
          </w:tcPr>
          <w:p w14:paraId="27FABFB1" w14:textId="77777777" w:rsidR="00C14E72" w:rsidRDefault="00C14E72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t>5V</w:t>
            </w:r>
            <w:r>
              <w:rPr>
                <w:lang w:val="vi-VN"/>
              </w:rPr>
              <w:t>-</w:t>
            </w:r>
          </w:p>
          <w:p w14:paraId="35EF2BF5" w14:textId="7BF658FC" w:rsidR="00C14E72" w:rsidRPr="00C14E72" w:rsidRDefault="00C14E72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rPr>
                <w:lang w:val="vi-VN"/>
              </w:rPr>
              <w:t>Encoder power</w:t>
            </w:r>
          </w:p>
        </w:tc>
        <w:tc>
          <w:tcPr>
            <w:tcW w:w="1034" w:type="dxa"/>
          </w:tcPr>
          <w:p w14:paraId="06645F48" w14:textId="5DECCB27" w:rsidR="00C14E72" w:rsidRPr="00F961CF" w:rsidRDefault="00C14E72" w:rsidP="00C14E72">
            <w:pPr>
              <w:tabs>
                <w:tab w:val="left" w:pos="2051"/>
              </w:tabs>
            </w:pPr>
            <w:r>
              <w:t>5V</w:t>
            </w:r>
            <w:r w:rsidR="00F961CF">
              <w:t>+</w:t>
            </w:r>
          </w:p>
          <w:p w14:paraId="22C882AB" w14:textId="1ADA5A34" w:rsidR="005829AE" w:rsidRPr="00C14E72" w:rsidRDefault="005829AE" w:rsidP="00C14E72">
            <w:pPr>
              <w:tabs>
                <w:tab w:val="left" w:pos="2051"/>
              </w:tabs>
              <w:rPr>
                <w:lang w:val="vi-VN"/>
              </w:rPr>
            </w:pPr>
            <w:r>
              <w:rPr>
                <w:lang w:val="vi-VN"/>
              </w:rPr>
              <w:t>Encoder</w:t>
            </w:r>
          </w:p>
        </w:tc>
        <w:tc>
          <w:tcPr>
            <w:tcW w:w="1034" w:type="dxa"/>
          </w:tcPr>
          <w:p w14:paraId="0F47D593" w14:textId="77777777" w:rsidR="00C14E72" w:rsidRDefault="00C14E72" w:rsidP="00C14E72">
            <w:pPr>
              <w:tabs>
                <w:tab w:val="left" w:pos="2051"/>
              </w:tabs>
            </w:pPr>
            <w:r>
              <w:t>A</w:t>
            </w:r>
          </w:p>
          <w:p w14:paraId="66F0361E" w14:textId="0923532B" w:rsidR="00AE22A3" w:rsidRDefault="00AE22A3" w:rsidP="00C14E72">
            <w:pPr>
              <w:tabs>
                <w:tab w:val="left" w:pos="2051"/>
              </w:tabs>
            </w:pPr>
            <w:r>
              <w:t>11pulses</w:t>
            </w:r>
          </w:p>
        </w:tc>
        <w:tc>
          <w:tcPr>
            <w:tcW w:w="1034" w:type="dxa"/>
          </w:tcPr>
          <w:p w14:paraId="28590054" w14:textId="789D30B0" w:rsidR="00C14E72" w:rsidRPr="00C14E72" w:rsidRDefault="00C14E72" w:rsidP="00C14E72">
            <w:pPr>
              <w:tabs>
                <w:tab w:val="left" w:pos="2051"/>
              </w:tabs>
            </w:pPr>
            <w:r w:rsidRPr="00C14E72">
              <w:t>B</w:t>
            </w:r>
          </w:p>
        </w:tc>
      </w:tr>
    </w:tbl>
    <w:p w14:paraId="29024BD4" w14:textId="001E2446" w:rsidR="00FA16F6" w:rsidRDefault="00FA16F6" w:rsidP="00C14E72">
      <w:pPr>
        <w:tabs>
          <w:tab w:val="left" w:pos="2051"/>
        </w:tabs>
      </w:pPr>
      <w:r>
        <w:br/>
      </w:r>
    </w:p>
    <w:p w14:paraId="1F6244E8" w14:textId="77777777" w:rsidR="00FA16F6" w:rsidRDefault="00FA16F6">
      <w:r>
        <w:br w:type="page"/>
      </w:r>
    </w:p>
    <w:p w14:paraId="6E02E528" w14:textId="366DE87E" w:rsidR="00FA16F6" w:rsidRDefault="00FA16F6" w:rsidP="00FA16F6">
      <w:pPr>
        <w:pStyle w:val="ListParagraph"/>
        <w:numPr>
          <w:ilvl w:val="0"/>
          <w:numId w:val="1"/>
        </w:numPr>
        <w:tabs>
          <w:tab w:val="left" w:pos="2051"/>
        </w:tabs>
      </w:pPr>
      <w:r>
        <w:lastRenderedPageBreak/>
        <w:t>ESP32</w:t>
      </w:r>
    </w:p>
    <w:p w14:paraId="7EF1C06E" w14:textId="79BD09A5" w:rsidR="00095713" w:rsidRDefault="00095713" w:rsidP="00095713">
      <w:pPr>
        <w:pStyle w:val="ListParagraph"/>
        <w:numPr>
          <w:ilvl w:val="0"/>
          <w:numId w:val="2"/>
        </w:numPr>
        <w:tabs>
          <w:tab w:val="left" w:pos="2051"/>
        </w:tabs>
        <w:rPr>
          <w:lang w:val="vi-VN"/>
        </w:rPr>
      </w:pPr>
      <w:r>
        <w:rPr>
          <w:lang w:val="vi-VN"/>
        </w:rPr>
        <w:t xml:space="preserve">Type: ESP-WROOM-32(38Pin): </w:t>
      </w:r>
      <w:hyperlink r:id="rId8" w:history="1">
        <w:r w:rsidRPr="00095713">
          <w:rPr>
            <w:rStyle w:val="Hyperlink"/>
            <w:lang w:val="vi-VN"/>
          </w:rPr>
          <w:t>Link</w:t>
        </w:r>
      </w:hyperlink>
    </w:p>
    <w:p w14:paraId="6427FD45" w14:textId="19D89112" w:rsidR="003E6394" w:rsidRDefault="003E6394" w:rsidP="00095713">
      <w:pPr>
        <w:pStyle w:val="ListParagraph"/>
        <w:numPr>
          <w:ilvl w:val="0"/>
          <w:numId w:val="2"/>
        </w:numPr>
        <w:tabs>
          <w:tab w:val="left" w:pos="2051"/>
        </w:tabs>
        <w:rPr>
          <w:lang w:val="vi-VN"/>
        </w:rPr>
      </w:pPr>
      <w:r>
        <w:rPr>
          <w:lang w:val="vi-VN"/>
        </w:rPr>
        <w:t xml:space="preserve">Basic tutorials use ESP32: </w:t>
      </w:r>
      <w:hyperlink r:id="rId9" w:anchor="google_vignette" w:history="1">
        <w:r w:rsidRPr="003E6394">
          <w:rPr>
            <w:rStyle w:val="Hyperlink"/>
            <w:lang w:val="vi-VN"/>
          </w:rPr>
          <w:t>Link</w:t>
        </w:r>
      </w:hyperlink>
    </w:p>
    <w:p w14:paraId="36218D6D" w14:textId="5DFABFA1" w:rsidR="00095713" w:rsidRDefault="00095713" w:rsidP="00095713">
      <w:pPr>
        <w:pStyle w:val="ListParagraph"/>
        <w:numPr>
          <w:ilvl w:val="0"/>
          <w:numId w:val="2"/>
        </w:numPr>
        <w:tabs>
          <w:tab w:val="left" w:pos="2051"/>
        </w:tabs>
        <w:rPr>
          <w:lang w:val="vi-VN"/>
        </w:rPr>
      </w:pPr>
      <w:r>
        <w:rPr>
          <w:lang w:val="vi-VN"/>
        </w:rPr>
        <w:t>Pinout and detail pin function:</w:t>
      </w:r>
    </w:p>
    <w:p w14:paraId="66DA70EE" w14:textId="370A34FF" w:rsidR="00095713" w:rsidRDefault="00095713" w:rsidP="00095713">
      <w:pPr>
        <w:pStyle w:val="ListParagraph"/>
        <w:tabs>
          <w:tab w:val="left" w:pos="2051"/>
        </w:tabs>
        <w:ind w:left="108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29E24" wp14:editId="0E02B544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4654550" cy="31750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D923AE">
          <w:rPr>
            <w:rStyle w:val="Hyperlink"/>
            <w:lang w:val="vi-VN"/>
          </w:rPr>
          <w:t>https://docs.espressif.com/projects/esp-idf/en/stable/esp32/hw-reference/esp32/get-started-devkitc.html#</w:t>
        </w:r>
      </w:hyperlink>
    </w:p>
    <w:p w14:paraId="29CC66FE" w14:textId="445160EA" w:rsidR="00095713" w:rsidRPr="00095713" w:rsidRDefault="00095713" w:rsidP="00095713">
      <w:pPr>
        <w:pStyle w:val="ListParagraph"/>
        <w:tabs>
          <w:tab w:val="left" w:pos="2051"/>
        </w:tabs>
        <w:ind w:left="1080"/>
        <w:rPr>
          <w:lang w:val="vi-VN"/>
        </w:rPr>
      </w:pPr>
    </w:p>
    <w:p w14:paraId="30A295CD" w14:textId="71D13EB8" w:rsidR="00FA16F6" w:rsidRDefault="00FA16F6" w:rsidP="00FA16F6">
      <w:pPr>
        <w:pStyle w:val="ListParagraph"/>
        <w:numPr>
          <w:ilvl w:val="0"/>
          <w:numId w:val="1"/>
        </w:numPr>
        <w:tabs>
          <w:tab w:val="left" w:pos="2051"/>
        </w:tabs>
      </w:pPr>
      <w:r>
        <w:t>IMU</w:t>
      </w:r>
    </w:p>
    <w:p w14:paraId="0360202B" w14:textId="72126AC8" w:rsidR="00FF6153" w:rsidRPr="00FF6153" w:rsidRDefault="00FF6153" w:rsidP="00FF6153">
      <w:pPr>
        <w:pStyle w:val="ListParagraph"/>
        <w:numPr>
          <w:ilvl w:val="0"/>
          <w:numId w:val="2"/>
        </w:numPr>
        <w:tabs>
          <w:tab w:val="left" w:pos="2051"/>
        </w:tabs>
        <w:rPr>
          <w:lang w:val="vi-VN"/>
        </w:rPr>
      </w:pPr>
      <w:r>
        <w:rPr>
          <w:lang w:val="vi-VN"/>
        </w:rPr>
        <w:t xml:space="preserve">IMU MPU-6050 Gyroscope Accelerrometer Sensor: </w:t>
      </w:r>
      <w:hyperlink r:id="rId12" w:history="1">
        <w:r w:rsidRPr="00FF6153">
          <w:rPr>
            <w:rStyle w:val="Hyperlink"/>
            <w:lang w:val="vi-VN"/>
          </w:rPr>
          <w:t>Link</w:t>
        </w:r>
      </w:hyperlink>
    </w:p>
    <w:p w14:paraId="414D496B" w14:textId="1689AB01" w:rsidR="00FF6153" w:rsidRDefault="002D7C18" w:rsidP="00FF6153">
      <w:pPr>
        <w:pStyle w:val="ListParagraph"/>
        <w:tabs>
          <w:tab w:val="left" w:pos="2051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944D83" wp14:editId="24855923">
            <wp:simplePos x="0" y="0"/>
            <wp:positionH relativeFrom="column">
              <wp:posOffset>838200</wp:posOffset>
            </wp:positionH>
            <wp:positionV relativeFrom="paragraph">
              <wp:posOffset>177800</wp:posOffset>
            </wp:positionV>
            <wp:extent cx="1445895" cy="1310640"/>
            <wp:effectExtent l="0" t="0" r="1905" b="3810"/>
            <wp:wrapSquare wrapText="bothSides"/>
            <wp:docPr id="3" name="Picture 3" descr="Roll Pitch Yaw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ll Pitch Yaw Angl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E0B06F" wp14:editId="67150664">
            <wp:simplePos x="0" y="0"/>
            <wp:positionH relativeFrom="column">
              <wp:posOffset>3073400</wp:posOffset>
            </wp:positionH>
            <wp:positionV relativeFrom="paragraph">
              <wp:posOffset>207010</wp:posOffset>
            </wp:positionV>
            <wp:extent cx="2156460" cy="1214120"/>
            <wp:effectExtent l="0" t="0" r="0" b="5080"/>
            <wp:wrapTopAndBottom/>
            <wp:docPr id="4" name="Picture 4" descr="MPU-6050 Module Accelerometer Gyroscope 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U-6050 Module Accelerometer Gyroscope Temperature Sens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D42" w:rsidRPr="00FF6153">
        <w:rPr>
          <w:noProof/>
        </w:rPr>
        <w:drawing>
          <wp:anchor distT="0" distB="0" distL="114300" distR="114300" simplePos="0" relativeHeight="251662336" behindDoc="0" locked="0" layoutInCell="1" allowOverlap="1" wp14:anchorId="7056457B" wp14:editId="0EAF13B7">
            <wp:simplePos x="0" y="0"/>
            <wp:positionH relativeFrom="margin">
              <wp:align>center</wp:align>
            </wp:positionH>
            <wp:positionV relativeFrom="paragraph">
              <wp:posOffset>1703070</wp:posOffset>
            </wp:positionV>
            <wp:extent cx="2946400" cy="173736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BBDE0" w14:textId="5E4722A2" w:rsidR="00FA16F6" w:rsidRPr="00FA16F6" w:rsidRDefault="00FA16F6" w:rsidP="00FA16F6">
      <w:pPr>
        <w:pStyle w:val="ListParagraph"/>
        <w:numPr>
          <w:ilvl w:val="0"/>
          <w:numId w:val="1"/>
        </w:numPr>
        <w:tabs>
          <w:tab w:val="left" w:pos="2051"/>
        </w:tabs>
      </w:pPr>
      <w:r>
        <w:lastRenderedPageBreak/>
        <w:t>Connection</w:t>
      </w:r>
      <w:r>
        <w:rPr>
          <w:lang w:val="vi-VN"/>
        </w:rPr>
        <w:t xml:space="preserve"> diagram </w:t>
      </w:r>
      <w:r w:rsidR="002654D9">
        <w:rPr>
          <w:lang w:val="vi-VN"/>
        </w:rPr>
        <w:t>design</w:t>
      </w:r>
    </w:p>
    <w:p w14:paraId="26D36550" w14:textId="16E26C8E" w:rsidR="00FA16F6" w:rsidRPr="00FA16F6" w:rsidRDefault="00FA16F6" w:rsidP="00FA16F6"/>
    <w:p w14:paraId="076B49CC" w14:textId="39FAD227" w:rsidR="00FA16F6" w:rsidRPr="00FA16F6" w:rsidRDefault="00FA16F6" w:rsidP="00FA16F6"/>
    <w:p w14:paraId="665D011A" w14:textId="1900219B" w:rsidR="00FA16F6" w:rsidRPr="00FA16F6" w:rsidRDefault="00FA16F6" w:rsidP="00FA16F6"/>
    <w:p w14:paraId="35160503" w14:textId="28CB056E" w:rsidR="00FA16F6" w:rsidRPr="00FA16F6" w:rsidRDefault="00FA16F6" w:rsidP="00FA16F6"/>
    <w:p w14:paraId="0F9C0F6D" w14:textId="7108807E" w:rsidR="00FA16F6" w:rsidRPr="00FA16F6" w:rsidRDefault="00FA16F6" w:rsidP="00FA16F6"/>
    <w:p w14:paraId="6E364EF1" w14:textId="347F666B" w:rsidR="00FA16F6" w:rsidRPr="00FA16F6" w:rsidRDefault="00FA16F6" w:rsidP="00FA16F6"/>
    <w:p w14:paraId="1688DBE2" w14:textId="1B682BBF" w:rsidR="00FA16F6" w:rsidRPr="00FA16F6" w:rsidRDefault="00FA16F6" w:rsidP="00FA16F6"/>
    <w:p w14:paraId="0662EC2C" w14:textId="1C0B06CA" w:rsidR="00FA16F6" w:rsidRPr="00FA16F6" w:rsidRDefault="00FA16F6" w:rsidP="00FA16F6"/>
    <w:p w14:paraId="6E102CB3" w14:textId="7D8FCD81" w:rsidR="00FA16F6" w:rsidRPr="00FA16F6" w:rsidRDefault="00FA16F6" w:rsidP="00FA16F6"/>
    <w:p w14:paraId="10CBBF15" w14:textId="736E4DC9" w:rsidR="00FA16F6" w:rsidRPr="00FA16F6" w:rsidRDefault="00FA16F6" w:rsidP="00FA16F6"/>
    <w:p w14:paraId="69AB0AF5" w14:textId="61D04B6B" w:rsidR="00FA16F6" w:rsidRPr="00FA16F6" w:rsidRDefault="00FA16F6" w:rsidP="00FA16F6"/>
    <w:p w14:paraId="0EEA2FBA" w14:textId="49359C9B" w:rsidR="00FA16F6" w:rsidRPr="00FA16F6" w:rsidRDefault="00FA16F6" w:rsidP="00FA16F6"/>
    <w:p w14:paraId="28C5BC54" w14:textId="44D6AA12" w:rsidR="00FA16F6" w:rsidRPr="00FA16F6" w:rsidRDefault="00FA16F6" w:rsidP="00FA16F6"/>
    <w:p w14:paraId="7A476048" w14:textId="77777777" w:rsidR="00FA16F6" w:rsidRPr="00FA16F6" w:rsidRDefault="00FA16F6" w:rsidP="00FA16F6"/>
    <w:sectPr w:rsidR="00FA16F6" w:rsidRPr="00F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06B"/>
    <w:multiLevelType w:val="hybridMultilevel"/>
    <w:tmpl w:val="AA52901A"/>
    <w:lvl w:ilvl="0" w:tplc="0B2E50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147AB5"/>
    <w:multiLevelType w:val="multilevel"/>
    <w:tmpl w:val="A296E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89"/>
    <w:rsid w:val="00085FC7"/>
    <w:rsid w:val="00095713"/>
    <w:rsid w:val="002654D9"/>
    <w:rsid w:val="002D7C18"/>
    <w:rsid w:val="003E04A7"/>
    <w:rsid w:val="003E6394"/>
    <w:rsid w:val="00473D42"/>
    <w:rsid w:val="005829AE"/>
    <w:rsid w:val="007E18CA"/>
    <w:rsid w:val="00925887"/>
    <w:rsid w:val="009D0A89"/>
    <w:rsid w:val="009D1C53"/>
    <w:rsid w:val="00AC5039"/>
    <w:rsid w:val="00AE22A3"/>
    <w:rsid w:val="00C14E72"/>
    <w:rsid w:val="00DE580C"/>
    <w:rsid w:val="00F961CF"/>
    <w:rsid w:val="00FA16F6"/>
    <w:rsid w:val="00FC3AD2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E8D7"/>
  <w15:chartTrackingRefBased/>
  <w15:docId w15:val="{9CD36C89-052C-44D1-8E54-900023D1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E580C"/>
    <w:pPr>
      <w:spacing w:after="200" w:line="360" w:lineRule="auto"/>
      <w:jc w:val="center"/>
    </w:pPr>
    <w:rPr>
      <w:rFonts w:ascii="Times New Roman" w:eastAsiaTheme="minorEastAsia" w:hAnsi="Times New Roman" w:cs="Times New Roman"/>
      <w:i/>
      <w:iCs/>
      <w:sz w:val="24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9D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A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spressif.com/projects/esp-idf/en/stable/esp32/hw-reference/esp32/get-started-devkitc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lectricdiylab.com/how-to-connect-optical-encoder-with-esp32/" TargetMode="External"/><Relationship Id="rId11" Type="http://schemas.openxmlformats.org/officeDocument/2006/relationships/hyperlink" Target="https://docs.espressif.com/projects/esp-idf/en/stable/esp32/hw-reference/esp32/get-started-devkitc.html" TargetMode="External"/><Relationship Id="rId5" Type="http://schemas.openxmlformats.org/officeDocument/2006/relationships/hyperlink" Target="https://shopee.vn/Dajrrhd-Encoder-Motor-Set-CW-CCW-Shaft-DC-Gear-Motors-with-Bracket-Wheel-for-Balance-Car-DC12V-i.156068818.25668808013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astminuteengineers.com/handling-esp32-gpio-interrupts-tutorial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Bui</dc:creator>
  <cp:keywords/>
  <dc:description/>
  <cp:lastModifiedBy>Long Bui</cp:lastModifiedBy>
  <cp:revision>13</cp:revision>
  <dcterms:created xsi:type="dcterms:W3CDTF">2024-03-29T18:47:00Z</dcterms:created>
  <dcterms:modified xsi:type="dcterms:W3CDTF">2024-03-30T08:43:00Z</dcterms:modified>
</cp:coreProperties>
</file>