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4F" w:rsidRPr="00484B9C" w:rsidRDefault="007F304F" w:rsidP="00D70041">
      <w:pPr>
        <w:autoSpaceDE w:val="0"/>
        <w:autoSpaceDN w:val="0"/>
        <w:adjustRightInd w:val="0"/>
        <w:spacing w:after="0" w:line="240" w:lineRule="auto"/>
        <w:jc w:val="center"/>
        <w:rPr>
          <w:rFonts w:ascii="BookAntiqua-Bold" w:hAnsi="BookAntiqua-Bold" w:cs="BookAntiqua-Bold"/>
          <w:b/>
          <w:bCs/>
          <w:sz w:val="26"/>
          <w:szCs w:val="28"/>
        </w:rPr>
      </w:pPr>
      <w:r w:rsidRPr="00484B9C">
        <w:rPr>
          <w:rFonts w:ascii="BookAntiqua-Bold" w:hAnsi="BookAntiqua-Bold" w:cs="BookAntiqua-Bold"/>
          <w:b/>
          <w:bCs/>
          <w:sz w:val="26"/>
          <w:szCs w:val="28"/>
        </w:rPr>
        <w:t>Ambientes Virtuais de Execução</w:t>
      </w:r>
    </w:p>
    <w:p w:rsidR="007F304F" w:rsidRPr="00484B9C" w:rsidRDefault="005A4E99" w:rsidP="00D70041">
      <w:pPr>
        <w:autoSpaceDE w:val="0"/>
        <w:autoSpaceDN w:val="0"/>
        <w:adjustRightInd w:val="0"/>
        <w:spacing w:after="0" w:line="240" w:lineRule="auto"/>
        <w:jc w:val="center"/>
        <w:rPr>
          <w:rFonts w:ascii="BookAntiqua-Bold" w:hAnsi="BookAntiqua-Bold" w:cs="BookAntiqua-Bold"/>
          <w:b/>
          <w:bCs/>
          <w:sz w:val="18"/>
          <w:szCs w:val="20"/>
        </w:rPr>
      </w:pPr>
      <w:r w:rsidRPr="00484B9C">
        <w:rPr>
          <w:rFonts w:ascii="BookAntiqua-Bold" w:hAnsi="BookAntiqua-Bold" w:cs="BookAntiqua-Bold"/>
          <w:b/>
          <w:bCs/>
          <w:sz w:val="18"/>
          <w:szCs w:val="20"/>
        </w:rPr>
        <w:t>(1.º S 2010/2011</w:t>
      </w:r>
      <w:r w:rsidR="00AB43E1" w:rsidRPr="00484B9C">
        <w:rPr>
          <w:rFonts w:ascii="BookAntiqua-Bold" w:hAnsi="BookAntiqua-Bold" w:cs="BookAntiqua-Bold"/>
          <w:b/>
          <w:bCs/>
          <w:sz w:val="18"/>
          <w:szCs w:val="20"/>
        </w:rPr>
        <w:t xml:space="preserve"> Semestre Verão</w:t>
      </w:r>
      <w:r w:rsidR="007F304F" w:rsidRPr="00484B9C">
        <w:rPr>
          <w:rFonts w:ascii="BookAntiqua-Bold" w:hAnsi="BookAntiqua-Bold" w:cs="BookAntiqua-Bold"/>
          <w:b/>
          <w:bCs/>
          <w:sz w:val="18"/>
          <w:szCs w:val="20"/>
        </w:rPr>
        <w:t>)</w:t>
      </w:r>
    </w:p>
    <w:p w:rsidR="0095650E" w:rsidRPr="00484B9C" w:rsidRDefault="007F304F" w:rsidP="009A7CEC">
      <w:pPr>
        <w:autoSpaceDE w:val="0"/>
        <w:autoSpaceDN w:val="0"/>
        <w:adjustRightInd w:val="0"/>
        <w:spacing w:after="0" w:line="240" w:lineRule="auto"/>
        <w:jc w:val="center"/>
        <w:rPr>
          <w:rFonts w:ascii="BookAntiqua-Bold" w:hAnsi="BookAntiqua-Bold" w:cs="BookAntiqua-Bold"/>
          <w:b/>
          <w:bCs/>
          <w:sz w:val="26"/>
          <w:szCs w:val="28"/>
        </w:rPr>
      </w:pPr>
      <w:r w:rsidRPr="00484B9C">
        <w:rPr>
          <w:rFonts w:ascii="BookAntiqua-Bold" w:hAnsi="BookAntiqua-Bold" w:cs="BookAntiqua-Bold"/>
          <w:b/>
          <w:bCs/>
          <w:sz w:val="26"/>
          <w:szCs w:val="28"/>
        </w:rPr>
        <w:t>Lista de Exercícios de Preparação para a 1ª Ficha</w:t>
      </w:r>
    </w:p>
    <w:p w:rsidR="007F304F" w:rsidRPr="00484B9C" w:rsidRDefault="00D70041" w:rsidP="009A7CEC">
      <w:pPr>
        <w:spacing w:before="120" w:after="80"/>
        <w:jc w:val="center"/>
        <w:rPr>
          <w:rFonts w:ascii="Times New Roman" w:hAnsi="Times New Roman"/>
          <w:b/>
          <w:noProof/>
          <w:sz w:val="24"/>
        </w:rPr>
      </w:pPr>
      <w:r w:rsidRPr="00484B9C">
        <w:rPr>
          <w:rFonts w:ascii="Calibri" w:eastAsia="Calibri" w:hAnsi="Calibri" w:cs="Times New Roman"/>
          <w:b/>
        </w:rPr>
        <w:t>I</w:t>
      </w:r>
      <w:r w:rsidR="002E0B8A" w:rsidRPr="00484B9C">
        <w:rPr>
          <w:rFonts w:ascii="Calibri" w:eastAsia="Calibri" w:hAnsi="Calibri" w:cs="Times New Roman"/>
          <w:b/>
        </w:rPr>
        <w:t xml:space="preserve"> Parte</w:t>
      </w:r>
    </w:p>
    <w:p w:rsidR="004F7107" w:rsidRPr="00484B9C" w:rsidRDefault="007F304F" w:rsidP="009A7CEC">
      <w:pPr>
        <w:pStyle w:val="ListParagraph"/>
        <w:numPr>
          <w:ilvl w:val="0"/>
          <w:numId w:val="12"/>
        </w:numPr>
        <w:spacing w:after="240"/>
        <w:ind w:left="284" w:hanging="284"/>
        <w:jc w:val="both"/>
        <w:rPr>
          <w:b/>
          <w:i/>
        </w:rPr>
      </w:pPr>
      <w:r w:rsidRPr="00484B9C">
        <w:rPr>
          <w:b/>
          <w:i/>
        </w:rPr>
        <w:t>In</w:t>
      </w:r>
      <w:r w:rsidR="006A70DE" w:rsidRPr="00484B9C">
        <w:rPr>
          <w:b/>
          <w:i/>
        </w:rPr>
        <w:t>trodução à infra-estrutura .NET</w:t>
      </w:r>
    </w:p>
    <w:p w:rsidR="00FF3834" w:rsidRDefault="00484B9C" w:rsidP="00484B9C">
      <w:pPr>
        <w:pStyle w:val="ListParagraph"/>
        <w:numPr>
          <w:ilvl w:val="1"/>
          <w:numId w:val="12"/>
        </w:numPr>
        <w:spacing w:before="120" w:line="240" w:lineRule="auto"/>
        <w:ind w:left="788" w:hanging="431"/>
        <w:jc w:val="both"/>
      </w:pPr>
      <w:r w:rsidRPr="007974AD">
        <w:t>Portabilidade e independência às linguagens são características das infra-estruturas de</w:t>
      </w:r>
      <w:r w:rsidRPr="007974AD">
        <w:br/>
        <w:t>suporte à construção de software por componentes, nomeadamente do CLR. Explique sucintamente como o CLR</w:t>
      </w:r>
      <w:r w:rsidR="007B4963">
        <w:t xml:space="preserve"> </w:t>
      </w:r>
      <w:r w:rsidRPr="007974AD">
        <w:t>dá suporte a cada uma dessas características.</w:t>
      </w:r>
    </w:p>
    <w:p w:rsidR="006B3DDD" w:rsidRPr="007974AD" w:rsidRDefault="006B3DDD" w:rsidP="006B3DDD">
      <w:pPr>
        <w:pStyle w:val="ListParagraph"/>
        <w:spacing w:before="120" w:line="240" w:lineRule="auto"/>
        <w:ind w:left="788"/>
        <w:jc w:val="both"/>
      </w:pPr>
    </w:p>
    <w:p w:rsidR="00D7551B" w:rsidRDefault="00D7551B" w:rsidP="00FF3834">
      <w:pPr>
        <w:pStyle w:val="ListParagraph"/>
        <w:numPr>
          <w:ilvl w:val="1"/>
          <w:numId w:val="12"/>
        </w:numPr>
        <w:spacing w:before="120" w:line="240" w:lineRule="auto"/>
        <w:ind w:left="788" w:hanging="431"/>
        <w:jc w:val="both"/>
      </w:pPr>
      <w:r w:rsidRPr="007974AD">
        <w:t xml:space="preserve">Faça uma comparação entre a utilização de um componente binário (assembly) desenvolvido para a plataforma.NET e um componente binário desenvolvido em C, nas </w:t>
      </w:r>
      <w:r w:rsidR="00263739">
        <w:t>fases</w:t>
      </w:r>
      <w:r w:rsidR="00263739" w:rsidRPr="007974AD">
        <w:t xml:space="preserve"> </w:t>
      </w:r>
      <w:r w:rsidRPr="007974AD">
        <w:t>de criação do</w:t>
      </w:r>
      <w:r w:rsidR="00536FD7" w:rsidRPr="007974AD">
        <w:t xml:space="preserve"> componente dependente e da sua execução. </w:t>
      </w:r>
    </w:p>
    <w:p w:rsidR="006B3DDD" w:rsidRPr="007974AD" w:rsidRDefault="006B3DDD" w:rsidP="006B3DDD">
      <w:pPr>
        <w:pStyle w:val="ListParagraph"/>
        <w:spacing w:before="120" w:line="240" w:lineRule="auto"/>
        <w:ind w:left="788"/>
        <w:jc w:val="both"/>
      </w:pPr>
    </w:p>
    <w:p w:rsidR="00FF3834" w:rsidRPr="00484B9C" w:rsidRDefault="00E70F68" w:rsidP="00FF3834">
      <w:pPr>
        <w:pStyle w:val="ListParagraph"/>
        <w:numPr>
          <w:ilvl w:val="1"/>
          <w:numId w:val="12"/>
        </w:numPr>
        <w:spacing w:before="120" w:line="240" w:lineRule="auto"/>
        <w:ind w:left="788" w:hanging="431"/>
        <w:jc w:val="both"/>
        <w:rPr>
          <w:rFonts w:ascii="Times New Roman" w:hAnsi="Times New Roman"/>
          <w:noProof/>
          <w:sz w:val="24"/>
        </w:rPr>
      </w:pPr>
      <w:r w:rsidRPr="00484B9C">
        <w:t xml:space="preserve">Indique uma utilização da metadata presente em módulos </w:t>
      </w:r>
      <w:r w:rsidR="00FE061D" w:rsidRPr="00484B9C">
        <w:rPr>
          <w:i/>
        </w:rPr>
        <w:t>managed</w:t>
      </w:r>
      <w:r w:rsidRPr="00484B9C">
        <w:t xml:space="preserve"> efectuada por cada uma das seguintes</w:t>
      </w:r>
      <w:r w:rsidRPr="00484B9C">
        <w:rPr>
          <w:rFonts w:ascii="Calibri" w:eastAsia="Calibri" w:hAnsi="Calibri" w:cs="Times New Roman"/>
        </w:rPr>
        <w:t xml:space="preserve"> entidades: compilador da linguagem C#;</w:t>
      </w:r>
      <w:r w:rsidR="00C66505">
        <w:rPr>
          <w:rFonts w:ascii="Calibri" w:eastAsia="Calibri" w:hAnsi="Calibri" w:cs="Times New Roman"/>
        </w:rPr>
        <w:t xml:space="preserve"> </w:t>
      </w:r>
      <w:r w:rsidRPr="00484B9C">
        <w:rPr>
          <w:i/>
        </w:rPr>
        <w:t>loader</w:t>
      </w:r>
      <w:r w:rsidRPr="00484B9C">
        <w:t xml:space="preserve"> da </w:t>
      </w:r>
      <w:r w:rsidRPr="00484B9C">
        <w:rPr>
          <w:rFonts w:ascii="Calibri" w:eastAsia="Calibri" w:hAnsi="Calibri" w:cs="Times New Roman"/>
        </w:rPr>
        <w:t>máquina virtual</w:t>
      </w:r>
      <w:r w:rsidRPr="00484B9C">
        <w:t>; compilador JIT da máquina virtual.</w:t>
      </w:r>
    </w:p>
    <w:p w:rsidR="00FF3834" w:rsidRPr="001F1130" w:rsidRDefault="00FF3834" w:rsidP="00FF3834">
      <w:pPr>
        <w:pStyle w:val="ListParagraph"/>
        <w:spacing w:before="120" w:line="240" w:lineRule="auto"/>
        <w:ind w:left="788"/>
        <w:jc w:val="both"/>
        <w:rPr>
          <w:rFonts w:ascii="Times New Roman" w:hAnsi="Times New Roman"/>
          <w:noProof/>
          <w:sz w:val="24"/>
          <w:highlight w:val="yellow"/>
        </w:rPr>
      </w:pPr>
    </w:p>
    <w:p w:rsidR="00624D3F" w:rsidRDefault="00536FD7" w:rsidP="00FF3834">
      <w:pPr>
        <w:pStyle w:val="ListParagraph"/>
        <w:numPr>
          <w:ilvl w:val="1"/>
          <w:numId w:val="12"/>
        </w:numPr>
        <w:spacing w:before="120" w:line="240" w:lineRule="auto"/>
        <w:ind w:left="788" w:hanging="431"/>
        <w:jc w:val="both"/>
      </w:pPr>
      <w:r>
        <w:t>Que informação consta no manifesto de um assembly?</w:t>
      </w:r>
    </w:p>
    <w:p w:rsidR="00536FD7" w:rsidRDefault="00536FD7" w:rsidP="00536FD7">
      <w:pPr>
        <w:pStyle w:val="ListParagraph"/>
      </w:pPr>
    </w:p>
    <w:p w:rsidR="00536FD7" w:rsidRDefault="00536FD7" w:rsidP="00FF3834">
      <w:pPr>
        <w:pStyle w:val="ListParagraph"/>
        <w:numPr>
          <w:ilvl w:val="1"/>
          <w:numId w:val="12"/>
        </w:numPr>
        <w:spacing w:before="120" w:line="240" w:lineRule="auto"/>
        <w:ind w:left="788" w:hanging="431"/>
        <w:jc w:val="both"/>
      </w:pPr>
      <w:r>
        <w:t>Porque motivo os módulos não incluem manifesto?</w:t>
      </w:r>
    </w:p>
    <w:p w:rsidR="00536FD7" w:rsidRDefault="00536FD7" w:rsidP="00536FD7">
      <w:pPr>
        <w:pStyle w:val="ListParagraph"/>
      </w:pPr>
    </w:p>
    <w:p w:rsidR="00536FD7" w:rsidRPr="00536FD7" w:rsidRDefault="00536FD7" w:rsidP="00FF3834">
      <w:pPr>
        <w:pStyle w:val="ListParagraph"/>
        <w:numPr>
          <w:ilvl w:val="1"/>
          <w:numId w:val="12"/>
        </w:numPr>
        <w:spacing w:before="120" w:line="240" w:lineRule="auto"/>
        <w:ind w:left="788" w:hanging="431"/>
        <w:jc w:val="both"/>
      </w:pPr>
      <w:r>
        <w:t xml:space="preserve">Descreva o conteúdo das tabelas </w:t>
      </w:r>
      <w:r w:rsidRPr="00536FD7">
        <w:rPr>
          <w:rStyle w:val="Code"/>
        </w:rPr>
        <w:t>TypeDef</w:t>
      </w:r>
      <w:r>
        <w:t xml:space="preserve"> e </w:t>
      </w:r>
      <w:r w:rsidRPr="00536FD7">
        <w:rPr>
          <w:rStyle w:val="Code"/>
        </w:rPr>
        <w:t>TypeRef</w:t>
      </w:r>
      <w:r w:rsidR="00C66505">
        <w:t>.</w:t>
      </w:r>
    </w:p>
    <w:p w:rsidR="00FF3834" w:rsidRPr="001F1130" w:rsidRDefault="00FF3834" w:rsidP="00FF3834">
      <w:pPr>
        <w:pStyle w:val="ListParagraph"/>
        <w:spacing w:before="120" w:line="240" w:lineRule="auto"/>
        <w:ind w:left="788"/>
        <w:jc w:val="both"/>
        <w:rPr>
          <w:highlight w:val="yellow"/>
        </w:rPr>
      </w:pPr>
    </w:p>
    <w:p w:rsidR="0095650E" w:rsidRPr="00536FD7" w:rsidRDefault="00A90458" w:rsidP="00FF3834">
      <w:pPr>
        <w:pStyle w:val="ListParagraph"/>
        <w:numPr>
          <w:ilvl w:val="1"/>
          <w:numId w:val="12"/>
        </w:numPr>
        <w:spacing w:before="120" w:line="240" w:lineRule="auto"/>
        <w:ind w:left="788" w:hanging="431"/>
        <w:jc w:val="both"/>
      </w:pPr>
      <w:r w:rsidRPr="00536FD7">
        <w:t>O CLR suporta compilação “just-in-time”. Descreva sumariamente o que acontece na primeira vez que um método é invocado e o que acontece nas invocações seguintes (Baseie a sua explicação num tipo e em métodos por si definidos).</w:t>
      </w:r>
    </w:p>
    <w:p w:rsidR="00FF3834" w:rsidRPr="001F1130" w:rsidRDefault="00FF3834" w:rsidP="00FF3834">
      <w:pPr>
        <w:pStyle w:val="ListParagraph"/>
        <w:spacing w:before="120" w:line="240" w:lineRule="auto"/>
        <w:ind w:left="788"/>
        <w:jc w:val="both"/>
        <w:rPr>
          <w:highlight w:val="yellow"/>
        </w:rPr>
      </w:pPr>
    </w:p>
    <w:p w:rsidR="0095650E" w:rsidRPr="00536FD7" w:rsidRDefault="00043FEF" w:rsidP="00FF3834">
      <w:pPr>
        <w:pStyle w:val="ListParagraph"/>
        <w:numPr>
          <w:ilvl w:val="1"/>
          <w:numId w:val="12"/>
        </w:numPr>
        <w:spacing w:before="120" w:line="240" w:lineRule="auto"/>
        <w:ind w:left="788" w:hanging="431"/>
        <w:jc w:val="both"/>
        <w:rPr>
          <w:rFonts w:ascii="Times New Roman" w:hAnsi="Times New Roman"/>
          <w:noProof/>
          <w:sz w:val="24"/>
        </w:rPr>
      </w:pPr>
      <w:r w:rsidRPr="00536FD7">
        <w:t xml:space="preserve">Comente a seguinte afirmação: </w:t>
      </w:r>
      <w:r w:rsidR="007703CA" w:rsidRPr="00536FD7">
        <w:t>“</w:t>
      </w:r>
      <w:r w:rsidR="00407235" w:rsidRPr="00536FD7">
        <w:t xml:space="preserve">A existência de um sistema de tipos comum (CTS) </w:t>
      </w:r>
      <w:r w:rsidR="00536FD7">
        <w:t>implica que estes tenham que ser incluídos no conjunto de tipos primitivos das linguagens de programação para a plataforma</w:t>
      </w:r>
      <w:r w:rsidRPr="00536FD7">
        <w:t>.NET</w:t>
      </w:r>
      <w:r w:rsidR="007703CA" w:rsidRPr="00536FD7">
        <w:t>”</w:t>
      </w:r>
      <w:r w:rsidRPr="00536FD7">
        <w:t>.</w:t>
      </w:r>
    </w:p>
    <w:p w:rsidR="00FF3834" w:rsidRPr="001F1130" w:rsidRDefault="00FF3834" w:rsidP="00FF3834">
      <w:pPr>
        <w:pStyle w:val="ListParagraph"/>
        <w:spacing w:before="120" w:line="240" w:lineRule="auto"/>
        <w:ind w:left="788"/>
        <w:jc w:val="both"/>
        <w:rPr>
          <w:rFonts w:ascii="Times New Roman" w:hAnsi="Times New Roman"/>
          <w:noProof/>
          <w:sz w:val="24"/>
          <w:highlight w:val="yellow"/>
        </w:rPr>
      </w:pPr>
    </w:p>
    <w:p w:rsidR="004F7107" w:rsidRDefault="00704108" w:rsidP="004F7107">
      <w:pPr>
        <w:pStyle w:val="ListParagraph"/>
        <w:numPr>
          <w:ilvl w:val="1"/>
          <w:numId w:val="12"/>
        </w:numPr>
        <w:spacing w:before="120" w:line="240" w:lineRule="auto"/>
        <w:ind w:left="788" w:hanging="431"/>
        <w:jc w:val="both"/>
      </w:pPr>
      <w:r>
        <w:t xml:space="preserve">Para que um componente seja interoperável, apenas deve incluir mecanismos suportados pelo </w:t>
      </w:r>
      <w:r w:rsidR="00A90458" w:rsidRPr="00704108">
        <w:t>“Common Language Specification” (CLS)?</w:t>
      </w:r>
    </w:p>
    <w:p w:rsidR="00156274" w:rsidRDefault="00156274" w:rsidP="00156274">
      <w:pPr>
        <w:pStyle w:val="ListParagraph"/>
      </w:pPr>
    </w:p>
    <w:p w:rsidR="00156274" w:rsidRPr="00704108" w:rsidRDefault="00156274" w:rsidP="00156274">
      <w:pPr>
        <w:pStyle w:val="ListParagraph"/>
        <w:numPr>
          <w:ilvl w:val="1"/>
          <w:numId w:val="12"/>
        </w:numPr>
        <w:tabs>
          <w:tab w:val="left" w:pos="851"/>
        </w:tabs>
        <w:spacing w:before="120" w:line="240" w:lineRule="auto"/>
        <w:ind w:left="788" w:hanging="431"/>
        <w:jc w:val="both"/>
      </w:pPr>
      <w:r>
        <w:t>Explique sucintamente o modelo de execução virtual .NET. Nesta explicação inclua a descrição do Evaluation Stack</w:t>
      </w:r>
      <w:r w:rsidR="00AE3E66">
        <w:t xml:space="preserve"> e do Activation Record.</w:t>
      </w:r>
    </w:p>
    <w:p w:rsidR="004F7107" w:rsidRPr="001F1130" w:rsidRDefault="004F7107" w:rsidP="004F7107">
      <w:pPr>
        <w:pStyle w:val="ListParagraph"/>
        <w:spacing w:before="120" w:line="240" w:lineRule="auto"/>
        <w:ind w:left="788"/>
        <w:jc w:val="both"/>
        <w:rPr>
          <w:highlight w:val="yellow"/>
        </w:rPr>
      </w:pPr>
    </w:p>
    <w:p w:rsidR="00FF3834" w:rsidRPr="00FC4599" w:rsidRDefault="00E948F0" w:rsidP="00FF3834">
      <w:pPr>
        <w:pStyle w:val="ListParagraph"/>
        <w:numPr>
          <w:ilvl w:val="0"/>
          <w:numId w:val="12"/>
        </w:numPr>
        <w:spacing w:after="80"/>
        <w:ind w:left="283" w:hanging="283"/>
        <w:jc w:val="both"/>
        <w:rPr>
          <w:b/>
          <w:i/>
        </w:rPr>
      </w:pPr>
      <w:r w:rsidRPr="00FC4599">
        <w:rPr>
          <w:b/>
          <w:i/>
        </w:rPr>
        <w:t>Conceitos fundamentais do sistema de tipos</w:t>
      </w:r>
    </w:p>
    <w:p w:rsidR="0095650E" w:rsidRPr="00BC3767" w:rsidRDefault="001778C7">
      <w:pPr>
        <w:pStyle w:val="ListParagraph"/>
        <w:numPr>
          <w:ilvl w:val="1"/>
          <w:numId w:val="12"/>
        </w:numPr>
        <w:spacing w:after="80"/>
        <w:jc w:val="both"/>
      </w:pPr>
      <w:r w:rsidRPr="00BC3767">
        <w:t xml:space="preserve">Explique a diferença entre coerção (8.3.2. </w:t>
      </w:r>
      <w:r w:rsidRPr="00BC3767">
        <w:rPr>
          <w:i/>
        </w:rPr>
        <w:t>coer</w:t>
      </w:r>
      <w:r w:rsidR="00102700" w:rsidRPr="00BC3767">
        <w:rPr>
          <w:i/>
        </w:rPr>
        <w:t>c</w:t>
      </w:r>
      <w:r w:rsidRPr="00BC3767">
        <w:rPr>
          <w:i/>
        </w:rPr>
        <w:t>ion</w:t>
      </w:r>
      <w:r w:rsidRPr="00BC3767">
        <w:t xml:space="preserve">) e conversão (8.2.1 </w:t>
      </w:r>
      <w:r w:rsidRPr="00BC3767">
        <w:rPr>
          <w:i/>
        </w:rPr>
        <w:t>casting</w:t>
      </w:r>
      <w:r w:rsidRPr="00BC3767">
        <w:t xml:space="preserve">), tal </w:t>
      </w:r>
      <w:r w:rsidR="00CD2529" w:rsidRPr="00BC3767">
        <w:t xml:space="preserve">como </w:t>
      </w:r>
      <w:r w:rsidRPr="00BC3767">
        <w:t xml:space="preserve">especificado na norma </w:t>
      </w:r>
      <w:r w:rsidRPr="00BC3767">
        <w:rPr>
          <w:i/>
        </w:rPr>
        <w:t>Common Language Infrastructure</w:t>
      </w:r>
      <w:r w:rsidRPr="00BC3767">
        <w:t xml:space="preserve"> (CLI).</w:t>
      </w:r>
    </w:p>
    <w:p w:rsidR="00FF3834" w:rsidRPr="001F1130" w:rsidRDefault="00FF3834" w:rsidP="00FF3834">
      <w:pPr>
        <w:pStyle w:val="ListParagraph"/>
        <w:spacing w:after="80"/>
        <w:ind w:left="792"/>
        <w:jc w:val="both"/>
        <w:rPr>
          <w:highlight w:val="yellow"/>
        </w:rPr>
      </w:pPr>
    </w:p>
    <w:p w:rsidR="0095650E" w:rsidRPr="00BC3767" w:rsidRDefault="0041260E" w:rsidP="00FF3834">
      <w:pPr>
        <w:pStyle w:val="ListParagraph"/>
        <w:numPr>
          <w:ilvl w:val="1"/>
          <w:numId w:val="12"/>
        </w:numPr>
        <w:spacing w:after="80"/>
        <w:jc w:val="both"/>
      </w:pPr>
      <w:r w:rsidRPr="00BC3767">
        <w:t>Seja uma instância v1 do</w:t>
      </w:r>
      <w:r w:rsidR="00983A16" w:rsidRPr="00BC3767">
        <w:t xml:space="preserve"> tipo</w:t>
      </w:r>
      <w:r w:rsidRPr="00BC3767">
        <w:t xml:space="preserve"> valor</w:t>
      </w:r>
      <w:r w:rsidR="006B3DDD">
        <w:t xml:space="preserve"> </w:t>
      </w:r>
      <w:r w:rsidRPr="00BC3767">
        <w:t>V, que redefine ToString. É indiferente usar as seguintes versões de código para afixar uma instância na consola: Console.WriteLine(v1) e Console.WriteLine(v1.ToString())</w:t>
      </w:r>
      <w:r w:rsidR="00FF3834" w:rsidRPr="00BC3767">
        <w:t>?</w:t>
      </w:r>
    </w:p>
    <w:p w:rsidR="00FF3834" w:rsidRPr="001F1130" w:rsidRDefault="00FF3834" w:rsidP="00FF3834">
      <w:pPr>
        <w:pStyle w:val="ListParagraph"/>
        <w:spacing w:after="80"/>
        <w:ind w:left="792"/>
        <w:jc w:val="both"/>
        <w:rPr>
          <w:highlight w:val="yellow"/>
        </w:rPr>
      </w:pPr>
    </w:p>
    <w:p w:rsidR="00A47709" w:rsidRDefault="00A47709" w:rsidP="00A47709">
      <w:pPr>
        <w:pStyle w:val="ListParagraph"/>
        <w:numPr>
          <w:ilvl w:val="1"/>
          <w:numId w:val="12"/>
        </w:numPr>
        <w:spacing w:after="80"/>
        <w:jc w:val="both"/>
      </w:pPr>
      <w:r>
        <w:t>A chamada a métodos não virtuais de um tipo valor nunca têm operação de boxing?</w:t>
      </w:r>
    </w:p>
    <w:p w:rsidR="00A47709" w:rsidRDefault="00A47709" w:rsidP="00A47709">
      <w:pPr>
        <w:pStyle w:val="ListParagraph"/>
      </w:pPr>
    </w:p>
    <w:p w:rsidR="00A47709" w:rsidRDefault="00A47709" w:rsidP="00A47709">
      <w:pPr>
        <w:pStyle w:val="ListParagraph"/>
        <w:numPr>
          <w:ilvl w:val="1"/>
          <w:numId w:val="12"/>
        </w:numPr>
        <w:spacing w:after="80"/>
        <w:jc w:val="both"/>
      </w:pPr>
      <w:r w:rsidRPr="00AB43E1">
        <w:t>Comente a seguinte</w:t>
      </w:r>
      <w:r>
        <w:t xml:space="preserve"> afirmação: </w:t>
      </w:r>
      <w:r w:rsidRPr="00AB43E1">
        <w:t>“</w:t>
      </w:r>
      <w:r w:rsidRPr="00A47709">
        <w:rPr>
          <w:i/>
        </w:rPr>
        <w:t>A operação de unboxing não é exactamente o oposto da operação de boxing</w:t>
      </w:r>
      <w:r w:rsidRPr="00AB43E1">
        <w:t>”</w:t>
      </w:r>
      <w:r>
        <w:t>.</w:t>
      </w:r>
    </w:p>
    <w:p w:rsidR="00FF3834" w:rsidRPr="001F1130" w:rsidRDefault="00FF3834" w:rsidP="00FF3834">
      <w:pPr>
        <w:pStyle w:val="ListParagraph"/>
        <w:spacing w:after="80"/>
        <w:ind w:left="792"/>
        <w:jc w:val="both"/>
        <w:rPr>
          <w:highlight w:val="yellow"/>
        </w:rPr>
      </w:pPr>
    </w:p>
    <w:p w:rsidR="0095650E" w:rsidRPr="006062BA" w:rsidRDefault="002D706D">
      <w:pPr>
        <w:pStyle w:val="ListParagraph"/>
        <w:numPr>
          <w:ilvl w:val="1"/>
          <w:numId w:val="12"/>
        </w:numPr>
        <w:spacing w:after="80"/>
        <w:jc w:val="both"/>
      </w:pPr>
      <w:r w:rsidRPr="006062BA">
        <w:t>Qual o tempo de vida de uma instância de um tipo valor?</w:t>
      </w:r>
    </w:p>
    <w:p w:rsidR="006062BA" w:rsidRPr="006062BA" w:rsidRDefault="006062BA" w:rsidP="006062BA">
      <w:pPr>
        <w:pStyle w:val="ListParagraph"/>
        <w:rPr>
          <w:highlight w:val="yellow"/>
        </w:rPr>
      </w:pPr>
    </w:p>
    <w:p w:rsidR="006062BA" w:rsidRPr="00BC3767" w:rsidRDefault="006062BA" w:rsidP="006062BA">
      <w:pPr>
        <w:pStyle w:val="ListParagraph"/>
        <w:numPr>
          <w:ilvl w:val="1"/>
          <w:numId w:val="12"/>
        </w:numPr>
        <w:spacing w:after="80"/>
        <w:jc w:val="both"/>
      </w:pPr>
      <w:r w:rsidRPr="00BC3767">
        <w:t xml:space="preserve">Uma instância de ValueType pode estar localizada em </w:t>
      </w:r>
      <w:r w:rsidRPr="00BC3767">
        <w:rPr>
          <w:i/>
        </w:rPr>
        <w:t>Managed Heap</w:t>
      </w:r>
      <w:r w:rsidRPr="00BC3767">
        <w:t>? Justifique.</w:t>
      </w:r>
    </w:p>
    <w:p w:rsidR="004F7107" w:rsidRPr="001F1130" w:rsidRDefault="004F7107" w:rsidP="004F7107">
      <w:pPr>
        <w:pStyle w:val="ListParagraph"/>
        <w:spacing w:after="80"/>
        <w:ind w:left="792"/>
        <w:jc w:val="both"/>
        <w:rPr>
          <w:highlight w:val="yellow"/>
        </w:rPr>
      </w:pPr>
    </w:p>
    <w:p w:rsidR="0095650E" w:rsidRPr="00BC3767" w:rsidRDefault="00D97ADA">
      <w:pPr>
        <w:pStyle w:val="ListParagraph"/>
        <w:numPr>
          <w:ilvl w:val="1"/>
          <w:numId w:val="12"/>
        </w:numPr>
        <w:spacing w:after="80"/>
        <w:jc w:val="both"/>
      </w:pPr>
      <w:r w:rsidRPr="00BC3767">
        <w:lastRenderedPageBreak/>
        <w:t xml:space="preserve">O método estático </w:t>
      </w:r>
      <w:r w:rsidRPr="00BC3767">
        <w:rPr>
          <w:rFonts w:ascii="Consolas" w:hAnsi="Consolas"/>
          <w:sz w:val="20"/>
          <w:szCs w:val="20"/>
        </w:rPr>
        <w:t>bool System.Object.ReferenceEquals(object, object)</w:t>
      </w:r>
      <w:r w:rsidRPr="00BC3767">
        <w:t xml:space="preserve"> determina se duas referências referem o mesmo objecto. Não é essa a função do operador </w:t>
      </w:r>
      <w:r w:rsidRPr="00BC3767">
        <w:rPr>
          <w:rFonts w:ascii="Consolas" w:hAnsi="Consolas"/>
          <w:sz w:val="20"/>
          <w:szCs w:val="20"/>
        </w:rPr>
        <w:t>==</w:t>
      </w:r>
      <w:r w:rsidRPr="00BC3767">
        <w:t xml:space="preserve"> quando aplicado a referências? Justifique a resposta.</w:t>
      </w:r>
    </w:p>
    <w:p w:rsidR="00FF3834" w:rsidRPr="001F1130" w:rsidRDefault="00FF3834" w:rsidP="00FF3834">
      <w:pPr>
        <w:pStyle w:val="ListParagraph"/>
        <w:spacing w:after="80"/>
        <w:ind w:left="792"/>
        <w:jc w:val="both"/>
        <w:rPr>
          <w:highlight w:val="yellow"/>
        </w:rPr>
      </w:pPr>
    </w:p>
    <w:p w:rsidR="0095650E" w:rsidRPr="00FC4599" w:rsidRDefault="00DC03AE">
      <w:pPr>
        <w:pStyle w:val="ListParagraph"/>
        <w:numPr>
          <w:ilvl w:val="1"/>
          <w:numId w:val="12"/>
        </w:numPr>
        <w:spacing w:after="80"/>
        <w:jc w:val="both"/>
      </w:pPr>
      <w:r w:rsidRPr="00FC4599">
        <w:t>Considere a seguinte definição do tipo</w:t>
      </w:r>
      <w:r w:rsidR="00E03173" w:rsidRPr="00FC4599">
        <w:t xml:space="preserve"> </w:t>
      </w:r>
      <w:r w:rsidR="00E03173" w:rsidRPr="00FC4599">
        <w:rPr>
          <w:rFonts w:ascii="Consolas" w:hAnsi="Consolas"/>
          <w:sz w:val="20"/>
          <w:szCs w:val="20"/>
        </w:rPr>
        <w:t>Ponto</w:t>
      </w:r>
      <w:r w:rsidR="00E03173" w:rsidRPr="00FC4599">
        <w:t xml:space="preserve">. Se o tipo </w:t>
      </w:r>
      <w:r w:rsidR="00FE061D" w:rsidRPr="00FC4599">
        <w:rPr>
          <w:rFonts w:ascii="Consolas" w:hAnsi="Consolas" w:cs="Consolas"/>
        </w:rPr>
        <w:t>Ponto</w:t>
      </w:r>
      <w:r w:rsidR="00E03173" w:rsidRPr="00FC4599">
        <w:t xml:space="preserve"> fosse definido como uma classe o código IL do construtor sofreria alguma alteração? E o código nativo? Justifique.</w:t>
      </w:r>
    </w:p>
    <w:p w:rsidR="0095650E" w:rsidRPr="00FC4599" w:rsidRDefault="00C81A65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Consolas" w:hAnsi="Consolas" w:cs="Courier New"/>
          <w:noProof/>
          <w:sz w:val="20"/>
          <w:szCs w:val="20"/>
        </w:rPr>
      </w:pPr>
      <w:r w:rsidRPr="00FC4599">
        <w:rPr>
          <w:rFonts w:ascii="Consolas" w:hAnsi="Consolas" w:cs="Courier New"/>
          <w:noProof/>
          <w:sz w:val="20"/>
          <w:szCs w:val="20"/>
        </w:rPr>
        <w:t>public struct Ponto {</w:t>
      </w:r>
    </w:p>
    <w:p w:rsidR="0095650E" w:rsidRPr="00FC4599" w:rsidRDefault="00C81A65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onsolas" w:hAnsi="Consolas" w:cs="Courier New"/>
          <w:noProof/>
          <w:sz w:val="20"/>
          <w:szCs w:val="20"/>
        </w:rPr>
      </w:pPr>
      <w:r w:rsidRPr="00FC4599">
        <w:rPr>
          <w:rFonts w:ascii="Consolas" w:hAnsi="Consolas" w:cs="Courier New"/>
          <w:noProof/>
          <w:sz w:val="20"/>
          <w:szCs w:val="20"/>
        </w:rPr>
        <w:t xml:space="preserve">    public int x, y;</w:t>
      </w:r>
    </w:p>
    <w:p w:rsidR="0095650E" w:rsidRPr="00FC4599" w:rsidRDefault="00C81A65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onsolas" w:hAnsi="Consolas" w:cs="Courier New"/>
          <w:noProof/>
          <w:sz w:val="20"/>
          <w:szCs w:val="20"/>
          <w:lang w:val="en-US"/>
        </w:rPr>
      </w:pPr>
      <w:r w:rsidRPr="00FC4599">
        <w:rPr>
          <w:rFonts w:ascii="Consolas" w:hAnsi="Consolas" w:cs="Courier New"/>
          <w:noProof/>
          <w:sz w:val="20"/>
          <w:szCs w:val="20"/>
          <w:lang w:val="en-US"/>
        </w:rPr>
        <w:t xml:space="preserve">    public Ponto(int x, int y) { this.x = x; this.y = y; }</w:t>
      </w:r>
    </w:p>
    <w:p w:rsidR="0095650E" w:rsidRPr="00FC4599" w:rsidRDefault="00C81A65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onsolas" w:hAnsi="Consolas"/>
          <w:sz w:val="20"/>
          <w:szCs w:val="20"/>
        </w:rPr>
      </w:pPr>
      <w:r w:rsidRPr="00FC4599">
        <w:rPr>
          <w:rFonts w:ascii="Consolas" w:hAnsi="Consolas" w:cs="Courier New"/>
          <w:noProof/>
          <w:sz w:val="20"/>
          <w:szCs w:val="20"/>
          <w:lang w:val="en-US"/>
        </w:rPr>
        <w:t xml:space="preserve">    </w:t>
      </w:r>
      <w:r w:rsidR="00E03173" w:rsidRPr="00FC4599">
        <w:rPr>
          <w:rFonts w:ascii="Consolas" w:hAnsi="Consolas" w:cs="Courier New"/>
          <w:noProof/>
          <w:sz w:val="20"/>
          <w:szCs w:val="20"/>
        </w:rPr>
        <w:t>…</w:t>
      </w:r>
      <w:r w:rsidR="00E03173" w:rsidRPr="00FC4599">
        <w:rPr>
          <w:rFonts w:ascii="Consolas" w:hAnsi="Consolas" w:cs="Courier New"/>
          <w:noProof/>
          <w:sz w:val="20"/>
          <w:szCs w:val="20"/>
        </w:rPr>
        <w:br/>
      </w:r>
      <w:r w:rsidR="00E03173" w:rsidRPr="00FC4599">
        <w:rPr>
          <w:rFonts w:ascii="Consolas" w:hAnsi="Consolas"/>
          <w:sz w:val="20"/>
          <w:szCs w:val="20"/>
        </w:rPr>
        <w:t>}</w:t>
      </w:r>
    </w:p>
    <w:p w:rsidR="0095650E" w:rsidRPr="001F1130" w:rsidRDefault="0095650E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onsolas" w:hAnsi="Consolas"/>
          <w:sz w:val="20"/>
          <w:szCs w:val="20"/>
          <w:highlight w:val="yellow"/>
        </w:rPr>
      </w:pPr>
    </w:p>
    <w:p w:rsidR="0095650E" w:rsidRPr="00C15E82" w:rsidRDefault="00E537EE">
      <w:pPr>
        <w:pStyle w:val="ListParagraph"/>
        <w:numPr>
          <w:ilvl w:val="1"/>
          <w:numId w:val="12"/>
        </w:numPr>
        <w:spacing w:after="80"/>
        <w:jc w:val="both"/>
      </w:pPr>
      <w:r w:rsidRPr="00C15E82">
        <w:t xml:space="preserve">Considere o código em C, à frente, </w:t>
      </w:r>
      <w:r w:rsidR="00E223F9" w:rsidRPr="00C15E82">
        <w:t>definidos em duas unidades de compilação distintas, A e B.</w:t>
      </w:r>
      <w:r w:rsidR="00FE061D" w:rsidRPr="00C15E82">
        <w:t xml:space="preserve"> Diga, justificando, se é necessário recompilar </w:t>
      </w:r>
      <w:r w:rsidR="002966B0" w:rsidRPr="00C15E82">
        <w:t xml:space="preserve">o módulo </w:t>
      </w:r>
      <w:r w:rsidR="00E223F9" w:rsidRPr="00C15E82">
        <w:t xml:space="preserve">B </w:t>
      </w:r>
      <w:r w:rsidR="00FE061D" w:rsidRPr="00C15E82">
        <w:t xml:space="preserve">se à </w:t>
      </w:r>
      <w:r w:rsidR="00E223F9" w:rsidRPr="00C15E82">
        <w:t>estrutura</w:t>
      </w:r>
      <w:r w:rsidR="00FE061D" w:rsidRPr="00C15E82">
        <w:t xml:space="preserve"> </w:t>
      </w:r>
      <w:r w:rsidR="00E223F9" w:rsidRPr="00C15E82">
        <w:t>T</w:t>
      </w:r>
      <w:r w:rsidR="00FE061D" w:rsidRPr="00C15E82">
        <w:t xml:space="preserve"> for retirado o comentário </w:t>
      </w:r>
      <w:r w:rsidR="00E223F9" w:rsidRPr="00C15E82">
        <w:t>(1) e o módulo A for entretanto recompilado.</w:t>
      </w:r>
      <w:r w:rsidR="004C3F11" w:rsidRPr="00C15E82">
        <w:t xml:space="preserve"> </w:t>
      </w:r>
      <w:r w:rsidR="00FE061D" w:rsidRPr="00C15E82">
        <w:t xml:space="preserve">O comportamento seria idêntico </w:t>
      </w:r>
      <w:r w:rsidR="00DC03AE" w:rsidRPr="00C15E82">
        <w:t xml:space="preserve">caso </w:t>
      </w:r>
      <w:r w:rsidR="00FE061D" w:rsidRPr="00C15E82">
        <w:t>se tratasse de cód</w:t>
      </w:r>
      <w:r w:rsidR="004C3F11" w:rsidRPr="00C15E82">
        <w:t>igo equivalente escrito em C#?</w:t>
      </w:r>
    </w:p>
    <w:p w:rsidR="00E537EE" w:rsidRPr="00C15E82" w:rsidRDefault="004C3F11" w:rsidP="004C3F11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onsolas" w:hAnsi="Consolas" w:cs="Courier New"/>
          <w:noProof/>
          <w:sz w:val="20"/>
          <w:szCs w:val="20"/>
        </w:rPr>
      </w:pPr>
      <w:r w:rsidRPr="00C15E82">
        <w:rPr>
          <w:rFonts w:ascii="Consolas" w:hAnsi="Consolas" w:cs="Courier New"/>
          <w:noProof/>
          <w:sz w:val="20"/>
          <w:szCs w:val="20"/>
        </w:rPr>
        <w:t xml:space="preserve"> 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6061"/>
      </w:tblGrid>
      <w:tr w:rsidR="00E537EE" w:rsidRPr="00C15E82" w:rsidTr="00E223F9">
        <w:tc>
          <w:tcPr>
            <w:tcW w:w="6061" w:type="dxa"/>
          </w:tcPr>
          <w:p w:rsidR="00E537EE" w:rsidRPr="00C15E82" w:rsidRDefault="00E537EE" w:rsidP="00E223F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urier New"/>
                <w:b/>
                <w:noProof/>
              </w:rPr>
            </w:pPr>
            <w:r w:rsidRPr="00C15E82">
              <w:rPr>
                <w:rFonts w:ascii="Consolas" w:hAnsi="Consolas" w:cs="Courier New"/>
                <w:b/>
                <w:noProof/>
                <w:sz w:val="22"/>
              </w:rPr>
              <w:t>Excerto de types.h</w:t>
            </w:r>
          </w:p>
        </w:tc>
      </w:tr>
      <w:tr w:rsidR="00E537EE" w:rsidRPr="00C15E82" w:rsidTr="00E223F9">
        <w:tc>
          <w:tcPr>
            <w:tcW w:w="6061" w:type="dxa"/>
          </w:tcPr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 xml:space="preserve">typedef struct </w:t>
            </w:r>
            <w:r w:rsidR="00E223F9" w:rsidRPr="00C15E82">
              <w:rPr>
                <w:rFonts w:ascii="Consolas" w:hAnsi="Consolas" w:cs="Courier New"/>
                <w:noProof/>
                <w:lang w:val="en-US"/>
              </w:rPr>
              <w:t>t</w:t>
            </w:r>
            <w:r w:rsidRPr="00C15E82">
              <w:rPr>
                <w:rFonts w:ascii="Consolas" w:hAnsi="Consolas" w:cs="Courier New"/>
                <w:noProof/>
                <w:lang w:val="en-US"/>
              </w:rPr>
              <w:t xml:space="preserve"> {</w:t>
            </w:r>
          </w:p>
          <w:p w:rsidR="00E537EE" w:rsidRPr="00AB43E1" w:rsidRDefault="00E537EE" w:rsidP="00E537EE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 xml:space="preserve">           </w:t>
            </w:r>
            <w:r w:rsidRPr="00AB43E1">
              <w:rPr>
                <w:rFonts w:ascii="Consolas" w:hAnsi="Consolas" w:cs="Courier New"/>
                <w:noProof/>
                <w:lang w:val="en-US"/>
              </w:rPr>
              <w:t xml:space="preserve">double val; </w:t>
            </w:r>
          </w:p>
          <w:p w:rsidR="00C15E82" w:rsidRPr="00C15E82" w:rsidRDefault="00C15E82" w:rsidP="00C15E82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 xml:space="preserve">           /* char *name; */  (1)</w:t>
            </w:r>
          </w:p>
          <w:p w:rsidR="00C15E82" w:rsidRPr="00C15E82" w:rsidRDefault="00C15E82" w:rsidP="00E537EE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</w:rPr>
            </w:pPr>
          </w:p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</w:rPr>
            </w:pPr>
            <w:r w:rsidRPr="00C15E82">
              <w:rPr>
                <w:rFonts w:ascii="Consolas" w:hAnsi="Consolas" w:cs="Courier New"/>
                <w:noProof/>
              </w:rPr>
              <w:t xml:space="preserve">           /* … */</w:t>
            </w:r>
          </w:p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</w:rPr>
            </w:pPr>
            <w:r w:rsidRPr="00C15E82">
              <w:rPr>
                <w:rFonts w:ascii="Consolas" w:hAnsi="Consolas" w:cs="Courier New"/>
                <w:noProof/>
              </w:rPr>
              <w:t xml:space="preserve">} </w:t>
            </w:r>
            <w:r w:rsidR="00E223F9" w:rsidRPr="00C15E82">
              <w:rPr>
                <w:rFonts w:ascii="Consolas" w:hAnsi="Consolas" w:cs="Courier New"/>
                <w:noProof/>
              </w:rPr>
              <w:t>T</w:t>
            </w:r>
            <w:r w:rsidRPr="00C15E82">
              <w:rPr>
                <w:rFonts w:ascii="Consolas" w:hAnsi="Consolas" w:cs="Courier New"/>
                <w:noProof/>
              </w:rPr>
              <w:t>;</w:t>
            </w:r>
          </w:p>
          <w:p w:rsidR="00E537EE" w:rsidRPr="00C15E82" w:rsidRDefault="00E537EE" w:rsidP="004C3F1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urier New"/>
                <w:noProof/>
              </w:rPr>
            </w:pPr>
          </w:p>
        </w:tc>
      </w:tr>
    </w:tbl>
    <w:p w:rsidR="002966B0" w:rsidRPr="00C15E82" w:rsidRDefault="002966B0" w:rsidP="004C3F11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onsolas" w:hAnsi="Consolas" w:cs="Courier New"/>
          <w:noProof/>
          <w:sz w:val="20"/>
          <w:szCs w:val="20"/>
        </w:rPr>
      </w:pPr>
      <w:r w:rsidRPr="00C15E82">
        <w:rPr>
          <w:rFonts w:ascii="Consolas" w:hAnsi="Consolas" w:cs="Courier New"/>
          <w:noProof/>
          <w:sz w:val="20"/>
          <w:szCs w:val="20"/>
        </w:rPr>
        <w:tab/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6061"/>
      </w:tblGrid>
      <w:tr w:rsidR="00E537EE" w:rsidRPr="00C15E82" w:rsidTr="00E223F9">
        <w:tc>
          <w:tcPr>
            <w:tcW w:w="6061" w:type="dxa"/>
          </w:tcPr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urier New"/>
                <w:b/>
                <w:noProof/>
              </w:rPr>
            </w:pPr>
            <w:r w:rsidRPr="00C15E82">
              <w:rPr>
                <w:rFonts w:ascii="Consolas" w:hAnsi="Consolas" w:cs="Courier New"/>
                <w:b/>
                <w:noProof/>
                <w:sz w:val="22"/>
              </w:rPr>
              <w:t>Excerto do Módulo A</w:t>
            </w:r>
          </w:p>
        </w:tc>
      </w:tr>
      <w:tr w:rsidR="00E537EE" w:rsidRPr="007B4963" w:rsidTr="00E223F9">
        <w:tc>
          <w:tcPr>
            <w:tcW w:w="6061" w:type="dxa"/>
          </w:tcPr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ind w:left="283"/>
              <w:jc w:val="left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>#include “types.h”</w:t>
            </w:r>
          </w:p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ind w:left="283"/>
              <w:jc w:val="left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>…</w:t>
            </w:r>
          </w:p>
          <w:p w:rsidR="00E537EE" w:rsidRPr="00C15E82" w:rsidRDefault="00E223F9" w:rsidP="00E537EE">
            <w:pPr>
              <w:autoSpaceDE w:val="0"/>
              <w:autoSpaceDN w:val="0"/>
              <w:adjustRightInd w:val="0"/>
              <w:spacing w:line="240" w:lineRule="auto"/>
              <w:ind w:left="283"/>
              <w:jc w:val="left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>T</w:t>
            </w:r>
            <w:r w:rsidR="00E537EE" w:rsidRPr="00C15E82">
              <w:rPr>
                <w:rFonts w:ascii="Consolas" w:hAnsi="Consolas" w:cs="Courier New"/>
                <w:noProof/>
                <w:lang w:val="en-US"/>
              </w:rPr>
              <w:t>* create</w:t>
            </w:r>
            <w:r w:rsidRPr="00C15E82">
              <w:rPr>
                <w:rFonts w:ascii="Consolas" w:hAnsi="Consolas" w:cs="Courier New"/>
                <w:noProof/>
                <w:lang w:val="en-US"/>
              </w:rPr>
              <w:t>T</w:t>
            </w:r>
            <w:r w:rsidR="00E537EE" w:rsidRPr="00C15E82">
              <w:rPr>
                <w:rFonts w:ascii="Consolas" w:hAnsi="Consolas" w:cs="Courier New"/>
                <w:noProof/>
                <w:lang w:val="en-US"/>
              </w:rPr>
              <w:t>() { return (</w:t>
            </w:r>
            <w:r w:rsidRPr="00C15E82">
              <w:rPr>
                <w:rFonts w:ascii="Consolas" w:hAnsi="Consolas" w:cs="Courier New"/>
                <w:noProof/>
                <w:lang w:val="en-US"/>
              </w:rPr>
              <w:t>T</w:t>
            </w:r>
            <w:r w:rsidR="00E537EE" w:rsidRPr="00C15E82">
              <w:rPr>
                <w:rFonts w:ascii="Consolas" w:hAnsi="Consolas" w:cs="Courier New"/>
                <w:noProof/>
                <w:lang w:val="en-US"/>
              </w:rPr>
              <w:t xml:space="preserve"> *)  malloc(sizeof(</w:t>
            </w:r>
            <w:r w:rsidRPr="00C15E82">
              <w:rPr>
                <w:rFonts w:ascii="Consolas" w:hAnsi="Consolas" w:cs="Courier New"/>
                <w:noProof/>
                <w:lang w:val="en-US"/>
              </w:rPr>
              <w:t>T</w:t>
            </w:r>
            <w:r w:rsidR="00E537EE" w:rsidRPr="00C15E82">
              <w:rPr>
                <w:rFonts w:ascii="Consolas" w:hAnsi="Consolas" w:cs="Courier New"/>
                <w:noProof/>
                <w:lang w:val="en-US"/>
              </w:rPr>
              <w:t xml:space="preserve">));  } </w:t>
            </w:r>
          </w:p>
          <w:p w:rsidR="00E537EE" w:rsidRPr="00C15E82" w:rsidRDefault="00E537EE" w:rsidP="004C3F1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urier New"/>
                <w:noProof/>
                <w:lang w:val="en-US"/>
              </w:rPr>
            </w:pPr>
          </w:p>
        </w:tc>
      </w:tr>
    </w:tbl>
    <w:p w:rsidR="00E537EE" w:rsidRPr="00C15E82" w:rsidRDefault="00E537EE" w:rsidP="004C3F11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onsolas" w:hAnsi="Consolas" w:cs="Courier New"/>
          <w:noProof/>
          <w:sz w:val="20"/>
          <w:szCs w:val="20"/>
          <w:lang w:val="en-US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6061"/>
      </w:tblGrid>
      <w:tr w:rsidR="00E537EE" w:rsidRPr="00C15E82" w:rsidTr="00E223F9">
        <w:tc>
          <w:tcPr>
            <w:tcW w:w="6061" w:type="dxa"/>
          </w:tcPr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 w:cs="Courier New"/>
                <w:b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b/>
                <w:noProof/>
                <w:sz w:val="22"/>
                <w:lang w:val="en-US"/>
              </w:rPr>
              <w:t>Excerto do Módulo B</w:t>
            </w:r>
          </w:p>
        </w:tc>
      </w:tr>
      <w:tr w:rsidR="00E537EE" w:rsidRPr="00C15E82" w:rsidTr="00E223F9">
        <w:tc>
          <w:tcPr>
            <w:tcW w:w="6061" w:type="dxa"/>
          </w:tcPr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ind w:left="283"/>
              <w:jc w:val="left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>#include “types.h”</w:t>
            </w:r>
          </w:p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>…</w:t>
            </w:r>
          </w:p>
          <w:p w:rsidR="00E537EE" w:rsidRPr="00C15E82" w:rsidRDefault="00E223F9" w:rsidP="00E537EE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>T</w:t>
            </w:r>
            <w:r w:rsidR="00E537EE" w:rsidRPr="00C15E82">
              <w:rPr>
                <w:rFonts w:ascii="Consolas" w:hAnsi="Consolas" w:cs="Courier New"/>
                <w:noProof/>
                <w:lang w:val="en-US"/>
              </w:rPr>
              <w:t xml:space="preserve"> *</w:t>
            </w:r>
            <w:r w:rsidRPr="00C15E82">
              <w:rPr>
                <w:rFonts w:ascii="Consolas" w:hAnsi="Consolas" w:cs="Courier New"/>
                <w:noProof/>
                <w:lang w:val="en-US"/>
              </w:rPr>
              <w:t>t1</w:t>
            </w:r>
            <w:r w:rsidR="00E537EE" w:rsidRPr="00C15E82">
              <w:rPr>
                <w:rFonts w:ascii="Consolas" w:hAnsi="Consolas" w:cs="Courier New"/>
                <w:noProof/>
                <w:lang w:val="en-US"/>
              </w:rPr>
              <w:t xml:space="preserve"> = create</w:t>
            </w:r>
            <w:r w:rsidRPr="00C15E82">
              <w:rPr>
                <w:rFonts w:ascii="Consolas" w:hAnsi="Consolas" w:cs="Courier New"/>
                <w:noProof/>
                <w:lang w:val="en-US"/>
              </w:rPr>
              <w:t>T</w:t>
            </w:r>
            <w:r w:rsidR="00E537EE" w:rsidRPr="00C15E82">
              <w:rPr>
                <w:rFonts w:ascii="Consolas" w:hAnsi="Consolas" w:cs="Courier New"/>
                <w:noProof/>
                <w:lang w:val="en-US"/>
              </w:rPr>
              <w:t>();</w:t>
            </w:r>
          </w:p>
          <w:p w:rsidR="00E223F9" w:rsidRPr="00C15E82" w:rsidRDefault="00E223F9" w:rsidP="00E537EE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>…</w:t>
            </w:r>
          </w:p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ind w:left="283"/>
              <w:rPr>
                <w:rFonts w:ascii="Consolas" w:hAnsi="Consolas" w:cs="Courier New"/>
                <w:noProof/>
                <w:lang w:val="en-US"/>
              </w:rPr>
            </w:pPr>
            <w:r w:rsidRPr="00C15E82">
              <w:rPr>
                <w:rFonts w:ascii="Consolas" w:hAnsi="Consolas" w:cs="Courier New"/>
                <w:noProof/>
                <w:lang w:val="en-US"/>
              </w:rPr>
              <w:t xml:space="preserve">double d = </w:t>
            </w:r>
            <w:r w:rsidR="00E223F9" w:rsidRPr="00C15E82">
              <w:rPr>
                <w:rFonts w:ascii="Consolas" w:hAnsi="Consolas" w:cs="Courier New"/>
                <w:noProof/>
                <w:lang w:val="en-US"/>
              </w:rPr>
              <w:t>t1-&gt;val;</w:t>
            </w:r>
          </w:p>
          <w:p w:rsidR="00E537EE" w:rsidRPr="00C15E82" w:rsidRDefault="00E537EE" w:rsidP="00E537E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urier New"/>
                <w:noProof/>
                <w:lang w:val="en-US"/>
              </w:rPr>
            </w:pPr>
          </w:p>
        </w:tc>
      </w:tr>
    </w:tbl>
    <w:p w:rsidR="004C3F11" w:rsidRPr="00C15E82" w:rsidRDefault="002966B0" w:rsidP="00E537EE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onsolas" w:hAnsi="Consolas" w:cs="Courier New"/>
          <w:noProof/>
          <w:sz w:val="20"/>
          <w:szCs w:val="20"/>
          <w:lang w:val="en-US"/>
        </w:rPr>
      </w:pPr>
      <w:r w:rsidRPr="00C15E82">
        <w:rPr>
          <w:rFonts w:ascii="Consolas" w:hAnsi="Consolas" w:cs="Courier New"/>
          <w:noProof/>
          <w:sz w:val="20"/>
          <w:szCs w:val="20"/>
          <w:lang w:val="en-US"/>
        </w:rPr>
        <w:tab/>
      </w:r>
      <w:r w:rsidR="004C3F11" w:rsidRPr="00C15E82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</w:p>
    <w:p w:rsidR="00FF3834" w:rsidRPr="001F1130" w:rsidRDefault="00FF3834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Consolas" w:hAnsi="Consolas" w:cs="Courier New"/>
          <w:noProof/>
          <w:sz w:val="20"/>
          <w:szCs w:val="20"/>
          <w:highlight w:val="yellow"/>
          <w:lang w:val="en-US"/>
        </w:rPr>
      </w:pPr>
    </w:p>
    <w:p w:rsidR="009A7CEC" w:rsidRPr="001A67E9" w:rsidRDefault="001A67E9" w:rsidP="001A67E9">
      <w:pPr>
        <w:pStyle w:val="ListParagraph"/>
        <w:numPr>
          <w:ilvl w:val="1"/>
          <w:numId w:val="12"/>
        </w:numPr>
        <w:spacing w:after="80"/>
        <w:jc w:val="both"/>
      </w:pPr>
      <w:r w:rsidRPr="001A67E9">
        <w:t xml:space="preserve">Quais as diferenças entre definir uma </w:t>
      </w:r>
      <w:r w:rsidRPr="001A67E9">
        <w:rPr>
          <w:rStyle w:val="Code"/>
        </w:rPr>
        <w:t>class</w:t>
      </w:r>
      <w:r w:rsidRPr="001A67E9">
        <w:t xml:space="preserve"> e um</w:t>
      </w:r>
      <w:r w:rsidR="006214E5">
        <w:t>a</w:t>
      </w:r>
      <w:r w:rsidRPr="001A67E9">
        <w:t xml:space="preserve"> </w:t>
      </w:r>
      <w:r w:rsidRPr="001A67E9">
        <w:rPr>
          <w:rStyle w:val="Code"/>
        </w:rPr>
        <w:t>struct</w:t>
      </w:r>
      <w:r w:rsidR="006E0D40" w:rsidRPr="001A67E9">
        <w:t>?</w:t>
      </w:r>
    </w:p>
    <w:p w:rsidR="0095650E" w:rsidRPr="006062BA" w:rsidRDefault="0095650E" w:rsidP="006062BA">
      <w:pPr>
        <w:spacing w:after="80"/>
        <w:jc w:val="both"/>
        <w:rPr>
          <w:sz w:val="16"/>
          <w:szCs w:val="16"/>
          <w:highlight w:val="yellow"/>
        </w:rPr>
      </w:pPr>
    </w:p>
    <w:p w:rsidR="00FF3834" w:rsidRPr="00AB43E1" w:rsidRDefault="002C65AF" w:rsidP="00FF3834">
      <w:pPr>
        <w:pStyle w:val="ListParagraph"/>
        <w:numPr>
          <w:ilvl w:val="0"/>
          <w:numId w:val="12"/>
        </w:numPr>
        <w:spacing w:after="80"/>
        <w:ind w:left="283" w:hanging="283"/>
        <w:jc w:val="both"/>
        <w:rPr>
          <w:b/>
          <w:i/>
        </w:rPr>
      </w:pPr>
      <w:r w:rsidRPr="00AB43E1">
        <w:rPr>
          <w:b/>
          <w:i/>
        </w:rPr>
        <w:t>Estrutura de tipos</w:t>
      </w:r>
      <w:r w:rsidR="00884055" w:rsidRPr="00AB43E1">
        <w:rPr>
          <w:b/>
          <w:i/>
        </w:rPr>
        <w:t xml:space="preserve"> (construtores e membros, métodos virtuais, atributo new e tabelas de métodos)</w:t>
      </w:r>
    </w:p>
    <w:p w:rsidR="0095650E" w:rsidRPr="00AB43E1" w:rsidRDefault="001A7155">
      <w:pPr>
        <w:pStyle w:val="ListParagraph"/>
        <w:numPr>
          <w:ilvl w:val="1"/>
          <w:numId w:val="12"/>
        </w:numPr>
        <w:spacing w:after="80"/>
        <w:jc w:val="both"/>
      </w:pPr>
      <w:r w:rsidRPr="00AB43E1">
        <w:t>Qual a motivação do construt</w:t>
      </w:r>
      <w:r w:rsidR="00223237" w:rsidRPr="00AB43E1">
        <w:t xml:space="preserve">or de tipo? </w:t>
      </w:r>
      <w:r w:rsidR="00C75C85" w:rsidRPr="00AB43E1">
        <w:t>Explique as duas políticas que determinam o mome</w:t>
      </w:r>
      <w:r w:rsidR="003F0DCB">
        <w:t>nto da chamada a este construtor.</w:t>
      </w:r>
      <w:bookmarkStart w:id="0" w:name="_GoBack"/>
      <w:bookmarkEnd w:id="0"/>
    </w:p>
    <w:p w:rsidR="00FF3834" w:rsidRPr="001F1130" w:rsidRDefault="00FF3834" w:rsidP="00FF3834">
      <w:pPr>
        <w:pStyle w:val="ListParagraph"/>
        <w:spacing w:after="0"/>
        <w:ind w:left="792"/>
        <w:jc w:val="both"/>
        <w:rPr>
          <w:highlight w:val="yellow"/>
        </w:rPr>
      </w:pPr>
    </w:p>
    <w:p w:rsidR="0095650E" w:rsidRPr="00AB43E1" w:rsidRDefault="00AB43E1">
      <w:pPr>
        <w:pStyle w:val="ListParagraph"/>
        <w:numPr>
          <w:ilvl w:val="1"/>
          <w:numId w:val="12"/>
        </w:numPr>
        <w:spacing w:after="0"/>
        <w:jc w:val="both"/>
      </w:pPr>
      <w:r w:rsidRPr="00AB43E1">
        <w:t xml:space="preserve">Na chamada a métodos </w:t>
      </w:r>
      <w:r w:rsidR="00921E26">
        <w:t xml:space="preserve">não </w:t>
      </w:r>
      <w:r w:rsidRPr="00AB43E1">
        <w:t xml:space="preserve">virtuais, o compilador de C# gera instruções </w:t>
      </w:r>
      <w:r w:rsidRPr="00921E26">
        <w:rPr>
          <w:rStyle w:val="Code"/>
        </w:rPr>
        <w:t>cal</w:t>
      </w:r>
      <w:r w:rsidR="00921E26" w:rsidRPr="00921E26">
        <w:rPr>
          <w:rStyle w:val="Code"/>
        </w:rPr>
        <w:t>l</w:t>
      </w:r>
      <w:r w:rsidRPr="00AB43E1">
        <w:t xml:space="preserve"> ou </w:t>
      </w:r>
      <w:r w:rsidRPr="00921E26">
        <w:rPr>
          <w:rStyle w:val="Code"/>
        </w:rPr>
        <w:t>callvirt</w:t>
      </w:r>
      <w:r w:rsidRPr="00AB43E1">
        <w:t>. Explique em que situação é gerada cada uma das instruções e justifique essa diferença.</w:t>
      </w:r>
    </w:p>
    <w:p w:rsidR="00FF3834" w:rsidRPr="001F1130" w:rsidRDefault="00FF3834" w:rsidP="00FF3834">
      <w:pPr>
        <w:pStyle w:val="ListParagraph"/>
        <w:spacing w:after="0"/>
        <w:ind w:left="792"/>
        <w:jc w:val="both"/>
        <w:rPr>
          <w:highlight w:val="yellow"/>
        </w:rPr>
      </w:pPr>
    </w:p>
    <w:p w:rsidR="0095650E" w:rsidRDefault="00CD2529" w:rsidP="004F7107">
      <w:pPr>
        <w:pStyle w:val="ListParagraph"/>
        <w:numPr>
          <w:ilvl w:val="1"/>
          <w:numId w:val="12"/>
        </w:numPr>
        <w:spacing w:after="80"/>
        <w:jc w:val="both"/>
      </w:pPr>
      <w:r w:rsidRPr="00AB43E1">
        <w:t xml:space="preserve">Explique, usando um exemplo concreto, a relação entre o atributo </w:t>
      </w:r>
      <w:r w:rsidR="00FE061D" w:rsidRPr="00AB43E1">
        <w:rPr>
          <w:rFonts w:ascii="Consolas" w:hAnsi="Consolas" w:cs="Consolas"/>
        </w:rPr>
        <w:t>new</w:t>
      </w:r>
      <w:r w:rsidRPr="00AB43E1">
        <w:t xml:space="preserve"> da linguagem C# e o atributo </w:t>
      </w:r>
      <w:r w:rsidR="00FE061D" w:rsidRPr="00AB43E1">
        <w:rPr>
          <w:rFonts w:ascii="Consolas" w:hAnsi="Consolas" w:cs="Consolas"/>
        </w:rPr>
        <w:t>newslot</w:t>
      </w:r>
      <w:r w:rsidRPr="00AB43E1">
        <w:t xml:space="preserve"> da linguagem </w:t>
      </w:r>
      <w:r w:rsidR="00AB7AEE" w:rsidRPr="00AB43E1">
        <w:t>IL</w:t>
      </w:r>
      <w:r w:rsidRPr="00AB43E1">
        <w:t>.</w:t>
      </w:r>
    </w:p>
    <w:p w:rsidR="00A47709" w:rsidRDefault="00A47709" w:rsidP="00A47709">
      <w:pPr>
        <w:pStyle w:val="ListParagraph"/>
      </w:pPr>
    </w:p>
    <w:p w:rsidR="00A47709" w:rsidRDefault="00A47709" w:rsidP="00A47709">
      <w:pPr>
        <w:pStyle w:val="ListParagraph"/>
        <w:numPr>
          <w:ilvl w:val="1"/>
          <w:numId w:val="12"/>
        </w:numPr>
        <w:spacing w:after="80"/>
        <w:jc w:val="both"/>
      </w:pPr>
      <w:r w:rsidRPr="00AB43E1">
        <w:t>Comente a seguinte</w:t>
      </w:r>
      <w:r>
        <w:t xml:space="preserve"> afirmação:  “</w:t>
      </w:r>
      <w:r w:rsidRPr="00A47709">
        <w:rPr>
          <w:i/>
        </w:rPr>
        <w:t xml:space="preserve">A selecção do método numa chamada não virtual é definida em tempo de compilação porque este é definido pelo tipo da expressão que prefixa a chamada ao método. Por sua vez, a </w:t>
      </w:r>
      <w:r w:rsidRPr="00A47709">
        <w:rPr>
          <w:i/>
        </w:rPr>
        <w:lastRenderedPageBreak/>
        <w:t>selecção do método numa chamada virtual, apenas é definida em tempo de execução porque esta selecção depende do tipo concreto do objecto referenciado pela expressão que prefixa a chamada ao método</w:t>
      </w:r>
      <w:r>
        <w:t>”.</w:t>
      </w:r>
    </w:p>
    <w:p w:rsidR="00A47709" w:rsidRDefault="00A47709" w:rsidP="00A47709">
      <w:pPr>
        <w:pStyle w:val="ListParagraph"/>
      </w:pPr>
    </w:p>
    <w:p w:rsidR="00245346" w:rsidRDefault="00245346" w:rsidP="00245346">
      <w:pPr>
        <w:pStyle w:val="ListParagraph"/>
        <w:numPr>
          <w:ilvl w:val="1"/>
          <w:numId w:val="12"/>
        </w:numPr>
        <w:spacing w:after="80"/>
        <w:jc w:val="both"/>
      </w:pPr>
      <w:r w:rsidRPr="00AB43E1">
        <w:t>Comente a seguinte</w:t>
      </w:r>
      <w:r>
        <w:t xml:space="preserve"> afirmação:  “</w:t>
      </w:r>
      <w:r w:rsidRPr="00245346">
        <w:rPr>
          <w:i/>
        </w:rPr>
        <w:t>Em .NET a passagem de parâmetros é sempre por valor</w:t>
      </w:r>
      <w:r>
        <w:t>”.</w:t>
      </w:r>
    </w:p>
    <w:p w:rsidR="00A47709" w:rsidRDefault="00A47709" w:rsidP="00A47709">
      <w:pPr>
        <w:pStyle w:val="ListParagraph"/>
        <w:numPr>
          <w:ilvl w:val="1"/>
          <w:numId w:val="12"/>
        </w:numPr>
        <w:spacing w:after="80"/>
        <w:jc w:val="both"/>
      </w:pPr>
      <w:r>
        <w:t xml:space="preserve">Considere a seguinte expressão em C#: </w:t>
      </w:r>
      <w:r w:rsidRPr="00A47709">
        <w:rPr>
          <w:rStyle w:val="Code"/>
        </w:rPr>
        <w:t>E.m(1, “slb”)</w:t>
      </w:r>
      <w:r w:rsidRPr="00A47709">
        <w:t>;</w:t>
      </w:r>
      <w:r>
        <w:t xml:space="preserve"> em que E é uma expressão. Indique a análise que o compilador tem que fazer na </w:t>
      </w:r>
      <w:r w:rsidRPr="000A5C5F">
        <w:t>metadata para</w:t>
      </w:r>
      <w:r>
        <w:t xml:space="preserve"> gerar as instruções correspondentes a esta expressão.</w:t>
      </w:r>
    </w:p>
    <w:p w:rsidR="004F7107" w:rsidRPr="001F1130" w:rsidRDefault="004F7107">
      <w:pPr>
        <w:rPr>
          <w:rFonts w:cstheme="minorHAnsi"/>
          <w:noProof/>
          <w:highlight w:val="yellow"/>
        </w:rPr>
      </w:pPr>
    </w:p>
    <w:p w:rsidR="0095650E" w:rsidRPr="00A0167D" w:rsidRDefault="00FE061D" w:rsidP="009A7CEC">
      <w:pPr>
        <w:spacing w:before="120" w:after="0" w:line="240" w:lineRule="auto"/>
        <w:jc w:val="center"/>
        <w:rPr>
          <w:rFonts w:cstheme="minorHAnsi"/>
          <w:b/>
          <w:noProof/>
        </w:rPr>
      </w:pPr>
      <w:r w:rsidRPr="00A0167D">
        <w:rPr>
          <w:rFonts w:cstheme="minorHAnsi"/>
          <w:b/>
          <w:noProof/>
        </w:rPr>
        <w:t>II Parte</w:t>
      </w:r>
    </w:p>
    <w:p w:rsidR="0095650E" w:rsidRPr="006C0FCD" w:rsidRDefault="00DC134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hanging="357"/>
        <w:contextualSpacing w:val="0"/>
        <w:jc w:val="both"/>
      </w:pPr>
      <w:r w:rsidRPr="006C0FCD">
        <w:rPr>
          <w:rFonts w:ascii="TimesNewRoman" w:hAnsi="TimesNewRoman" w:cs="TimesNewRoman"/>
          <w:sz w:val="23"/>
          <w:szCs w:val="23"/>
        </w:rPr>
        <w:t>Analise o seguinte tipo:</w:t>
      </w:r>
    </w:p>
    <w:tbl>
      <w:tblPr>
        <w:tblW w:w="9075" w:type="dxa"/>
        <w:jc w:val="center"/>
        <w:tblInd w:w="-2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5"/>
      </w:tblGrid>
      <w:tr w:rsidR="00EB05B8" w:rsidRPr="001F1130" w:rsidTr="00EB05B8">
        <w:trPr>
          <w:trHeight w:val="1794"/>
          <w:jc w:val="center"/>
        </w:trPr>
        <w:tc>
          <w:tcPr>
            <w:tcW w:w="9075" w:type="dxa"/>
          </w:tcPr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using System;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public struct V{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private int i;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public static  bool operator==(V v1, V v2){ return v1.Equals(v2); }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public static  bool operator!=(V v1, V v2){ return !(v1==v2);  }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public V(int i) { this.i=i; }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  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public override string ToString( ){ return i.ToString(); }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public void Inc( ){ i++;} 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}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class Program{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 xml:space="preserve">     public static void Main(){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ab/>
              <w:t xml:space="preserve"> V v=new V(1);</w:t>
            </w:r>
          </w:p>
          <w:p w:rsidR="00A52B7B" w:rsidRPr="00AB43E1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ab/>
              <w:t xml:space="preserve"> </w:t>
            </w:r>
            <w:r w:rsidRPr="00AB43E1">
              <w:rPr>
                <w:rFonts w:ascii="Consolas" w:hAnsi="Consolas" w:cs="Consolas"/>
                <w:noProof/>
                <w:sz w:val="18"/>
                <w:szCs w:val="18"/>
              </w:rPr>
              <w:t>Object o = v;</w:t>
            </w:r>
          </w:p>
          <w:p w:rsidR="00A52B7B" w:rsidRPr="00AB43E1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AB43E1">
              <w:rPr>
                <w:rFonts w:ascii="Consolas" w:hAnsi="Consolas" w:cs="Consolas"/>
                <w:noProof/>
                <w:sz w:val="18"/>
                <w:szCs w:val="18"/>
              </w:rPr>
              <w:tab/>
              <w:t xml:space="preserve"> ((V) o).Inc(); 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B43E1">
              <w:rPr>
                <w:rFonts w:ascii="Consolas" w:hAnsi="Consolas" w:cs="Consolas"/>
                <w:noProof/>
                <w:sz w:val="18"/>
                <w:szCs w:val="18"/>
              </w:rPr>
              <w:tab/>
              <w:t xml:space="preserve"> </w:t>
            </w: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System.Console.WriteLine(v);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ab/>
              <w:t xml:space="preserve"> System.Console.WriteLine( ((V) o).ToString());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ab/>
              <w:t xml:space="preserve"> System.Console.WriteLine( v == (V) o);</w:t>
            </w:r>
          </w:p>
          <w:p w:rsidR="00A52B7B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ab/>
              <w:t>}</w:t>
            </w:r>
          </w:p>
          <w:p w:rsidR="00EB05B8" w:rsidRPr="00A52B7B" w:rsidRDefault="00A52B7B" w:rsidP="00A52B7B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urier New"/>
                <w:sz w:val="18"/>
                <w:szCs w:val="18"/>
                <w:highlight w:val="yellow"/>
                <w:lang w:val="en-US"/>
              </w:rPr>
            </w:pPr>
            <w:r w:rsidRPr="00A52B7B"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  <w:t>}</w:t>
            </w:r>
          </w:p>
        </w:tc>
      </w:tr>
    </w:tbl>
    <w:p w:rsidR="00801630" w:rsidRPr="00A52B7B" w:rsidRDefault="00A52B7B" w:rsidP="00801630">
      <w:pPr>
        <w:pStyle w:val="ListParagraph"/>
        <w:numPr>
          <w:ilvl w:val="1"/>
          <w:numId w:val="16"/>
        </w:numPr>
        <w:spacing w:before="240" w:after="80"/>
        <w:ind w:left="1134"/>
        <w:jc w:val="both"/>
      </w:pPr>
      <w:r w:rsidRPr="00A52B7B">
        <w:rPr>
          <w:sz w:val="24"/>
          <w:szCs w:val="24"/>
        </w:rPr>
        <w:t xml:space="preserve">Indique quais as operações de </w:t>
      </w:r>
      <w:r w:rsidRPr="00A52B7B">
        <w:rPr>
          <w:i/>
          <w:sz w:val="24"/>
          <w:szCs w:val="24"/>
        </w:rPr>
        <w:t>box</w:t>
      </w:r>
      <w:r w:rsidRPr="00A52B7B">
        <w:rPr>
          <w:sz w:val="24"/>
          <w:szCs w:val="24"/>
        </w:rPr>
        <w:t xml:space="preserve"> e </w:t>
      </w:r>
      <w:r w:rsidRPr="00A52B7B">
        <w:rPr>
          <w:i/>
          <w:sz w:val="24"/>
          <w:szCs w:val="24"/>
        </w:rPr>
        <w:t>unbox</w:t>
      </w:r>
      <w:r w:rsidRPr="00A52B7B">
        <w:rPr>
          <w:sz w:val="24"/>
          <w:szCs w:val="24"/>
        </w:rPr>
        <w:t xml:space="preserve"> realizadas no método </w:t>
      </w:r>
      <w:r w:rsidRPr="00A52B7B">
        <w:rPr>
          <w:rFonts w:ascii="Consolas" w:hAnsi="Consolas" w:cs="Consolas"/>
          <w:b/>
          <w:sz w:val="24"/>
          <w:szCs w:val="24"/>
        </w:rPr>
        <w:t>Main</w:t>
      </w:r>
      <w:r w:rsidRPr="00A52B7B">
        <w:rPr>
          <w:sz w:val="24"/>
          <w:szCs w:val="24"/>
        </w:rPr>
        <w:t>, justificando-as.</w:t>
      </w:r>
    </w:p>
    <w:p w:rsidR="00A52B7B" w:rsidRPr="00A52B7B" w:rsidRDefault="00A52B7B" w:rsidP="00A52B7B">
      <w:pPr>
        <w:pStyle w:val="ListParagraph"/>
        <w:numPr>
          <w:ilvl w:val="1"/>
          <w:numId w:val="16"/>
        </w:numPr>
        <w:spacing w:before="240" w:after="80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Indique e justifique </w:t>
      </w:r>
      <w:r w:rsidRPr="00A52B7B">
        <w:rPr>
          <w:sz w:val="24"/>
          <w:szCs w:val="24"/>
        </w:rPr>
        <w:t>os valores apresentados na consola.</w:t>
      </w:r>
    </w:p>
    <w:p w:rsidR="009A7CEC" w:rsidRPr="001F1130" w:rsidRDefault="009A7CEC" w:rsidP="009A7CEC">
      <w:pPr>
        <w:pStyle w:val="ListParagraph"/>
        <w:spacing w:before="240" w:after="80"/>
        <w:ind w:left="1134"/>
        <w:jc w:val="both"/>
        <w:rPr>
          <w:highlight w:val="yellow"/>
        </w:rPr>
      </w:pPr>
    </w:p>
    <w:p w:rsidR="0095650E" w:rsidRPr="00484B9C" w:rsidRDefault="00F01879" w:rsidP="00575D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hanging="357"/>
        <w:contextualSpacing w:val="0"/>
        <w:jc w:val="both"/>
      </w:pPr>
      <w:r w:rsidRPr="00484B9C">
        <w:t>Considere o seguinte troço de código:</w:t>
      </w:r>
    </w:p>
    <w:tbl>
      <w:tblPr>
        <w:tblW w:w="9127" w:type="dxa"/>
        <w:jc w:val="center"/>
        <w:tblInd w:w="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19"/>
        <w:gridCol w:w="4308"/>
      </w:tblGrid>
      <w:tr w:rsidR="00BE44E0" w:rsidRPr="00484B9C" w:rsidTr="00C66372">
        <w:trPr>
          <w:trHeight w:val="1794"/>
          <w:jc w:val="center"/>
        </w:trPr>
        <w:tc>
          <w:tcPr>
            <w:tcW w:w="4819" w:type="dxa"/>
          </w:tcPr>
          <w:p w:rsidR="00BE44E0" w:rsidRPr="00484B9C" w:rsidRDefault="00562C97" w:rsidP="00D70041">
            <w:pPr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>interface ICounter { void Increment(); }</w:t>
            </w:r>
          </w:p>
          <w:p w:rsidR="00562C97" w:rsidRPr="00484B9C" w:rsidRDefault="00562C97" w:rsidP="00D70041">
            <w:pPr>
              <w:spacing w:after="0" w:line="240" w:lineRule="auto"/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>struct Counter: ICounter {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int value;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public override string ToString() {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  return value.ToString();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}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public void Increment() { value++;  }</w:t>
            </w:r>
          </w:p>
          <w:p w:rsidR="0095650E" w:rsidRPr="00484B9C" w:rsidRDefault="00562C97">
            <w:pPr>
              <w:spacing w:after="0" w:line="240" w:lineRule="auto"/>
              <w:jc w:val="both"/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>}</w:t>
            </w:r>
          </w:p>
        </w:tc>
        <w:tc>
          <w:tcPr>
            <w:tcW w:w="4308" w:type="dxa"/>
          </w:tcPr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>class Program  {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 static void Main() {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    Counter x = new Counter();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    Console.WriteLine(x);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    x.Increment();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    Console.WriteLine(x);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    ((ICounter)x).Increment();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    Console.WriteLine(x);</w:t>
            </w:r>
          </w:p>
          <w:p w:rsidR="0095650E" w:rsidRPr="00484B9C" w:rsidRDefault="00562C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 xml:space="preserve">   }</w:t>
            </w:r>
          </w:p>
          <w:p w:rsidR="00BE44E0" w:rsidRPr="00484B9C" w:rsidRDefault="00562C97" w:rsidP="00D70041">
            <w:pPr>
              <w:spacing w:after="0" w:line="240" w:lineRule="auto"/>
              <w:jc w:val="both"/>
              <w:rPr>
                <w:rFonts w:ascii="Consolas" w:hAnsi="Consolas"/>
                <w:sz w:val="18"/>
                <w:szCs w:val="18"/>
              </w:rPr>
            </w:pPr>
            <w:r w:rsidRPr="00484B9C">
              <w:rPr>
                <w:rFonts w:ascii="Consolas" w:hAnsi="Consolas" w:cs="Courier New"/>
                <w:noProof/>
                <w:sz w:val="18"/>
                <w:szCs w:val="18"/>
                <w:lang w:val="en-US"/>
              </w:rPr>
              <w:t>}</w:t>
            </w:r>
          </w:p>
        </w:tc>
      </w:tr>
    </w:tbl>
    <w:p w:rsidR="0095650E" w:rsidRPr="00484B9C" w:rsidRDefault="00F01879">
      <w:pPr>
        <w:pStyle w:val="ListParagraph"/>
        <w:numPr>
          <w:ilvl w:val="1"/>
          <w:numId w:val="16"/>
        </w:numPr>
        <w:spacing w:before="240" w:after="80"/>
        <w:ind w:left="1134"/>
        <w:jc w:val="both"/>
      </w:pPr>
      <w:bookmarkStart w:id="1" w:name="OLE_LINK1"/>
      <w:bookmarkStart w:id="2" w:name="OLE_LINK2"/>
      <w:r w:rsidRPr="00484B9C">
        <w:t>Indique, justificando, qual a saída resultante da execução</w:t>
      </w:r>
      <w:r w:rsidR="003B59DC" w:rsidRPr="00484B9C">
        <w:t>.</w:t>
      </w:r>
    </w:p>
    <w:bookmarkEnd w:id="1"/>
    <w:bookmarkEnd w:id="2"/>
    <w:p w:rsidR="0095650E" w:rsidRPr="00484B9C" w:rsidRDefault="003B59DC">
      <w:pPr>
        <w:pStyle w:val="ListParagraph"/>
        <w:numPr>
          <w:ilvl w:val="1"/>
          <w:numId w:val="16"/>
        </w:numPr>
        <w:spacing w:before="240" w:after="80"/>
        <w:ind w:left="1134"/>
        <w:jc w:val="both"/>
      </w:pPr>
      <w:r w:rsidRPr="00484B9C">
        <w:t>Acrescente no final do método Main a instrução “</w:t>
      </w:r>
      <w:r w:rsidRPr="00484B9C">
        <w:rPr>
          <w:rFonts w:ascii="Consolas" w:hAnsi="Consolas"/>
          <w:sz w:val="20"/>
        </w:rPr>
        <w:t>Console.WriteLine(x.ToString())</w:t>
      </w:r>
      <w:r w:rsidRPr="00484B9C">
        <w:t xml:space="preserve">”. </w:t>
      </w:r>
    </w:p>
    <w:p w:rsidR="0095650E" w:rsidRPr="00484B9C" w:rsidRDefault="003B59DC">
      <w:pPr>
        <w:pStyle w:val="ListParagraph"/>
        <w:numPr>
          <w:ilvl w:val="3"/>
          <w:numId w:val="16"/>
        </w:numPr>
        <w:spacing w:before="240" w:after="80"/>
        <w:jc w:val="both"/>
      </w:pPr>
      <w:r w:rsidRPr="00484B9C">
        <w:t>Analise o código IL produzido</w:t>
      </w:r>
      <w:r w:rsidR="00B92144" w:rsidRPr="00484B9C">
        <w:t>,</w:t>
      </w:r>
      <w:r w:rsidRPr="00484B9C">
        <w:t xml:space="preserve"> em particular o prefixo “</w:t>
      </w:r>
      <w:r w:rsidRPr="00484B9C">
        <w:rPr>
          <w:rFonts w:ascii="Consolas" w:hAnsi="Consolas"/>
          <w:sz w:val="20"/>
        </w:rPr>
        <w:t>constrained. Counter</w:t>
      </w:r>
      <w:r w:rsidRPr="00484B9C">
        <w:t>” (Norma CLI, parte III, secção 2.1).</w:t>
      </w:r>
    </w:p>
    <w:p w:rsidR="0095650E" w:rsidRPr="00484B9C" w:rsidRDefault="00B92144">
      <w:pPr>
        <w:pStyle w:val="ListParagraph"/>
        <w:numPr>
          <w:ilvl w:val="3"/>
          <w:numId w:val="16"/>
        </w:numPr>
        <w:spacing w:before="240" w:after="80"/>
        <w:jc w:val="both"/>
      </w:pPr>
      <w:r w:rsidRPr="00484B9C">
        <w:t xml:space="preserve">Altere o código IL de forma a que seja produzido o mesmo resultado mas sem a utilização do prefixo </w:t>
      </w:r>
      <w:r w:rsidRPr="00484B9C">
        <w:rPr>
          <w:rFonts w:ascii="Consolas" w:hAnsi="Consolas"/>
          <w:sz w:val="20"/>
        </w:rPr>
        <w:t>constrained</w:t>
      </w:r>
      <w:r w:rsidRPr="00484B9C">
        <w:t>.</w:t>
      </w:r>
    </w:p>
    <w:p w:rsidR="0095650E" w:rsidRPr="00484B9C" w:rsidRDefault="00DB00B3" w:rsidP="00575D55">
      <w:pPr>
        <w:pStyle w:val="ListParagraph"/>
        <w:numPr>
          <w:ilvl w:val="1"/>
          <w:numId w:val="16"/>
        </w:numPr>
        <w:spacing w:after="80"/>
        <w:ind w:left="1134"/>
        <w:jc w:val="both"/>
      </w:pPr>
      <w:r w:rsidRPr="00484B9C">
        <w:t>Altere a categoria do tipo Counter para referência e explique</w:t>
      </w:r>
      <w:r w:rsidR="003B59DC" w:rsidRPr="00484B9C">
        <w:t>, sucintamente,</w:t>
      </w:r>
      <w:r w:rsidRPr="00484B9C">
        <w:t xml:space="preserve"> as diferenças no código IL produzido </w:t>
      </w:r>
      <w:r w:rsidR="00B92144" w:rsidRPr="00484B9C">
        <w:t>comparando com a alínea a)</w:t>
      </w:r>
      <w:r w:rsidRPr="00484B9C">
        <w:t>.</w:t>
      </w:r>
    </w:p>
    <w:p w:rsidR="00653A93" w:rsidRPr="00653A93" w:rsidRDefault="00653A93" w:rsidP="00653A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ind w:hanging="357"/>
        <w:contextualSpacing w:val="0"/>
        <w:jc w:val="both"/>
      </w:pPr>
      <w:r w:rsidRPr="00653A93">
        <w:t xml:space="preserve">Considere os excertos da implementação de </w:t>
      </w:r>
      <w:r w:rsidRPr="00653A93">
        <w:rPr>
          <w:rStyle w:val="Code"/>
        </w:rPr>
        <w:t>Equals</w:t>
      </w:r>
      <w:r w:rsidRPr="00653A93">
        <w:t xml:space="preserve"> nas class </w:t>
      </w:r>
      <w:r w:rsidRPr="00653A93">
        <w:rPr>
          <w:rStyle w:val="Code"/>
        </w:rPr>
        <w:t>B1</w:t>
      </w:r>
      <w:r w:rsidRPr="00653A93">
        <w:t xml:space="preserve">, </w:t>
      </w:r>
      <w:r w:rsidRPr="00653A93">
        <w:rPr>
          <w:rStyle w:val="Code"/>
        </w:rPr>
        <w:t>B2</w:t>
      </w:r>
      <w:r w:rsidRPr="00653A93">
        <w:t xml:space="preserve"> e </w:t>
      </w:r>
      <w:r w:rsidRPr="00653A93">
        <w:rPr>
          <w:rStyle w:val="Code"/>
        </w:rPr>
        <w:t>B3</w:t>
      </w:r>
      <w:r w:rsidRPr="00653A93">
        <w:t xml:space="preserve">. </w:t>
      </w:r>
    </w:p>
    <w:p w:rsidR="00653A93" w:rsidRDefault="00C66505" w:rsidP="00653A93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4962525" cy="2656840"/>
                <wp:effectExtent l="9525" t="9525" r="9525" b="1016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class B1 {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public override bool Equals(object o) {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B1 b1 = o as B1;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if (b1 == null) return false;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return true;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class B2  {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public override bool Equals(object o)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if (o == null || o.GetType() != typeof(B2)) return false;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return true;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>class B3 {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 public override bool Equals(object o) {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      if (o == null || o.GetType() != GetType()) return false;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      return true;</w:t>
                            </w:r>
                          </w:p>
                          <w:p w:rsidR="00653A93" w:rsidRDefault="00653A93" w:rsidP="00653A93">
                            <w:pPr>
                              <w:tabs>
                                <w:tab w:val="left" w:pos="567"/>
                                <w:tab w:val="left" w:pos="1134"/>
                                <w:tab w:val="left" w:pos="1701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  }</w:t>
                            </w:r>
                          </w:p>
                          <w:p w:rsidR="00653A93" w:rsidRDefault="00653A93" w:rsidP="00653A9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390.75pt;height:20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">
                <v:textbox>
                  <w:txbxContent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>class B1 {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public override bool Equals(object o) {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B1 b1 = o as B1;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if (b1 == null) return false;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return true;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>class B2  {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public override bool Equals(object o)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{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if (o == null || o.GetType() != typeof(B2)) return false;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return true;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>class B3 {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 public override bool Equals(object o) {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      if (o == null || o.GetType() != GetType()) return false;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      return true;</w:t>
                      </w:r>
                    </w:p>
                    <w:p w:rsidR="00653A93" w:rsidRDefault="00653A93" w:rsidP="00653A93">
                      <w:pPr>
                        <w:tabs>
                          <w:tab w:val="left" w:pos="567"/>
                          <w:tab w:val="left" w:pos="1134"/>
                          <w:tab w:val="left" w:pos="1701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  <w:lang w:val="en-US"/>
                        </w:rPr>
                        <w:t xml:space="preserve">      }</w:t>
                      </w:r>
                    </w:p>
                    <w:p w:rsidR="00653A93" w:rsidRDefault="00653A93" w:rsidP="00653A93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urier New"/>
                          <w:noProof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3A93" w:rsidRDefault="00653A93" w:rsidP="00653A93">
      <w:pPr>
        <w:pStyle w:val="ListParagraph"/>
        <w:rPr>
          <w:sz w:val="24"/>
          <w:szCs w:val="24"/>
        </w:rPr>
      </w:pPr>
    </w:p>
    <w:p w:rsidR="00653A93" w:rsidRDefault="00653A93" w:rsidP="00653A93">
      <w:pPr>
        <w:pStyle w:val="ListParagraph"/>
        <w:numPr>
          <w:ilvl w:val="1"/>
          <w:numId w:val="20"/>
        </w:numPr>
        <w:spacing w:before="240" w:after="80"/>
        <w:jc w:val="both"/>
      </w:pPr>
      <w:r w:rsidRPr="00653A93">
        <w:t>Qual o único que se encontra correcto? Justifique. (Sugestão: tenha em conta a existência de classes derivadas destas.)</w:t>
      </w:r>
    </w:p>
    <w:p w:rsidR="00653A93" w:rsidRPr="00653A93" w:rsidRDefault="00653A93" w:rsidP="00653A93">
      <w:pPr>
        <w:pStyle w:val="ListParagraph"/>
        <w:numPr>
          <w:ilvl w:val="1"/>
          <w:numId w:val="20"/>
        </w:numPr>
        <w:spacing w:before="240" w:after="80"/>
        <w:jc w:val="both"/>
      </w:pPr>
      <w:r>
        <w:t xml:space="preserve">A implementação escolhida estaria correcta se existisse uma classe base que redefinia o método </w:t>
      </w:r>
      <w:r w:rsidRPr="00653A93">
        <w:rPr>
          <w:rStyle w:val="Code"/>
        </w:rPr>
        <w:t>Equals</w:t>
      </w:r>
      <w:r>
        <w:t>?</w:t>
      </w:r>
    </w:p>
    <w:p w:rsidR="00653A93" w:rsidRDefault="00653A93" w:rsidP="00653A93">
      <w:pPr>
        <w:pStyle w:val="ListParagraph"/>
        <w:rPr>
          <w:sz w:val="24"/>
          <w:szCs w:val="24"/>
        </w:rPr>
      </w:pPr>
    </w:p>
    <w:p w:rsidR="006C0FCD" w:rsidRPr="006C0FCD" w:rsidRDefault="006C0FCD" w:rsidP="00575D5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hanging="357"/>
        <w:contextualSpacing w:val="0"/>
        <w:jc w:val="both"/>
      </w:pPr>
      <w:r w:rsidRPr="006C0FCD">
        <w:t>Consideres a redefinição do método bool Equals(object o) em tipos .NET.</w:t>
      </w:r>
    </w:p>
    <w:p w:rsidR="006C0FCD" w:rsidRPr="006C0FCD" w:rsidRDefault="006C0FCD" w:rsidP="006C0FC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</w:pPr>
      <w:r w:rsidRPr="006C0FCD">
        <w:t>Quando se redefine o método Equals, deve-se redefinir também o método GetHashCode. Justifique.</w:t>
      </w:r>
    </w:p>
    <w:p w:rsidR="006C0FCD" w:rsidRPr="006C0FCD" w:rsidRDefault="006C0FCD" w:rsidP="006C0FC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</w:pPr>
      <w:r w:rsidRPr="006C0FCD">
        <w:t>Porque motivo devem ser sempre criadas duas versões deste método, sendo esta boa prática ainda mais relevante em ValueTypes?</w:t>
      </w:r>
    </w:p>
    <w:p w:rsidR="006C0FCD" w:rsidRDefault="006C0FCD" w:rsidP="006C0FC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</w:pPr>
      <w:r w:rsidRPr="006C0FCD">
        <w:t xml:space="preserve">Quando se redefine o comportamento de igualdade e desigualdade, não seria suficiente redefinir os operadores == e != em alternativa a redefinir o método Equals? </w:t>
      </w:r>
    </w:p>
    <w:p w:rsidR="006C0FCD" w:rsidRPr="006C0FCD" w:rsidRDefault="006C0FCD" w:rsidP="006C0FC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</w:pPr>
      <w:r>
        <w:t xml:space="preserve">Que cuidados adicionaistem a redefinição do </w:t>
      </w:r>
      <w:r w:rsidR="00AB43E1">
        <w:t xml:space="preserve">método </w:t>
      </w:r>
      <w:r w:rsidRPr="00AB43E1">
        <w:rPr>
          <w:rStyle w:val="Code"/>
        </w:rPr>
        <w:t>Equals</w:t>
      </w:r>
      <w:r>
        <w:t xml:space="preserve"> em ReferenceTypes, relativamente aos ValueTypes?</w:t>
      </w:r>
    </w:p>
    <w:p w:rsidR="00D82477" w:rsidRPr="00C66505" w:rsidRDefault="00871E9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0" w:line="240" w:lineRule="auto"/>
        <w:ind w:hanging="357"/>
        <w:contextualSpacing w:val="0"/>
        <w:jc w:val="both"/>
      </w:pPr>
      <w:r w:rsidRPr="00C66505">
        <w:t xml:space="preserve">Considere a definição da classe </w:t>
      </w:r>
      <w:r w:rsidRPr="00C66505">
        <w:rPr>
          <w:rFonts w:ascii="Consolas" w:hAnsi="Consolas"/>
        </w:rPr>
        <w:t>Program</w:t>
      </w:r>
      <w:r w:rsidRPr="00C66505">
        <w:t xml:space="preserve"> em CIL. </w:t>
      </w:r>
    </w:p>
    <w:p w:rsidR="00C81A65" w:rsidRPr="00C66505" w:rsidRDefault="00871E92" w:rsidP="00C81A6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</w:pPr>
      <w:r w:rsidRPr="00C66505">
        <w:t xml:space="preserve">Indique e justifique (descrevendo o que faz cada um dos métodos), o </w:t>
      </w:r>
      <w:r w:rsidRPr="00C66505">
        <w:rPr>
          <w:i/>
        </w:rPr>
        <w:t>output</w:t>
      </w:r>
      <w:r w:rsidRPr="00C66505">
        <w:t xml:space="preserve"> resultante da execução do programa.</w:t>
      </w:r>
    </w:p>
    <w:p w:rsidR="00737A24" w:rsidRPr="00C66505" w:rsidRDefault="00D82477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</w:pPr>
      <w:r w:rsidRPr="00C66505">
        <w:t xml:space="preserve">Escreva um programa </w:t>
      </w:r>
      <w:r w:rsidR="007427EA" w:rsidRPr="00C66505">
        <w:t>equivalente</w:t>
      </w:r>
      <w:r w:rsidRPr="00C66505">
        <w:t xml:space="preserve"> em C#.</w:t>
      </w:r>
    </w:p>
    <w:p w:rsidR="006B3DDD" w:rsidRDefault="006B3DDD" w:rsidP="006B3DDD">
      <w:pPr>
        <w:autoSpaceDE w:val="0"/>
        <w:autoSpaceDN w:val="0"/>
        <w:adjustRightInd w:val="0"/>
        <w:spacing w:before="120" w:after="0" w:line="240" w:lineRule="auto"/>
        <w:jc w:val="both"/>
        <w:rPr>
          <w:highlight w:val="yellow"/>
        </w:rPr>
      </w:pPr>
      <w:r>
        <w:rPr>
          <w:highlight w:val="yellow"/>
        </w:rPr>
        <w:br w:type="page"/>
      </w:r>
    </w:p>
    <w:p w:rsidR="00C66505" w:rsidRDefault="00C66505" w:rsidP="00C665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2468245</wp:posOffset>
                </wp:positionH>
                <wp:positionV relativeFrom="paragraph">
                  <wp:posOffset>735330</wp:posOffset>
                </wp:positionV>
                <wp:extent cx="4014470" cy="2823845"/>
                <wp:effectExtent l="1270" t="1905" r="3810" b="3175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4470" cy="282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6060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2"/>
                              <w:gridCol w:w="4818"/>
                            </w:tblGrid>
                            <w:tr w:rsidR="00C66505" w:rsidRPr="007B4963" w:rsidTr="00C66505"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</w:rPr>
                                    <w:t>ble</w:t>
                                  </w:r>
                                </w:p>
                              </w:tc>
                              <w:tc>
                                <w:tcPr>
                                  <w:tcW w:w="48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Stack Transition:  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…, </w:t>
                                  </w: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  <w:lang w:val="en-US"/>
                                    </w:rPr>
                                    <w:t>value1, value2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…</w:t>
                                  </w:r>
                                </w:p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Arial" w:eastAsiaTheme="minorEastAsia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  <w:lang w:val="en-US"/>
                                    </w:rPr>
                                    <w:t>ble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instruction transfers control to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  <w:t>target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if 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  <w:lang w:val="en-US"/>
                                    </w:rPr>
                                    <w:t>value1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is less than or equal to </w:t>
                                  </w:r>
                                  <w:r>
                                    <w:rPr>
                                      <w:rFonts w:ascii="Consolas" w:hAnsi="Consolas" w:cs="Consolas"/>
                                      <w:sz w:val="16"/>
                                      <w:szCs w:val="16"/>
                                      <w:lang w:val="en-US"/>
                                    </w:rPr>
                                    <w:t>value2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66505" w:rsidRPr="007B4963" w:rsidTr="00C66505"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spacing w:line="240" w:lineRule="auto"/>
                                    <w:rPr>
                                      <w:rFonts w:ascii="Consolas" w:eastAsiaTheme="minorEastAsia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</w:rPr>
                                    <w:t>br</w:t>
                                  </w:r>
                                </w:p>
                              </w:tc>
                              <w:tc>
                                <w:tcPr>
                                  <w:tcW w:w="48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>Stack Transition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 w:cs="Courier New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:  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… 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…</w:t>
                                  </w:r>
                                  <w:proofErr w:type="gramEnd"/>
                                </w:p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onsolas" w:eastAsiaTheme="minorEastAsia" w:hAnsi="Consola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Unconditional jump to target</w:t>
                                  </w:r>
                                </w:p>
                              </w:tc>
                            </w:tr>
                            <w:tr w:rsidR="00C66505" w:rsidRPr="007B4963" w:rsidTr="00C66505"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  <w:t>ldarg.0</w:t>
                                  </w:r>
                                </w:p>
                                <w:p w:rsidR="00C66505" w:rsidRDefault="00C66505">
                                  <w:pPr>
                                    <w:spacing w:line="240" w:lineRule="auto"/>
                                    <w:rPr>
                                      <w:rFonts w:ascii="Consolas" w:eastAsiaTheme="minorEastAsia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  <w:t>ldarg.1</w:t>
                                  </w:r>
                                </w:p>
                              </w:tc>
                              <w:tc>
                                <w:tcPr>
                                  <w:tcW w:w="48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Stack Transition:  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… 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…, value</w:t>
                                  </w:r>
                                </w:p>
                                <w:p w:rsidR="00C66505" w:rsidRDefault="00C66505">
                                  <w:pPr>
                                    <w:spacing w:line="240" w:lineRule="auto"/>
                                    <w:rPr>
                                      <w:rFonts w:ascii="Consolas" w:eastAsiaTheme="minorEastAsia" w:hAnsi="Consola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Consolas" w:hAnsi="Consolas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ldarg.0 </w:t>
                                  </w: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  <w:lang w:val="en-US"/>
                                    </w:rPr>
                                    <w:t>instruction pushes onto the evaluation stack, first incoming argument</w:t>
                                  </w:r>
                                </w:p>
                              </w:tc>
                            </w:tr>
                            <w:tr w:rsidR="00C66505" w:rsidRPr="007B4963" w:rsidTr="00C66505"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  <w:t>ldc.i4.s N</w:t>
                                  </w:r>
                                </w:p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  <w:t>ldc.i4.N</w:t>
                                  </w:r>
                                </w:p>
                              </w:tc>
                              <w:tc>
                                <w:tcPr>
                                  <w:tcW w:w="48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Stack Transition: 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… </w:t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…, </w:t>
                                  </w:r>
                                  <w:proofErr w:type="spellStart"/>
                                  <w:r>
                                    <w:rPr>
                                      <w:rFonts w:ascii="Consolas" w:hAnsi="Consolas" w:cs="Courier New"/>
                                      <w:sz w:val="16"/>
                                      <w:szCs w:val="16"/>
                                      <w:lang w:val="en-US"/>
                                    </w:rPr>
                                    <w:t>num</w:t>
                                  </w:r>
                                  <w:proofErr w:type="spellEnd"/>
                                </w:p>
                                <w:p w:rsidR="00C66505" w:rsidRDefault="00C66505">
                                  <w:pPr>
                                    <w:spacing w:line="240" w:lineRule="auto"/>
                                    <w:rPr>
                                      <w:rFonts w:ascii="Consolas" w:eastAsiaTheme="minorEastAsia" w:hAnsi="Consolas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sz w:val="16"/>
                                      <w:szCs w:val="16"/>
                                      <w:lang w:val="en-US"/>
                                    </w:rPr>
                                    <w:t>Pushes the integer value of N onto the evaluation stack as an int32.</w:t>
                                  </w:r>
                                </w:p>
                              </w:tc>
                            </w:tr>
                            <w:tr w:rsidR="00C66505" w:rsidRPr="007B4963" w:rsidTr="00C66505"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  <w:t>ceq</w:t>
                                  </w:r>
                                </w:p>
                              </w:tc>
                              <w:tc>
                                <w:tcPr>
                                  <w:tcW w:w="48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Theme="minorEastAsia" w:hAnsi="Consolas"/>
                                      <w:b/>
                                      <w:bCs/>
                                      <w:i/>
                                      <w:iCs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  <w:t>Stack Transition: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…, value1, value2 </w:t>
                                  </w:r>
                                  <w:r>
                                    <w:rPr>
                                      <w:rFonts w:ascii="Wingdings" w:hAnsi="Wingdings" w:cs="Wingdings"/>
                                      <w:sz w:val="16"/>
                                      <w:szCs w:val="16"/>
                                    </w:rPr>
                                    <w:t></w:t>
                                  </w:r>
                                  <w:r>
                                    <w:rPr>
                                      <w:rFonts w:ascii="Wingdings" w:hAnsi="Wingdings" w:cs="Wingdings"/>
                                      <w:sz w:val="16"/>
                                      <w:szCs w:val="16"/>
                                    </w:rPr>
                                    <w:t>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…, result</w:t>
                                  </w:r>
                                </w:p>
                                <w:p w:rsidR="00C66505" w:rsidRDefault="00C66505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eastAsiaTheme="minorEastAsia" w:hAnsi="Consolas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  <w:t>Push 1 (of type int32) if value1 equals value2, else push</w:t>
                                  </w:r>
                                  <w:proofErr w:type="gramEnd"/>
                                  <w:r>
                                    <w:rPr>
                                      <w:rFonts w:ascii="Consolas" w:eastAsiaTheme="minorEastAsia" w:hAnsi="Consolas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0. </w:t>
                                  </w:r>
                                </w:p>
                              </w:tc>
                            </w:tr>
                            <w:tr w:rsidR="00C66505" w:rsidRPr="007B4963" w:rsidTr="00C66505"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  <w:t>div</w:t>
                                  </w:r>
                                </w:p>
                              </w:tc>
                              <w:tc>
                                <w:tcPr>
                                  <w:tcW w:w="48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Theme="minorEastAsia" w:hAnsi="Consolas"/>
                                      <w:b/>
                                      <w:bCs/>
                                      <w:i/>
                                      <w:iCs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  <w:t>Stack Transition: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…, value1, value2 </w:t>
                                  </w:r>
                                  <w:r>
                                    <w:rPr>
                                      <w:rFonts w:ascii="Wingdings" w:hAnsi="Wingdings" w:cs="Wingdings"/>
                                      <w:sz w:val="16"/>
                                      <w:szCs w:val="16"/>
                                    </w:rPr>
                                    <w:t></w:t>
                                  </w:r>
                                  <w:r>
                                    <w:rPr>
                                      <w:rFonts w:ascii="Wingdings" w:hAnsi="Wingdings" w:cs="Wingdings"/>
                                      <w:sz w:val="16"/>
                                      <w:szCs w:val="16"/>
                                    </w:rPr>
                                    <w:t>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…, result</w:t>
                                  </w:r>
                                </w:p>
                                <w:p w:rsidR="00C66505" w:rsidRDefault="00C66505">
                                  <w:pPr>
                                    <w:pStyle w:val="Default"/>
                                    <w:rPr>
                                      <w:rFonts w:ascii="Consolas" w:eastAsiaTheme="minorEastAsia" w:hAnsi="Consolas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Theme="minorEastAsia" w:hAnsi="Consolas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Divide two values to return a quotient or floating-point result. </w:t>
                                  </w:r>
                                </w:p>
                              </w:tc>
                            </w:tr>
                            <w:tr w:rsidR="00C66505" w:rsidRPr="007B4963" w:rsidTr="00C66505"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  <w:t>rem</w:t>
                                  </w:r>
                                </w:p>
                              </w:tc>
                              <w:tc>
                                <w:tcPr>
                                  <w:tcW w:w="48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Theme="minorEastAsia" w:hAnsi="Consolas"/>
                                      <w:b/>
                                      <w:bCs/>
                                      <w:i/>
                                      <w:iCs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  <w:t>Stack Transition: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…, value1, value2 </w:t>
                                  </w:r>
                                  <w:r>
                                    <w:rPr>
                                      <w:rFonts w:ascii="Wingdings" w:hAnsi="Wingdings" w:cs="Wingdings"/>
                                      <w:sz w:val="16"/>
                                      <w:szCs w:val="16"/>
                                    </w:rPr>
                                    <w:t></w:t>
                                  </w:r>
                                  <w:r>
                                    <w:rPr>
                                      <w:rFonts w:ascii="Wingdings" w:hAnsi="Wingdings" w:cs="Wingdings"/>
                                      <w:sz w:val="16"/>
                                      <w:szCs w:val="16"/>
                                    </w:rPr>
                                    <w:t>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…, result</w:t>
                                  </w:r>
                                </w:p>
                                <w:p w:rsidR="00C66505" w:rsidRDefault="00C66505">
                                  <w:pPr>
                                    <w:pStyle w:val="Defaul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Theme="minorEastAsia" w:hAnsi="Consolas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  <w:t>Remainder when dividing one value by another.</w:t>
                                  </w:r>
                                </w:p>
                              </w:tc>
                            </w:tr>
                            <w:tr w:rsidR="00C66505" w:rsidRPr="007B4963" w:rsidTr="00C66505">
                              <w:tc>
                                <w:tcPr>
                                  <w:tcW w:w="12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rPr>
                                      <w:rFonts w:ascii="Consolas" w:eastAsiaTheme="minorEastAsia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onsolas" w:hAnsi="Consolas" w:cs="Courier New"/>
                                      <w:noProof/>
                                      <w:sz w:val="16"/>
                                      <w:szCs w:val="16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48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C66505" w:rsidRDefault="00C66505">
                                  <w:pPr>
                                    <w:pStyle w:val="Default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Theme="minorEastAsia" w:hAnsi="Consolas"/>
                                      <w:b/>
                                      <w:bCs/>
                                      <w:i/>
                                      <w:iCs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  <w:t>Stack Transition:</w:t>
                                  </w: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…, value1, value2 </w:t>
                                  </w:r>
                                  <w:r>
                                    <w:rPr>
                                      <w:rFonts w:ascii="Wingdings" w:hAnsi="Wingdings" w:cs="Wingdings"/>
                                      <w:sz w:val="16"/>
                                      <w:szCs w:val="16"/>
                                    </w:rPr>
                                    <w:t></w:t>
                                  </w:r>
                                  <w:r>
                                    <w:rPr>
                                      <w:rFonts w:ascii="Wingdings" w:hAnsi="Wingdings" w:cs="Wingdings"/>
                                      <w:sz w:val="16"/>
                                      <w:szCs w:val="16"/>
                                    </w:rPr>
                                    <w:t>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…, result</w:t>
                                  </w:r>
                                </w:p>
                                <w:p w:rsidR="00C66505" w:rsidRDefault="00C66505">
                                  <w:pPr>
                                    <w:pStyle w:val="Default"/>
                                    <w:rPr>
                                      <w:rFonts w:ascii="Consolas" w:eastAsiaTheme="minorEastAsia" w:hAnsi="Consolas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nsolas" w:eastAsiaTheme="minorEastAsia" w:hAnsi="Consolas" w:cs="Times New Roman"/>
                                      <w:color w:val="auto"/>
                                      <w:sz w:val="16"/>
                                      <w:szCs w:val="16"/>
                                      <w:lang w:val="en-US"/>
                                    </w:rPr>
                                    <w:t>Add two values, returning a new value.</w:t>
                                  </w:r>
                                </w:p>
                              </w:tc>
                            </w:tr>
                          </w:tbl>
                          <w:p w:rsidR="00C66505" w:rsidRDefault="00C66505" w:rsidP="00C6650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94.35pt;margin-top:57.9pt;width:316.1pt;height:2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HZahQIAABg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6060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2"/>
                        <w:gridCol w:w="4818"/>
                      </w:tblGrid>
                      <w:tr w:rsidR="00C66505" w:rsidRPr="007B4963" w:rsidTr="00C66505"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</w:rPr>
                              <w:t>ble</w:t>
                            </w:r>
                          </w:p>
                        </w:tc>
                        <w:tc>
                          <w:tcPr>
                            <w:tcW w:w="48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Stack Transition: 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…,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value1, value2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…</w:t>
                            </w:r>
                          </w:p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Arial" w:eastAsiaTheme="minorEastAsia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ble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instruction transfers control to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if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value1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is less than or equal to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value2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  <w:tr w:rsidR="00C66505" w:rsidRPr="007B4963" w:rsidTr="00C66505"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spacing w:line="240" w:lineRule="auto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</w:rPr>
                              <w:t>br</w:t>
                            </w:r>
                          </w:p>
                        </w:tc>
                        <w:tc>
                          <w:tcPr>
                            <w:tcW w:w="48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Stack Transition</w:t>
                            </w:r>
                            <w:proofErr w:type="gramStart"/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: 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…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…</w:t>
                            </w:r>
                            <w:proofErr w:type="gramEnd"/>
                          </w:p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Unconditional jump to target</w:t>
                            </w:r>
                          </w:p>
                        </w:tc>
                      </w:tr>
                      <w:tr w:rsidR="00C66505" w:rsidRPr="007B4963" w:rsidTr="00C66505"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</w:rPr>
                              <w:t>ldarg.0</w:t>
                            </w:r>
                          </w:p>
                          <w:p w:rsidR="00C66505" w:rsidRDefault="00C66505">
                            <w:pPr>
                              <w:spacing w:line="240" w:lineRule="auto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</w:rPr>
                              <w:t>ldarg.1</w:t>
                            </w:r>
                          </w:p>
                        </w:tc>
                        <w:tc>
                          <w:tcPr>
                            <w:tcW w:w="48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Stack Transition: 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…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…, value</w:t>
                            </w:r>
                          </w:p>
                          <w:p w:rsidR="00C66505" w:rsidRDefault="00C66505">
                            <w:pPr>
                              <w:spacing w:line="240" w:lineRule="auto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Fonts w:ascii="Consolas" w:hAnsi="Consolas" w:cs="Arial"/>
                                <w:sz w:val="16"/>
                                <w:szCs w:val="16"/>
                                <w:lang w:val="en-US"/>
                              </w:rPr>
                              <w:t xml:space="preserve">ldarg.0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instruction pushes onto the evaluation stack, first incoming argument</w:t>
                            </w:r>
                          </w:p>
                        </w:tc>
                      </w:tr>
                      <w:tr w:rsidR="00C66505" w:rsidRPr="007B4963" w:rsidTr="00C66505"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</w:rPr>
                              <w:t>ldc.i4.s N</w:t>
                            </w:r>
                          </w:p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</w:rPr>
                              <w:t>ldc.i4.N</w:t>
                            </w:r>
                          </w:p>
                        </w:tc>
                        <w:tc>
                          <w:tcPr>
                            <w:tcW w:w="48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Stack Transition: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… </w:t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 xml:space="preserve"> …, </w:t>
                            </w:r>
                            <w:proofErr w:type="spellStart"/>
                            <w:r>
                              <w:rPr>
                                <w:rFonts w:ascii="Consolas" w:hAnsi="Consolas" w:cs="Courier New"/>
                                <w:sz w:val="16"/>
                                <w:szCs w:val="16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  <w:p w:rsidR="00C66505" w:rsidRDefault="00C66505">
                            <w:pPr>
                              <w:spacing w:line="240" w:lineRule="auto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Pushes the integer value of N onto the evaluation stack as an int32.</w:t>
                            </w:r>
                          </w:p>
                        </w:tc>
                      </w:tr>
                      <w:tr w:rsidR="00C66505" w:rsidRPr="007B4963" w:rsidTr="00C66505"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</w:rPr>
                              <w:t>ceq</w:t>
                            </w:r>
                          </w:p>
                        </w:tc>
                        <w:tc>
                          <w:tcPr>
                            <w:tcW w:w="48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pStyle w:val="Defaul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b/>
                                <w:bCs/>
                                <w:i/>
                                <w:iCs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Stack Transition: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…, value1, value2 </w:t>
                            </w:r>
                            <w:r>
                              <w:rPr>
                                <w:rFonts w:ascii="Wingdings" w:hAnsi="Wingdings" w:cs="Wingdings"/>
                                <w:sz w:val="16"/>
                                <w:szCs w:val="16"/>
                              </w:rPr>
                              <w:t></w:t>
                            </w:r>
                            <w:r>
                              <w:rPr>
                                <w:rFonts w:ascii="Wingdings" w:hAnsi="Wingdings" w:cs="Wingdings"/>
                                <w:sz w:val="16"/>
                                <w:szCs w:val="16"/>
                              </w:rPr>
                              <w:t>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…, result</w:t>
                            </w:r>
                          </w:p>
                          <w:p w:rsidR="00C66505" w:rsidRDefault="00C66505">
                            <w:pPr>
                              <w:pStyle w:val="Defaul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Theme="minorEastAsia" w:hAnsi="Consolas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Push 1 (of type int32) if value1 equals value2, else push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0. </w:t>
                            </w:r>
                          </w:p>
                        </w:tc>
                      </w:tr>
                      <w:tr w:rsidR="00C66505" w:rsidRPr="007B4963" w:rsidTr="00C66505"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</w:tc>
                        <w:tc>
                          <w:tcPr>
                            <w:tcW w:w="48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pStyle w:val="Defaul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b/>
                                <w:bCs/>
                                <w:i/>
                                <w:iCs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Stack Transition: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…, value1, value2 </w:t>
                            </w:r>
                            <w:r>
                              <w:rPr>
                                <w:rFonts w:ascii="Wingdings" w:hAnsi="Wingdings" w:cs="Wingdings"/>
                                <w:sz w:val="16"/>
                                <w:szCs w:val="16"/>
                              </w:rPr>
                              <w:t></w:t>
                            </w:r>
                            <w:r>
                              <w:rPr>
                                <w:rFonts w:ascii="Wingdings" w:hAnsi="Wingdings" w:cs="Wingdings"/>
                                <w:sz w:val="16"/>
                                <w:szCs w:val="16"/>
                              </w:rPr>
                              <w:t>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…, result</w:t>
                            </w:r>
                          </w:p>
                          <w:p w:rsidR="00C66505" w:rsidRDefault="00C66505">
                            <w:pPr>
                              <w:pStyle w:val="Default"/>
                              <w:rPr>
                                <w:rFonts w:ascii="Consolas" w:eastAsiaTheme="minorEastAsia" w:hAnsi="Consolas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Divide two values to return a quotient or floating-point result. </w:t>
                            </w:r>
                          </w:p>
                        </w:tc>
                      </w:tr>
                      <w:tr w:rsidR="00C66505" w:rsidRPr="007B4963" w:rsidTr="00C66505"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</w:rPr>
                              <w:t>rem</w:t>
                            </w:r>
                          </w:p>
                        </w:tc>
                        <w:tc>
                          <w:tcPr>
                            <w:tcW w:w="48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pStyle w:val="Defaul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b/>
                                <w:bCs/>
                                <w:i/>
                                <w:iCs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Stack Transition: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…, value1, value2 </w:t>
                            </w:r>
                            <w:r>
                              <w:rPr>
                                <w:rFonts w:ascii="Wingdings" w:hAnsi="Wingdings" w:cs="Wingdings"/>
                                <w:sz w:val="16"/>
                                <w:szCs w:val="16"/>
                              </w:rPr>
                              <w:t></w:t>
                            </w:r>
                            <w:r>
                              <w:rPr>
                                <w:rFonts w:ascii="Wingdings" w:hAnsi="Wingdings" w:cs="Wingdings"/>
                                <w:sz w:val="16"/>
                                <w:szCs w:val="16"/>
                              </w:rPr>
                              <w:t>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…, result</w:t>
                            </w:r>
                          </w:p>
                          <w:p w:rsidR="00C66505" w:rsidRDefault="00C66505">
                            <w:pPr>
                              <w:pStyle w:val="Defaul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Remainder when dividing one value by another.</w:t>
                            </w:r>
                          </w:p>
                        </w:tc>
                      </w:tr>
                      <w:tr w:rsidR="00C66505" w:rsidRPr="007B4963" w:rsidTr="00C66505">
                        <w:tc>
                          <w:tcPr>
                            <w:tcW w:w="12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eastAsiaTheme="minorEastAsia" w:hAnsi="Consolas" w:cs="Courier New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noProof/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48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C66505" w:rsidRDefault="00C66505">
                            <w:pPr>
                              <w:pStyle w:val="Default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b/>
                                <w:bCs/>
                                <w:i/>
                                <w:iCs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Stack Transition: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…, value1, value2 </w:t>
                            </w:r>
                            <w:r>
                              <w:rPr>
                                <w:rFonts w:ascii="Wingdings" w:hAnsi="Wingdings" w:cs="Wingdings"/>
                                <w:sz w:val="16"/>
                                <w:szCs w:val="16"/>
                              </w:rPr>
                              <w:t></w:t>
                            </w:r>
                            <w:r>
                              <w:rPr>
                                <w:rFonts w:ascii="Wingdings" w:hAnsi="Wingdings" w:cs="Wingdings"/>
                                <w:sz w:val="16"/>
                                <w:szCs w:val="16"/>
                              </w:rPr>
                              <w:t>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…, result</w:t>
                            </w:r>
                          </w:p>
                          <w:p w:rsidR="00C66505" w:rsidRDefault="00C66505">
                            <w:pPr>
                              <w:pStyle w:val="Default"/>
                              <w:rPr>
                                <w:rFonts w:ascii="Consolas" w:eastAsiaTheme="minorEastAsia" w:hAnsi="Consolas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Add two values, returning a new value.</w:t>
                            </w:r>
                          </w:p>
                        </w:tc>
                      </w:tr>
                    </w:tbl>
                    <w:p w:rsidR="00C66505" w:rsidRDefault="00C66505" w:rsidP="00C6650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6057265" cy="6405880"/>
                <wp:effectExtent l="5080" t="13335" r="508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265" cy="640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.class public auto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ansi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beforefieldinit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Program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mscorlib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System.Object</w:t>
                            </w:r>
                            <w:proofErr w:type="spellEnd"/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.method public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hidebysig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static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int32  Alinea4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(int32 n)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managed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{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Code size       35 (0x23)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maxstack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3</w:t>
                            </w:r>
                            <w:proofErr w:type="gramEnd"/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.locals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(int32 V_0,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bool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V_1)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IL_0000: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nop</w:t>
                            </w:r>
                            <w:proofErr w:type="spellEnd"/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IL_0001:  ldarg.0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IL_0002:  ldc.i4.0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IL_0003:  ceq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IL_0005:  ldc.i4.0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IL_0006: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ceq</w:t>
                            </w:r>
                            <w:proofErr w:type="spellEnd"/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IL_0008:  stloc.1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IL_0009:  ldloc.1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IL_000a: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brtrue.s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IL_0010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IL_000c:  ldc.i4.0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IL_000d:  stloc.0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IL_000e:  br.s       IL_0021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IL_0010:  ldarg.0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IL_0011:  ldc.i4.s   10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IL_0013:  rem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IL_0014:  ldarg.0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IL_0015:  ldc.i4.s   10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IL_0017:  div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IL_0018:  call       int32 Program::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Alinea4(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int32)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IL_001d:  add</w:t>
                            </w:r>
                          </w:p>
                          <w:p w:rsidR="00C66505" w:rsidRP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</w:t>
                            </w:r>
                            <w:r w:rsidRPr="00C6650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IL_001e:  stloc.0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6505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IL_001f: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br.s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  IL_0021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IL_0021:  ldloc.0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IL_0022:  ret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} // end of method Program::Alinea4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.method public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hidebysig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static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void  Main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cil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managed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{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entrypoint</w:t>
                            </w:r>
                            <w:proofErr w:type="spellEnd"/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// Code size       20 (0x14)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.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maxstack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1</w:t>
                            </w:r>
                            <w:proofErr w:type="gramEnd"/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.locals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(int32 V_0)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IL_0000: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nop</w:t>
                            </w:r>
                            <w:proofErr w:type="spellEnd"/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IL_0001:  ldc.i4     0x4d2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IL_0006:  call       int32 Program::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Alinea4(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int32)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IL_000b:  stloc.0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IL_000c:  ldloc.0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IL_000d:  call       void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mscorlib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System.Console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(int32)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IL_0012: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>nop</w:t>
                            </w:r>
                            <w:proofErr w:type="spellEnd"/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IL_0013:  ret</w:t>
                            </w:r>
                          </w:p>
                          <w:p w:rsidR="00C66505" w:rsidRDefault="00C66505" w:rsidP="00C6650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} // end of method Program::Main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8" type="#_x0000_t202" style="width:476.95pt;height:5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">
                <v:textbox style="mso-fit-shape-to-text:t">
                  <w:txbxContent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.class public auto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ansi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beforefieldinit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Program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extends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mscorlib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]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System.Object</w:t>
                      </w:r>
                      <w:proofErr w:type="spell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.method public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hidebysig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static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int32  Alinea4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(int32 n)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cil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managed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{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Code size       35 (0x23)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maxstack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3</w:t>
                      </w:r>
                      <w:proofErr w:type="gram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.locals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(int32 V_0,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bool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V_1)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IL_0000: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nop</w:t>
                      </w:r>
                      <w:proofErr w:type="spell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IL_0001:  ldarg.0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IL_0002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:  ldc.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i4.0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IL_0003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ceq</w:t>
                      </w:r>
                      <w:proofErr w:type="spellEnd"/>
                      <w:proofErr w:type="gram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IL_0005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:  ldc.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i4.0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IL_0006: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ceq</w:t>
                      </w:r>
                      <w:proofErr w:type="spell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IL_0008:  stloc.1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IL_0009:  ldloc.1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IL_000a: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brtrue.s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IL_0010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IL_000c:  ldc.i4.0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IL_000d:  stloc.0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IL_000e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br.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   IL_0021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IL_0010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:  ldarg.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IL_0011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:  ldc.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i4.s   10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IL_0013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:  rem</w:t>
                      </w:r>
                      <w:proofErr w:type="gram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IL_0014:  ldarg.0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IL_0015:  ldc.i4.s   10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IL_0017:  div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IL_0018:  call       int32 Program::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Alinea4(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int32)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IL_001d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: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add</w:t>
                      </w:r>
                      <w:proofErr w:type="spellEnd"/>
                      <w:proofErr w:type="gramEnd"/>
                    </w:p>
                    <w:p w:rsidR="00C66505" w:rsidRP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t xml:space="preserve">       </w:t>
                      </w:r>
                      <w:r w:rsidRPr="00C6650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IL_001e</w:t>
                      </w:r>
                      <w:proofErr w:type="gramStart"/>
                      <w:r w:rsidRPr="00C6650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:  stloc.</w:t>
                      </w:r>
                      <w:proofErr w:type="gramEnd"/>
                      <w:r w:rsidRPr="00C6650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 w:rsidRPr="00C66505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IL_001f: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br.s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  IL_0021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IL_0021:  ldloc.0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IL_0022:  ret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} // end of method Program::Alinea4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.method public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hidebysig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static 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void  Main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()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cil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managed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{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.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entrypoint</w:t>
                      </w:r>
                      <w:proofErr w:type="spell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// Code size       20 (0x14)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.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maxstack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1</w:t>
                      </w:r>
                      <w:proofErr w:type="gram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.locals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(int32 V_0)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IL_0000: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nop</w:t>
                      </w:r>
                      <w:proofErr w:type="spell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IL_0001:  ldc.i4     0x4d2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IL_0006:  call       int32 Program::</w:t>
                      </w:r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Alinea4(</w:t>
                      </w:r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int32)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IL_000b:  stloc.0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IL_000c:  ldloc.0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IL_000d:  call       void [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mscorlib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]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System.Console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(int32)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IL_0012: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>nop</w:t>
                      </w:r>
                      <w:proofErr w:type="spellEnd"/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IL_0013:  ret</w:t>
                      </w:r>
                    </w:p>
                    <w:p w:rsidR="00C66505" w:rsidRDefault="00C66505" w:rsidP="00C66505">
                      <w:pPr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} // end of method Program::Main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6505" w:rsidRDefault="00C66505" w:rsidP="00C66505"/>
    <w:p w:rsidR="00C66505" w:rsidRDefault="00C66505" w:rsidP="00C66505"/>
    <w:p w:rsidR="00C66505" w:rsidRDefault="00C66505" w:rsidP="00C66505"/>
    <w:p w:rsidR="00C66505" w:rsidRDefault="00C66505" w:rsidP="00C66505"/>
    <w:p w:rsidR="00C66505" w:rsidRDefault="00C66505" w:rsidP="00C66505"/>
    <w:p w:rsidR="00C66505" w:rsidRDefault="00C66505" w:rsidP="00C66505"/>
    <w:p w:rsidR="00C66505" w:rsidRDefault="00C66505" w:rsidP="00C66505"/>
    <w:p w:rsidR="00C66505" w:rsidRDefault="00C66505" w:rsidP="00C66505"/>
    <w:sectPr w:rsidR="00C66505" w:rsidSect="00EB05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Antiqu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35pt;height:11.5pt;visibility:visible;mso-wrap-style:square" o:bullet="t">
        <v:imagedata r:id="rId1" o:title=""/>
      </v:shape>
    </w:pict>
  </w:numPicBullet>
  <w:abstractNum w:abstractNumId="0">
    <w:nsid w:val="01653F50"/>
    <w:multiLevelType w:val="hybridMultilevel"/>
    <w:tmpl w:val="D8FAAB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861"/>
    <w:multiLevelType w:val="multilevel"/>
    <w:tmpl w:val="C32E34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EC41F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C034B0B"/>
    <w:multiLevelType w:val="hybridMultilevel"/>
    <w:tmpl w:val="960847F8"/>
    <w:lvl w:ilvl="0" w:tplc="D6C8569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2C0F71"/>
    <w:multiLevelType w:val="multilevel"/>
    <w:tmpl w:val="1BFCD5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0C43B1C"/>
    <w:multiLevelType w:val="hybridMultilevel"/>
    <w:tmpl w:val="7E784156"/>
    <w:lvl w:ilvl="0" w:tplc="E76E2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E7628"/>
    <w:multiLevelType w:val="hybridMultilevel"/>
    <w:tmpl w:val="D2A468A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A37E1"/>
    <w:multiLevelType w:val="hybridMultilevel"/>
    <w:tmpl w:val="DB142208"/>
    <w:lvl w:ilvl="0" w:tplc="5D60934A">
      <w:start w:val="1"/>
      <w:numFmt w:val="decimal"/>
      <w:lvlText w:val="%1."/>
      <w:lvlJc w:val="left"/>
      <w:pPr>
        <w:tabs>
          <w:tab w:val="num" w:pos="2544"/>
        </w:tabs>
        <w:ind w:left="2544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84"/>
        </w:tabs>
        <w:ind w:left="39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04"/>
        </w:tabs>
        <w:ind w:left="47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24"/>
        </w:tabs>
        <w:ind w:left="54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44"/>
        </w:tabs>
        <w:ind w:left="61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64"/>
        </w:tabs>
        <w:ind w:left="68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84"/>
        </w:tabs>
        <w:ind w:left="75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04"/>
        </w:tabs>
        <w:ind w:left="83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24"/>
        </w:tabs>
        <w:ind w:left="9024" w:hanging="180"/>
      </w:pPr>
    </w:lvl>
  </w:abstractNum>
  <w:abstractNum w:abstractNumId="8">
    <w:nsid w:val="38462320"/>
    <w:multiLevelType w:val="hybridMultilevel"/>
    <w:tmpl w:val="6C265C5A"/>
    <w:lvl w:ilvl="0" w:tplc="9E7A1B12">
      <w:start w:val="1"/>
      <w:numFmt w:val="lowerLetter"/>
      <w:lvlText w:val="%1)"/>
      <w:lvlJc w:val="left"/>
      <w:pPr>
        <w:tabs>
          <w:tab w:val="num" w:pos="0"/>
        </w:tabs>
        <w:ind w:left="567" w:hanging="567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B16EEF"/>
    <w:multiLevelType w:val="hybridMultilevel"/>
    <w:tmpl w:val="6652D6BA"/>
    <w:lvl w:ilvl="0" w:tplc="5D60934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 w:tplc="A48C0E32">
      <w:start w:val="1"/>
      <w:numFmt w:val="lowerLetter"/>
      <w:lvlText w:val="%2)"/>
      <w:lvlJc w:val="left"/>
      <w:pPr>
        <w:tabs>
          <w:tab w:val="num" w:pos="1194"/>
        </w:tabs>
        <w:ind w:left="1421" w:hanging="227"/>
      </w:pPr>
      <w:rPr>
        <w:rFonts w:hint="default"/>
        <w:b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10">
    <w:nsid w:val="40A64ECA"/>
    <w:multiLevelType w:val="multilevel"/>
    <w:tmpl w:val="AFDE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EB29CE"/>
    <w:multiLevelType w:val="multilevel"/>
    <w:tmpl w:val="6C707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C18B8"/>
    <w:multiLevelType w:val="hybridMultilevel"/>
    <w:tmpl w:val="62783418"/>
    <w:lvl w:ilvl="0" w:tplc="0B307E0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8C2249"/>
    <w:multiLevelType w:val="multilevel"/>
    <w:tmpl w:val="0409001D"/>
    <w:lvl w:ilvl="0">
      <w:start w:val="1"/>
      <w:numFmt w:val="decimal"/>
      <w:lvlText w:val="%1)"/>
      <w:lvlJc w:val="left"/>
      <w:pPr>
        <w:ind w:left="643" w:hanging="360"/>
      </w:pPr>
    </w:lvl>
    <w:lvl w:ilvl="1">
      <w:start w:val="1"/>
      <w:numFmt w:val="lowerLetter"/>
      <w:lvlText w:val="%2)"/>
      <w:lvlJc w:val="left"/>
      <w:pPr>
        <w:ind w:left="1003" w:hanging="360"/>
      </w:pPr>
    </w:lvl>
    <w:lvl w:ilvl="2">
      <w:start w:val="1"/>
      <w:numFmt w:val="lowerRoman"/>
      <w:lvlText w:val="%3)"/>
      <w:lvlJc w:val="left"/>
      <w:pPr>
        <w:ind w:left="1363" w:hanging="360"/>
      </w:pPr>
    </w:lvl>
    <w:lvl w:ilvl="3">
      <w:start w:val="1"/>
      <w:numFmt w:val="decimal"/>
      <w:lvlText w:val="(%4)"/>
      <w:lvlJc w:val="left"/>
      <w:pPr>
        <w:ind w:left="1723" w:hanging="360"/>
      </w:pPr>
    </w:lvl>
    <w:lvl w:ilvl="4">
      <w:start w:val="1"/>
      <w:numFmt w:val="lowerLetter"/>
      <w:lvlText w:val="(%5)"/>
      <w:lvlJc w:val="left"/>
      <w:pPr>
        <w:ind w:left="2083" w:hanging="360"/>
      </w:pPr>
    </w:lvl>
    <w:lvl w:ilvl="5">
      <w:start w:val="1"/>
      <w:numFmt w:val="lowerRoman"/>
      <w:lvlText w:val="(%6)"/>
      <w:lvlJc w:val="left"/>
      <w:pPr>
        <w:ind w:left="2443" w:hanging="360"/>
      </w:pPr>
    </w:lvl>
    <w:lvl w:ilvl="6">
      <w:start w:val="1"/>
      <w:numFmt w:val="decimal"/>
      <w:lvlText w:val="%7."/>
      <w:lvlJc w:val="left"/>
      <w:pPr>
        <w:ind w:left="2803" w:hanging="360"/>
      </w:pPr>
    </w:lvl>
    <w:lvl w:ilvl="7">
      <w:start w:val="1"/>
      <w:numFmt w:val="lowerLetter"/>
      <w:lvlText w:val="%8."/>
      <w:lvlJc w:val="left"/>
      <w:pPr>
        <w:ind w:left="3163" w:hanging="360"/>
      </w:pPr>
    </w:lvl>
    <w:lvl w:ilvl="8">
      <w:start w:val="1"/>
      <w:numFmt w:val="lowerRoman"/>
      <w:lvlText w:val="%9."/>
      <w:lvlJc w:val="left"/>
      <w:pPr>
        <w:ind w:left="3523" w:hanging="360"/>
      </w:pPr>
    </w:lvl>
  </w:abstractNum>
  <w:abstractNum w:abstractNumId="14">
    <w:nsid w:val="56FB34AF"/>
    <w:multiLevelType w:val="multilevel"/>
    <w:tmpl w:val="C32E34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95C5684"/>
    <w:multiLevelType w:val="hybridMultilevel"/>
    <w:tmpl w:val="7E784156"/>
    <w:lvl w:ilvl="0" w:tplc="E76E2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D60AA9"/>
    <w:multiLevelType w:val="multilevel"/>
    <w:tmpl w:val="4FF6F55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167F1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9F5ADB"/>
    <w:multiLevelType w:val="hybridMultilevel"/>
    <w:tmpl w:val="30684D42"/>
    <w:lvl w:ilvl="0" w:tplc="67AEE20A">
      <w:start w:val="1"/>
      <w:numFmt w:val="decimal"/>
      <w:lvlText w:val="%1-"/>
      <w:lvlJc w:val="left"/>
      <w:pPr>
        <w:ind w:left="644" w:hanging="360"/>
      </w:pPr>
      <w:rPr>
        <w:rFonts w:asciiTheme="minorHAnsi" w:hAnsiTheme="minorHAnsi"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5444D"/>
    <w:multiLevelType w:val="multilevel"/>
    <w:tmpl w:val="040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9"/>
  </w:num>
  <w:num w:numId="5">
    <w:abstractNumId w:val="15"/>
  </w:num>
  <w:num w:numId="6">
    <w:abstractNumId w:val="5"/>
  </w:num>
  <w:num w:numId="7">
    <w:abstractNumId w:val="7"/>
  </w:num>
  <w:num w:numId="8">
    <w:abstractNumId w:val="12"/>
  </w:num>
  <w:num w:numId="9">
    <w:abstractNumId w:val="0"/>
  </w:num>
  <w:num w:numId="10">
    <w:abstractNumId w:val="3"/>
  </w:num>
  <w:num w:numId="11">
    <w:abstractNumId w:val="8"/>
  </w:num>
  <w:num w:numId="12">
    <w:abstractNumId w:val="11"/>
  </w:num>
  <w:num w:numId="13">
    <w:abstractNumId w:val="2"/>
  </w:num>
  <w:num w:numId="14">
    <w:abstractNumId w:val="13"/>
  </w:num>
  <w:num w:numId="15">
    <w:abstractNumId w:val="19"/>
  </w:num>
  <w:num w:numId="16">
    <w:abstractNumId w:val="1"/>
  </w:num>
  <w:num w:numId="17">
    <w:abstractNumId w:val="14"/>
  </w:num>
  <w:num w:numId="18">
    <w:abstractNumId w:val="17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1E"/>
    <w:rsid w:val="00043FEF"/>
    <w:rsid w:val="00057B07"/>
    <w:rsid w:val="000A52F5"/>
    <w:rsid w:val="000A5C5F"/>
    <w:rsid w:val="000C1834"/>
    <w:rsid w:val="000C3748"/>
    <w:rsid w:val="000D4826"/>
    <w:rsid w:val="00102700"/>
    <w:rsid w:val="00130CAA"/>
    <w:rsid w:val="00156274"/>
    <w:rsid w:val="0016676A"/>
    <w:rsid w:val="001778C7"/>
    <w:rsid w:val="00186577"/>
    <w:rsid w:val="00194CDE"/>
    <w:rsid w:val="001A67E9"/>
    <w:rsid w:val="001A7155"/>
    <w:rsid w:val="001C0376"/>
    <w:rsid w:val="001F1130"/>
    <w:rsid w:val="00200EE2"/>
    <w:rsid w:val="00223237"/>
    <w:rsid w:val="00226991"/>
    <w:rsid w:val="0023016B"/>
    <w:rsid w:val="00245346"/>
    <w:rsid w:val="002617FB"/>
    <w:rsid w:val="00263739"/>
    <w:rsid w:val="00264DBC"/>
    <w:rsid w:val="00270AB8"/>
    <w:rsid w:val="0029054C"/>
    <w:rsid w:val="002966B0"/>
    <w:rsid w:val="002B2A50"/>
    <w:rsid w:val="002C65AF"/>
    <w:rsid w:val="002D706D"/>
    <w:rsid w:val="002E0B8A"/>
    <w:rsid w:val="002F0D44"/>
    <w:rsid w:val="003018D3"/>
    <w:rsid w:val="00315654"/>
    <w:rsid w:val="00332564"/>
    <w:rsid w:val="0034016C"/>
    <w:rsid w:val="00351725"/>
    <w:rsid w:val="003A3952"/>
    <w:rsid w:val="003B59DC"/>
    <w:rsid w:val="003E56C3"/>
    <w:rsid w:val="003F0DCB"/>
    <w:rsid w:val="003F3D93"/>
    <w:rsid w:val="003F74B6"/>
    <w:rsid w:val="00407235"/>
    <w:rsid w:val="0041260E"/>
    <w:rsid w:val="00414DCA"/>
    <w:rsid w:val="00416118"/>
    <w:rsid w:val="004172DB"/>
    <w:rsid w:val="00424328"/>
    <w:rsid w:val="0043115C"/>
    <w:rsid w:val="00464F20"/>
    <w:rsid w:val="00483A1F"/>
    <w:rsid w:val="00484B9C"/>
    <w:rsid w:val="004A27C7"/>
    <w:rsid w:val="004C3F11"/>
    <w:rsid w:val="004D44ED"/>
    <w:rsid w:val="004E3606"/>
    <w:rsid w:val="004E4254"/>
    <w:rsid w:val="004F4D31"/>
    <w:rsid w:val="004F7107"/>
    <w:rsid w:val="00502B97"/>
    <w:rsid w:val="00503FEE"/>
    <w:rsid w:val="005254C9"/>
    <w:rsid w:val="00536FD7"/>
    <w:rsid w:val="00561367"/>
    <w:rsid w:val="0056167F"/>
    <w:rsid w:val="00562C97"/>
    <w:rsid w:val="00567BF3"/>
    <w:rsid w:val="00575D55"/>
    <w:rsid w:val="00590B79"/>
    <w:rsid w:val="005A4E99"/>
    <w:rsid w:val="005B76BE"/>
    <w:rsid w:val="005C0C1A"/>
    <w:rsid w:val="005E0E7B"/>
    <w:rsid w:val="005F0A9B"/>
    <w:rsid w:val="006062BA"/>
    <w:rsid w:val="00612DA0"/>
    <w:rsid w:val="006214E5"/>
    <w:rsid w:val="00624D3F"/>
    <w:rsid w:val="00653A93"/>
    <w:rsid w:val="00677B89"/>
    <w:rsid w:val="006823CF"/>
    <w:rsid w:val="00693AA8"/>
    <w:rsid w:val="006A70DE"/>
    <w:rsid w:val="006B3DDD"/>
    <w:rsid w:val="006C051E"/>
    <w:rsid w:val="006C0FCD"/>
    <w:rsid w:val="006C29C9"/>
    <w:rsid w:val="006E0D40"/>
    <w:rsid w:val="006F1C30"/>
    <w:rsid w:val="00704108"/>
    <w:rsid w:val="00722FD2"/>
    <w:rsid w:val="0073454D"/>
    <w:rsid w:val="00737A24"/>
    <w:rsid w:val="007427EA"/>
    <w:rsid w:val="00747B74"/>
    <w:rsid w:val="00765E83"/>
    <w:rsid w:val="00770141"/>
    <w:rsid w:val="007703CA"/>
    <w:rsid w:val="007974AD"/>
    <w:rsid w:val="007B081D"/>
    <w:rsid w:val="007B4963"/>
    <w:rsid w:val="007C1F3A"/>
    <w:rsid w:val="007C629C"/>
    <w:rsid w:val="007F304F"/>
    <w:rsid w:val="00800921"/>
    <w:rsid w:val="00801630"/>
    <w:rsid w:val="00802FA0"/>
    <w:rsid w:val="00861FCB"/>
    <w:rsid w:val="00871E92"/>
    <w:rsid w:val="00874B7B"/>
    <w:rsid w:val="00875000"/>
    <w:rsid w:val="00883A96"/>
    <w:rsid w:val="00884055"/>
    <w:rsid w:val="00897700"/>
    <w:rsid w:val="008F5BC4"/>
    <w:rsid w:val="00921E26"/>
    <w:rsid w:val="00924AA1"/>
    <w:rsid w:val="00955B69"/>
    <w:rsid w:val="0095650E"/>
    <w:rsid w:val="00964258"/>
    <w:rsid w:val="009804E3"/>
    <w:rsid w:val="00983A16"/>
    <w:rsid w:val="009927E5"/>
    <w:rsid w:val="00992FAE"/>
    <w:rsid w:val="009A3D02"/>
    <w:rsid w:val="009A7CEC"/>
    <w:rsid w:val="009D1C57"/>
    <w:rsid w:val="009F0CA4"/>
    <w:rsid w:val="00A0167D"/>
    <w:rsid w:val="00A37ABB"/>
    <w:rsid w:val="00A47709"/>
    <w:rsid w:val="00A52B7B"/>
    <w:rsid w:val="00A90458"/>
    <w:rsid w:val="00AB43E1"/>
    <w:rsid w:val="00AB7AEE"/>
    <w:rsid w:val="00AE3E66"/>
    <w:rsid w:val="00B20AC7"/>
    <w:rsid w:val="00B22C87"/>
    <w:rsid w:val="00B2439D"/>
    <w:rsid w:val="00B42425"/>
    <w:rsid w:val="00B576E9"/>
    <w:rsid w:val="00B86D7C"/>
    <w:rsid w:val="00B900A3"/>
    <w:rsid w:val="00B92144"/>
    <w:rsid w:val="00BC3767"/>
    <w:rsid w:val="00BD32E9"/>
    <w:rsid w:val="00BE44E0"/>
    <w:rsid w:val="00BE56AA"/>
    <w:rsid w:val="00C11266"/>
    <w:rsid w:val="00C15E82"/>
    <w:rsid w:val="00C27F12"/>
    <w:rsid w:val="00C54415"/>
    <w:rsid w:val="00C66372"/>
    <w:rsid w:val="00C66505"/>
    <w:rsid w:val="00C75C85"/>
    <w:rsid w:val="00C81A65"/>
    <w:rsid w:val="00C979BB"/>
    <w:rsid w:val="00CA6754"/>
    <w:rsid w:val="00CA6770"/>
    <w:rsid w:val="00CB1FB5"/>
    <w:rsid w:val="00CC1617"/>
    <w:rsid w:val="00CC6DAB"/>
    <w:rsid w:val="00CD1860"/>
    <w:rsid w:val="00CD2529"/>
    <w:rsid w:val="00CD5C00"/>
    <w:rsid w:val="00D33EC8"/>
    <w:rsid w:val="00D45578"/>
    <w:rsid w:val="00D70041"/>
    <w:rsid w:val="00D7551B"/>
    <w:rsid w:val="00D81B30"/>
    <w:rsid w:val="00D82477"/>
    <w:rsid w:val="00D97ADA"/>
    <w:rsid w:val="00DB00B3"/>
    <w:rsid w:val="00DC03AE"/>
    <w:rsid w:val="00DC1343"/>
    <w:rsid w:val="00DF6AB0"/>
    <w:rsid w:val="00E03173"/>
    <w:rsid w:val="00E160C8"/>
    <w:rsid w:val="00E223F9"/>
    <w:rsid w:val="00E25922"/>
    <w:rsid w:val="00E32C81"/>
    <w:rsid w:val="00E537EE"/>
    <w:rsid w:val="00E6200A"/>
    <w:rsid w:val="00E70F68"/>
    <w:rsid w:val="00E82D4E"/>
    <w:rsid w:val="00E86984"/>
    <w:rsid w:val="00E948F0"/>
    <w:rsid w:val="00EA3A1E"/>
    <w:rsid w:val="00EA7791"/>
    <w:rsid w:val="00EB05B8"/>
    <w:rsid w:val="00EB57D1"/>
    <w:rsid w:val="00EC772A"/>
    <w:rsid w:val="00EE67B2"/>
    <w:rsid w:val="00F01879"/>
    <w:rsid w:val="00F44753"/>
    <w:rsid w:val="00F65B67"/>
    <w:rsid w:val="00F72734"/>
    <w:rsid w:val="00F73C37"/>
    <w:rsid w:val="00F86A0C"/>
    <w:rsid w:val="00FC217B"/>
    <w:rsid w:val="00FC2601"/>
    <w:rsid w:val="00FC4599"/>
    <w:rsid w:val="00FE061D"/>
    <w:rsid w:val="00F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1E"/>
    <w:pPr>
      <w:ind w:left="720"/>
      <w:contextualSpacing/>
    </w:pPr>
  </w:style>
  <w:style w:type="paragraph" w:styleId="NormalWeb">
    <w:name w:val="Normal (Web)"/>
    <w:basedOn w:val="Normal"/>
    <w:rsid w:val="002B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">
    <w:name w:val="Times New Roman"/>
    <w:basedOn w:val="DefaultParagraphFont"/>
    <w:rsid w:val="00D33EC8"/>
    <w:rPr>
      <w:rFonts w:ascii="Times New Roman" w:hAnsi="Times New Roman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12DA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24AA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924AA1"/>
    <w:rPr>
      <w:rFonts w:ascii="Times New Roman" w:eastAsia="Times New Roman" w:hAnsi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66372"/>
    <w:rPr>
      <w:color w:val="808080"/>
    </w:rPr>
  </w:style>
  <w:style w:type="paragraph" w:styleId="Revision">
    <w:name w:val="Revision"/>
    <w:hidden/>
    <w:uiPriority w:val="99"/>
    <w:semiHidden/>
    <w:rsid w:val="00D7004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77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B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B89"/>
    <w:rPr>
      <w:b/>
      <w:bCs/>
      <w:sz w:val="20"/>
      <w:szCs w:val="20"/>
    </w:rPr>
  </w:style>
  <w:style w:type="character" w:customStyle="1" w:styleId="Code">
    <w:name w:val="Code"/>
    <w:basedOn w:val="DefaultParagraphFont"/>
    <w:uiPriority w:val="1"/>
    <w:rsid w:val="00536FD7"/>
    <w:rPr>
      <w:rFonts w:ascii="Courier New" w:hAnsi="Courier New"/>
    </w:rPr>
  </w:style>
  <w:style w:type="paragraph" w:customStyle="1" w:styleId="Default">
    <w:name w:val="Default"/>
    <w:rsid w:val="00C6650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51E"/>
    <w:pPr>
      <w:ind w:left="720"/>
      <w:contextualSpacing/>
    </w:pPr>
  </w:style>
  <w:style w:type="paragraph" w:styleId="NormalWeb">
    <w:name w:val="Normal (Web)"/>
    <w:basedOn w:val="Normal"/>
    <w:rsid w:val="002B2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">
    <w:name w:val="Times New Roman"/>
    <w:basedOn w:val="DefaultParagraphFont"/>
    <w:rsid w:val="00D33EC8"/>
    <w:rPr>
      <w:rFonts w:ascii="Times New Roman" w:hAnsi="Times New Roman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12DA0"/>
    <w:pPr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24AA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924AA1"/>
    <w:rPr>
      <w:rFonts w:ascii="Times New Roman" w:eastAsia="Times New Roman" w:hAnsi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C66372"/>
    <w:rPr>
      <w:color w:val="808080"/>
    </w:rPr>
  </w:style>
  <w:style w:type="paragraph" w:styleId="Revision">
    <w:name w:val="Revision"/>
    <w:hidden/>
    <w:uiPriority w:val="99"/>
    <w:semiHidden/>
    <w:rsid w:val="00D7004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77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B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B89"/>
    <w:rPr>
      <w:b/>
      <w:bCs/>
      <w:sz w:val="20"/>
      <w:szCs w:val="20"/>
    </w:rPr>
  </w:style>
  <w:style w:type="character" w:customStyle="1" w:styleId="Code">
    <w:name w:val="Code"/>
    <w:basedOn w:val="DefaultParagraphFont"/>
    <w:uiPriority w:val="1"/>
    <w:rsid w:val="00536FD7"/>
    <w:rPr>
      <w:rFonts w:ascii="Courier New" w:hAnsi="Courier New"/>
    </w:rPr>
  </w:style>
  <w:style w:type="paragraph" w:customStyle="1" w:styleId="Default">
    <w:name w:val="Default"/>
    <w:rsid w:val="00C6650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C39B4-6BE7-4B90-A635-518CE673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1183</Words>
  <Characters>6389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Instituto Superior Técnico</Company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jmartins</dc:creator>
  <cp:lastModifiedBy>Cátia</cp:lastModifiedBy>
  <cp:revision>9</cp:revision>
  <cp:lastPrinted>2011-04-01T11:27:00Z</cp:lastPrinted>
  <dcterms:created xsi:type="dcterms:W3CDTF">2011-03-31T12:58:00Z</dcterms:created>
  <dcterms:modified xsi:type="dcterms:W3CDTF">2011-04-01T11:31:00Z</dcterms:modified>
</cp:coreProperties>
</file>