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jc w:val="center"/>
      </w:pPr>
      <w:r>
        <w:rPr>
          <w:b/>
          <w:bCs/>
          <w:color w:val="1e40af"/>
          <w:sz w:val="36"/>
          <w:szCs w:val="36"/>
          <w:rFonts w:ascii="Segoe UI" w:cs="Segoe UI" w:eastAsia="Segoe UI" w:hAnsi="Segoe UI"/>
        </w:rPr>
        <w:t xml:space="preserve">BÁO CÁO PHÂN TÍCH DESIGN PATTERN</w:t>
      </w:r>
    </w:p>
    <w:p>
      <w:pPr>
        <w:pStyle w:val="Heading2"/>
        <w:spacing w:before="180" w:after="80"/>
      </w:pPr>
      <w:r>
        <w:rPr>
          <w:b/>
          <w:bCs/>
          <w:color w:val="1f2937"/>
          <w:sz w:val="24"/>
          <w:szCs w:val="24"/>
          <w:rFonts w:ascii="Segoe UI" w:cs="Segoe UI" w:eastAsia="Segoe UI" w:hAnsi="Segoe UI"/>
        </w:rPr>
        <w:t xml:space="preserve">Đề tài: Website đăng tin bất động sản — Propify</w:t>
      </w:r>
    </w:p>
    <w:p>
      <w:pPr>
        <w:pBdr>
          <w:bottom w:color="e5e7eb" w:sz="6" w:space="1"/>
        </w:pBdr>
        <w:spacing w:before="120" w:after="120"/>
      </w:pPr>
    </w:p>
    <w:p>
      <w:pPr>
        <w:spacing w:after="120"/>
      </w:pPr>
      <w:r>
        <w:rPr>
          <w:b/>
          <w:bCs/>
          <w:sz w:val="22"/>
          <w:szCs w:val="22"/>
          <w:rFonts w:ascii="Segoe UI" w:cs="Segoe UI" w:eastAsia="Segoe UI" w:hAnsi="Segoe UI"/>
        </w:rPr>
        <w:t xml:space="preserve">Môn học:</w:t>
      </w:r>
      <w:r>
        <w:rPr>
          <w:sz w:val="22"/>
          <w:szCs w:val="22"/>
          <w:rFonts w:ascii="Segoe UI" w:cs="Segoe UI" w:eastAsia="Segoe UI" w:hAnsi="Segoe UI"/>
        </w:rPr>
        <w:t xml:space="preserve"> Phân tích thiết kế hệ thống</w:t>
      </w:r>
      <w:r>
        <w:rPr>
          <w:sz w:val="22"/>
          <w:szCs w:val="22"/>
          <w:rFonts w:ascii="Segoe UI" w:cs="Segoe UI" w:eastAsia="Segoe UI" w:hAnsi="Segoe UI"/>
        </w:rPr>
        <w:t xml:space="preserve">
</w:t>
      </w:r>
      <w:r>
        <w:rPr>
          <w:b/>
          <w:bCs/>
          <w:sz w:val="22"/>
          <w:szCs w:val="22"/>
          <w:rFonts w:ascii="Segoe UI" w:cs="Segoe UI" w:eastAsia="Segoe UI" w:hAnsi="Segoe UI"/>
        </w:rPr>
        <w:t xml:space="preserve">Kiến trúc:</w:t>
      </w:r>
      <w:r>
        <w:rPr>
          <w:sz w:val="22"/>
          <w:szCs w:val="22"/>
          <w:rFonts w:ascii="Segoe UI" w:cs="Segoe UI" w:eastAsia="Segoe UI" w:hAnsi="Segoe UI"/>
        </w:rPr>
        <w:t xml:space="preserve"> Clean Architecture (Laravel 12)</w:t>
      </w:r>
      <w:r>
        <w:rPr>
          <w:sz w:val="22"/>
          <w:szCs w:val="22"/>
          <w:rFonts w:ascii="Segoe UI" w:cs="Segoe UI" w:eastAsia="Segoe UI" w:hAnsi="Segoe UI"/>
        </w:rPr>
        <w:t xml:space="preserve">
</w:t>
      </w:r>
      <w:r>
        <w:rPr>
          <w:b/>
          <w:bCs/>
          <w:sz w:val="22"/>
          <w:szCs w:val="22"/>
          <w:rFonts w:ascii="Segoe UI" w:cs="Segoe UI" w:eastAsia="Segoe UI" w:hAnsi="Segoe UI"/>
        </w:rPr>
        <w:t xml:space="preserve">Phân loại Pattern:</w:t>
      </w:r>
    </w:p>
    <w:p>
      <w:pPr>
        <w:pStyle w:val="ListParagraph"/>
        <w:numPr>
          <w:ilvl w:val="0"/>
          <w:numId w:val="1"/>
        </w:numPr>
        <w:spacing w:after="60"/>
      </w:pPr>
      <w:r>
        <w:rPr>
          <w:b/>
          <w:bCs/>
          <w:sz w:val="22"/>
          <w:szCs w:val="22"/>
          <w:rFonts w:ascii="Segoe UI" w:cs="Segoe UI" w:eastAsia="Segoe UI" w:hAnsi="Segoe UI"/>
        </w:rPr>
        <w:t xml:space="preserve">[C] Creational Patterns:</w:t>
      </w:r>
      <w:r>
        <w:rPr>
          <w:sz w:val="22"/>
          <w:szCs w:val="22"/>
          <w:rFonts w:ascii="Segoe UI" w:cs="Segoe UI" w:eastAsia="Segoe UI" w:hAnsi="Segoe UI"/>
        </w:rPr>
        <w:t xml:space="preserve"> Factory Method, Builder, Prototype, Singleton</w:t>
      </w:r>
    </w:p>
    <w:p>
      <w:pPr>
        <w:pStyle w:val="ListParagraph"/>
        <w:numPr>
          <w:ilvl w:val="0"/>
          <w:numId w:val="1"/>
        </w:numPr>
        <w:spacing w:after="60"/>
      </w:pPr>
      <w:r>
        <w:rPr>
          <w:b/>
          <w:bCs/>
          <w:sz w:val="22"/>
          <w:szCs w:val="22"/>
          <w:rFonts w:ascii="Segoe UI" w:cs="Segoe UI" w:eastAsia="Segoe UI" w:hAnsi="Segoe UI"/>
        </w:rPr>
        <w:t xml:space="preserve">[S] Structural Patterns:</w:t>
      </w:r>
      <w:r>
        <w:rPr>
          <w:sz w:val="22"/>
          <w:szCs w:val="22"/>
          <w:rFonts w:ascii="Segoe UI" w:cs="Segoe UI" w:eastAsia="Segoe UI" w:hAnsi="Segoe UI"/>
        </w:rPr>
        <w:t xml:space="preserve"> Adapter, Facade, Proxy, Decorator</w:t>
      </w:r>
    </w:p>
    <w:p>
      <w:pPr>
        <w:pStyle w:val="ListParagraph"/>
        <w:numPr>
          <w:ilvl w:val="0"/>
          <w:numId w:val="1"/>
        </w:numPr>
        <w:spacing w:after="60"/>
      </w:pPr>
      <w:r>
        <w:rPr>
          <w:b/>
          <w:bCs/>
          <w:sz w:val="22"/>
          <w:szCs w:val="22"/>
          <w:rFonts w:ascii="Segoe UI" w:cs="Segoe UI" w:eastAsia="Segoe UI" w:hAnsi="Segoe UI"/>
        </w:rPr>
        <w:t xml:space="preserve">[B] Behavioral Patterns:</w:t>
      </w:r>
      <w:r>
        <w:rPr>
          <w:sz w:val="22"/>
          <w:szCs w:val="22"/>
          <w:rFonts w:ascii="Segoe UI" w:cs="Segoe UI" w:eastAsia="Segoe UI" w:hAnsi="Segoe UI"/>
        </w:rPr>
        <w:t xml:space="preserve"> Strategy, State, Observer, Command, Chain of Responsibility, Specification</w:t>
      </w:r>
    </w:p>
    <w:p>
      <w:pPr>
        <w:pBdr>
          <w:bottom w:color="e5e7eb" w:sz="6" w:space="1"/>
        </w:pBdr>
        <w:spacing w:before="120" w:after="120"/>
      </w:pPr>
    </w:p>
    <w:p>
      <w:pPr>
        <w:spacing w:before="240" w:after="120"/>
      </w:pPr>
      <w:r>
        <w:rPr>
          <w:b/>
          <w:bCs/>
          <w:color w:val="1f2937"/>
          <w:sz w:val="28"/>
          <w:szCs w:val="28"/>
          <w:rFonts w:ascii="Segoe UI" w:cs="Segoe UI" w:eastAsia="Segoe UI" w:hAnsi="Segoe UI"/>
        </w:rPr>
        <w:t xml:space="preserve">MỤC LỤC</w:t>
      </w:r>
    </w:p>
    <w:p>
      <w:pPr>
        <w:spacing w:after="60"/>
      </w:pPr>
      <w:r>
        <w:rPr>
          <w:sz w:val="22"/>
          <w:szCs w:val="22"/>
          <w:rFonts w:ascii="Segoe UI" w:cs="Segoe UI" w:eastAsia="Segoe UI" w:hAnsi="Segoe UI"/>
        </w:rPr>
        <w:t xml:space="preserve">Tổng quan kiến trúc hệ thống</w:t>
      </w:r>
    </w:p>
    <w:p>
      <w:pPr>
        <w:spacing w:after="60"/>
      </w:pPr>
      <w:r>
        <w:rPr>
          <w:sz w:val="22"/>
          <w:szCs w:val="22"/>
          <w:rFonts w:ascii="Segoe UI" w:cs="Segoe UI" w:eastAsia="Segoe UI" w:hAnsi="Segoe UI"/>
        </w:rPr>
        <w:t xml:space="preserve">Chức năng Đăng ký tài khoản</w:t>
      </w:r>
    </w:p>
    <w:p>
      <w:pPr>
        <w:spacing w:after="60"/>
      </w:pPr>
      <w:r>
        <w:rPr>
          <w:sz w:val="22"/>
          <w:szCs w:val="22"/>
          <w:rFonts w:ascii="Segoe UI" w:cs="Segoe UI" w:eastAsia="Segoe UI" w:hAnsi="Segoe UI"/>
        </w:rPr>
        <w:t xml:space="preserve">Chức năng Đăng nhập</w:t>
      </w:r>
    </w:p>
    <w:p>
      <w:pPr>
        <w:spacing w:after="60"/>
      </w:pPr>
      <w:r>
        <w:rPr>
          <w:sz w:val="22"/>
          <w:szCs w:val="22"/>
          <w:rFonts w:ascii="Segoe UI" w:cs="Segoe UI" w:eastAsia="Segoe UI" w:hAnsi="Segoe UI"/>
        </w:rPr>
        <w:t xml:space="preserve">Chức năng Quên mật khẩu</w:t>
      </w:r>
    </w:p>
    <w:p>
      <w:pPr>
        <w:spacing w:after="60"/>
      </w:pPr>
      <w:r>
        <w:rPr>
          <w:sz w:val="22"/>
          <w:szCs w:val="22"/>
          <w:rFonts w:ascii="Segoe UI" w:cs="Segoe UI" w:eastAsia="Segoe UI" w:hAnsi="Segoe UI"/>
        </w:rPr>
        <w:t xml:space="preserve">Chức năng Xác thực tin đăng</w:t>
      </w:r>
    </w:p>
    <w:p>
      <w:pPr>
        <w:spacing w:after="60"/>
      </w:pPr>
      <w:r>
        <w:rPr>
          <w:sz w:val="22"/>
          <w:szCs w:val="22"/>
          <w:rFonts w:ascii="Segoe UI" w:cs="Segoe UI" w:eastAsia="Segoe UI" w:hAnsi="Segoe UI"/>
        </w:rPr>
        <w:t xml:space="preserve">Chức năng Tin đăng yêu thích</w:t>
      </w:r>
    </w:p>
    <w:p>
      <w:pPr>
        <w:spacing w:after="60"/>
      </w:pPr>
      <w:r>
        <w:rPr>
          <w:sz w:val="22"/>
          <w:szCs w:val="22"/>
          <w:rFonts w:ascii="Segoe UI" w:cs="Segoe UI" w:eastAsia="Segoe UI" w:hAnsi="Segoe UI"/>
        </w:rPr>
        <w:t xml:space="preserve">Chức năng Nâng cấp gói tin</w:t>
      </w:r>
    </w:p>
    <w:p>
      <w:pPr>
        <w:spacing w:after="60"/>
      </w:pPr>
      <w:r>
        <w:rPr>
          <w:sz w:val="22"/>
          <w:szCs w:val="22"/>
          <w:rFonts w:ascii="Segoe UI" w:cs="Segoe UI" w:eastAsia="Segoe UI" w:hAnsi="Segoe UI"/>
        </w:rPr>
        <w:t xml:space="preserve">Thuật toán sắp xếp hiển thị</w:t>
      </w:r>
    </w:p>
    <w:p>
      <w:pPr>
        <w:spacing w:after="60"/>
      </w:pPr>
      <w:r>
        <w:rPr>
          <w:sz w:val="22"/>
          <w:szCs w:val="22"/>
          <w:rFonts w:ascii="Segoe UI" w:cs="Segoe UI" w:eastAsia="Segoe UI" w:hAnsi="Segoe UI"/>
        </w:rPr>
        <w:t xml:space="preserve">Chức năng Chat</w:t>
      </w:r>
    </w:p>
    <w:p>
      <w:pPr>
        <w:spacing w:after="60"/>
      </w:pPr>
      <w:r>
        <w:rPr>
          <w:sz w:val="22"/>
          <w:szCs w:val="22"/>
          <w:rFonts w:ascii="Segoe UI" w:cs="Segoe UI" w:eastAsia="Segoe UI" w:hAnsi="Segoe UI"/>
        </w:rPr>
        <w:t xml:space="preserve">Lịch sử giao dịch</w:t>
      </w:r>
    </w:p>
    <w:p>
      <w:pPr>
        <w:spacing w:after="60"/>
      </w:pPr>
      <w:r>
        <w:rPr>
          <w:sz w:val="22"/>
          <w:szCs w:val="22"/>
          <w:rFonts w:ascii="Segoe UI" w:cs="Segoe UI" w:eastAsia="Segoe UI" w:hAnsi="Segoe UI"/>
        </w:rPr>
        <w:t xml:space="preserve">Tổng hợp Design Pattern theo chức năng</w:t>
      </w:r>
    </w:p>
    <w:p>
      <w:pPr>
        <w:pBdr>
          <w:bottom w:color="e5e7eb" w:sz="6" w:space="1"/>
        </w:pBdr>
        <w:spacing w:before="120" w:after="120"/>
      </w:pPr>
    </w:p>
    <w:p>
      <w:pPr>
        <w:pStyle w:val="Heading1"/>
        <w:spacing w:before="240" w:after="120"/>
      </w:pPr>
      <w:r>
        <w:rPr>
          <w:b/>
          <w:bCs/>
          <w:color w:val="1e40af"/>
          <w:sz w:val="28"/>
          <w:szCs w:val="28"/>
          <w:rFonts w:ascii="Segoe UI" w:cs="Segoe UI" w:eastAsia="Segoe UI" w:hAnsi="Segoe UI"/>
        </w:rPr>
        <w:t xml:space="preserve">1. Tổng quan kiến trúc hệ thống</w:t>
      </w:r>
    </w:p>
    <w:p>
      <w:pPr>
        <w:spacing w:after="120"/>
      </w:pPr>
      <w:r>
        <w:rPr>
          <w:sz w:val="22"/>
          <w:szCs w:val="22"/>
          <w:rFonts w:ascii="Segoe UI" w:cs="Segoe UI" w:eastAsia="Segoe UI" w:hAnsi="Segoe UI"/>
        </w:rPr>
        <w:t xml:space="preserve">Hệ thống Propify được xây dựng theo </w:t>
      </w:r>
      <w:r>
        <w:rPr>
          <w:b/>
          <w:bCs/>
          <w:sz w:val="22"/>
          <w:szCs w:val="22"/>
          <w:rFonts w:ascii="Segoe UI" w:cs="Segoe UI" w:eastAsia="Segoe UI" w:hAnsi="Segoe UI"/>
        </w:rPr>
        <w:t xml:space="preserve">Clean Architecture</w:t>
      </w:r>
      <w:r>
        <w:rPr>
          <w:sz w:val="22"/>
          <w:szCs w:val="22"/>
          <w:rFonts w:ascii="Segoe UI" w:cs="Segoe UI" w:eastAsia="Segoe UI" w:hAnsi="Segoe UI"/>
        </w:rPr>
        <w:t xml:space="preserve">, phân tách rõ ràng các tầng:</w:t>
      </w:r>
    </w:p>
    <w:p>
      <w:pPr>
        <w:spacing w:before="120" w:after="120"/>
        <w:jc w:val="center"/>
      </w:pPr>
      <w:r>
        <w:drawing>
          <wp:inline distT="0" distB="0" distL="0" distR="0">
            <wp:extent cx="523875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1438275"/>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minh họa]</w:t>
      </w:r>
    </w:p>
    <w:p>
      <w:pPr>
        <w:spacing w:after="120"/>
      </w:pPr>
      <w:r>
        <w:rPr>
          <w:b/>
          <w:bCs/>
          <w:sz w:val="22"/>
          <w:szCs w:val="22"/>
          <w:rFonts w:ascii="Segoe UI" w:cs="Segoe UI" w:eastAsia="Segoe UI" w:hAnsi="Segoe UI"/>
        </w:rPr>
        <w:t xml:space="preserve">Nguyên tắc SOLID quan trọng nhất:</w:t>
      </w:r>
      <w:r>
        <w:rPr>
          <w:sz w:val="22"/>
          <w:szCs w:val="22"/>
          <w:rFonts w:ascii="Segoe UI" w:cs="Segoe UI" w:eastAsia="Segoe UI" w:hAnsi="Segoe UI"/>
        </w:rPr>
        <w:t xml:space="preserve"> Use Case (Service) phụ thuộc vào interface, không phụ thuộc trực tiếp vào Google, VNPAY, database hoặc dịch vụ gửi mail.</w:t>
      </w:r>
    </w:p>
    <w:p>
      <w:pPr>
        <w:pBdr>
          <w:bottom w:color="e5e7eb" w:sz="6" w:space="1"/>
        </w:pBdr>
        <w:spacing w:before="120" w:after="120"/>
      </w:pPr>
    </w:p>
    <w:p>
      <w:pPr>
        <w:pStyle w:val="Heading1"/>
        <w:spacing w:before="240" w:after="120"/>
      </w:pPr>
      <w:r>
        <w:rPr>
          <w:b/>
          <w:bCs/>
          <w:color w:val="1e40af"/>
          <w:sz w:val="28"/>
          <w:szCs w:val="28"/>
          <w:rFonts w:ascii="Segoe UI" w:cs="Segoe UI" w:eastAsia="Segoe UI" w:hAnsi="Segoe UI"/>
        </w:rPr>
        <w:t xml:space="preserve">2. Chức năng Đăng ký tài khoản</w:t>
      </w:r>
    </w:p>
    <w:p>
      <w:pPr>
        <w:pStyle w:val="Heading2"/>
        <w:spacing w:before="180" w:after="80"/>
      </w:pPr>
      <w:r>
        <w:rPr>
          <w:b/>
          <w:bCs/>
          <w:color w:val="1f2937"/>
          <w:sz w:val="24"/>
          <w:szCs w:val="24"/>
          <w:rFonts w:ascii="Segoe UI" w:cs="Segoe UI" w:eastAsia="Segoe UI" w:hAnsi="Segoe UI"/>
        </w:rPr>
        <w:t xml:space="preserve">2.1 Tổng quan Pattern áp dụng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Pattern</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Nhóm</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Trạng thái</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Command</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[B] Behavioral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 Đã áp dụng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RegisterUserCommand</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Chain of Responsibility</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[B] Behavioral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 Đã áp dụng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RegistrationValidationChain</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Observer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[B] Behavioral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 Đã áp dụng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OtpService</w:t>
            </w:r>
            <w:r>
              <w:rPr>
                <w:sz w:val="22"/>
                <w:szCs w:val="22"/>
                <w:rFonts w:ascii="Segoe UI" w:cs="Segoe UI" w:eastAsia="Segoe UI" w:hAnsi="Segoe UI"/>
              </w:rPr>
              <w:t xml:space="preserve"> (gửi email OTP sau đăng ký)</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Adapter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 Structural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 Đã áp dụng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OtpService</w:t>
            </w:r>
            <w:r>
              <w:rPr>
                <w:sz w:val="22"/>
                <w:szCs w:val="22"/>
                <w:rFonts w:ascii="Segoe UI" w:cs="Segoe UI" w:eastAsia="Segoe UI" w:hAnsi="Segoe UI"/>
              </w:rPr>
              <w:t xml:space="preserve"> (che giấu dịch vụ gửi email)</w:t>
            </w:r>
          </w:p>
        </w:tc>
      </w:tr>
    </w:tbl>
    <w:p>
      <w:pPr>
        <w:pStyle w:val="Heading2"/>
        <w:spacing w:before="180" w:after="80"/>
      </w:pPr>
      <w:r>
        <w:rPr>
          <w:b/>
          <w:bCs/>
          <w:color w:val="1f2937"/>
          <w:sz w:val="24"/>
          <w:szCs w:val="24"/>
          <w:rFonts w:ascii="Segoe UI" w:cs="Segoe UI" w:eastAsia="Segoe UI" w:hAnsi="Segoe UI"/>
        </w:rPr>
        <w:t xml:space="preserve">2.2 Sơ đồ thành phần</w:t>
      </w:r>
    </w:p>
    <w:p>
      <w:pPr>
        <w:spacing w:before="180" w:after="80"/>
      </w:pPr>
      <w:r>
        <w:rPr>
          <w:b/>
          <w:bCs/>
          <w:color w:val="1f2937"/>
          <w:sz w:val="22"/>
          <w:szCs w:val="22"/>
          <w:rFonts w:ascii="Segoe UI" w:cs="Segoe UI" w:eastAsia="Segoe UI" w:hAnsi="Segoe UI"/>
        </w:rPr>
        <w:t xml:space="preserve">Sơ đồ 2.2.1. Command Pattern (Đăng ký tài khoản)</w:t>
      </w:r>
    </w:p>
    <w:p>
      <w:pPr>
        <w:spacing w:before="120" w:after="120"/>
        <w:jc w:val="center"/>
      </w:pPr>
      <w:r>
        <w:drawing>
          <wp:inline distT="0" distB="0" distL="0" distR="0">
            <wp:extent cx="4200525" cy="573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00525" cy="573405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chi tiết: 2.1. Command Pattern (Đăng ký tài khoản)]</w:t>
      </w:r>
    </w:p>
    <w:p>
      <w:pPr>
        <w:spacing w:before="180" w:after="80"/>
      </w:pPr>
      <w:r>
        <w:rPr>
          <w:b/>
          <w:bCs/>
          <w:color w:val="1f2937"/>
          <w:sz w:val="22"/>
          <w:szCs w:val="22"/>
          <w:rFonts w:ascii="Segoe UI" w:cs="Segoe UI" w:eastAsia="Segoe UI" w:hAnsi="Segoe UI"/>
        </w:rPr>
        <w:t xml:space="preserve">Sơ đồ 2.2.2. Chain of Responsibility Pattern (Kiểm tra dữ liệu tuần tự)</w:t>
      </w:r>
    </w:p>
    <w:p>
      <w:pPr>
        <w:spacing w:before="120" w:after="120"/>
        <w:jc w:val="center"/>
      </w:pPr>
      <w:r>
        <w:drawing>
          <wp:inline distT="0" distB="0" distL="0" distR="0">
            <wp:extent cx="42291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29100" cy="360045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chi tiết: 2.2. Chain of Responsibility Pattern (Kiểm tra dữ liệu tuần tự)]</w:t>
      </w:r>
    </w:p>
    <w:p>
      <w:pPr>
        <w:spacing w:before="180" w:after="80"/>
      </w:pPr>
      <w:r>
        <w:rPr>
          <w:b/>
          <w:bCs/>
          <w:color w:val="1f2937"/>
          <w:sz w:val="22"/>
          <w:szCs w:val="22"/>
          <w:rFonts w:ascii="Segoe UI" w:cs="Segoe UI" w:eastAsia="Segoe UI" w:hAnsi="Segoe UI"/>
        </w:rPr>
        <w:t xml:space="preserve">Sơ đồ 2.2.3. Adapter &amp; Observer Pattern (Xử lý OTP &amp; Gửi mail)</w:t>
      </w:r>
    </w:p>
    <w:p>
      <w:pPr>
        <w:spacing w:before="120" w:after="120"/>
        <w:jc w:val="center"/>
      </w:pPr>
      <w:r>
        <w:drawing>
          <wp:inline distT="0" distB="0" distL="0" distR="0">
            <wp:extent cx="4171950" cy="556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71950" cy="556260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chi tiết: 2.3. Adapter &amp; Observer Pattern (Xử lý OTP &amp; Gửi mail)]</w:t>
      </w:r>
    </w:p>
    <w:p>
      <w:pPr>
        <w:pStyle w:val="Heading2"/>
        <w:spacing w:before="180" w:after="80"/>
      </w:pPr>
      <w:r>
        <w:rPr>
          <w:b/>
          <w:bCs/>
          <w:color w:val="1f2937"/>
          <w:sz w:val="24"/>
          <w:szCs w:val="24"/>
          <w:rFonts w:ascii="Segoe UI" w:cs="Segoe UI" w:eastAsia="Segoe UI" w:hAnsi="Segoe UI"/>
        </w:rPr>
        <w:t xml:space="preserve">2.3 File code tương ứng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File</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Service Interface</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AuthService.php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Command Pattern</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RegisterUserCommand.php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Chain of Responsibility</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RegistrationValidationChain.php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OTP Adapter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OtpService.php</w:t>
            </w:r>
          </w:p>
        </w:tc>
      </w:tr>
    </w:tbl>
    <w:p>
      <w:pPr>
        <w:pStyle w:val="Heading2"/>
        <w:spacing w:before="180" w:after="80"/>
      </w:pPr>
      <w:r>
        <w:rPr>
          <w:b/>
          <w:bCs/>
          <w:color w:val="1f2937"/>
          <w:sz w:val="24"/>
          <w:szCs w:val="24"/>
          <w:rFonts w:ascii="Segoe UI" w:cs="Segoe UI" w:eastAsia="Segoe UI" w:hAnsi="Segoe UI"/>
        </w:rPr>
        <w:t xml:space="preserve">2.4 Giải thích cách áp dụng</w:t>
      </w:r>
    </w:p>
    <w:p>
      <w:pPr>
        <w:pStyle w:val="Heading3"/>
        <w:spacing w:before="120" w:after="60"/>
      </w:pPr>
      <w:r>
        <w:rPr>
          <w:b/>
          <w:bCs/>
          <w:color w:val="1f2937"/>
          <w:sz w:val="22"/>
          <w:szCs w:val="22"/>
          <w:rFonts w:ascii="Segoe UI" w:cs="Segoe UI" w:eastAsia="Segoe UI" w:hAnsi="Segoe UI"/>
        </w:rPr>
        <w:t xml:space="preserve">Command Pattern — RegisterUserCommand</w:t>
      </w:r>
    </w:p>
    <w:p>
      <w:pPr>
        <w:pStyle w:val="ListParagraph"/>
        <w:numPr>
          <w:ilvl w:val="0"/>
          <w:numId w:val="1"/>
        </w:numPr>
        <w:spacing w:after="60"/>
      </w:pPr>
      <w:r>
        <w:rPr>
          <w:b w:val="false"/>
          <w:bCs w:val="false"/>
          <w:sz w:val="22"/>
          <w:szCs w:val="22"/>
          <w:rFonts w:ascii="Segoe UI" w:cs="Segoe UI" w:eastAsia="Segoe UI" w:hAnsi="Segoe UI"/>
        </w:rPr>
      </w:r>
      <w:r>
        <w:rPr>
          <w:b/>
          <w:bCs/>
          <w:sz w:val="22"/>
          <w:szCs w:val="22"/>
          <w:rFonts w:ascii="Segoe UI" w:cs="Segoe UI" w:eastAsia="Segoe UI" w:hAnsi="Segoe UI"/>
        </w:rPr>
        <w:t xml:space="preserve">Mục đích áp dụng &amp; Vấn đề khắc phục:</w:t>
      </w:r>
      <w:r>
        <w:rPr>
          <w:b w:val="false"/>
          <w:bCs w:val="false"/>
          <w:sz w:val="22"/>
          <w:szCs w:val="22"/>
          <w:rFonts w:ascii="Segoe UI" w:cs="Segoe UI" w:eastAsia="Segoe UI" w:hAnsi="Segoe UI"/>
        </w:rPr>
        <w:t xml:space="preserve"> Đóng gói toàn bộ các thao tác nghiệp vụ đăng ký thành viên mới (validate dữ liệu, tạo bản ghi User mới vào CSDL, khởi tạo và truyền gửi mã kích hoạt OTP) thành một đối tượng Command độc lập. Cách thiết kế này giải quyết triệt để vấn đề 'Fat Controller' (Controller gánh vác quá nhiều logic nghiệp vụ), ngăn ngừa sự vi phạm nguyên lý Đơn nhiệm (Single Responsibility Principle - SRP). Nó khắc phục hoàn hảo tình trạng logic nghiệp vụ bị phân mảnh, khó tái sử dụng hoặc kiểm thử (Unit Test) khi cần kích hoạt luồng đăng ký từ các nguồn giao tiếp khác nhau như API Endpoint, Command Line (Artisan Console) hay hệ thống hàng đợi chạy nền (Queue Jobs).</w:t>
      </w:r>
    </w:p>
    <w:p>
      <w:pPr>
        <w:pStyle w:val="ListParagraph"/>
        <w:numPr>
          <w:ilvl w:val="0"/>
          <w:numId w:val="1"/>
        </w:numPr>
        <w:spacing w:after="60"/>
      </w:pPr>
      <w:r>
        <w:rPr>
          <w:b w:val="false"/>
          <w:bCs w:val="false"/>
          <w:sz w:val="22"/>
          <w:szCs w:val="22"/>
          <w:rFonts w:ascii="Segoe UI" w:cs="Segoe UI" w:eastAsia="Segoe UI" w:hAnsi="Segoe UI"/>
        </w:rPr>
      </w:r>
      <w:r>
        <w:rPr>
          <w:b/>
          <w:bCs/>
          <w:sz w:val="22"/>
          <w:szCs w:val="22"/>
          <w:rFonts w:ascii="Segoe UI" w:cs="Segoe UI" w:eastAsia="Segoe UI" w:hAnsi="Segoe UI"/>
        </w:rPr>
        <w:t xml:space="preserve">Lợi ích thực tế &amp; Thiết kế hệ thống:</w:t>
      </w:r>
      <w:r>
        <w:rPr>
          <w:b w:val="false"/>
          <w:bCs w:val="false"/>
          <w:sz w:val="22"/>
          <w:szCs w:val="22"/>
          <w:rFonts w:ascii="Segoe UI" w:cs="Segoe UI" w:eastAsia="Segoe UI" w:hAnsi="Segoe UI"/>
        </w:rPr>
        <w:t xml:space="preserve"> Thiết lập sự cô lập và giải khớp (decouple) hoàn toàn giữa thành phần tiếp nhận yêu cầu (Controller) và lớp thực thi nghiệp vụ (Command). Việc viết kiểm thử tự động (Unit Test/Feature Test) giờ đây có thể được tiến hành trực tiếp trên lớp nghiệp vụ Command mà không cần giả lập (mock) môi trường HTTP Request của Controller. Hơn nữa, kiến trúc này giúp dễ dàng mở rộng và chèn thêm các hành vi phụ sau đăng ký (như ghi nhật ký hệ thống, thống kê tiếp thị, gửi mail chào mừng) bằng cách áp dụng Command Decorator hoặc lắng nghe Event mà không cần chỉnh sửa trực tiếp vào mã nguồn xử lý lõi (tuân thủ nguyên lý Open/Closed).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e5e7eb" w:sz="4"/>
              <w:bottom w:val="single" w:color="e5e7eb" w:sz="4"/>
              <w:right w:val="single" w:color="e5e7eb" w:sz="4"/>
            </w:tcBorders>
            <w:shd w:fill="f9fafb"/>
            <w:tcMar>
              <w:top w:type="dxa" w:w="120"/>
              <w:left w:type="dxa" w:w="150"/>
              <w:bottom w:type="dxa" w:w="120"/>
              <w:right w:type="dxa" w:w="150"/>
            </w:tcMar>
          </w:tcPr>
          <w:p>
            <w:pPr>
              <w:spacing w:after="0" w:line="200"/>
            </w:pPr>
            <w:r>
              <w:rPr>
                <w:color w:val="1f2937"/>
                <w:sz w:val="18"/>
                <w:szCs w:val="18"/>
                <w:rFonts w:ascii="Consolas" w:cs="Consolas" w:eastAsia="Consolas" w:hAnsi="Consolas"/>
              </w:rPr>
              <w:t xml:space="preserve">// RegisterUserCommand.php</w:t>
            </w:r>
          </w:p>
          <w:p>
            <w:pPr>
              <w:spacing w:after="0" w:line="200"/>
            </w:pPr>
            <w:r>
              <w:rPr>
                <w:color w:val="1f2937"/>
                <w:sz w:val="18"/>
                <w:szCs w:val="18"/>
                <w:rFonts w:ascii="Consolas" w:cs="Consolas" w:eastAsia="Consolas" w:hAnsi="Consolas"/>
              </w:rPr>
              <w:t xml:space="preserve">final class RegisterUserCommand</w:t>
            </w:r>
          </w:p>
          <w:p>
            <w:pPr>
              <w:spacing w:after="0" w:line="200"/>
            </w:pPr>
            <w:r>
              <w:rPr>
                <w:color w:val="1f2937"/>
                <w:sz w:val="18"/>
                <w:szCs w:val="18"/>
                <w:rFonts w:ascii="Consolas" w:cs="Consolas" w:eastAsia="Consolas" w:hAnsi="Consolas"/>
              </w:rPr>
              <w:t xml:space="preserve">{</w:t>
            </w:r>
          </w:p>
          <w:p>
            <w:pPr>
              <w:spacing w:after="0" w:line="200"/>
            </w:pPr>
            <w:r>
              <w:rPr>
                <w:color w:val="1f2937"/>
                <w:sz w:val="18"/>
                <w:szCs w:val="18"/>
                <w:rFonts w:ascii="Consolas" w:cs="Consolas" w:eastAsia="Consolas" w:hAnsi="Consolas"/>
              </w:rPr>
              <w:t xml:space="preserve">    public function execute(RegisterUserDto $dto): void</w:t>
            </w:r>
          </w:p>
          <w:p>
            <w:pPr>
              <w:spacing w:after="0" w:line="200"/>
            </w:pPr>
            <w:r>
              <w:rPr>
                <w:color w:val="1f2937"/>
                <w:sz w:val="18"/>
                <w:szCs w:val="18"/>
                <w:rFonts w:ascii="Consolas" w:cs="Consolas" w:eastAsia="Consolas" w:hAnsi="Consolas"/>
              </w:rPr>
              <w:t xml:space="preserve">    {</w:t>
            </w:r>
          </w:p>
          <w:p>
            <w:pPr>
              <w:spacing w:after="0" w:line="200"/>
            </w:pPr>
            <w:r>
              <w:rPr>
                <w:color w:val="1f2937"/>
                <w:sz w:val="18"/>
                <w:szCs w:val="18"/>
                <w:rFonts w:ascii="Consolas" w:cs="Consolas" w:eastAsia="Consolas" w:hAnsi="Consolas"/>
              </w:rPr>
              <w:t xml:space="preserve">        $this-&gt;validationChain-&gt;validate($dto);   // Chain of Responsibility</w:t>
            </w:r>
          </w:p>
          <w:p>
            <w:pPr>
              <w:spacing w:after="0" w:line="200"/>
            </w:pPr>
            <w:r>
              <w:rPr>
                <w:color w:val="1f2937"/>
                <w:sz w:val="18"/>
                <w:szCs w:val="18"/>
                <w:rFonts w:ascii="Consolas" w:cs="Consolas" w:eastAsia="Consolas" w:hAnsi="Consolas"/>
              </w:rPr>
              <w:t xml:space="preserve">        DB::transaction(function () use ($dto) {</w:t>
            </w:r>
          </w:p>
          <w:p>
            <w:pPr>
              <w:spacing w:after="0" w:line="200"/>
            </w:pPr>
            <w:r>
              <w:rPr>
                <w:color w:val="1f2937"/>
                <w:sz w:val="18"/>
                <w:szCs w:val="18"/>
                <w:rFonts w:ascii="Consolas" w:cs="Consolas" w:eastAsia="Consolas" w:hAnsi="Consolas"/>
              </w:rPr>
              <w:t xml:space="preserve">            $user = $this-&gt;userRepository-&gt;create([...]);</w:t>
            </w:r>
          </w:p>
          <w:p>
            <w:pPr>
              <w:spacing w:after="0" w:line="200"/>
            </w:pPr>
            <w:r>
              <w:rPr>
                <w:color w:val="1f2937"/>
                <w:sz w:val="18"/>
                <w:szCs w:val="18"/>
                <w:rFonts w:ascii="Consolas" w:cs="Consolas" w:eastAsia="Consolas" w:hAnsi="Consolas"/>
              </w:rPr>
              <w:t xml:space="preserve">            $this-&gt;otpService-&gt;generate($user, OtpContext::REGISTER);  // Adapter</w:t>
            </w:r>
          </w:p>
          <w:p>
            <w:pPr>
              <w:spacing w:after="0" w:line="200"/>
            </w:pPr>
            <w:r>
              <w:rPr>
                <w:color w:val="1f2937"/>
                <w:sz w:val="18"/>
                <w:szCs w:val="18"/>
                <w:rFonts w:ascii="Consolas" w:cs="Consolas" w:eastAsia="Consolas" w:hAnsi="Consolas"/>
              </w:rPr>
              <w:t xml:space="preserve">        });</w:t>
            </w:r>
          </w:p>
          <w:p>
            <w:pPr>
              <w:spacing w:after="0" w:line="200"/>
            </w:pPr>
            <w:r>
              <w:rPr>
                <w:color w:val="1f2937"/>
                <w:sz w:val="18"/>
                <w:szCs w:val="18"/>
                <w:rFonts w:ascii="Consolas" w:cs="Consolas" w:eastAsia="Consolas" w:hAnsi="Consolas"/>
              </w:rPr>
              <w:t xml:space="preserve">    }</w:t>
            </w:r>
          </w:p>
          <w:p>
            <w:pPr>
              <w:spacing w:after="0" w:line="200"/>
            </w:pPr>
            <w:r>
              <w:rPr>
                <w:color w:val="1f2937"/>
                <w:sz w:val="18"/>
                <w:szCs w:val="18"/>
                <w:rFonts w:ascii="Consolas" w:cs="Consolas" w:eastAsia="Consolas" w:hAnsi="Consolas"/>
              </w:rPr>
              <w:t xml:space="preserve">}</w:t>
            </w:r>
          </w:p>
          <w:p>
            <w:pPr>
              <w:spacing w:after="0" w:line="200"/>
            </w:pPr>
            <w:r>
              <w:rPr>
                <w:color w:val="1f2937"/>
                <w:sz w:val="18"/>
                <w:szCs w:val="18"/>
                <w:rFonts w:ascii="Consolas" w:cs="Consolas" w:eastAsia="Consolas" w:hAnsi="Consolas"/>
              </w:rPr>
            </w:r>
          </w:p>
        </w:tc>
      </w:tr>
    </w:tbl>
    <w:p>
      <w:pPr>
        <w:pStyle w:val="Heading3"/>
        <w:spacing w:before="120" w:after="60"/>
      </w:pPr>
      <w:r>
        <w:rPr>
          <w:b/>
          <w:bCs/>
          <w:color w:val="1f2937"/>
          <w:sz w:val="22"/>
          <w:szCs w:val="22"/>
          <w:rFonts w:ascii="Segoe UI" w:cs="Segoe UI" w:eastAsia="Segoe UI" w:hAnsi="Segoe UI"/>
        </w:rPr>
        <w:t xml:space="preserve">Chain of Responsibility — RegistrationValidationChain</w:t>
      </w:r>
    </w:p>
    <w:p>
      <w:pPr>
        <w:pStyle w:val="ListParagraph"/>
        <w:numPr>
          <w:ilvl w:val="0"/>
          <w:numId w:val="1"/>
        </w:numPr>
        <w:spacing w:after="60"/>
      </w:pPr>
      <w:r>
        <w:rPr>
          <w:b w:val="false"/>
          <w:bCs w:val="false"/>
          <w:sz w:val="22"/>
          <w:szCs w:val="22"/>
          <w:rFonts w:ascii="Segoe UI" w:cs="Segoe UI" w:eastAsia="Segoe UI" w:hAnsi="Segoe UI"/>
        </w:rPr>
      </w:r>
      <w:r>
        <w:rPr>
          <w:b/>
          <w:bCs/>
          <w:sz w:val="22"/>
          <w:szCs w:val="22"/>
          <w:rFonts w:ascii="Segoe UI" w:cs="Segoe UI" w:eastAsia="Segoe UI" w:hAnsi="Segoe UI"/>
        </w:rPr>
        <w:t xml:space="preserve">Mục đích áp dụng &amp; Vấn đề khắc phục:</w:t>
      </w:r>
      <w:r>
        <w:rPr>
          <w:b w:val="false"/>
          <w:bCs w:val="false"/>
          <w:sz w:val="22"/>
          <w:szCs w:val="22"/>
          <w:rFonts w:ascii="Segoe UI" w:cs="Segoe UI" w:eastAsia="Segoe UI" w:hAnsi="Segoe UI"/>
        </w:rPr>
        <w:t xml:space="preserve"> Tách biệt và tổ chức các quy tắc xác thực dữ liệu đầu vào (định dạng email hợp lệ, độ mạnh mật khẩu bảo mật, kiểm tra trùng lặp email hoạt động) thành một chuỗi các bước kiểm tra tuần tự. Thiết kế này khắc phục trực tiếp việc sử dụng các khối lệnh điều kiện rẽ nhánh lồng nhau phức tạp (Spaghetti code / Nested if-else) trong nghiệp vụ chính, giúp cô lập mã nguồn kiểm định dữ liệu và ngăn việc phình to mã nguồn xử lý chính khi các quy định kiểm tra thay đổi.</w:t>
      </w:r>
    </w:p>
    <w:p>
      <w:pPr>
        <w:pStyle w:val="ListParagraph"/>
        <w:numPr>
          <w:ilvl w:val="0"/>
          <w:numId w:val="1"/>
        </w:numPr>
        <w:spacing w:after="60"/>
      </w:pPr>
      <w:r>
        <w:rPr>
          <w:b w:val="false"/>
          <w:bCs w:val="false"/>
          <w:sz w:val="22"/>
          <w:szCs w:val="22"/>
          <w:rFonts w:ascii="Segoe UI" w:cs="Segoe UI" w:eastAsia="Segoe UI" w:hAnsi="Segoe UI"/>
        </w:rPr>
      </w:r>
      <w:r>
        <w:rPr>
          <w:b/>
          <w:bCs/>
          <w:sz w:val="22"/>
          <w:szCs w:val="22"/>
          <w:rFonts w:ascii="Segoe UI" w:cs="Segoe UI" w:eastAsia="Segoe UI" w:hAnsi="Segoe UI"/>
        </w:rPr>
        <w:t xml:space="preserve">Lợi ích thực tế &amp; Thiết kế hệ thống:</w:t>
      </w:r>
      <w:r>
        <w:rPr>
          <w:b w:val="false"/>
          <w:bCs w:val="false"/>
          <w:sz w:val="22"/>
          <w:szCs w:val="22"/>
          <w:rFonts w:ascii="Segoe UI" w:cs="Segoe UI" w:eastAsia="Segoe UI" w:hAnsi="Segoe UI"/>
        </w:rPr>
        <w:t xml:space="preserve"> Mỗi quy tắc xác thực được đóng gói trong một lớp độc lập, dễ viết Unit Test và dễ tái sử dụng. Khi nghiệp vụ yêu cầu thêm quy tắc mới (ví dụ: kiểm tra email nằm trong danh sách đen, kiểm tra IP spam), lập trình viên chỉ cần viết thêm một kiểm tra mới và bổ dung vào chuỗi mà hoàn toàn không cần sửa đổi mã nguồn xử lý đăng ký chính (Open/Closed Principle).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e5e7eb" w:sz="4"/>
              <w:bottom w:val="single" w:color="e5e7eb" w:sz="4"/>
              <w:right w:val="single" w:color="e5e7eb" w:sz="4"/>
            </w:tcBorders>
            <w:shd w:fill="f9fafb"/>
            <w:tcMar>
              <w:top w:type="dxa" w:w="120"/>
              <w:left w:type="dxa" w:w="150"/>
              <w:bottom w:type="dxa" w:w="120"/>
              <w:right w:type="dxa" w:w="150"/>
            </w:tcMar>
          </w:tcPr>
          <w:p>
            <w:pPr>
              <w:spacing w:after="0" w:line="200"/>
            </w:pPr>
            <w:r>
              <w:rPr>
                <w:color w:val="1f2937"/>
                <w:sz w:val="18"/>
                <w:szCs w:val="18"/>
                <w:rFonts w:ascii="Consolas" w:cs="Consolas" w:eastAsia="Consolas" w:hAnsi="Consolas"/>
              </w:rPr>
              <w:t xml:space="preserve">// RegistrationValidationChain.php</w:t>
            </w:r>
          </w:p>
          <w:p>
            <w:pPr>
              <w:spacing w:after="0" w:line="200"/>
            </w:pPr>
            <w:r>
              <w:rPr>
                <w:color w:val="1f2937"/>
                <w:sz w:val="18"/>
                <w:szCs w:val="18"/>
                <w:rFonts w:ascii="Consolas" w:cs="Consolas" w:eastAsia="Consolas" w:hAnsi="Consolas"/>
              </w:rPr>
              <w:t xml:space="preserve">final class RegistrationValidationChain</w:t>
            </w:r>
          </w:p>
          <w:p>
            <w:pPr>
              <w:spacing w:after="0" w:line="200"/>
            </w:pPr>
            <w:r>
              <w:rPr>
                <w:color w:val="1f2937"/>
                <w:sz w:val="18"/>
                <w:szCs w:val="18"/>
                <w:rFonts w:ascii="Consolas" w:cs="Consolas" w:eastAsia="Consolas" w:hAnsi="Consolas"/>
              </w:rPr>
              <w:t xml:space="preserve">{</w:t>
            </w:r>
          </w:p>
          <w:p>
            <w:pPr>
              <w:spacing w:after="0" w:line="200"/>
            </w:pPr>
            <w:r>
              <w:rPr>
                <w:color w:val="1f2937"/>
                <w:sz w:val="18"/>
                <w:szCs w:val="18"/>
                <w:rFonts w:ascii="Consolas" w:cs="Consolas" w:eastAsia="Consolas" w:hAnsi="Consolas"/>
              </w:rPr>
              <w:t xml:space="preserve">    public function validate(RegisterUserDto $dto): void</w:t>
            </w:r>
          </w:p>
          <w:p>
            <w:pPr>
              <w:spacing w:after="0" w:line="200"/>
            </w:pPr>
            <w:r>
              <w:rPr>
                <w:color w:val="1f2937"/>
                <w:sz w:val="18"/>
                <w:szCs w:val="18"/>
                <w:rFonts w:ascii="Consolas" w:cs="Consolas" w:eastAsia="Consolas" w:hAnsi="Consolas"/>
              </w:rPr>
              <w:t xml:space="preserve">    {</w:t>
            </w:r>
          </w:p>
          <w:p>
            <w:pPr>
              <w:spacing w:after="0" w:line="200"/>
            </w:pPr>
            <w:r>
              <w:rPr>
                <w:color w:val="1f2937"/>
                <w:sz w:val="18"/>
                <w:szCs w:val="18"/>
                <w:rFonts w:ascii="Consolas" w:cs="Consolas" w:eastAsia="Consolas" w:hAnsi="Consolas"/>
              </w:rPr>
              <w:t xml:space="preserve">        if (! filter_var($dto-&gt;email, FILTER_VALIDATE_EMAIL)) { throw ... }</w:t>
            </w:r>
          </w:p>
          <w:p>
            <w:pPr>
              <w:spacing w:after="0" w:line="200"/>
            </w:pPr>
            <w:r>
              <w:rPr>
                <w:color w:val="1f2937"/>
                <w:sz w:val="18"/>
                <w:szCs w:val="18"/>
                <w:rFonts w:ascii="Consolas" w:cs="Consolas" w:eastAsia="Consolas" w:hAnsi="Consolas"/>
              </w:rPr>
              <w:t xml:space="preserve">        if (mb_strlen($dto-&gt;password) &lt; 8) { throw ... }</w:t>
            </w:r>
          </w:p>
          <w:p>
            <w:pPr>
              <w:spacing w:after="0" w:line="200"/>
            </w:pPr>
            <w:r>
              <w:rPr>
                <w:color w:val="1f2937"/>
                <w:sz w:val="18"/>
                <w:szCs w:val="18"/>
                <w:rFonts w:ascii="Consolas" w:cs="Consolas" w:eastAsia="Consolas" w:hAnsi="Consolas"/>
              </w:rPr>
              <w:t xml:space="preserve">        $existing = $this-&gt;userRepository-&gt;findByEmail($dto-&gt;email);</w:t>
            </w:r>
          </w:p>
          <w:p>
            <w:pPr>
              <w:spacing w:after="0" w:line="200"/>
            </w:pPr>
            <w:r>
              <w:rPr>
                <w:color w:val="1f2937"/>
                <w:sz w:val="18"/>
                <w:szCs w:val="18"/>
                <w:rFonts w:ascii="Consolas" w:cs="Consolas" w:eastAsia="Consolas" w:hAnsi="Consolas"/>
              </w:rPr>
              <w:t xml:space="preserve">        if ($existing &amp;&amp; $existing-&gt;status === UserStatus::Active) { throw ... }</w:t>
            </w:r>
          </w:p>
          <w:p>
            <w:pPr>
              <w:spacing w:after="0" w:line="200"/>
            </w:pPr>
            <w:r>
              <w:rPr>
                <w:color w:val="1f2937"/>
                <w:sz w:val="18"/>
                <w:szCs w:val="18"/>
                <w:rFonts w:ascii="Consolas" w:cs="Consolas" w:eastAsia="Consolas" w:hAnsi="Consolas"/>
              </w:rPr>
              <w:t xml:space="preserve">    }</w:t>
            </w:r>
          </w:p>
          <w:p>
            <w:pPr>
              <w:spacing w:after="0" w:line="200"/>
            </w:pPr>
            <w:r>
              <w:rPr>
                <w:color w:val="1f2937"/>
                <w:sz w:val="18"/>
                <w:szCs w:val="18"/>
                <w:rFonts w:ascii="Consolas" w:cs="Consolas" w:eastAsia="Consolas" w:hAnsi="Consolas"/>
              </w:rPr>
              <w:t xml:space="preserve">}</w:t>
            </w:r>
          </w:p>
          <w:p>
            <w:pPr>
              <w:spacing w:after="0" w:line="200"/>
            </w:pPr>
            <w:r>
              <w:rPr>
                <w:color w:val="1f2937"/>
                <w:sz w:val="18"/>
                <w:szCs w:val="18"/>
                <w:rFonts w:ascii="Consolas" w:cs="Consolas" w:eastAsia="Consolas" w:hAnsi="Consolas"/>
              </w:rPr>
            </w:r>
          </w:p>
        </w:tc>
      </w:tr>
    </w:tbl>
    <w:p>
      <w:pPr>
        <w:pBdr>
          <w:bottom w:color="e5e7eb" w:sz="6" w:space="1"/>
        </w:pBdr>
        <w:spacing w:before="120" w:after="120"/>
      </w:pPr>
    </w:p>
    <w:p>
      <w:pPr>
        <w:pStyle w:val="Heading1"/>
        <w:spacing w:before="240" w:after="120"/>
      </w:pPr>
      <w:r>
        <w:rPr>
          <w:b/>
          <w:bCs/>
          <w:color w:val="1e40af"/>
          <w:sz w:val="28"/>
          <w:szCs w:val="28"/>
          <w:rFonts w:ascii="Segoe UI" w:cs="Segoe UI" w:eastAsia="Segoe UI" w:hAnsi="Segoe UI"/>
        </w:rPr>
        <w:t xml:space="preserve">3. Chức năng Đăng nhập</w:t>
      </w:r>
    </w:p>
    <w:p>
      <w:pPr>
        <w:pStyle w:val="Heading2"/>
        <w:spacing w:before="180" w:after="80"/>
      </w:pPr>
      <w:r>
        <w:rPr>
          <w:b/>
          <w:bCs/>
          <w:color w:val="1f2937"/>
          <w:sz w:val="24"/>
          <w:szCs w:val="24"/>
          <w:rFonts w:ascii="Segoe UI" w:cs="Segoe UI" w:eastAsia="Segoe UI" w:hAnsi="Segoe UI"/>
        </w:rPr>
        <w:t xml:space="preserve">3.1 Tổng quan Pattern áp dụng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Pattern</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Nhóm</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Trạng thái</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Strategy</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[B] Behavioral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 Đã áp dụng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AuthStrategy</w:t>
            </w:r>
            <w:r>
              <w:rPr>
                <w:sz w:val="22"/>
                <w:szCs w:val="22"/>
                <w:rFonts w:ascii="Segoe UI" w:cs="Segoe UI" w:eastAsia="Segoe UI" w:hAnsi="Segoe UI"/>
              </w:rPr>
              <w:t xml:space="preserve"> interface + </w:t>
            </w:r>
            <w:r>
              <w:rPr>
                <w:color w:val="3730a3"/>
                <w:sz w:val="20"/>
                <w:szCs w:val="20"/>
                <w:rFonts w:ascii="Consolas" w:cs="Consolas" w:eastAsia="Consolas" w:hAnsi="Consolas"/>
                <w:shd w:fill="eef2ff"/>
              </w:rPr>
              <w:t xml:space="preserve">EmailPasswordAuthStrategy</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GoogleOAuthAuthStrategy</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Factory Method</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[C] Creational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 Đã áp dụng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AuthStrategyResolver</w:t>
            </w:r>
            <w:r>
              <w:rPr>
                <w:sz w:val="22"/>
                <w:szCs w:val="22"/>
                <w:rFonts w:ascii="Segoe UI" w:cs="Segoe UI" w:eastAsia="Segoe UI" w:hAnsi="Segoe UI"/>
              </w:rPr>
              <w:t xml:space="preserve"> (chọn strategy theo </w:t>
            </w:r>
            <w:r>
              <w:rPr>
                <w:color w:val="3730a3"/>
                <w:sz w:val="20"/>
                <w:szCs w:val="20"/>
                <w:rFonts w:ascii="Consolas" w:cs="Consolas" w:eastAsia="Consolas" w:hAnsi="Consolas"/>
                <w:shd w:fill="eef2ff"/>
              </w:rPr>
              <w:t xml:space="preserve">AuthMethod</w:t>
            </w:r>
            <w:r>
              <w:rPr>
                <w:sz w:val="22"/>
                <w:szCs w:val="22"/>
                <w:rFonts w:ascii="Segoe UI" w:cs="Segoe UI" w:eastAsia="Segoe UI" w:hAnsi="Segoe UI"/>
              </w:rPr>
              <w:t xml:space="preserve">)</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Adapter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 Structural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 Đã áp dụng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SocialUserAdapter</w:t>
            </w:r>
            <w:r>
              <w:rPr>
                <w:sz w:val="22"/>
                <w:szCs w:val="22"/>
                <w:rFonts w:ascii="Segoe UI" w:cs="Segoe UI" w:eastAsia="Segoe UI" w:hAnsi="Segoe UI"/>
              </w:rPr>
              <w:t xml:space="preserve"> interface + </w:t>
            </w:r>
            <w:r>
              <w:rPr>
                <w:color w:val="3730a3"/>
                <w:sz w:val="20"/>
                <w:szCs w:val="20"/>
                <w:rFonts w:ascii="Consolas" w:cs="Consolas" w:eastAsia="Consolas" w:hAnsi="Consolas"/>
                <w:shd w:fill="eef2ff"/>
              </w:rPr>
              <w:t xml:space="preserve">GoogleSocialiteAdapter</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Chain of Responsibility</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[B] Behavioral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 Đã áp dụng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LoginValidationChain</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Observer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[B] Behavioral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 Đã áp dụng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UserLoggedIn</w:t>
            </w:r>
            <w:r>
              <w:rPr>
                <w:sz w:val="22"/>
                <w:szCs w:val="22"/>
                <w:rFonts w:ascii="Segoe UI" w:cs="Segoe UI" w:eastAsia="Segoe UI" w:hAnsi="Segoe UI"/>
              </w:rPr>
              <w:t xml:space="preserve"> event</w:t>
            </w:r>
          </w:p>
        </w:tc>
      </w:tr>
    </w:tbl>
    <w:p>
      <w:pPr>
        <w:pStyle w:val="Heading2"/>
        <w:spacing w:before="180" w:after="80"/>
      </w:pPr>
      <w:r>
        <w:rPr>
          <w:b/>
          <w:bCs/>
          <w:color w:val="1f2937"/>
          <w:sz w:val="24"/>
          <w:szCs w:val="24"/>
          <w:rFonts w:ascii="Segoe UI" w:cs="Segoe UI" w:eastAsia="Segoe UI" w:hAnsi="Segoe UI"/>
        </w:rPr>
        <w:t xml:space="preserve">3.2 Sơ đồ thành phần</w:t>
      </w:r>
    </w:p>
    <w:p>
      <w:pPr>
        <w:spacing w:before="180" w:after="80"/>
      </w:pPr>
      <w:r>
        <w:rPr>
          <w:b/>
          <w:bCs/>
          <w:color w:val="1f2937"/>
          <w:sz w:val="22"/>
          <w:szCs w:val="22"/>
          <w:rFonts w:ascii="Segoe UI" w:cs="Segoe UI" w:eastAsia="Segoe UI" w:hAnsi="Segoe UI"/>
        </w:rPr>
        <w:t xml:space="preserve">Sơ đồ 3.2.1. Strategy Pattern (Các phương thức đăng nhập)</w:t>
      </w:r>
    </w:p>
    <w:p>
      <w:pPr>
        <w:spacing w:before="120" w:after="120"/>
        <w:jc w:val="center"/>
      </w:pPr>
      <w:r>
        <w:drawing>
          <wp:inline distT="0" distB="0" distL="0" distR="0">
            <wp:extent cx="523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190500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chi tiết: 2.1. Strategy Pattern (Các phương thức đăng nhập)]</w:t>
      </w:r>
    </w:p>
    <w:p>
      <w:pPr>
        <w:spacing w:before="180" w:after="80"/>
      </w:pPr>
      <w:r>
        <w:rPr>
          <w:b/>
          <w:bCs/>
          <w:color w:val="1f2937"/>
          <w:sz w:val="22"/>
          <w:szCs w:val="22"/>
          <w:rFonts w:ascii="Segoe UI" w:cs="Segoe UI" w:eastAsia="Segoe UI" w:hAnsi="Segoe UI"/>
        </w:rPr>
        <w:t xml:space="preserve">Sơ đồ 3.2.2. Factory Method Pattern (AuthStrategyResolver)</w:t>
      </w:r>
    </w:p>
    <w:p>
      <w:pPr>
        <w:spacing w:before="120" w:after="120"/>
        <w:jc w:val="center"/>
      </w:pPr>
      <w:r>
        <w:drawing>
          <wp:inline distT="0" distB="0" distL="0" distR="0">
            <wp:extent cx="4238625"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38625" cy="325755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chi tiết: 2.2. Factory Method Pattern (AuthStrategyResolver)]</w:t>
      </w:r>
    </w:p>
    <w:p>
      <w:pPr>
        <w:spacing w:before="180" w:after="80"/>
      </w:pPr>
      <w:r>
        <w:rPr>
          <w:b/>
          <w:bCs/>
          <w:color w:val="1f2937"/>
          <w:sz w:val="22"/>
          <w:szCs w:val="22"/>
          <w:rFonts w:ascii="Segoe UI" w:cs="Segoe UI" w:eastAsia="Segoe UI" w:hAnsi="Segoe UI"/>
        </w:rPr>
        <w:t xml:space="preserve">Sơ đồ 3.2.3. Adapter Pattern (Liên kết Socialite SDK)</w:t>
      </w:r>
    </w:p>
    <w:p>
      <w:pPr>
        <w:spacing w:before="120" w:after="120"/>
        <w:jc w:val="center"/>
      </w:pPr>
      <w:r>
        <w:drawing>
          <wp:inline distT="0" distB="0" distL="0" distR="0">
            <wp:extent cx="3962400" cy="573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62400" cy="573405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chi tiết: 2.3. Adapter Pattern (Liên kết Socialite SDK)]</w:t>
      </w:r>
    </w:p>
    <w:p>
      <w:pPr>
        <w:spacing w:before="180" w:after="80"/>
      </w:pPr>
      <w:r>
        <w:rPr>
          <w:b/>
          <w:bCs/>
          <w:color w:val="1f2937"/>
          <w:sz w:val="22"/>
          <w:szCs w:val="22"/>
          <w:rFonts w:ascii="Segoe UI" w:cs="Segoe UI" w:eastAsia="Segoe UI" w:hAnsi="Segoe UI"/>
        </w:rPr>
        <w:t xml:space="preserve">Sơ đồ 3.2.4. Chain of Responsibility Pattern (LoginValidationChain)</w:t>
      </w:r>
    </w:p>
    <w:p>
      <w:pPr>
        <w:spacing w:before="120" w:after="120"/>
        <w:jc w:val="center"/>
      </w:pPr>
      <w:r>
        <w:drawing>
          <wp:inline distT="0" distB="0" distL="0" distR="0">
            <wp:extent cx="432435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24350" cy="320040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chi tiết: 2.4. Chain of Responsibility Pattern (LoginValidationChain)]</w:t>
      </w:r>
    </w:p>
    <w:p>
      <w:pPr>
        <w:spacing w:before="180" w:after="80"/>
      </w:pPr>
      <w:r>
        <w:rPr>
          <w:b/>
          <w:bCs/>
          <w:color w:val="1f2937"/>
          <w:sz w:val="22"/>
          <w:szCs w:val="22"/>
          <w:rFonts w:ascii="Segoe UI" w:cs="Segoe UI" w:eastAsia="Segoe UI" w:hAnsi="Segoe UI"/>
        </w:rPr>
        <w:t xml:space="preserve">Sơ đồ 3.2.5. Observer Pattern (Sự kiện đăng nhập thành công)</w:t>
      </w:r>
    </w:p>
    <w:p>
      <w:pPr>
        <w:spacing w:before="120" w:after="120"/>
        <w:jc w:val="center"/>
      </w:pPr>
      <w:r>
        <w:drawing>
          <wp:inline distT="0" distB="0" distL="0" distR="0">
            <wp:extent cx="35433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543300" cy="342900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chi tiết: 2.5. Observer Pattern (Sự kiện đăng nhập thành công)]</w:t>
      </w:r>
    </w:p>
    <w:p>
      <w:pPr>
        <w:pStyle w:val="Heading2"/>
        <w:spacing w:before="180" w:after="80"/>
      </w:pPr>
      <w:r>
        <w:rPr>
          <w:b/>
          <w:bCs/>
          <w:color w:val="1f2937"/>
          <w:sz w:val="24"/>
          <w:szCs w:val="24"/>
          <w:rFonts w:ascii="Segoe UI" w:cs="Segoe UI" w:eastAsia="Segoe UI" w:hAnsi="Segoe UI"/>
        </w:rPr>
        <w:t xml:space="preserve">3.3 File code tương ứng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File</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Strategy Interface</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AuthStrategy.php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Email Strategy</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EmailPasswordAuthStrategy.php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Google Strategy</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GoogleOAuthAuthStrategy.php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Factory/Resolver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AuthStrategyResolver.php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Adapter Interface</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SocialUserAdapter.php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Google Adapter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GoogleSocialiteAdapter.php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Chain of Responsibility</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LoginValidationChain.php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Observer Event</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UserLoggedIn.php</w:t>
            </w:r>
          </w:p>
        </w:tc>
      </w:tr>
    </w:tbl>
    <w:p>
      <w:pPr>
        <w:pStyle w:val="Heading2"/>
        <w:spacing w:before="180" w:after="80"/>
      </w:pPr>
      <w:r>
        <w:rPr>
          <w:b/>
          <w:bCs/>
          <w:color w:val="1f2937"/>
          <w:sz w:val="24"/>
          <w:szCs w:val="24"/>
          <w:rFonts w:ascii="Segoe UI" w:cs="Segoe UI" w:eastAsia="Segoe UI" w:hAnsi="Segoe UI"/>
        </w:rPr>
        <w:t xml:space="preserve">3.4 Giải thích cách áp dụng</w:t>
      </w:r>
    </w:p>
    <w:p>
      <w:pPr>
        <w:pStyle w:val="Heading3"/>
        <w:spacing w:before="120" w:after="60"/>
      </w:pPr>
      <w:r>
        <w:rPr>
          <w:b/>
          <w:bCs/>
          <w:color w:val="1f2937"/>
          <w:sz w:val="22"/>
          <w:szCs w:val="22"/>
          <w:rFonts w:ascii="Segoe UI" w:cs="Segoe UI" w:eastAsia="Segoe UI" w:hAnsi="Segoe UI"/>
        </w:rPr>
        <w:t xml:space="preserve">Strategy Pattern — AuthStrategy</w:t>
      </w:r>
    </w:p>
    <w:p>
      <w:pPr>
        <w:pStyle w:val="ListParagraph"/>
        <w:numPr>
          <w:ilvl w:val="0"/>
          <w:numId w:val="1"/>
        </w:numPr>
        <w:spacing w:after="60"/>
      </w:pPr>
      <w:r>
        <w:rPr>
          <w:b w:val="false"/>
          <w:bCs w:val="false"/>
          <w:sz w:val="22"/>
          <w:szCs w:val="22"/>
          <w:rFonts w:ascii="Segoe UI" w:cs="Segoe UI" w:eastAsia="Segoe UI" w:hAnsi="Segoe UI"/>
        </w:rPr>
      </w:r>
      <w:r>
        <w:rPr>
          <w:b/>
          <w:bCs/>
          <w:sz w:val="22"/>
          <w:szCs w:val="22"/>
          <w:rFonts w:ascii="Segoe UI" w:cs="Segoe UI" w:eastAsia="Segoe UI" w:hAnsi="Segoe UI"/>
        </w:rPr>
        <w:t xml:space="preserve">Mục đích áp dụng &amp; Vấn đề khắc phục:</w:t>
      </w:r>
      <w:r>
        <w:rPr>
          <w:b w:val="false"/>
          <w:bCs w:val="false"/>
          <w:sz w:val="22"/>
          <w:szCs w:val="22"/>
          <w:rFonts w:ascii="Segoe UI" w:cs="Segoe UI" w:eastAsia="Segoe UI" w:hAnsi="Segoe UI"/>
        </w:rPr>
        <w:t xml:space="preserve"> Định nghĩa một họ thuật toán xác thực (đăng nhập truyền thống bằng email/password, hoặc đăng nhập qua Google OAuth) và đóng gói mỗi thuật toán thành một lớp chiến lược riêng để chúng có thể hoán đổi linh hoạt khi chạy. Việc này khắc phục hoàn toàn cấu trúc rẽ nhánh switch-case hay if-else khổng lồ để phân biệt loại đăng nhập trong Controller, ngăn ngừa vi phạm nguyên lý Open/Closed.</w:t>
      </w:r>
    </w:p>
    <w:p>
      <w:pPr>
        <w:pStyle w:val="ListParagraph"/>
        <w:numPr>
          <w:ilvl w:val="0"/>
          <w:numId w:val="1"/>
        </w:numPr>
        <w:spacing w:after="60"/>
      </w:pPr>
      <w:r>
        <w:rPr>
          <w:b/>
          <w:bCs/>
          <w:sz w:val="22"/>
          <w:szCs w:val="22"/>
          <w:rFonts w:ascii="Segoe UI" w:cs="Segoe UI" w:eastAsia="Segoe UI" w:hAnsi="Segoe UI"/>
        </w:rPr>
        <w:t xml:space="preserve">Interface:</w:t>
      </w:r>
      <w:r>
        <w:rPr>
          <w:sz w:val="22"/>
          <w:szCs w:val="22"/>
          <w:rFonts w:ascii="Segoe UI" w:cs="Segoe UI" w:eastAsia="Segoe UI" w:hAnsi="Segoe UI"/>
        </w:rPr>
        <w:t xml:space="preserve"> Định nghĩa 2 method </w:t>
      </w:r>
      <w:r>
        <w:rPr>
          <w:color w:val="3730a3"/>
          <w:sz w:val="20"/>
          <w:szCs w:val="20"/>
          <w:rFonts w:ascii="Consolas" w:cs="Consolas" w:eastAsia="Consolas" w:hAnsi="Consolas"/>
          <w:shd w:fill="eef2ff"/>
        </w:rPr>
        <w:t xml:space="preserve">method()</w:t>
      </w:r>
      <w:r>
        <w:rPr>
          <w:sz w:val="22"/>
          <w:szCs w:val="22"/>
          <w:rFonts w:ascii="Segoe UI" w:cs="Segoe UI" w:eastAsia="Segoe UI" w:hAnsi="Segoe UI"/>
        </w:rPr>
        <w:t xml:space="preserve"> (loại AuthMethod) và </w:t>
      </w:r>
      <w:r>
        <w:rPr>
          <w:color w:val="3730a3"/>
          <w:sz w:val="20"/>
          <w:szCs w:val="20"/>
          <w:rFonts w:ascii="Consolas" w:cs="Consolas" w:eastAsia="Consolas" w:hAnsi="Consolas"/>
          <w:shd w:fill="eef2ff"/>
        </w:rPr>
        <w:t xml:space="preserve">authenticate()</w:t>
      </w:r>
      <w:r>
        <w:rPr>
          <w:sz w:val="22"/>
          <w:szCs w:val="22"/>
          <w:rFonts w:ascii="Segoe UI" w:cs="Segoe UI" w:eastAsia="Segoe UI" w:hAnsi="Segoe UI"/>
        </w:rPr>
        <w:t xml:space="preserve"> (xác thực, trả AuthResultDto).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e5e7eb" w:sz="4"/>
              <w:bottom w:val="single" w:color="e5e7eb" w:sz="4"/>
              <w:right w:val="single" w:color="e5e7eb" w:sz="4"/>
            </w:tcBorders>
            <w:shd w:fill="f9fafb"/>
            <w:tcMar>
              <w:top w:type="dxa" w:w="120"/>
              <w:left w:type="dxa" w:w="150"/>
              <w:bottom w:type="dxa" w:w="120"/>
              <w:right w:type="dxa" w:w="150"/>
            </w:tcMar>
          </w:tcPr>
          <w:p>
            <w:pPr>
              <w:spacing w:after="0" w:line="200"/>
            </w:pPr>
            <w:r>
              <w:rPr>
                <w:color w:val="1f2937"/>
                <w:sz w:val="18"/>
                <w:szCs w:val="18"/>
                <w:rFonts w:ascii="Consolas" w:cs="Consolas" w:eastAsia="Consolas" w:hAnsi="Consolas"/>
              </w:rPr>
              <w:t xml:space="preserve">// AuthStrategy.php</w:t>
            </w:r>
          </w:p>
          <w:p>
            <w:pPr>
              <w:spacing w:after="0" w:line="200"/>
            </w:pPr>
            <w:r>
              <w:rPr>
                <w:color w:val="1f2937"/>
                <w:sz w:val="18"/>
                <w:szCs w:val="18"/>
                <w:rFonts w:ascii="Consolas" w:cs="Consolas" w:eastAsia="Consolas" w:hAnsi="Consolas"/>
              </w:rPr>
              <w:t xml:space="preserve">interface AuthStrategy {</w:t>
            </w:r>
          </w:p>
          <w:p>
            <w:pPr>
              <w:spacing w:after="0" w:line="200"/>
            </w:pPr>
            <w:r>
              <w:rPr>
                <w:color w:val="1f2937"/>
                <w:sz w:val="18"/>
                <w:szCs w:val="18"/>
                <w:rFonts w:ascii="Consolas" w:cs="Consolas" w:eastAsia="Consolas" w:hAnsi="Consolas"/>
              </w:rPr>
              <w:t xml:space="preserve">    public function method(): AuthMethod;</w:t>
            </w:r>
          </w:p>
          <w:p>
            <w:pPr>
              <w:spacing w:after="0" w:line="200"/>
            </w:pPr>
            <w:r>
              <w:rPr>
                <w:color w:val="1f2937"/>
                <w:sz w:val="18"/>
                <w:szCs w:val="18"/>
                <w:rFonts w:ascii="Consolas" w:cs="Consolas" w:eastAsia="Consolas" w:hAnsi="Consolas"/>
              </w:rPr>
              <w:t xml:space="preserve">    public function authenticate(AuthPayload $payload): AuthResultDto;</w:t>
            </w:r>
          </w:p>
          <w:p>
            <w:pPr>
              <w:spacing w:after="0" w:line="200"/>
            </w:pPr>
            <w:r>
              <w:rPr>
                <w:color w:val="1f2937"/>
                <w:sz w:val="18"/>
                <w:szCs w:val="18"/>
                <w:rFonts w:ascii="Consolas" w:cs="Consolas" w:eastAsia="Consolas" w:hAnsi="Consolas"/>
              </w:rPr>
              <w:t xml:space="preserve">}</w:t>
            </w:r>
          </w:p>
          <w:p>
            <w:pPr>
              <w:spacing w:after="0" w:line="200"/>
            </w:pPr>
            <w:r>
              <w:rPr>
                <w:color w:val="1f2937"/>
                <w:sz w:val="18"/>
                <w:szCs w:val="18"/>
                <w:rFonts w:ascii="Consolas" w:cs="Consolas" w:eastAsia="Consolas" w:hAnsi="Consolas"/>
              </w:rPr>
            </w:r>
          </w:p>
        </w:tc>
      </w:tr>
    </w:tbl>
    <w:p>
      <w:pPr>
        <w:pStyle w:val="Heading3"/>
        <w:spacing w:before="120" w:after="60"/>
      </w:pPr>
      <w:r>
        <w:rPr>
          <w:b/>
          <w:bCs/>
          <w:color w:val="1f2937"/>
          <w:sz w:val="22"/>
          <w:szCs w:val="22"/>
          <w:rFonts w:ascii="Segoe UI" w:cs="Segoe UI" w:eastAsia="Segoe UI" w:hAnsi="Segoe UI"/>
        </w:rPr>
        <w:t xml:space="preserve">Factory Method — AuthStrategyResolver</w:t>
      </w:r>
    </w:p>
    <w:p>
      <w:pPr>
        <w:pStyle w:val="ListParagraph"/>
        <w:numPr>
          <w:ilvl w:val="0"/>
          <w:numId w:val="1"/>
        </w:numPr>
        <w:spacing w:after="60"/>
      </w:pPr>
      <w:r>
        <w:rPr>
          <w:b w:val="false"/>
          <w:bCs w:val="false"/>
          <w:sz w:val="22"/>
          <w:szCs w:val="22"/>
          <w:rFonts w:ascii="Segoe UI" w:cs="Segoe UI" w:eastAsia="Segoe UI" w:hAnsi="Segoe UI"/>
        </w:rPr>
      </w:r>
      <w:r>
        <w:rPr>
          <w:b/>
          <w:bCs/>
          <w:sz w:val="22"/>
          <w:szCs w:val="22"/>
          <w:rFonts w:ascii="Segoe UI" w:cs="Segoe UI" w:eastAsia="Segoe UI" w:hAnsi="Segoe UI"/>
        </w:rPr>
        <w:t xml:space="preserve">Mục đích áp dụng &amp; Vấn đề khắc phục:</w:t>
      </w:r>
      <w:r>
        <w:rPr>
          <w:b w:val="false"/>
          <w:bCs w:val="false"/>
          <w:sz w:val="22"/>
          <w:szCs w:val="22"/>
          <w:rFonts w:ascii="Segoe UI" w:cs="Segoe UI" w:eastAsia="Segoe UI" w:hAnsi="Segoe UI"/>
        </w:rPr>
        <w:t xml:space="preserve"> Định nghĩa một họ thuật toán xác thực (đăng nhập truyền thống bằng email/password, hoặc đăng nhập qua Google OAuth) và đóng gói mỗi thuật toán thành một lớp chiến lược riêng để chúng có thể hoán đổi linh hoạt khi chạy. Việc này khắc phục hoàn toàn cấu trúc rẽ nhánh switch-case hay if-else khổng lồ để phân biệt loại đăng nhập trong Controller, ngăn ngừa vi phạm nguyên lý Open/Closed.</w:t>
      </w:r>
    </w:p>
    <w:p>
      <w:pPr>
        <w:pStyle w:val="ListParagraph"/>
        <w:numPr>
          <w:ilvl w:val="0"/>
          <w:numId w:val="1"/>
        </w:numPr>
        <w:spacing w:after="60"/>
      </w:pPr>
      <w:r>
        <w:rPr>
          <w:b/>
          <w:bCs/>
          <w:sz w:val="22"/>
          <w:szCs w:val="22"/>
          <w:rFonts w:ascii="Segoe UI" w:cs="Segoe UI" w:eastAsia="Segoe UI" w:hAnsi="Segoe UI"/>
        </w:rPr>
        <w:t xml:space="preserve">Cách hoạt động:</w:t>
      </w:r>
      <w:r>
        <w:rPr>
          <w:sz w:val="22"/>
          <w:szCs w:val="22"/>
          <w:rFonts w:ascii="Segoe UI" w:cs="Segoe UI" w:eastAsia="Segoe UI" w:hAnsi="Segoe UI"/>
        </w:rPr>
        <w:t xml:space="preserve"> Duyệt qua danh sách strategy đã đăng ký, trả về strategy có </w:t>
      </w:r>
      <w:r>
        <w:rPr>
          <w:color w:val="3730a3"/>
          <w:sz w:val="20"/>
          <w:szCs w:val="20"/>
          <w:rFonts w:ascii="Consolas" w:cs="Consolas" w:eastAsia="Consolas" w:hAnsi="Consolas"/>
          <w:shd w:fill="eef2ff"/>
        </w:rPr>
        <w:t xml:space="preserve">method()</w:t>
      </w:r>
      <w:r>
        <w:rPr>
          <w:sz w:val="22"/>
          <w:szCs w:val="22"/>
          <w:rFonts w:ascii="Segoe UI" w:cs="Segoe UI" w:eastAsia="Segoe UI" w:hAnsi="Segoe UI"/>
        </w:rPr>
        <w:t xml:space="preserve"> trùng khớp.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e5e7eb" w:sz="4"/>
              <w:bottom w:val="single" w:color="e5e7eb" w:sz="4"/>
              <w:right w:val="single" w:color="e5e7eb" w:sz="4"/>
            </w:tcBorders>
            <w:shd w:fill="f9fafb"/>
            <w:tcMar>
              <w:top w:type="dxa" w:w="120"/>
              <w:left w:type="dxa" w:w="150"/>
              <w:bottom w:type="dxa" w:w="120"/>
              <w:right w:type="dxa" w:w="150"/>
            </w:tcMar>
          </w:tcPr>
          <w:p>
            <w:pPr>
              <w:spacing w:after="0" w:line="200"/>
            </w:pPr>
            <w:r>
              <w:rPr>
                <w:color w:val="1f2937"/>
                <w:sz w:val="18"/>
                <w:szCs w:val="18"/>
                <w:rFonts w:ascii="Consolas" w:cs="Consolas" w:eastAsia="Consolas" w:hAnsi="Consolas"/>
              </w:rPr>
              <w:t xml:space="preserve">// AuthStrategyResolver.php</w:t>
            </w:r>
          </w:p>
          <w:p>
            <w:pPr>
              <w:spacing w:after="0" w:line="200"/>
            </w:pPr>
            <w:r>
              <w:rPr>
                <w:color w:val="1f2937"/>
                <w:sz w:val="18"/>
                <w:szCs w:val="18"/>
                <w:rFonts w:ascii="Consolas" w:cs="Consolas" w:eastAsia="Consolas" w:hAnsi="Consolas"/>
              </w:rPr>
              <w:t xml:space="preserve">final class AuthStrategyResolver {</w:t>
            </w:r>
          </w:p>
          <w:p>
            <w:pPr>
              <w:spacing w:after="0" w:line="200"/>
            </w:pPr>
            <w:r>
              <w:rPr>
                <w:color w:val="1f2937"/>
                <w:sz w:val="18"/>
                <w:szCs w:val="18"/>
                <w:rFonts w:ascii="Consolas" w:cs="Consolas" w:eastAsia="Consolas" w:hAnsi="Consolas"/>
              </w:rPr>
              <w:t xml:space="preserve">    public function resolve(AuthMethod $method): AuthStrategy {</w:t>
            </w:r>
          </w:p>
          <w:p>
            <w:pPr>
              <w:spacing w:after="0" w:line="200"/>
            </w:pPr>
            <w:r>
              <w:rPr>
                <w:color w:val="1f2937"/>
                <w:sz w:val="18"/>
                <w:szCs w:val="18"/>
                <w:rFonts w:ascii="Consolas" w:cs="Consolas" w:eastAsia="Consolas" w:hAnsi="Consolas"/>
              </w:rPr>
              <w:t xml:space="preserve">        foreach ($this-&gt;strategies as $strategy) {</w:t>
            </w:r>
          </w:p>
          <w:p>
            <w:pPr>
              <w:spacing w:after="0" w:line="200"/>
            </w:pPr>
            <w:r>
              <w:rPr>
                <w:color w:val="1f2937"/>
                <w:sz w:val="18"/>
                <w:szCs w:val="18"/>
                <w:rFonts w:ascii="Consolas" w:cs="Consolas" w:eastAsia="Consolas" w:hAnsi="Consolas"/>
              </w:rPr>
              <w:t xml:space="preserve">            if ($strategy-&gt;method() === $method) return $strategy;</w:t>
            </w:r>
          </w:p>
          <w:p>
            <w:pPr>
              <w:spacing w:after="0" w:line="200"/>
            </w:pPr>
            <w:r>
              <w:rPr>
                <w:color w:val="1f2937"/>
                <w:sz w:val="18"/>
                <w:szCs w:val="18"/>
                <w:rFonts w:ascii="Consolas" w:cs="Consolas" w:eastAsia="Consolas" w:hAnsi="Consolas"/>
              </w:rPr>
              <w:t xml:space="preserve">        }</w:t>
            </w:r>
          </w:p>
          <w:p>
            <w:pPr>
              <w:spacing w:after="0" w:line="200"/>
            </w:pPr>
            <w:r>
              <w:rPr>
                <w:color w:val="1f2937"/>
                <w:sz w:val="18"/>
                <w:szCs w:val="18"/>
                <w:rFonts w:ascii="Consolas" w:cs="Consolas" w:eastAsia="Consolas" w:hAnsi="Consolas"/>
              </w:rPr>
              <w:t xml:space="preserve">        throw new LogicException("No auth strategy for [{$method-&gt;value}].");</w:t>
            </w:r>
          </w:p>
          <w:p>
            <w:pPr>
              <w:spacing w:after="0" w:line="200"/>
            </w:pPr>
            <w:r>
              <w:rPr>
                <w:color w:val="1f2937"/>
                <w:sz w:val="18"/>
                <w:szCs w:val="18"/>
                <w:rFonts w:ascii="Consolas" w:cs="Consolas" w:eastAsia="Consolas" w:hAnsi="Consolas"/>
              </w:rPr>
              <w:t xml:space="preserve">    }</w:t>
            </w:r>
          </w:p>
          <w:p>
            <w:pPr>
              <w:spacing w:after="0" w:line="200"/>
            </w:pPr>
            <w:r>
              <w:rPr>
                <w:color w:val="1f2937"/>
                <w:sz w:val="18"/>
                <w:szCs w:val="18"/>
                <w:rFonts w:ascii="Consolas" w:cs="Consolas" w:eastAsia="Consolas" w:hAnsi="Consolas"/>
              </w:rPr>
              <w:t xml:space="preserve">}</w:t>
            </w:r>
          </w:p>
          <w:p>
            <w:pPr>
              <w:spacing w:after="0" w:line="200"/>
            </w:pPr>
            <w:r>
              <w:rPr>
                <w:color w:val="1f2937"/>
                <w:sz w:val="18"/>
                <w:szCs w:val="18"/>
                <w:rFonts w:ascii="Consolas" w:cs="Consolas" w:eastAsia="Consolas" w:hAnsi="Consolas"/>
              </w:rPr>
            </w:r>
          </w:p>
        </w:tc>
      </w:tr>
    </w:tbl>
    <w:p>
      <w:pPr>
        <w:pStyle w:val="Heading3"/>
        <w:spacing w:before="120" w:after="60"/>
      </w:pPr>
      <w:r>
        <w:rPr>
          <w:b/>
          <w:bCs/>
          <w:color w:val="1f2937"/>
          <w:sz w:val="22"/>
          <w:szCs w:val="22"/>
          <w:rFonts w:ascii="Segoe UI" w:cs="Segoe UI" w:eastAsia="Segoe UI" w:hAnsi="Segoe UI"/>
        </w:rPr>
        <w:t xml:space="preserve">Adapter Pattern — GoogleSocialiteAdapter</w:t>
      </w:r>
    </w:p>
    <w:p>
      <w:pPr>
        <w:pStyle w:val="ListParagraph"/>
        <w:numPr>
          <w:ilvl w:val="0"/>
          <w:numId w:val="1"/>
        </w:numPr>
        <w:spacing w:after="60"/>
      </w:pPr>
      <w:r>
        <w:rPr>
          <w:b w:val="false"/>
          <w:bCs w:val="false"/>
          <w:sz w:val="22"/>
          <w:szCs w:val="22"/>
          <w:rFonts w:ascii="Segoe UI" w:cs="Segoe UI" w:eastAsia="Segoe UI" w:hAnsi="Segoe UI"/>
        </w:rPr>
      </w:r>
      <w:r>
        <w:rPr>
          <w:b/>
          <w:bCs/>
          <w:sz w:val="22"/>
          <w:szCs w:val="22"/>
          <w:rFonts w:ascii="Segoe UI" w:cs="Segoe UI" w:eastAsia="Segoe UI" w:hAnsi="Segoe UI"/>
        </w:rPr>
        <w:t xml:space="preserve">Mục đích áp dụng &amp; Vấn đề khắc phục:</w:t>
      </w:r>
      <w:r>
        <w:rPr>
          <w:b w:val="false"/>
          <w:bCs w:val="false"/>
          <w:sz w:val="22"/>
          <w:szCs w:val="22"/>
          <w:rFonts w:ascii="Segoe UI" w:cs="Segoe UI" w:eastAsia="Segoe UI" w:hAnsi="Segoe UI"/>
        </w:rPr>
        <w:t xml:space="preserve"> Chuyển đổi giao diện dữ liệu người dùng trả về từ thư viện bên thứ ba (Laravel Socialite SDK) thành cấu trúc dữ liệu tiêu chuẩn SocialUserAdapter được định nghĩa trong hệ thống của chúng ta. Thiết kế này ngăn core logic nghiệp vụ phụ thuộc trực tiếp vào API của thư viện ngoài, tránh rủi ro ứng dụng bị lỗi hàng loạt khi thư viện cập nhật phiên bản mới và thay đổi tên các trường dữ liệu.</w:t>
      </w:r>
    </w:p>
    <w:p>
      <w:pPr>
        <w:pStyle w:val="ListParagraph"/>
        <w:numPr>
          <w:ilvl w:val="0"/>
          <w:numId w:val="1"/>
        </w:numPr>
        <w:spacing w:after="60"/>
      </w:pPr>
      <w:r>
        <w:rPr>
          <w:b w:val="false"/>
          <w:bCs w:val="false"/>
          <w:sz w:val="22"/>
          <w:szCs w:val="22"/>
          <w:rFonts w:ascii="Segoe UI" w:cs="Segoe UI" w:eastAsia="Segoe UI" w:hAnsi="Segoe UI"/>
        </w:rPr>
      </w:r>
      <w:r>
        <w:rPr>
          <w:b/>
          <w:bCs/>
          <w:sz w:val="22"/>
          <w:szCs w:val="22"/>
          <w:rFonts w:ascii="Segoe UI" w:cs="Segoe UI" w:eastAsia="Segoe UI" w:hAnsi="Segoe UI"/>
        </w:rPr>
        <w:t xml:space="preserve">Lợi ích thực tế &amp; Thiết kế hệ thống:</w:t>
      </w:r>
      <w:r>
        <w:rPr>
          <w:b w:val="false"/>
          <w:bCs w:val="false"/>
          <w:sz w:val="22"/>
          <w:szCs w:val="22"/>
          <w:rFonts w:ascii="Segoe UI" w:cs="Segoe UI" w:eastAsia="Segoe UI" w:hAnsi="Segoe UI"/>
        </w:rPr>
        <w:t xml:space="preserve"> Tạo ra lớp đệm an toàn giúp bảo vệ mã nguồn lõi trước những biến động của thư viện bên ngoài. Giúp việc tích hợp thêm các nhà cung cấp đăng nhập mạng xã hội khác (Facebook, Github, Apple) trở nên hoàn toàn đồng nhất và dễ dàng, chỉ cần viết một Adapter tương ứng.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e5e7eb" w:sz="4"/>
              <w:bottom w:val="single" w:color="e5e7eb" w:sz="4"/>
              <w:right w:val="single" w:color="e5e7eb" w:sz="4"/>
            </w:tcBorders>
            <w:shd w:fill="f9fafb"/>
            <w:tcMar>
              <w:top w:type="dxa" w:w="120"/>
              <w:left w:type="dxa" w:w="150"/>
              <w:bottom w:type="dxa" w:w="120"/>
              <w:right w:type="dxa" w:w="150"/>
            </w:tcMar>
          </w:tcPr>
          <w:p>
            <w:pPr>
              <w:spacing w:after="0" w:line="200"/>
            </w:pPr>
            <w:r>
              <w:rPr>
                <w:color w:val="1f2937"/>
                <w:sz w:val="18"/>
                <w:szCs w:val="18"/>
                <w:rFonts w:ascii="Consolas" w:cs="Consolas" w:eastAsia="Consolas" w:hAnsi="Consolas"/>
              </w:rPr>
              <w:t xml:space="preserve">// GoogleSocialiteAdapter.php</w:t>
            </w:r>
          </w:p>
          <w:p>
            <w:pPr>
              <w:spacing w:after="0" w:line="200"/>
            </w:pPr>
            <w:r>
              <w:rPr>
                <w:color w:val="1f2937"/>
                <w:sz w:val="18"/>
                <w:szCs w:val="18"/>
                <w:rFonts w:ascii="Consolas" w:cs="Consolas" w:eastAsia="Consolas" w:hAnsi="Consolas"/>
              </w:rPr>
              <w:t xml:space="preserve">final class GoogleSocialiteAdapter implements SocialUserAdapter {</w:t>
            </w:r>
          </w:p>
          <w:p>
            <w:pPr>
              <w:spacing w:after="0" w:line="200"/>
            </w:pPr>
            <w:r>
              <w:rPr>
                <w:color w:val="1f2937"/>
                <w:sz w:val="18"/>
                <w:szCs w:val="18"/>
                <w:rFonts w:ascii="Consolas" w:cs="Consolas" w:eastAsia="Consolas" w:hAnsi="Consolas"/>
              </w:rPr>
              <w:t xml:space="preserve">    public function __construct(private readonly SocialiteUser $socialiteUser) {}</w:t>
            </w:r>
          </w:p>
          <w:p>
            <w:pPr>
              <w:spacing w:after="0" w:line="200"/>
            </w:pPr>
            <w:r>
              <w:rPr>
                <w:color w:val="1f2937"/>
                <w:sz w:val="18"/>
                <w:szCs w:val="18"/>
                <w:rFonts w:ascii="Consolas" w:cs="Consolas" w:eastAsia="Consolas" w:hAnsi="Consolas"/>
              </w:rPr>
              <w:t xml:space="preserve">    public function getEmail(): string { return $this-&gt;socialiteUser-&gt;getEmail(); }</w:t>
            </w:r>
          </w:p>
          <w:p>
            <w:pPr>
              <w:spacing w:after="0" w:line="200"/>
            </w:pPr>
            <w:r>
              <w:rPr>
                <w:color w:val="1f2937"/>
                <w:sz w:val="18"/>
                <w:szCs w:val="18"/>
                <w:rFonts w:ascii="Consolas" w:cs="Consolas" w:eastAsia="Consolas" w:hAnsi="Consolas"/>
              </w:rPr>
              <w:t xml:space="preserve">    // ... các phương thức khác</w:t>
            </w:r>
          </w:p>
          <w:p>
            <w:pPr>
              <w:spacing w:after="0" w:line="200"/>
            </w:pPr>
            <w:r>
              <w:rPr>
                <w:color w:val="1f2937"/>
                <w:sz w:val="18"/>
                <w:szCs w:val="18"/>
                <w:rFonts w:ascii="Consolas" w:cs="Consolas" w:eastAsia="Consolas" w:hAnsi="Consolas"/>
              </w:rPr>
              <w:t xml:space="preserve">}</w:t>
            </w:r>
          </w:p>
          <w:p>
            <w:pPr>
              <w:spacing w:after="0" w:line="200"/>
            </w:pPr>
            <w:r>
              <w:rPr>
                <w:color w:val="1f2937"/>
                <w:sz w:val="18"/>
                <w:szCs w:val="18"/>
                <w:rFonts w:ascii="Consolas" w:cs="Consolas" w:eastAsia="Consolas" w:hAnsi="Consolas"/>
              </w:rPr>
            </w:r>
          </w:p>
        </w:tc>
      </w:tr>
    </w:tbl>
    <w:p>
      <w:pPr>
        <w:pStyle w:val="Heading3"/>
        <w:spacing w:before="120" w:after="60"/>
      </w:pPr>
      <w:r>
        <w:rPr>
          <w:b/>
          <w:bCs/>
          <w:color w:val="1f2937"/>
          <w:sz w:val="22"/>
          <w:szCs w:val="22"/>
          <w:rFonts w:ascii="Segoe UI" w:cs="Segoe UI" w:eastAsia="Segoe UI" w:hAnsi="Segoe UI"/>
        </w:rPr>
        <w:t xml:space="preserve">Luồng xử lý đăng nhập</w:t>
      </w:r>
    </w:p>
    <w:p>
      <w:pPr>
        <w:spacing w:before="120" w:after="120"/>
        <w:jc w:val="center"/>
      </w:pPr>
      <w:r>
        <w:drawing>
          <wp:inline distT="0" distB="0" distL="0" distR="0">
            <wp:extent cx="523875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2752725"/>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minh họa]</w:t>
      </w:r>
    </w:p>
    <w:p>
      <w:pPr>
        <w:pBdr>
          <w:bottom w:color="e5e7eb" w:sz="6" w:space="1"/>
        </w:pBdr>
        <w:spacing w:before="120" w:after="120"/>
      </w:pPr>
    </w:p>
    <w:p>
      <w:pPr>
        <w:pStyle w:val="Heading1"/>
        <w:spacing w:before="240" w:after="120"/>
      </w:pPr>
      <w:r>
        <w:rPr>
          <w:b/>
          <w:bCs/>
          <w:color w:val="1e40af"/>
          <w:sz w:val="28"/>
          <w:szCs w:val="28"/>
          <w:rFonts w:ascii="Segoe UI" w:cs="Segoe UI" w:eastAsia="Segoe UI" w:hAnsi="Segoe UI"/>
        </w:rPr>
        <w:t xml:space="preserve">4. Chức năng Quên mật khẩu</w:t>
      </w:r>
    </w:p>
    <w:p>
      <w:pPr>
        <w:pStyle w:val="Heading2"/>
        <w:spacing w:before="180" w:after="80"/>
      </w:pPr>
      <w:r>
        <w:rPr>
          <w:b/>
          <w:bCs/>
          <w:color w:val="1f2937"/>
          <w:sz w:val="24"/>
          <w:szCs w:val="24"/>
          <w:rFonts w:ascii="Segoe UI" w:cs="Segoe UI" w:eastAsia="Segoe UI" w:hAnsi="Segoe UI"/>
        </w:rPr>
        <w:t xml:space="preserve">4.1 Tổng quan Pattern áp dụng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Pattern</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Nhóm</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Trạng thái</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Chain of Responsibility</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[B] Behavioral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 Đã áp dụng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ForgotPasswordChain</w:t>
            </w:r>
            <w:r>
              <w:rPr>
                <w:sz w:val="22"/>
                <w:szCs w:val="22"/>
                <w:rFonts w:ascii="Segoe UI" w:cs="Segoe UI" w:eastAsia="Segoe UI" w:hAnsi="Segoe UI"/>
              </w:rPr>
              <w:t xml:space="preserve"> + </w:t>
            </w:r>
            <w:r>
              <w:rPr>
                <w:color w:val="3730a3"/>
                <w:sz w:val="20"/>
                <w:szCs w:val="20"/>
                <w:rFonts w:ascii="Consolas" w:cs="Consolas" w:eastAsia="Consolas" w:hAnsi="Consolas"/>
                <w:shd w:fill="eef2ff"/>
              </w:rPr>
              <w:t xml:space="preserve">AbstractForgotPasswordHandler</w:t>
            </w:r>
            <w:r>
              <w:rPr>
                <w:sz w:val="22"/>
                <w:szCs w:val="22"/>
                <w:rFonts w:ascii="Segoe UI" w:cs="Segoe UI" w:eastAsia="Segoe UI" w:hAnsi="Segoe UI"/>
              </w:rPr>
              <w:t xml:space="preserve"> + 3 Handlers</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Command</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[B] Behavioral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 Đã áp dụng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ResetPasswordCommand</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Adapter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 Structural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 Đã áp dụng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OtpService</w:t>
            </w:r>
            <w:r>
              <w:rPr>
                <w:sz w:val="22"/>
                <w:szCs w:val="22"/>
                <w:rFonts w:ascii="Segoe UI" w:cs="Segoe UI" w:eastAsia="Segoe UI" w:hAnsi="Segoe UI"/>
              </w:rPr>
              <w:t xml:space="preserve"> (gửi OTP qua email)</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Observer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[B] Behavioral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 Đã áp dụng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PasswordReset</w:t>
            </w:r>
            <w:r>
              <w:rPr>
                <w:sz w:val="22"/>
                <w:szCs w:val="22"/>
                <w:rFonts w:ascii="Segoe UI" w:cs="Segoe UI" w:eastAsia="Segoe UI" w:hAnsi="Segoe UI"/>
              </w:rPr>
              <w:t xml:space="preserve"> event</w:t>
            </w:r>
          </w:p>
        </w:tc>
      </w:tr>
    </w:tbl>
    <w:p>
      <w:pPr>
        <w:pStyle w:val="Heading2"/>
        <w:spacing w:before="180" w:after="80"/>
      </w:pPr>
      <w:r>
        <w:rPr>
          <w:b/>
          <w:bCs/>
          <w:color w:val="1f2937"/>
          <w:sz w:val="24"/>
          <w:szCs w:val="24"/>
          <w:rFonts w:ascii="Segoe UI" w:cs="Segoe UI" w:eastAsia="Segoe UI" w:hAnsi="Segoe UI"/>
        </w:rPr>
        <w:t xml:space="preserve">4.2 Sơ đồ thành phần</w:t>
      </w:r>
    </w:p>
    <w:p>
      <w:pPr>
        <w:spacing w:before="180" w:after="80"/>
      </w:pPr>
      <w:r>
        <w:rPr>
          <w:b/>
          <w:bCs/>
          <w:color w:val="1f2937"/>
          <w:sz w:val="22"/>
          <w:szCs w:val="22"/>
          <w:rFonts w:ascii="Segoe UI" w:cs="Segoe UI" w:eastAsia="Segoe UI" w:hAnsi="Segoe UI"/>
        </w:rPr>
        <w:t xml:space="preserve">Sơ đồ 4.2.1. Chain of Responsibility Pattern (Luồng xử lý yêu cầu)</w:t>
      </w:r>
    </w:p>
    <w:p>
      <w:pPr>
        <w:spacing w:before="120" w:after="120"/>
        <w:jc w:val="center"/>
      </w:pPr>
      <w:r>
        <w:drawing>
          <wp:inline distT="0" distB="0" distL="0" distR="0">
            <wp:extent cx="523875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2162175"/>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chi tiết: 2.1. Chain of Responsibility Pattern (Luồng xử lý yêu cầu)]</w:t>
      </w:r>
    </w:p>
    <w:p>
      <w:pPr>
        <w:spacing w:before="180" w:after="80"/>
      </w:pPr>
      <w:r>
        <w:rPr>
          <w:b/>
          <w:bCs/>
          <w:color w:val="1f2937"/>
          <w:sz w:val="22"/>
          <w:szCs w:val="22"/>
          <w:rFonts w:ascii="Segoe UI" w:cs="Segoe UI" w:eastAsia="Segoe UI" w:hAnsi="Segoe UI"/>
        </w:rPr>
        <w:t xml:space="preserve">Sơ đồ 4.2.2. Command &amp; Observer Pattern (Reset mật khẩu)</w:t>
      </w:r>
    </w:p>
    <w:p>
      <w:pPr>
        <w:spacing w:before="120" w:after="120"/>
        <w:jc w:val="center"/>
      </w:pPr>
      <w:r>
        <w:drawing>
          <wp:inline distT="0" distB="0" distL="0" distR="0">
            <wp:extent cx="517207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72075" cy="360045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chi tiết: 2.2. Command &amp; Observer Pattern (Reset mật khẩu)]</w:t>
      </w:r>
    </w:p>
    <w:p>
      <w:pPr>
        <w:pStyle w:val="Heading2"/>
        <w:spacing w:before="180" w:after="80"/>
      </w:pPr>
      <w:r>
        <w:rPr>
          <w:b/>
          <w:bCs/>
          <w:color w:val="1f2937"/>
          <w:sz w:val="24"/>
          <w:szCs w:val="24"/>
          <w:rFonts w:ascii="Segoe UI" w:cs="Segoe UI" w:eastAsia="Segoe UI" w:hAnsi="Segoe UI"/>
        </w:rPr>
        <w:t xml:space="preserve">4.3 File code tương ứng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File</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Handler Interface</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ForgotPasswordHandler.php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Abstract Handler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AbstractForgotPasswordHandler.php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Handler 1: Tìm User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FindResetUserHandler.php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Handler 2: Gửi OTP</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SendResetOtpHandler.php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Handler 3: Ghi Log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LogResetAttemptHandler.php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Chain Entry</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ForgotPasswordChain.php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Reset Command</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ResetPasswordCommand.php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Observer Event</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PasswordReset.php</w:t>
            </w:r>
          </w:p>
        </w:tc>
      </w:tr>
    </w:tbl>
    <w:p>
      <w:pPr>
        <w:pStyle w:val="Heading2"/>
        <w:spacing w:before="180" w:after="80"/>
      </w:pPr>
      <w:r>
        <w:rPr>
          <w:b/>
          <w:bCs/>
          <w:color w:val="1f2937"/>
          <w:sz w:val="24"/>
          <w:szCs w:val="24"/>
          <w:rFonts w:ascii="Segoe UI" w:cs="Segoe UI" w:eastAsia="Segoe UI" w:hAnsi="Segoe UI"/>
        </w:rPr>
        <w:t xml:space="preserve">4.4 Giải thích cách áp dụng</w:t>
      </w:r>
    </w:p>
    <w:p>
      <w:pPr>
        <w:pStyle w:val="Heading3"/>
        <w:spacing w:before="120" w:after="60"/>
      </w:pPr>
      <w:r>
        <w:rPr>
          <w:b/>
          <w:bCs/>
          <w:color w:val="1f2937"/>
          <w:sz w:val="22"/>
          <w:szCs w:val="22"/>
          <w:rFonts w:ascii="Segoe UI" w:cs="Segoe UI" w:eastAsia="Segoe UI" w:hAnsi="Segoe UI"/>
        </w:rPr>
        <w:t xml:space="preserve">Chain of Responsibility — ForgotPasswordChain</w:t>
      </w:r>
    </w:p>
    <w:p>
      <w:pPr>
        <w:pStyle w:val="ListParagraph"/>
        <w:numPr>
          <w:ilvl w:val="0"/>
          <w:numId w:val="1"/>
        </w:numPr>
        <w:spacing w:after="60"/>
      </w:pPr>
      <w:r>
        <w:rPr>
          <w:b w:val="false"/>
          <w:bCs w:val="false"/>
          <w:sz w:val="22"/>
          <w:szCs w:val="22"/>
          <w:rFonts w:ascii="Segoe UI" w:cs="Segoe UI" w:eastAsia="Segoe UI" w:hAnsi="Segoe UI"/>
        </w:rPr>
      </w:r>
      <w:r>
        <w:rPr>
          <w:b/>
          <w:bCs/>
          <w:sz w:val="22"/>
          <w:szCs w:val="22"/>
          <w:rFonts w:ascii="Segoe UI" w:cs="Segoe UI" w:eastAsia="Segoe UI" w:hAnsi="Segoe UI"/>
        </w:rPr>
        <w:t xml:space="preserve">Mục đích áp dụng &amp; Vấn đề khắc phục:</w:t>
      </w:r>
      <w:r>
        <w:rPr>
          <w:b w:val="false"/>
          <w:bCs w:val="false"/>
          <w:sz w:val="22"/>
          <w:szCs w:val="22"/>
          <w:rFonts w:ascii="Segoe UI" w:cs="Segoe UI" w:eastAsia="Segoe UI" w:hAnsi="Segoe UI"/>
        </w:rPr>
        <w:t xml:space="preserve"> Tổ chức tiến trình xử lý quên mật khẩu thành một chuỗi liên kết các bước xử lý riêng biệt (Tìm user -&gt; Khởi tạo và gửi OTP -&gt; Ghi log nỗ lực phục hồi). Việc này giải quyết triệt để vấn đề viết một hàm xử lý quá lớn (God Method) đảm nhận quá nhiều vai trò từ truy vấn database, kết nối dịch vụ gửi email đến ghi log, gây khó đọc và không thể viết Unit Test độc lập.</w:t>
      </w:r>
    </w:p>
    <w:p>
      <w:pPr>
        <w:pStyle w:val="ListParagraph"/>
        <w:numPr>
          <w:ilvl w:val="0"/>
          <w:numId w:val="1"/>
        </w:numPr>
        <w:spacing w:after="60"/>
      </w:pPr>
      <w:r>
        <w:rPr>
          <w:b/>
          <w:bCs/>
          <w:sz w:val="22"/>
          <w:szCs w:val="22"/>
          <w:rFonts w:ascii="Segoe UI" w:cs="Segoe UI" w:eastAsia="Segoe UI" w:hAnsi="Segoe UI"/>
        </w:rPr>
        <w:t xml:space="preserve">Cấu trúc:</w:t>
      </w:r>
      <w:r>
        <w:rPr>
          <w:sz w:val="22"/>
          <w:szCs w:val="22"/>
          <w:rFonts w:ascii="Segoe UI" w:cs="Segoe UI" w:eastAsia="Segoe UI" w:hAnsi="Segoe UI"/>
        </w:rPr>
        <w:t xml:space="preserve"> Mỗi handler kế thừa </w:t>
      </w:r>
      <w:r>
        <w:rPr>
          <w:color w:val="3730a3"/>
          <w:sz w:val="20"/>
          <w:szCs w:val="20"/>
          <w:rFonts w:ascii="Consolas" w:cs="Consolas" w:eastAsia="Consolas" w:hAnsi="Consolas"/>
          <w:shd w:fill="eef2ff"/>
        </w:rPr>
        <w:t xml:space="preserve">AbstractForgotPasswordHandler</w:t>
      </w:r>
      <w:r>
        <w:rPr>
          <w:sz w:val="22"/>
          <w:szCs w:val="22"/>
          <w:rFonts w:ascii="Segoe UI" w:cs="Segoe UI" w:eastAsia="Segoe UI" w:hAnsi="Segoe UI"/>
        </w:rPr>
        <w:t xml:space="preserve">, có con trỏ </w:t>
      </w:r>
      <w:r>
        <w:rPr>
          <w:color w:val="3730a3"/>
          <w:sz w:val="20"/>
          <w:szCs w:val="20"/>
          <w:rFonts w:ascii="Consolas" w:cs="Consolas" w:eastAsia="Consolas" w:hAnsi="Consolas"/>
          <w:shd w:fill="eef2ff"/>
        </w:rPr>
        <w:t xml:space="preserve">next</w:t>
      </w:r>
      <w:r>
        <w:rPr>
          <w:sz w:val="22"/>
          <w:szCs w:val="22"/>
          <w:rFonts w:ascii="Segoe UI" w:cs="Segoe UI" w:eastAsia="Segoe UI" w:hAnsi="Segoe UI"/>
        </w:rPr>
        <w:t xml:space="preserve"> để chuyển tiếp.</w:t>
      </w:r>
    </w:p>
    <w:p>
      <w:pPr>
        <w:pStyle w:val="ListParagraph"/>
        <w:numPr>
          <w:ilvl w:val="0"/>
          <w:numId w:val="1"/>
        </w:numPr>
        <w:spacing w:after="60"/>
      </w:pPr>
      <w:r>
        <w:rPr>
          <w:b w:val="false"/>
          <w:bCs w:val="false"/>
          <w:sz w:val="22"/>
          <w:szCs w:val="22"/>
          <w:rFonts w:ascii="Segoe UI" w:cs="Segoe UI" w:eastAsia="Segoe UI" w:hAnsi="Segoe UI"/>
        </w:rPr>
      </w:r>
      <w:r>
        <w:rPr>
          <w:b/>
          <w:bCs/>
          <w:sz w:val="22"/>
          <w:szCs w:val="22"/>
          <w:rFonts w:ascii="Segoe UI" w:cs="Segoe UI" w:eastAsia="Segoe UI" w:hAnsi="Segoe UI"/>
        </w:rPr>
        <w:t xml:space="preserve">Lợi ích thực tế &amp; Thiết kế hệ thống:</w:t>
      </w:r>
      <w:r>
        <w:rPr>
          <w:b w:val="false"/>
          <w:bCs w:val="false"/>
          <w:sz w:val="22"/>
          <w:szCs w:val="22"/>
          <w:rFonts w:ascii="Segoe UI" w:cs="Segoe UI" w:eastAsia="Segoe UI" w:hAnsi="Segoe UI"/>
        </w:rPr>
        <w:t xml:space="preserve"> Mỗi bước xử lý được đóng gói trong một lớp Handler kế thừa AbstractForgotPasswordHandler độc lập, tuân thủ nguyên lý SRP. Dễ dàng chèn thêm các bước xử lý bảo mật mới (ví dụ: Rate Limit kiểm soát tần suất gửi OTP) vào chuỗi liên kết mà không ảnh hưởng đến các bước xử lý khác, tăng tính linh hoạt và khả năng bảo trì hệ thống.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e5e7eb" w:sz="4"/>
              <w:bottom w:val="single" w:color="e5e7eb" w:sz="4"/>
              <w:right w:val="single" w:color="e5e7eb" w:sz="4"/>
            </w:tcBorders>
            <w:shd w:fill="f9fafb"/>
            <w:tcMar>
              <w:top w:type="dxa" w:w="120"/>
              <w:left w:type="dxa" w:w="150"/>
              <w:bottom w:type="dxa" w:w="120"/>
              <w:right w:type="dxa" w:w="150"/>
            </w:tcMar>
          </w:tcPr>
          <w:p>
            <w:pPr>
              <w:spacing w:after="0" w:line="200"/>
            </w:pPr>
            <w:r>
              <w:rPr>
                <w:color w:val="1f2937"/>
                <w:sz w:val="18"/>
                <w:szCs w:val="18"/>
                <w:rFonts w:ascii="Consolas" w:cs="Consolas" w:eastAsia="Consolas" w:hAnsi="Consolas"/>
              </w:rPr>
              <w:t xml:space="preserve">// AbstractForgotPasswordHandler.php</w:t>
            </w:r>
          </w:p>
          <w:p>
            <w:pPr>
              <w:spacing w:after="0" w:line="200"/>
            </w:pPr>
            <w:r>
              <w:rPr>
                <w:color w:val="1f2937"/>
                <w:sz w:val="18"/>
                <w:szCs w:val="18"/>
                <w:rFonts w:ascii="Consolas" w:cs="Consolas" w:eastAsia="Consolas" w:hAnsi="Consolas"/>
              </w:rPr>
              <w:t xml:space="preserve">abstract class AbstractForgotPasswordHandler implements ForgotPasswordHandler {</w:t>
            </w:r>
          </w:p>
          <w:p>
            <w:pPr>
              <w:spacing w:after="0" w:line="200"/>
            </w:pPr>
            <w:r>
              <w:rPr>
                <w:color w:val="1f2937"/>
                <w:sz w:val="18"/>
                <w:szCs w:val="18"/>
                <w:rFonts w:ascii="Consolas" w:cs="Consolas" w:eastAsia="Consolas" w:hAnsi="Consolas"/>
              </w:rPr>
              <w:t xml:space="preserve">    private ?ForgotPasswordHandler $next = null;</w:t>
            </w:r>
          </w:p>
          <w:p>
            <w:pPr>
              <w:spacing w:after="0" w:line="200"/>
            </w:pPr>
            <w:r>
              <w:rPr>
                <w:color w:val="1f2937"/>
                <w:sz w:val="18"/>
                <w:szCs w:val="18"/>
                <w:rFonts w:ascii="Consolas" w:cs="Consolas" w:eastAsia="Consolas" w:hAnsi="Consolas"/>
              </w:rPr>
            </w:r>
          </w:p>
          <w:p>
            <w:pPr>
              <w:spacing w:after="0" w:line="200"/>
            </w:pPr>
            <w:r>
              <w:rPr>
                <w:color w:val="1f2937"/>
                <w:sz w:val="18"/>
                <w:szCs w:val="18"/>
                <w:rFonts w:ascii="Consolas" w:cs="Consolas" w:eastAsia="Consolas" w:hAnsi="Consolas"/>
              </w:rPr>
              <w:t xml:space="preserve">    public function setNext(ForgotPasswordHandler $handler): ForgotPasswordHandler {</w:t>
            </w:r>
          </w:p>
          <w:p>
            <w:pPr>
              <w:spacing w:after="0" w:line="200"/>
            </w:pPr>
            <w:r>
              <w:rPr>
                <w:color w:val="1f2937"/>
                <w:sz w:val="18"/>
                <w:szCs w:val="18"/>
                <w:rFonts w:ascii="Consolas" w:cs="Consolas" w:eastAsia="Consolas" w:hAnsi="Consolas"/>
              </w:rPr>
              <w:t xml:space="preserve">        $this-&gt;next = $handler;</w:t>
            </w:r>
          </w:p>
          <w:p>
            <w:pPr>
              <w:spacing w:after="0" w:line="200"/>
            </w:pPr>
            <w:r>
              <w:rPr>
                <w:color w:val="1f2937"/>
                <w:sz w:val="18"/>
                <w:szCs w:val="18"/>
                <w:rFonts w:ascii="Consolas" w:cs="Consolas" w:eastAsia="Consolas" w:hAnsi="Consolas"/>
              </w:rPr>
              <w:t xml:space="preserve">        return $handler;</w:t>
            </w:r>
          </w:p>
          <w:p>
            <w:pPr>
              <w:spacing w:after="0" w:line="200"/>
            </w:pPr>
            <w:r>
              <w:rPr>
                <w:color w:val="1f2937"/>
                <w:sz w:val="18"/>
                <w:szCs w:val="18"/>
                <w:rFonts w:ascii="Consolas" w:cs="Consolas" w:eastAsia="Consolas" w:hAnsi="Consolas"/>
              </w:rPr>
              <w:t xml:space="preserve">    }</w:t>
            </w:r>
          </w:p>
          <w:p>
            <w:pPr>
              <w:spacing w:after="0" w:line="200"/>
            </w:pPr>
            <w:r>
              <w:rPr>
                <w:color w:val="1f2937"/>
                <w:sz w:val="18"/>
                <w:szCs w:val="18"/>
                <w:rFonts w:ascii="Consolas" w:cs="Consolas" w:eastAsia="Consolas" w:hAnsi="Consolas"/>
              </w:rPr>
            </w:r>
          </w:p>
          <w:p>
            <w:pPr>
              <w:spacing w:after="0" w:line="200"/>
            </w:pPr>
            <w:r>
              <w:rPr>
                <w:color w:val="1f2937"/>
                <w:sz w:val="18"/>
                <w:szCs w:val="18"/>
                <w:rFonts w:ascii="Consolas" w:cs="Consolas" w:eastAsia="Consolas" w:hAnsi="Consolas"/>
              </w:rPr>
              <w:t xml:space="preserve">    protected function next(ForgotPasswordContext $context): void {</w:t>
            </w:r>
          </w:p>
          <w:p>
            <w:pPr>
              <w:spacing w:after="0" w:line="200"/>
            </w:pPr>
            <w:r>
              <w:rPr>
                <w:color w:val="1f2937"/>
                <w:sz w:val="18"/>
                <w:szCs w:val="18"/>
                <w:rFonts w:ascii="Consolas" w:cs="Consolas" w:eastAsia="Consolas" w:hAnsi="Consolas"/>
              </w:rPr>
              <w:t xml:space="preserve">        $this-&gt;next?-&gt;handle($context);</w:t>
            </w:r>
          </w:p>
          <w:p>
            <w:pPr>
              <w:spacing w:after="0" w:line="200"/>
            </w:pPr>
            <w:r>
              <w:rPr>
                <w:color w:val="1f2937"/>
                <w:sz w:val="18"/>
                <w:szCs w:val="18"/>
                <w:rFonts w:ascii="Consolas" w:cs="Consolas" w:eastAsia="Consolas" w:hAnsi="Consolas"/>
              </w:rPr>
              <w:t xml:space="preserve">    }</w:t>
            </w:r>
          </w:p>
          <w:p>
            <w:pPr>
              <w:spacing w:after="0" w:line="200"/>
            </w:pPr>
            <w:r>
              <w:rPr>
                <w:color w:val="1f2937"/>
                <w:sz w:val="18"/>
                <w:szCs w:val="18"/>
                <w:rFonts w:ascii="Consolas" w:cs="Consolas" w:eastAsia="Consolas" w:hAnsi="Consolas"/>
              </w:rPr>
              <w:t xml:space="preserve">}</w:t>
            </w:r>
          </w:p>
          <w:p>
            <w:pPr>
              <w:spacing w:after="0" w:line="200"/>
            </w:pPr>
            <w:r>
              <w:rPr>
                <w:color w:val="1f2937"/>
                <w:sz w:val="18"/>
                <w:szCs w:val="18"/>
                <w:rFonts w:ascii="Consolas" w:cs="Consolas" w:eastAsia="Consolas" w:hAnsi="Consolas"/>
              </w:rPr>
            </w:r>
          </w:p>
        </w:tc>
      </w:tr>
    </w:tbl>
    <w:p>
      <w:pPr>
        <w:pStyle w:val="Heading3"/>
        <w:spacing w:before="120" w:after="60"/>
      </w:pPr>
      <w:r>
        <w:rPr>
          <w:b/>
          <w:bCs/>
          <w:color w:val="1f2937"/>
          <w:sz w:val="22"/>
          <w:szCs w:val="22"/>
          <w:rFonts w:ascii="Segoe UI" w:cs="Segoe UI" w:eastAsia="Segoe UI" w:hAnsi="Segoe UI"/>
        </w:rPr>
        <w:t xml:space="preserve">Luồng xử lý quên mật khẩu</w:t>
      </w:r>
    </w:p>
    <w:p>
      <w:pPr>
        <w:spacing w:before="120" w:after="120"/>
        <w:jc w:val="center"/>
      </w:pPr>
      <w:r>
        <w:drawing>
          <wp:inline distT="0" distB="0" distL="0" distR="0">
            <wp:extent cx="523875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38750" cy="3267075"/>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minh họa]</w:t>
      </w:r>
    </w:p>
    <w:p>
      <w:pPr>
        <w:pBdr>
          <w:bottom w:color="e5e7eb" w:sz="6" w:space="1"/>
        </w:pBdr>
        <w:spacing w:before="120" w:after="120"/>
      </w:pPr>
    </w:p>
    <w:p>
      <w:pPr>
        <w:pStyle w:val="Heading1"/>
        <w:spacing w:before="240" w:after="120"/>
      </w:pPr>
      <w:r>
        <w:rPr>
          <w:b/>
          <w:bCs/>
          <w:color w:val="1e40af"/>
          <w:sz w:val="28"/>
          <w:szCs w:val="28"/>
          <w:rFonts w:ascii="Segoe UI" w:cs="Segoe UI" w:eastAsia="Segoe UI" w:hAnsi="Segoe UI"/>
        </w:rPr>
        <w:t xml:space="preserve">5. Chức năng Xác thực tin đăng</w:t>
      </w:r>
    </w:p>
    <w:p>
      <w:pPr>
        <w:pStyle w:val="Heading2"/>
        <w:spacing w:before="180" w:after="80"/>
      </w:pPr>
      <w:r>
        <w:rPr>
          <w:b/>
          <w:bCs/>
          <w:color w:val="1f2937"/>
          <w:sz w:val="24"/>
          <w:szCs w:val="24"/>
          <w:rFonts w:ascii="Segoe UI" w:cs="Segoe UI" w:eastAsia="Segoe UI" w:hAnsi="Segoe UI"/>
        </w:rPr>
        <w:t xml:space="preserve">5.1 Tổng quan Pattern áp dụng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Pattern</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Nhóm</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Trạng thái</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Strategy</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[B] Behavioral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 Đã áp dụng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VerificationStrategy</w:t>
            </w:r>
            <w:r>
              <w:rPr>
                <w:sz w:val="22"/>
                <w:szCs w:val="22"/>
                <w:rFonts w:ascii="Segoe UI" w:cs="Segoe UI" w:eastAsia="Segoe UI" w:hAnsi="Segoe UI"/>
              </w:rPr>
              <w:t xml:space="preserve"> interface + </w:t>
            </w:r>
            <w:r>
              <w:rPr>
                <w:color w:val="3730a3"/>
                <w:sz w:val="20"/>
                <w:szCs w:val="20"/>
                <w:rFonts w:ascii="Consolas" w:cs="Consolas" w:eastAsia="Consolas" w:hAnsi="Consolas"/>
                <w:shd w:fill="eef2ff"/>
              </w:rPr>
              <w:t xml:space="preserve">ManualVerificationStrategy</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Command</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[B] Behavioral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 Đã áp dụng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SubmitListingVerificationCommand</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State</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[B] Behavioral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 Đã áp dụng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Kết hợp với </w:t>
            </w:r>
            <w:r>
              <w:rPr>
                <w:color w:val="3730a3"/>
                <w:sz w:val="20"/>
                <w:szCs w:val="20"/>
                <w:rFonts w:ascii="Consolas" w:cs="Consolas" w:eastAsia="Consolas" w:hAnsi="Consolas"/>
                <w:shd w:fill="eef2ff"/>
              </w:rPr>
              <w:t xml:space="preserve">ListingStatusState</w:t>
            </w:r>
            <w:r>
              <w:rPr>
                <w:sz w:val="22"/>
                <w:szCs w:val="22"/>
                <w:rFonts w:ascii="Segoe UI" w:cs="Segoe UI" w:eastAsia="Segoe UI" w:hAnsi="Segoe UI"/>
              </w:rPr>
              <w:t xml:space="preserve"> (trạng thái xác thực)</w:t>
            </w:r>
          </w:p>
        </w:tc>
      </w:tr>
    </w:tbl>
    <w:p>
      <w:pPr>
        <w:pStyle w:val="Heading2"/>
        <w:spacing w:before="180" w:after="80"/>
      </w:pPr>
      <w:r>
        <w:rPr>
          <w:b/>
          <w:bCs/>
          <w:color w:val="1f2937"/>
          <w:sz w:val="24"/>
          <w:szCs w:val="24"/>
          <w:rFonts w:ascii="Segoe UI" w:cs="Segoe UI" w:eastAsia="Segoe UI" w:hAnsi="Segoe UI"/>
        </w:rPr>
        <w:t xml:space="preserve">5.2 Sơ đồ thành phần</w:t>
      </w:r>
    </w:p>
    <w:p>
      <w:pPr>
        <w:spacing w:before="180" w:after="80"/>
      </w:pPr>
      <w:r>
        <w:rPr>
          <w:b/>
          <w:bCs/>
          <w:color w:val="1f2937"/>
          <w:sz w:val="22"/>
          <w:szCs w:val="22"/>
          <w:rFonts w:ascii="Segoe UI" w:cs="Segoe UI" w:eastAsia="Segoe UI" w:hAnsi="Segoe UI"/>
        </w:rPr>
        <w:t xml:space="preserve">Sơ đồ 5.2.1. Strategy Pattern (Các phương thức xác thực tin)</w:t>
      </w:r>
    </w:p>
    <w:p>
      <w:pPr>
        <w:spacing w:before="120" w:after="120"/>
        <w:jc w:val="center"/>
      </w:pPr>
      <w:r>
        <w:drawing>
          <wp:inline distT="0" distB="0" distL="0" distR="0">
            <wp:extent cx="52387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3438525"/>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chi tiết: 2.1. Strategy Pattern (Các phương thức xác thực tin)]</w:t>
      </w:r>
    </w:p>
    <w:p>
      <w:pPr>
        <w:spacing w:before="180" w:after="80"/>
      </w:pPr>
      <w:r>
        <w:rPr>
          <w:b/>
          <w:bCs/>
          <w:color w:val="1f2937"/>
          <w:sz w:val="22"/>
          <w:szCs w:val="22"/>
          <w:rFonts w:ascii="Segoe UI" w:cs="Segoe UI" w:eastAsia="Segoe UI" w:hAnsi="Segoe UI"/>
        </w:rPr>
        <w:t xml:space="preserve">Sơ đồ 5.2.2. Command Pattern (Đóng gói thao tác)</w:t>
      </w:r>
    </w:p>
    <w:p>
      <w:pPr>
        <w:spacing w:before="120" w:after="120"/>
        <w:jc w:val="center"/>
      </w:pPr>
      <w:r>
        <w:drawing>
          <wp:inline distT="0" distB="0" distL="0" distR="0">
            <wp:extent cx="489585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895850" cy="325755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chi tiết: 2.2. Command Pattern (Đóng gói thao tác)]</w:t>
      </w:r>
    </w:p>
    <w:p>
      <w:pPr>
        <w:pStyle w:val="Heading2"/>
        <w:spacing w:before="180" w:after="80"/>
      </w:pPr>
      <w:r>
        <w:rPr>
          <w:b/>
          <w:bCs/>
          <w:color w:val="1f2937"/>
          <w:sz w:val="24"/>
          <w:szCs w:val="24"/>
          <w:rFonts w:ascii="Segoe UI" w:cs="Segoe UI" w:eastAsia="Segoe UI" w:hAnsi="Segoe UI"/>
        </w:rPr>
        <w:t xml:space="preserve">5.3 File code tương ứng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File</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Strategy Interface</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VerificationStrategy.php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Manual Strategy</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ManualVerificationStrategy.php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Result DTO</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VerificationResult.php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Command</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SubmitListingVerificationCommand.php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Service Interface</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ListingVerificationService.php</w:t>
            </w:r>
          </w:p>
        </w:tc>
      </w:tr>
    </w:tbl>
    <w:p>
      <w:pPr>
        <w:pStyle w:val="Heading2"/>
        <w:spacing w:before="180" w:after="80"/>
      </w:pPr>
      <w:r>
        <w:rPr>
          <w:b/>
          <w:bCs/>
          <w:color w:val="1f2937"/>
          <w:sz w:val="24"/>
          <w:szCs w:val="24"/>
          <w:rFonts w:ascii="Segoe UI" w:cs="Segoe UI" w:eastAsia="Segoe UI" w:hAnsi="Segoe UI"/>
        </w:rPr>
        <w:t xml:space="preserve">5.4 Giải thích cách áp dụng</w:t>
      </w:r>
    </w:p>
    <w:p>
      <w:pPr>
        <w:pStyle w:val="Heading3"/>
        <w:spacing w:before="120" w:after="60"/>
      </w:pPr>
      <w:r>
        <w:rPr>
          <w:b/>
          <w:bCs/>
          <w:color w:val="1f2937"/>
          <w:sz w:val="22"/>
          <w:szCs w:val="22"/>
          <w:rFonts w:ascii="Segoe UI" w:cs="Segoe UI" w:eastAsia="Segoe UI" w:hAnsi="Segoe UI"/>
        </w:rPr>
        <w:t xml:space="preserve">Strategy Pattern — VerificationStrategy</w:t>
      </w:r>
    </w:p>
    <w:p>
      <w:pPr>
        <w:pStyle w:val="ListParagraph"/>
        <w:numPr>
          <w:ilvl w:val="0"/>
          <w:numId w:val="1"/>
        </w:numPr>
        <w:spacing w:after="60"/>
      </w:pPr>
      <w:r>
        <w:rPr>
          <w:b w:val="false"/>
          <w:bCs w:val="false"/>
          <w:sz w:val="22"/>
          <w:szCs w:val="22"/>
          <w:rFonts w:ascii="Segoe UI" w:cs="Segoe UI" w:eastAsia="Segoe UI" w:hAnsi="Segoe UI"/>
        </w:rPr>
      </w:r>
      <w:r>
        <w:rPr>
          <w:b/>
          <w:bCs/>
          <w:sz w:val="22"/>
          <w:szCs w:val="22"/>
          <w:rFonts w:ascii="Segoe UI" w:cs="Segoe UI" w:eastAsia="Segoe UI" w:hAnsi="Segoe UI"/>
        </w:rPr>
        <w:t xml:space="preserve">Mục đích áp dụng &amp; Vấn đề khắc phục:</w:t>
      </w:r>
      <w:r>
        <w:rPr>
          <w:b w:val="false"/>
          <w:bCs w:val="false"/>
          <w:sz w:val="22"/>
          <w:szCs w:val="22"/>
          <w:rFonts w:ascii="Segoe UI" w:cs="Segoe UI" w:eastAsia="Segoe UI" w:hAnsi="Segoe UI"/>
        </w:rPr>
        <w:t xml:space="preserve"> Đóng gói các thuật toán xác thực tài liệu tin đăng bất động sản khác nhau (xác thực thủ công bởi Admin, tự động duyệt qua AI, xác thực qua kiểm tra chéo API bên thứ ba) thành các chiến lược có khả năng hoán đổi linh hoạt. Thiết kế này khắc phục việc rẽ nhánh switch-case phức tạp khi thay đổi quy trình duyệt tin.</w:t>
      </w:r>
    </w:p>
    <w:p>
      <w:pPr>
        <w:pStyle w:val="ListParagraph"/>
        <w:numPr>
          <w:ilvl w:val="0"/>
          <w:numId w:val="1"/>
        </w:numPr>
        <w:spacing w:after="60"/>
      </w:pPr>
      <w:r>
        <w:rPr>
          <w:b/>
          <w:bCs/>
          <w:sz w:val="22"/>
          <w:szCs w:val="22"/>
          <w:rFonts w:ascii="Segoe UI" w:cs="Segoe UI" w:eastAsia="Segoe UI" w:hAnsi="Segoe UI"/>
        </w:rPr>
        <w:t xml:space="preserve">Mở rộng:</w:t>
      </w:r>
      <w:r>
        <w:rPr>
          <w:sz w:val="22"/>
          <w:szCs w:val="22"/>
          <w:rFonts w:ascii="Segoe UI" w:cs="Segoe UI" w:eastAsia="Segoe UI" w:hAnsi="Segoe UI"/>
        </w:rPr>
        <w:t xml:space="preserve"> Có thể thêm </w:t>
      </w:r>
      <w:r>
        <w:rPr>
          <w:color w:val="3730a3"/>
          <w:sz w:val="20"/>
          <w:szCs w:val="20"/>
          <w:rFonts w:ascii="Consolas" w:cs="Consolas" w:eastAsia="Consolas" w:hAnsi="Consolas"/>
          <w:shd w:fill="eef2ff"/>
        </w:rPr>
        <w:t xml:space="preserve">AutoVerificationStrategy</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AIVerificationStrategy</w:t>
      </w:r>
      <w:r>
        <w:rPr>
          <w:sz w:val="22"/>
          <w:szCs w:val="22"/>
          <w:rFonts w:ascii="Segoe UI" w:cs="Segoe UI" w:eastAsia="Segoe UI" w:hAnsi="Segoe UI"/>
        </w:rPr>
        <w:t xml:space="preserve"> trong tương lai.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e5e7eb" w:sz="4"/>
              <w:bottom w:val="single" w:color="e5e7eb" w:sz="4"/>
              <w:right w:val="single" w:color="e5e7eb" w:sz="4"/>
            </w:tcBorders>
            <w:shd w:fill="f9fafb"/>
            <w:tcMar>
              <w:top w:type="dxa" w:w="120"/>
              <w:left w:type="dxa" w:w="150"/>
              <w:bottom w:type="dxa" w:w="120"/>
              <w:right w:type="dxa" w:w="150"/>
            </w:tcMar>
          </w:tcPr>
          <w:p>
            <w:pPr>
              <w:spacing w:after="0" w:line="200"/>
            </w:pPr>
            <w:r>
              <w:rPr>
                <w:color w:val="1f2937"/>
                <w:sz w:val="18"/>
                <w:szCs w:val="18"/>
                <w:rFonts w:ascii="Consolas" w:cs="Consolas" w:eastAsia="Consolas" w:hAnsi="Consolas"/>
              </w:rPr>
              <w:t xml:space="preserve">// VerificationStrategy.php</w:t>
            </w:r>
          </w:p>
          <w:p>
            <w:pPr>
              <w:spacing w:after="0" w:line="200"/>
            </w:pPr>
            <w:r>
              <w:rPr>
                <w:color w:val="1f2937"/>
                <w:sz w:val="18"/>
                <w:szCs w:val="18"/>
                <w:rFonts w:ascii="Consolas" w:cs="Consolas" w:eastAsia="Consolas" w:hAnsi="Consolas"/>
              </w:rPr>
              <w:t xml:space="preserve">interface VerificationStrategy {</w:t>
            </w:r>
          </w:p>
          <w:p>
            <w:pPr>
              <w:spacing w:after="0" w:line="200"/>
            </w:pPr>
            <w:r>
              <w:rPr>
                <w:color w:val="1f2937"/>
                <w:sz w:val="18"/>
                <w:szCs w:val="18"/>
                <w:rFonts w:ascii="Consolas" w:cs="Consolas" w:eastAsia="Consolas" w:hAnsi="Consolas"/>
              </w:rPr>
              <w:t xml:space="preserve">    public function supports(string $method): bool;</w:t>
            </w:r>
          </w:p>
          <w:p>
            <w:pPr>
              <w:spacing w:after="0" w:line="200"/>
            </w:pPr>
            <w:r>
              <w:rPr>
                <w:color w:val="1f2937"/>
                <w:sz w:val="18"/>
                <w:szCs w:val="18"/>
                <w:rFonts w:ascii="Consolas" w:cs="Consolas" w:eastAsia="Consolas" w:hAnsi="Consolas"/>
              </w:rPr>
              <w:t xml:space="preserve">    public function verify(Listing $listing, array $documents): VerificationResult;</w:t>
            </w:r>
          </w:p>
          <w:p>
            <w:pPr>
              <w:spacing w:after="0" w:line="200"/>
            </w:pPr>
            <w:r>
              <w:rPr>
                <w:color w:val="1f2937"/>
                <w:sz w:val="18"/>
                <w:szCs w:val="18"/>
                <w:rFonts w:ascii="Consolas" w:cs="Consolas" w:eastAsia="Consolas" w:hAnsi="Consolas"/>
              </w:rPr>
              <w:t xml:space="preserve">}</w:t>
            </w:r>
          </w:p>
          <w:p>
            <w:pPr>
              <w:spacing w:after="0" w:line="200"/>
            </w:pPr>
            <w:r>
              <w:rPr>
                <w:color w:val="1f2937"/>
                <w:sz w:val="18"/>
                <w:szCs w:val="18"/>
                <w:rFonts w:ascii="Consolas" w:cs="Consolas" w:eastAsia="Consolas" w:hAnsi="Consolas"/>
              </w:rPr>
            </w:r>
          </w:p>
          <w:p>
            <w:pPr>
              <w:spacing w:after="0" w:line="200"/>
            </w:pPr>
            <w:r>
              <w:rPr>
                <w:color w:val="1f2937"/>
                <w:sz w:val="18"/>
                <w:szCs w:val="18"/>
                <w:rFonts w:ascii="Consolas" w:cs="Consolas" w:eastAsia="Consolas" w:hAnsi="Consolas"/>
              </w:rPr>
              <w:t xml:space="preserve">// ManualVerificationStrategy.php</w:t>
            </w:r>
          </w:p>
          <w:p>
            <w:pPr>
              <w:spacing w:after="0" w:line="200"/>
            </w:pPr>
            <w:r>
              <w:rPr>
                <w:color w:val="1f2937"/>
                <w:sz w:val="18"/>
                <w:szCs w:val="18"/>
                <w:rFonts w:ascii="Consolas" w:cs="Consolas" w:eastAsia="Consolas" w:hAnsi="Consolas"/>
              </w:rPr>
              <w:t xml:space="preserve">final class ManualVerificationStrategy implements VerificationStrategy {</w:t>
            </w:r>
          </w:p>
          <w:p>
            <w:pPr>
              <w:spacing w:after="0" w:line="200"/>
            </w:pPr>
            <w:r>
              <w:rPr>
                <w:color w:val="1f2937"/>
                <w:sz w:val="18"/>
                <w:szCs w:val="18"/>
                <w:rFonts w:ascii="Consolas" w:cs="Consolas" w:eastAsia="Consolas" w:hAnsi="Consolas"/>
              </w:rPr>
              <w:t xml:space="preserve">    public function supports(string $method): bool { return $method === 'manual'; }</w:t>
            </w:r>
          </w:p>
          <w:p>
            <w:pPr>
              <w:spacing w:after="0" w:line="200"/>
            </w:pPr>
            <w:r>
              <w:rPr>
                <w:color w:val="1f2937"/>
                <w:sz w:val="18"/>
                <w:szCs w:val="18"/>
                <w:rFonts w:ascii="Consolas" w:cs="Consolas" w:eastAsia="Consolas" w:hAnsi="Consolas"/>
              </w:rPr>
              <w:t xml:space="preserve">    public function verify(Listing $listing, array $documents): VerificationResult {</w:t>
            </w:r>
          </w:p>
          <w:p>
            <w:pPr>
              <w:spacing w:after="0" w:line="200"/>
            </w:pPr>
            <w:r>
              <w:rPr>
                <w:color w:val="1f2937"/>
                <w:sz w:val="18"/>
                <w:szCs w:val="18"/>
                <w:rFonts w:ascii="Consolas" w:cs="Consolas" w:eastAsia="Consolas" w:hAnsi="Consolas"/>
              </w:rPr>
              <w:t xml:space="preserve">        return new VerificationResult(</w:t>
            </w:r>
          </w:p>
          <w:p>
            <w:pPr>
              <w:spacing w:after="0" w:line="200"/>
            </w:pPr>
            <w:r>
              <w:rPr>
                <w:color w:val="1f2937"/>
                <w:sz w:val="18"/>
                <w:szCs w:val="18"/>
                <w:rFonts w:ascii="Consolas" w:cs="Consolas" w:eastAsia="Consolas" w:hAnsi="Consolas"/>
              </w:rPr>
              <w:t xml:space="preserve">            isValid: count($documents) &gt; 0,</w:t>
            </w:r>
          </w:p>
          <w:p>
            <w:pPr>
              <w:spacing w:after="0" w:line="200"/>
            </w:pPr>
            <w:r>
              <w:rPr>
                <w:color w:val="1f2937"/>
                <w:sz w:val="18"/>
                <w:szCs w:val="18"/>
                <w:rFonts w:ascii="Consolas" w:cs="Consolas" w:eastAsia="Consolas" w:hAnsi="Consolas"/>
              </w:rPr>
              <w:t xml:space="preserve">            reason: count($documents) &gt; 0 ? null : 'No verification documents provided.',</w:t>
            </w:r>
          </w:p>
          <w:p>
            <w:pPr>
              <w:spacing w:after="0" w:line="200"/>
            </w:pPr>
            <w:r>
              <w:rPr>
                <w:color w:val="1f2937"/>
                <w:sz w:val="18"/>
                <w:szCs w:val="18"/>
                <w:rFonts w:ascii="Consolas" w:cs="Consolas" w:eastAsia="Consolas" w:hAnsi="Consolas"/>
              </w:rPr>
              <w:t xml:space="preserve">        );</w:t>
            </w:r>
          </w:p>
          <w:p>
            <w:pPr>
              <w:spacing w:after="0" w:line="200"/>
            </w:pPr>
            <w:r>
              <w:rPr>
                <w:color w:val="1f2937"/>
                <w:sz w:val="18"/>
                <w:szCs w:val="18"/>
                <w:rFonts w:ascii="Consolas" w:cs="Consolas" w:eastAsia="Consolas" w:hAnsi="Consolas"/>
              </w:rPr>
              <w:t xml:space="preserve">    }</w:t>
            </w:r>
          </w:p>
          <w:p>
            <w:pPr>
              <w:spacing w:after="0" w:line="200"/>
            </w:pPr>
            <w:r>
              <w:rPr>
                <w:color w:val="1f2937"/>
                <w:sz w:val="18"/>
                <w:szCs w:val="18"/>
                <w:rFonts w:ascii="Consolas" w:cs="Consolas" w:eastAsia="Consolas" w:hAnsi="Consolas"/>
              </w:rPr>
              <w:t xml:space="preserve">}</w:t>
            </w:r>
          </w:p>
          <w:p>
            <w:pPr>
              <w:spacing w:after="0" w:line="200"/>
            </w:pPr>
            <w:r>
              <w:rPr>
                <w:color w:val="1f2937"/>
                <w:sz w:val="18"/>
                <w:szCs w:val="18"/>
                <w:rFonts w:ascii="Consolas" w:cs="Consolas" w:eastAsia="Consolas" w:hAnsi="Consolas"/>
              </w:rPr>
            </w:r>
          </w:p>
        </w:tc>
      </w:tr>
    </w:tbl>
    <w:p>
      <w:pPr>
        <w:pBdr>
          <w:bottom w:color="e5e7eb" w:sz="6" w:space="1"/>
        </w:pBdr>
        <w:spacing w:before="120" w:after="120"/>
      </w:pPr>
    </w:p>
    <w:p>
      <w:pPr>
        <w:pStyle w:val="Heading1"/>
        <w:spacing w:before="240" w:after="120"/>
      </w:pPr>
      <w:r>
        <w:rPr>
          <w:b/>
          <w:bCs/>
          <w:color w:val="1e40af"/>
          <w:sz w:val="28"/>
          <w:szCs w:val="28"/>
          <w:rFonts w:ascii="Segoe UI" w:cs="Segoe UI" w:eastAsia="Segoe UI" w:hAnsi="Segoe UI"/>
        </w:rPr>
        <w:t xml:space="preserve">6. Chức năng Tin đăng yêu thích</w:t>
      </w:r>
    </w:p>
    <w:p>
      <w:pPr>
        <w:pStyle w:val="Heading2"/>
        <w:spacing w:before="180" w:after="80"/>
      </w:pPr>
      <w:r>
        <w:rPr>
          <w:b/>
          <w:bCs/>
          <w:color w:val="1f2937"/>
          <w:sz w:val="24"/>
          <w:szCs w:val="24"/>
          <w:rFonts w:ascii="Segoe UI" w:cs="Segoe UI" w:eastAsia="Segoe UI" w:hAnsi="Segoe UI"/>
        </w:rPr>
        <w:t xml:space="preserve">6.1 Tổng quan Pattern áp dụng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Pattern</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Nhóm</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Trạng thái</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Facade</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 Structural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 Đã áp dụng (Service Interface)</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FavoriteService</w:t>
            </w:r>
            <w:r>
              <w:rPr>
                <w:sz w:val="22"/>
                <w:szCs w:val="22"/>
                <w:rFonts w:ascii="Segoe UI" w:cs="Segoe UI" w:eastAsia="Segoe UI" w:hAnsi="Segoe UI"/>
              </w:rPr>
              <w:t xml:space="preserve"> interface</w:t>
            </w:r>
          </w:p>
        </w:tc>
      </w:tr>
    </w:tbl>
    <w:p>
      <w:pPr>
        <w:pStyle w:val="Heading2"/>
        <w:spacing w:before="180" w:after="80"/>
      </w:pPr>
      <w:r>
        <w:rPr>
          <w:b/>
          <w:bCs/>
          <w:color w:val="1f2937"/>
          <w:sz w:val="24"/>
          <w:szCs w:val="24"/>
          <w:rFonts w:ascii="Segoe UI" w:cs="Segoe UI" w:eastAsia="Segoe UI" w:hAnsi="Segoe UI"/>
        </w:rPr>
        <w:t xml:space="preserve">6.2 Sơ đồ thành phần</w:t>
      </w:r>
    </w:p>
    <w:p>
      <w:pPr>
        <w:spacing w:before="120" w:after="120"/>
        <w:jc w:val="center"/>
      </w:pPr>
      <w:r>
        <w:drawing>
          <wp:inline distT="0" distB="0" distL="0" distR="0">
            <wp:extent cx="4181475" cy="52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181475" cy="525780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minh họa]</w:t>
      </w:r>
    </w:p>
    <w:p>
      <w:pPr>
        <w:pStyle w:val="Heading2"/>
        <w:spacing w:before="180" w:after="80"/>
      </w:pPr>
      <w:r>
        <w:rPr>
          <w:b/>
          <w:bCs/>
          <w:color w:val="1f2937"/>
          <w:sz w:val="24"/>
          <w:szCs w:val="24"/>
          <w:rFonts w:ascii="Segoe UI" w:cs="Segoe UI" w:eastAsia="Segoe UI" w:hAnsi="Segoe UI"/>
        </w:rPr>
        <w:t xml:space="preserve">6.3 File code tương ứng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File</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Service Interface</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FavoriteService.php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Service Implementation</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FavoriteServiceImpl.php</w:t>
            </w:r>
            <w:r>
              <w:rPr>
                <w:sz w:val="22"/>
                <w:szCs w:val="22"/>
                <w:rFonts w:ascii="Segoe UI" w:cs="Segoe UI" w:eastAsia="Segoe UI" w:hAnsi="Segoe UI"/>
              </w:rPr>
              <w:t xml:space="preserve"> (trong thư mục </w:t>
            </w:r>
            <w:r>
              <w:rPr>
                <w:color w:val="3730a3"/>
                <w:sz w:val="20"/>
                <w:szCs w:val="20"/>
                <w:rFonts w:ascii="Consolas" w:cs="Consolas" w:eastAsia="Consolas" w:hAnsi="Consolas"/>
                <w:shd w:fill="eef2ff"/>
              </w:rPr>
              <w:t xml:space="preserve">Impl/</w:t>
            </w:r>
            <w:r>
              <w:rPr>
                <w:sz w:val="22"/>
                <w:szCs w:val="22"/>
                <w:rFonts w:ascii="Segoe UI" w:cs="Segoe UI" w:eastAsia="Segoe UI" w:hAnsi="Segoe UI"/>
              </w:rPr>
              <w:t xml:space="preserve">)</w:t>
            </w:r>
          </w:p>
        </w:tc>
      </w:tr>
    </w:tbl>
    <w:p>
      <w:pPr>
        <w:pStyle w:val="Heading2"/>
        <w:spacing w:before="180" w:after="80"/>
      </w:pPr>
      <w:r>
        <w:rPr>
          <w:b/>
          <w:bCs/>
          <w:color w:val="1f2937"/>
          <w:sz w:val="24"/>
          <w:szCs w:val="24"/>
          <w:rFonts w:ascii="Segoe UI" w:cs="Segoe UI" w:eastAsia="Segoe UI" w:hAnsi="Segoe UI"/>
        </w:rPr>
        <w:t xml:space="preserve">6.4 Giải thích cách áp dụng</w:t>
      </w:r>
    </w:p>
    <w:p>
      <w:pPr>
        <w:spacing w:after="120"/>
      </w:pPr>
      <w:r>
        <w:rPr>
          <w:sz w:val="22"/>
          <w:szCs w:val="22"/>
          <w:rFonts w:ascii="Segoe UI" w:cs="Segoe UI" w:eastAsia="Segoe UI" w:hAnsi="Segoe UI"/>
        </w:rPr>
        <w:t xml:space="preserve">Hiện tại đã áp dụng </w:t>
      </w:r>
      <w:r>
        <w:rPr>
          <w:b/>
          <w:bCs/>
          <w:sz w:val="22"/>
          <w:szCs w:val="22"/>
          <w:rFonts w:ascii="Segoe UI" w:cs="Segoe UI" w:eastAsia="Segoe UI" w:hAnsi="Segoe UI"/>
        </w:rPr>
        <w:t xml:space="preserve">Facade Pattern</w:t>
      </w:r>
      <w:r>
        <w:rPr>
          <w:sz w:val="22"/>
          <w:szCs w:val="22"/>
          <w:rFonts w:ascii="Segoe UI" w:cs="Segoe UI" w:eastAsia="Segoe UI" w:hAnsi="Segoe UI"/>
        </w:rPr>
        <w:t xml:space="preserve"> thông qua interface </w:t>
      </w:r>
      <w:r>
        <w:rPr>
          <w:color w:val="3730a3"/>
          <w:sz w:val="20"/>
          <w:szCs w:val="20"/>
          <w:rFonts w:ascii="Consolas" w:cs="Consolas" w:eastAsia="Consolas" w:hAnsi="Consolas"/>
          <w:shd w:fill="eef2ff"/>
        </w:rPr>
        <w:t xml:space="preserve">FavoriteService</w:t>
      </w:r>
      <w:r>
        <w:rPr>
          <w:sz w:val="22"/>
          <w:szCs w:val="22"/>
          <w:rFonts w:ascii="Segoe UI" w:cs="Segoe UI" w:eastAsia="Segoe UI" w:hAnsi="Segoe UI"/>
        </w:rPr>
        <w:t xml:space="preserve"> giúp controller gọi gọn gàng.</w:t>
      </w:r>
    </w:p>
    <w:p>
      <w:pPr>
        <w:pBdr>
          <w:bottom w:color="e5e7eb" w:sz="6" w:space="1"/>
        </w:pBdr>
        <w:spacing w:before="120" w:after="120"/>
      </w:pPr>
    </w:p>
    <w:p>
      <w:pPr>
        <w:pStyle w:val="Heading1"/>
        <w:spacing w:before="240" w:after="120"/>
      </w:pPr>
      <w:r>
        <w:rPr>
          <w:b/>
          <w:bCs/>
          <w:color w:val="1e40af"/>
          <w:sz w:val="28"/>
          <w:szCs w:val="28"/>
          <w:rFonts w:ascii="Segoe UI" w:cs="Segoe UI" w:eastAsia="Segoe UI" w:hAnsi="Segoe UI"/>
        </w:rPr>
        <w:t xml:space="preserve">7. Chức năng Nâng cấp gói tin</w:t>
      </w:r>
    </w:p>
    <w:tbl>
      <w:tblPr>
        <w:tblW w:type="pct" w:w="100%"/>
        <w:tblBorders>
          <w:top w:val="none"/>
          <w:left w:val="single" w:color="1e40af" w:sz="24"/>
          <w:bottom w:val="none"/>
          <w:right w:val="none"/>
          <w:insideH w:val="single" w:color="auto" w:sz="4"/>
          <w:insideV w:val="single" w:color="auto" w:sz="4"/>
        </w:tblBorders>
      </w:tblPr>
      <w:tblGrid>
        <w:gridCol w:w="100"/>
      </w:tblGrid>
      <w:tr>
        <w:tc>
          <w:tcPr>
            <w:shd w:fill="f8fafc"/>
            <w:tcMar>
              <w:top w:type="dxa" w:w="100"/>
              <w:left w:type="dxa" w:w="150"/>
              <w:bottom w:type="dxa" w:w="100"/>
              <w:right w:type="dxa" w:w="150"/>
            </w:tcMar>
          </w:tcPr>
          <w:p>
            <w:pPr>
              <w:spacing w:before="60" w:after="60"/>
            </w:pPr>
            <w:r>
              <w:rPr>
                <w:sz w:val="22"/>
                <w:szCs w:val="22"/>
                <w:rFonts w:ascii="Segoe UI" w:cs="Segoe UI" w:eastAsia="Segoe UI" w:hAnsi="Segoe UI"/>
              </w:rPr>
              <w:t xml:space="preserve">
</w:t>
            </w:r>
            <w:r>
              <w:rPr>
                <w:sz w:val="22"/>
                <w:szCs w:val="22"/>
                <w:rFonts w:ascii="Segoe UI" w:cs="Segoe UI" w:eastAsia="Segoe UI" w:hAnsi="Segoe UI"/>
              </w:rPr>
              <w:t xml:space="preserve">[!IMPORTANT]
Đây là chức năng kết hợp </w:t>
            </w:r>
            <w:r>
              <w:rPr>
                <w:b/>
                <w:bCs/>
                <w:sz w:val="22"/>
                <w:szCs w:val="22"/>
                <w:rFonts w:ascii="Segoe UI" w:cs="Segoe UI" w:eastAsia="Segoe UI" w:hAnsi="Segoe UI"/>
              </w:rPr>
              <w:t xml:space="preserve">nhiều pattern nhất</w:t>
            </w:r>
            <w:r>
              <w:rPr>
                <w:sz w:val="22"/>
                <w:szCs w:val="22"/>
                <w:rFonts w:ascii="Segoe UI" w:cs="Segoe UI" w:eastAsia="Segoe UI" w:hAnsi="Segoe UI"/>
              </w:rPr>
              <w:t xml:space="preserve"> trong hệ thống, nên trình bày kỹ trong báo cáo.</w:t>
            </w:r>
            <w:r>
              <w:rPr>
                <w:sz w:val="22"/>
                <w:szCs w:val="22"/>
                <w:rFonts w:ascii="Segoe UI" w:cs="Segoe UI" w:eastAsia="Segoe UI" w:hAnsi="Segoe UI"/>
              </w:rPr>
              <w:t xml:space="preserve">
</w:t>
            </w:r>
          </w:p>
        </w:tc>
      </w:tr>
    </w:tbl>
    <w:p>
      <w:pPr>
        <w:pStyle w:val="Heading2"/>
        <w:spacing w:before="180" w:after="80"/>
      </w:pPr>
      <w:r>
        <w:rPr>
          <w:b/>
          <w:bCs/>
          <w:color w:val="1f2937"/>
          <w:sz w:val="24"/>
          <w:szCs w:val="24"/>
          <w:rFonts w:ascii="Segoe UI" w:cs="Segoe UI" w:eastAsia="Segoe UI" w:hAnsi="Segoe UI"/>
        </w:rPr>
        <w:t xml:space="preserve">7.1 Tổng quan Pattern áp dụng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Pattern</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Nhóm</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Trạng thái</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Command</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[B] Behavioral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 Đã áp dụng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UpgradeListingCommand</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CreateUpgradePaymentCommand</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Strategy</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[B] Behavioral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 Đã áp dụng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PackageBenefitStrategy</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ExpiryCalculationStrategy</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Factory Method</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[C] Creational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 Đã áp dụng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PackageBenefitStrategyFactory</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ExpiryCalculationStrategyFactory</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Specification</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[B] Behavioral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 Đã áp dụng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CanUpgradeSpecification</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CanRenewSpecification</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Adapter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 Structural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 Đã áp dụng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VnpayService</w:t>
            </w:r>
            <w:r>
              <w:rPr>
                <w:sz w:val="22"/>
                <w:szCs w:val="22"/>
                <w:rFonts w:ascii="Segoe UI" w:cs="Segoe UI" w:eastAsia="Segoe UI" w:hAnsi="Segoe UI"/>
              </w:rPr>
              <w:t xml:space="preserve"> (tích hợp VNPAY)</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Observer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[B] Behavioral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 Đã áp dụng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ListingPackageUpgraded</w:t>
            </w:r>
            <w:r>
              <w:rPr>
                <w:sz w:val="22"/>
                <w:szCs w:val="22"/>
                <w:rFonts w:ascii="Segoe UI" w:cs="Segoe UI" w:eastAsia="Segoe UI" w:hAnsi="Segoe UI"/>
              </w:rPr>
              <w:t xml:space="preserve"> event</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State</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[B] Behavioral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 Đã áp dụng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Kết hợp </w:t>
            </w:r>
            <w:r>
              <w:rPr>
                <w:color w:val="3730a3"/>
                <w:sz w:val="20"/>
                <w:szCs w:val="20"/>
                <w:rFonts w:ascii="Consolas" w:cs="Consolas" w:eastAsia="Consolas" w:hAnsi="Consolas"/>
                <w:shd w:fill="eef2ff"/>
              </w:rPr>
              <w:t xml:space="preserve">ListingStatusState</w:t>
            </w:r>
          </w:p>
        </w:tc>
      </w:tr>
    </w:tbl>
    <w:p>
      <w:pPr>
        <w:pStyle w:val="Heading2"/>
        <w:spacing w:before="180" w:after="80"/>
      </w:pPr>
      <w:r>
        <w:rPr>
          <w:b/>
          <w:bCs/>
          <w:color w:val="1f2937"/>
          <w:sz w:val="24"/>
          <w:szCs w:val="24"/>
          <w:rFonts w:ascii="Segoe UI" w:cs="Segoe UI" w:eastAsia="Segoe UI" w:hAnsi="Segoe UI"/>
        </w:rPr>
        <w:t xml:space="preserve">7.2 Sơ đồ thành phần</w:t>
      </w:r>
    </w:p>
    <w:p>
      <w:pPr>
        <w:spacing w:before="180" w:after="80"/>
      </w:pPr>
      <w:r>
        <w:rPr>
          <w:b/>
          <w:bCs/>
          <w:color w:val="1f2937"/>
          <w:sz w:val="22"/>
          <w:szCs w:val="22"/>
          <w:rFonts w:ascii="Segoe UI" w:cs="Segoe UI" w:eastAsia="Segoe UI" w:hAnsi="Segoe UI"/>
        </w:rPr>
        <w:t xml:space="preserve">Sơ đồ 7.2.1. Command Pattern (Tiến trình thanh toán &amp; nâng cấp)</w:t>
      </w:r>
    </w:p>
    <w:p>
      <w:pPr>
        <w:spacing w:before="120" w:after="120"/>
        <w:jc w:val="center"/>
      </w:pPr>
      <w:r>
        <w:drawing>
          <wp:inline distT="0" distB="0" distL="0" distR="0">
            <wp:extent cx="523875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38750" cy="60960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chi tiết: 2.1. Command Pattern (Tiến trình thanh toán &amp; nâng cấp)]</w:t>
      </w:r>
    </w:p>
    <w:p>
      <w:pPr>
        <w:spacing w:before="180" w:after="80"/>
      </w:pPr>
      <w:r>
        <w:rPr>
          <w:b/>
          <w:bCs/>
          <w:color w:val="1f2937"/>
          <w:sz w:val="22"/>
          <w:szCs w:val="22"/>
          <w:rFonts w:ascii="Segoe UI" w:cs="Segoe UI" w:eastAsia="Segoe UI" w:hAnsi="Segoe UI"/>
        </w:rPr>
        <w:t xml:space="preserve">Sơ đồ 7.2.2. Strategy Patterns (Tính ngày hết hạn &amp; Áp dụng quyền lợi gói)</w:t>
      </w:r>
    </w:p>
    <w:p>
      <w:pPr>
        <w:spacing w:before="120" w:after="120"/>
        <w:jc w:val="center"/>
      </w:pPr>
      <w:r>
        <w:drawing>
          <wp:inline distT="0" distB="0" distL="0" distR="0">
            <wp:extent cx="523875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1743075"/>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chi tiết: 2.2. Strategy Patterns (Tính ngày hết hạn &amp; Áp dụng quyền lợi gói)]</w:t>
      </w:r>
    </w:p>
    <w:p>
      <w:pPr>
        <w:spacing w:before="180" w:after="80"/>
      </w:pPr>
      <w:r>
        <w:rPr>
          <w:b/>
          <w:bCs/>
          <w:color w:val="1f2937"/>
          <w:sz w:val="22"/>
          <w:szCs w:val="22"/>
          <w:rFonts w:ascii="Segoe UI" w:cs="Segoe UI" w:eastAsia="Segoe UI" w:hAnsi="Segoe UI"/>
        </w:rPr>
        <w:t xml:space="preserve">Sơ đồ 7.2.3. Factory Method Patterns (Tạo Strategy động)</w:t>
      </w:r>
    </w:p>
    <w:p>
      <w:pPr>
        <w:spacing w:before="120" w:after="120"/>
        <w:jc w:val="center"/>
      </w:pPr>
      <w:r>
        <w:drawing>
          <wp:inline distT="0" distB="0" distL="0" distR="0">
            <wp:extent cx="523875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38750" cy="135255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chi tiết: 2.3. Factory Method Patterns (Tạo Strategy động)]</w:t>
      </w:r>
    </w:p>
    <w:p>
      <w:pPr>
        <w:spacing w:before="180" w:after="80"/>
      </w:pPr>
      <w:r>
        <w:rPr>
          <w:b/>
          <w:bCs/>
          <w:color w:val="1f2937"/>
          <w:sz w:val="22"/>
          <w:szCs w:val="22"/>
          <w:rFonts w:ascii="Segoe UI" w:cs="Segoe UI" w:eastAsia="Segoe UI" w:hAnsi="Segoe UI"/>
        </w:rPr>
        <w:t xml:space="preserve">Sơ đồ 7.2.4. Specification Pattern (Kiểm định tính hợp lệ)</w:t>
      </w:r>
    </w:p>
    <w:p>
      <w:pPr>
        <w:spacing w:before="120" w:after="120"/>
        <w:jc w:val="center"/>
      </w:pPr>
      <w:r>
        <w:drawing>
          <wp:inline distT="0" distB="0" distL="0" distR="0">
            <wp:extent cx="52387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38750" cy="209550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chi tiết: 2.4. Specification Pattern (Kiểm định tính hợp lệ)]</w:t>
      </w:r>
    </w:p>
    <w:p>
      <w:pPr>
        <w:spacing w:before="180" w:after="80"/>
      </w:pPr>
      <w:r>
        <w:rPr>
          <w:b/>
          <w:bCs/>
          <w:color w:val="1f2937"/>
          <w:sz w:val="22"/>
          <w:szCs w:val="22"/>
          <w:rFonts w:ascii="Segoe UI" w:cs="Segoe UI" w:eastAsia="Segoe UI" w:hAnsi="Segoe UI"/>
        </w:rPr>
        <w:t xml:space="preserve">Sơ đồ 7.2.5. Adapter &amp; Observer Pattern (Cổng thanh toán &amp; Sự kiện)</w:t>
      </w:r>
    </w:p>
    <w:p>
      <w:pPr>
        <w:spacing w:before="120" w:after="120"/>
        <w:jc w:val="center"/>
      </w:pPr>
      <w:r>
        <w:drawing>
          <wp:inline distT="0" distB="0" distL="0" distR="0">
            <wp:extent cx="52387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238750" cy="259080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chi tiết: 2.5. Adapter &amp; Observer Pattern (Cổng thanh toán &amp; Sự kiện)]</w:t>
      </w:r>
    </w:p>
    <w:p>
      <w:pPr>
        <w:pStyle w:val="Heading2"/>
        <w:spacing w:before="180" w:after="80"/>
      </w:pPr>
      <w:r>
        <w:rPr>
          <w:b/>
          <w:bCs/>
          <w:color w:val="1f2937"/>
          <w:sz w:val="24"/>
          <w:szCs w:val="24"/>
          <w:rFonts w:ascii="Segoe UI" w:cs="Segoe UI" w:eastAsia="Segoe UI" w:hAnsi="Segoe UI"/>
        </w:rPr>
        <w:t xml:space="preserve">7.3 File code tương ứng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File</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Upgrade Command</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UpgradeListingCommand.php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Payment Command</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CreateUpgradePaymentCommand.php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Eligibility Policy</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UpgradeEligibilityPolicy.php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Specification: Upgrade</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CanUpgradeSpecification.php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Specification: Renew</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CanRenewSpecification.php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Benefit Strategy Interface</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PackageBenefitStrategy.php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Benefit Strategy Impl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DataDrivenBenefitStrategy.php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Benefit Factory</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PackageBenefitStrategyFactory.php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Expiry Strategy Interface</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ExpiryCalculationStrategy.php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Expiry: Fresh</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FreshPurchaseExpiryStrategy.php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Expiry: Renewal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RenewalExpiryStrategy.php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Expiry Factory</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ExpiryCalculationStrategyFactory.php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Payment Adapter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VnpayService.php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Observer Event</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ListingPackageUpgraded.php</w:t>
            </w:r>
          </w:p>
        </w:tc>
      </w:tr>
    </w:tbl>
    <w:p>
      <w:pPr>
        <w:pStyle w:val="Heading2"/>
        <w:spacing w:before="180" w:after="80"/>
      </w:pPr>
      <w:r>
        <w:rPr>
          <w:b/>
          <w:bCs/>
          <w:color w:val="1f2937"/>
          <w:sz w:val="24"/>
          <w:szCs w:val="24"/>
          <w:rFonts w:ascii="Segoe UI" w:cs="Segoe UI" w:eastAsia="Segoe UI" w:hAnsi="Segoe UI"/>
        </w:rPr>
        <w:t xml:space="preserve">7.4 Giải thích cách áp dụng</w:t>
      </w:r>
    </w:p>
    <w:p>
      <w:pPr>
        <w:pStyle w:val="Heading3"/>
        <w:spacing w:before="120" w:after="60"/>
      </w:pPr>
      <w:r>
        <w:rPr>
          <w:b/>
          <w:bCs/>
          <w:color w:val="1f2937"/>
          <w:sz w:val="22"/>
          <w:szCs w:val="22"/>
          <w:rFonts w:ascii="Segoe UI" w:cs="Segoe UI" w:eastAsia="Segoe UI" w:hAnsi="Segoe UI"/>
        </w:rPr>
        <w:t xml:space="preserve">Command Pattern — UpgradeListingCommand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e5e7eb" w:sz="4"/>
              <w:bottom w:val="single" w:color="e5e7eb" w:sz="4"/>
              <w:right w:val="single" w:color="e5e7eb" w:sz="4"/>
            </w:tcBorders>
            <w:shd w:fill="f9fafb"/>
            <w:tcMar>
              <w:top w:type="dxa" w:w="120"/>
              <w:left w:type="dxa" w:w="150"/>
              <w:bottom w:type="dxa" w:w="120"/>
              <w:right w:type="dxa" w:w="150"/>
            </w:tcMar>
          </w:tcPr>
          <w:p>
            <w:pPr>
              <w:spacing w:after="0" w:line="200"/>
            </w:pPr>
            <w:r>
              <w:rPr>
                <w:color w:val="1f2937"/>
                <w:sz w:val="18"/>
                <w:szCs w:val="18"/>
                <w:rFonts w:ascii="Consolas" w:cs="Consolas" w:eastAsia="Consolas" w:hAnsi="Consolas"/>
              </w:rPr>
              <w:t xml:space="preserve">final class UpgradeListingCommand {</w:t>
            </w:r>
          </w:p>
          <w:p>
            <w:pPr>
              <w:spacing w:after="0" w:line="200"/>
            </w:pPr>
            <w:r>
              <w:rPr>
                <w:color w:val="1f2937"/>
                <w:sz w:val="18"/>
                <w:szCs w:val="18"/>
                <w:rFonts w:ascii="Consolas" w:cs="Consolas" w:eastAsia="Consolas" w:hAnsi="Consolas"/>
              </w:rPr>
              <w:t xml:space="preserve">    public function execute(Transaction $transaction, Listing $listing, Package $newPackage, UpgradeContext $context): Listing {</w:t>
            </w:r>
          </w:p>
          <w:p>
            <w:pPr>
              <w:spacing w:after="0" w:line="200"/>
            </w:pPr>
            <w:r>
              <w:rPr>
                <w:color w:val="1f2937"/>
                <w:sz w:val="18"/>
                <w:szCs w:val="18"/>
                <w:rFonts w:ascii="Consolas" w:cs="Consolas" w:eastAsia="Consolas" w:hAnsi="Consolas"/>
              </w:rPr>
              <w:t xml:space="preserve">        $this-&gt;policy-&gt;assertEligible($context);                          // Specification</w:t>
            </w:r>
          </w:p>
          <w:p>
            <w:pPr>
              <w:spacing w:after="0" w:line="200"/>
            </w:pPr>
            <w:r>
              <w:rPr>
                <w:color w:val="1f2937"/>
                <w:sz w:val="18"/>
                <w:szCs w:val="18"/>
                <w:rFonts w:ascii="Consolas" w:cs="Consolas" w:eastAsia="Consolas" w:hAnsi="Consolas"/>
              </w:rPr>
              <w:t xml:space="preserve">        $expiresAt = $this-&gt;expiryFactory-&gt;make($context)-&gt;calculate($context);  // Strategy</w:t>
            </w:r>
          </w:p>
          <w:p>
            <w:pPr>
              <w:spacing w:after="0" w:line="200"/>
            </w:pPr>
            <w:r>
              <w:rPr>
                <w:color w:val="1f2937"/>
                <w:sz w:val="18"/>
                <w:szCs w:val="18"/>
                <w:rFonts w:ascii="Consolas" w:cs="Consolas" w:eastAsia="Consolas" w:hAnsi="Consolas"/>
              </w:rPr>
              <w:t xml:space="preserve">        $benefitStrategy = $this-&gt;benefitFactory-&gt;make($newPackage);       // Factory + Strategy</w:t>
            </w:r>
          </w:p>
          <w:p>
            <w:pPr>
              <w:spacing w:after="0" w:line="200"/>
            </w:pPr>
            <w:r>
              <w:rPr>
                <w:color w:val="1f2937"/>
                <w:sz w:val="18"/>
                <w:szCs w:val="18"/>
                <w:rFonts w:ascii="Consolas" w:cs="Consolas" w:eastAsia="Consolas" w:hAnsi="Consolas"/>
              </w:rPr>
              <w:t xml:space="preserve">        DB::transaction(function () use (...) {</w:t>
            </w:r>
          </w:p>
          <w:p>
            <w:pPr>
              <w:spacing w:after="0" w:line="200"/>
            </w:pPr>
            <w:r>
              <w:rPr>
                <w:color w:val="1f2937"/>
                <w:sz w:val="18"/>
                <w:szCs w:val="18"/>
                <w:rFonts w:ascii="Consolas" w:cs="Consolas" w:eastAsia="Consolas" w:hAnsi="Consolas"/>
              </w:rPr>
              <w:t xml:space="preserve">            $transaction-&gt;update(['status' =&gt; 'SUCCESS']);</w:t>
            </w:r>
          </w:p>
          <w:p>
            <w:pPr>
              <w:spacing w:after="0" w:line="200"/>
            </w:pPr>
            <w:r>
              <w:rPr>
                <w:color w:val="1f2937"/>
                <w:sz w:val="18"/>
                <w:szCs w:val="18"/>
                <w:rFonts w:ascii="Consolas" w:cs="Consolas" w:eastAsia="Consolas" w:hAnsi="Consolas"/>
              </w:rPr>
              <w:t xml:space="preserve">            $listing-&gt;update(['package_id' =&gt; $newPackage-&gt;id, 'package_expires_at' =&gt; $expiresAt]);</w:t>
            </w:r>
          </w:p>
          <w:p>
            <w:pPr>
              <w:spacing w:after="0" w:line="200"/>
            </w:pPr>
            <w:r>
              <w:rPr>
                <w:color w:val="1f2937"/>
                <w:sz w:val="18"/>
                <w:szCs w:val="18"/>
                <w:rFonts w:ascii="Consolas" w:cs="Consolas" w:eastAsia="Consolas" w:hAnsi="Consolas"/>
              </w:rPr>
              <w:t xml:space="preserve">            $benefitStrategy-&gt;apply($context);                             // Strategy</w:t>
            </w:r>
          </w:p>
          <w:p>
            <w:pPr>
              <w:spacing w:after="0" w:line="200"/>
            </w:pPr>
            <w:r>
              <w:rPr>
                <w:color w:val="1f2937"/>
                <w:sz w:val="18"/>
                <w:szCs w:val="18"/>
                <w:rFonts w:ascii="Consolas" w:cs="Consolas" w:eastAsia="Consolas" w:hAnsi="Consolas"/>
              </w:rPr>
              <w:t xml:space="preserve">        });</w:t>
            </w:r>
          </w:p>
          <w:p>
            <w:pPr>
              <w:spacing w:after="0" w:line="200"/>
            </w:pPr>
            <w:r>
              <w:rPr>
                <w:color w:val="1f2937"/>
                <w:sz w:val="18"/>
                <w:szCs w:val="18"/>
                <w:rFonts w:ascii="Consolas" w:cs="Consolas" w:eastAsia="Consolas" w:hAnsi="Consolas"/>
              </w:rPr>
              <w:t xml:space="preserve">        ListingPackageUpgraded::dispatch(...);                            // Observer</w:t>
            </w:r>
          </w:p>
          <w:p>
            <w:pPr>
              <w:spacing w:after="0" w:line="200"/>
            </w:pPr>
            <w:r>
              <w:rPr>
                <w:color w:val="1f2937"/>
                <w:sz w:val="18"/>
                <w:szCs w:val="18"/>
                <w:rFonts w:ascii="Consolas" w:cs="Consolas" w:eastAsia="Consolas" w:hAnsi="Consolas"/>
              </w:rPr>
              <w:t xml:space="preserve">        return $updated;</w:t>
            </w:r>
          </w:p>
          <w:p>
            <w:pPr>
              <w:spacing w:after="0" w:line="200"/>
            </w:pPr>
            <w:r>
              <w:rPr>
                <w:color w:val="1f2937"/>
                <w:sz w:val="18"/>
                <w:szCs w:val="18"/>
                <w:rFonts w:ascii="Consolas" w:cs="Consolas" w:eastAsia="Consolas" w:hAnsi="Consolas"/>
              </w:rPr>
              <w:t xml:space="preserve">    }</w:t>
            </w:r>
          </w:p>
          <w:p>
            <w:pPr>
              <w:spacing w:after="0" w:line="200"/>
            </w:pPr>
            <w:r>
              <w:rPr>
                <w:color w:val="1f2937"/>
                <w:sz w:val="18"/>
                <w:szCs w:val="18"/>
                <w:rFonts w:ascii="Consolas" w:cs="Consolas" w:eastAsia="Consolas" w:hAnsi="Consolas"/>
              </w:rPr>
              <w:t xml:space="preserve">}</w:t>
            </w:r>
          </w:p>
          <w:p>
            <w:pPr>
              <w:spacing w:after="0" w:line="200"/>
            </w:pPr>
            <w:r>
              <w:rPr>
                <w:color w:val="1f2937"/>
                <w:sz w:val="18"/>
                <w:szCs w:val="18"/>
                <w:rFonts w:ascii="Consolas" w:cs="Consolas" w:eastAsia="Consolas" w:hAnsi="Consolas"/>
              </w:rPr>
            </w:r>
          </w:p>
        </w:tc>
      </w:tr>
    </w:tbl>
    <w:p>
      <w:pPr>
        <w:pStyle w:val="Heading3"/>
        <w:spacing w:before="120" w:after="60"/>
      </w:pPr>
      <w:r>
        <w:rPr>
          <w:b/>
          <w:bCs/>
          <w:color w:val="1f2937"/>
          <w:sz w:val="22"/>
          <w:szCs w:val="22"/>
          <w:rFonts w:ascii="Segoe UI" w:cs="Segoe UI" w:eastAsia="Segoe UI" w:hAnsi="Segoe UI"/>
        </w:rPr>
        <w:t xml:space="preserve">Specification Pattern — CanUpgradeSpecification &amp; CanRenewSpecification</w:t>
      </w:r>
    </w:p>
    <w:p>
      <w:pPr>
        <w:pStyle w:val="ListParagraph"/>
        <w:numPr>
          <w:ilvl w:val="0"/>
          <w:numId w:val="1"/>
        </w:numPr>
        <w:spacing w:after="60"/>
      </w:pPr>
      <w:r>
        <w:rPr>
          <w:b w:val="false"/>
          <w:bCs w:val="false"/>
          <w:sz w:val="22"/>
          <w:szCs w:val="22"/>
          <w:rFonts w:ascii="Segoe UI" w:cs="Segoe UI" w:eastAsia="Segoe UI" w:hAnsi="Segoe UI"/>
        </w:rPr>
      </w:r>
      <w:r>
        <w:rPr>
          <w:b/>
          <w:bCs/>
          <w:sz w:val="22"/>
          <w:szCs w:val="22"/>
          <w:rFonts w:ascii="Segoe UI" w:cs="Segoe UI" w:eastAsia="Segoe UI" w:hAnsi="Segoe UI"/>
        </w:rPr>
        <w:t xml:space="preserve">Mục đích áp dụng &amp; Vấn đề khắc phục:</w:t>
      </w:r>
      <w:r>
        <w:rPr>
          <w:b w:val="false"/>
          <w:bCs w:val="false"/>
          <w:sz w:val="22"/>
          <w:szCs w:val="22"/>
          <w:rFonts w:ascii="Segoe UI" w:cs="Segoe UI" w:eastAsia="Segoe UI" w:hAnsi="Segoe UI"/>
        </w:rPr>
        <w:t xml:space="preserve"> Định nghĩa và đóng gói các quy tắc nghiệp vụ kiểm tra điều kiện nâng cấp gói tin đăng thành các lớp độc lập. Tránh viết các câu lệnh kiểm tra điều kiện nghiệp vụ phức tạp trực tiếp trong lớp xử lý giao dịch.</w:t>
      </w:r>
    </w:p>
    <w:p>
      <w:pPr>
        <w:pStyle w:val="ListParagraph"/>
        <w:numPr>
          <w:ilvl w:val="0"/>
          <w:numId w:val="1"/>
        </w:numPr>
        <w:spacing w:after="60"/>
      </w:pPr>
      <w:r>
        <w:rPr>
          <w:b/>
          <w:bCs/>
          <w:color w:val="3730a3"/>
          <w:sz w:val="20"/>
          <w:szCs w:val="20"/>
          <w:rFonts w:ascii="Consolas" w:cs="Consolas" w:eastAsia="Consolas" w:hAnsi="Consolas"/>
          <w:shd w:fill="eef2ff"/>
        </w:rPr>
        <w:t xml:space="preserve">CanUpgradeSpecification</w:t>
      </w:r>
      <w:r>
        <w:rPr>
          <w:b/>
          <w:bCs/>
          <w:sz w:val="22"/>
          <w:szCs w:val="22"/>
          <w:rFonts w:ascii="Segoe UI" w:cs="Segoe UI" w:eastAsia="Segoe UI" w:hAnsi="Segoe UI"/>
        </w:rPr>
        <w:t xml:space="preserve">:</w:t>
      </w:r>
      <w:r>
        <w:rPr>
          <w:sz w:val="22"/>
          <w:szCs w:val="22"/>
          <w:rFonts w:ascii="Segoe UI" w:cs="Segoe UI" w:eastAsia="Segoe UI" w:hAnsi="Segoe UI"/>
        </w:rPr>
        <w:t xml:space="preserve"> Kiểm tra gói mới có priority cao hơn gói hiện tại.</w:t>
      </w:r>
    </w:p>
    <w:p>
      <w:pPr>
        <w:pStyle w:val="ListParagraph"/>
        <w:numPr>
          <w:ilvl w:val="0"/>
          <w:numId w:val="1"/>
        </w:numPr>
        <w:spacing w:after="60"/>
      </w:pPr>
      <w:r>
        <w:rPr>
          <w:b/>
          <w:bCs/>
          <w:color w:val="3730a3"/>
          <w:sz w:val="20"/>
          <w:szCs w:val="20"/>
          <w:rFonts w:ascii="Consolas" w:cs="Consolas" w:eastAsia="Consolas" w:hAnsi="Consolas"/>
          <w:shd w:fill="eef2ff"/>
        </w:rPr>
        <w:t xml:space="preserve">CanRenewSpecification</w:t>
      </w:r>
      <w:r>
        <w:rPr>
          <w:b/>
          <w:bCs/>
          <w:sz w:val="22"/>
          <w:szCs w:val="22"/>
          <w:rFonts w:ascii="Segoe UI" w:cs="Segoe UI" w:eastAsia="Segoe UI" w:hAnsi="Segoe UI"/>
        </w:rPr>
        <w:t xml:space="preserve">:</w:t>
      </w:r>
      <w:r>
        <w:rPr>
          <w:sz w:val="22"/>
          <w:szCs w:val="22"/>
          <w:rFonts w:ascii="Segoe UI" w:cs="Segoe UI" w:eastAsia="Segoe UI" w:hAnsi="Segoe UI"/>
        </w:rPr>
        <w:t xml:space="preserve"> Kiểm tra user đang gia hạn gói cùng loại.</w:t>
      </w:r>
    </w:p>
    <w:p>
      <w:pPr>
        <w:pStyle w:val="Heading3"/>
        <w:spacing w:before="120" w:after="60"/>
      </w:pPr>
      <w:r>
        <w:rPr>
          <w:b/>
          <w:bCs/>
          <w:color w:val="1f2937"/>
          <w:sz w:val="22"/>
          <w:szCs w:val="22"/>
          <w:rFonts w:ascii="Segoe UI" w:cs="Segoe UI" w:eastAsia="Segoe UI" w:hAnsi="Segoe UI"/>
        </w:rPr>
        <w:t xml:space="preserve">Luồng xử lý nâng cấp gói tin</w:t>
      </w:r>
    </w:p>
    <w:p>
      <w:pPr>
        <w:spacing w:before="120" w:after="120"/>
        <w:jc w:val="center"/>
      </w:pPr>
      <w:r>
        <w:drawing>
          <wp:inline distT="0" distB="0" distL="0" distR="0">
            <wp:extent cx="52387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238750" cy="257175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minh họa]</w:t>
      </w:r>
    </w:p>
    <w:p>
      <w:pPr>
        <w:pBdr>
          <w:bottom w:color="e5e7eb" w:sz="6" w:space="1"/>
        </w:pBdr>
        <w:spacing w:before="120" w:after="120"/>
      </w:pPr>
    </w:p>
    <w:p>
      <w:pPr>
        <w:pStyle w:val="Heading1"/>
        <w:spacing w:before="240" w:after="120"/>
      </w:pPr>
      <w:r>
        <w:rPr>
          <w:b/>
          <w:bCs/>
          <w:color w:val="1e40af"/>
          <w:sz w:val="28"/>
          <w:szCs w:val="28"/>
          <w:rFonts w:ascii="Segoe UI" w:cs="Segoe UI" w:eastAsia="Segoe UI" w:hAnsi="Segoe UI"/>
        </w:rPr>
        <w:t xml:space="preserve">8. Thuật toán sắp xếp hiển thị</w:t>
      </w:r>
    </w:p>
    <w:p>
      <w:pPr>
        <w:pStyle w:val="Heading2"/>
        <w:spacing w:before="180" w:after="80"/>
      </w:pPr>
      <w:r>
        <w:rPr>
          <w:b/>
          <w:bCs/>
          <w:color w:val="1f2937"/>
          <w:sz w:val="24"/>
          <w:szCs w:val="24"/>
          <w:rFonts w:ascii="Segoe UI" w:cs="Segoe UI" w:eastAsia="Segoe UI" w:hAnsi="Segoe UI"/>
        </w:rPr>
        <w:t xml:space="preserve">8.1 Tổng quan Pattern áp dụng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Pattern</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Nhóm</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Trạng thái</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Strategy</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[B] Behavioral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 Đã áp dụng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ListingSortingStrategy</w:t>
            </w:r>
            <w:r>
              <w:rPr>
                <w:sz w:val="22"/>
                <w:szCs w:val="22"/>
                <w:rFonts w:ascii="Segoe UI" w:cs="Segoe UI" w:eastAsia="Segoe UI" w:hAnsi="Segoe UI"/>
              </w:rPr>
              <w:t xml:space="preserve"> interface + 7 strategies</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Factory Method</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[C] Creational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 Đã áp dụng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ListingSortingStrategyFactory</w:t>
            </w:r>
          </w:p>
        </w:tc>
      </w:tr>
    </w:tbl>
    <w:p>
      <w:pPr>
        <w:pStyle w:val="Heading2"/>
        <w:spacing w:before="180" w:after="80"/>
      </w:pPr>
      <w:r>
        <w:rPr>
          <w:b/>
          <w:bCs/>
          <w:color w:val="1f2937"/>
          <w:sz w:val="24"/>
          <w:szCs w:val="24"/>
          <w:rFonts w:ascii="Segoe UI" w:cs="Segoe UI" w:eastAsia="Segoe UI" w:hAnsi="Segoe UI"/>
        </w:rPr>
        <w:t xml:space="preserve">8.2 Sơ đồ thành phần</w:t>
      </w:r>
    </w:p>
    <w:p>
      <w:pPr>
        <w:spacing w:before="180" w:after="80"/>
      </w:pPr>
      <w:r>
        <w:rPr>
          <w:b/>
          <w:bCs/>
          <w:color w:val="1f2937"/>
          <w:sz w:val="22"/>
          <w:szCs w:val="22"/>
          <w:rFonts w:ascii="Segoe UI" w:cs="Segoe UI" w:eastAsia="Segoe UI" w:hAnsi="Segoe UI"/>
        </w:rPr>
        <w:t xml:space="preserve">Sơ đồ 8.2.1. Strategy Pattern (Các giải thuật sắp xếp hiển thị)</w:t>
      </w:r>
    </w:p>
    <w:p>
      <w:pPr>
        <w:spacing w:before="120" w:after="120"/>
        <w:jc w:val="center"/>
      </w:pPr>
      <w:r>
        <w:drawing>
          <wp:inline distT="0" distB="0" distL="0" distR="0">
            <wp:extent cx="523875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238750" cy="158115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chi tiết: 2.1. Strategy Pattern (Các giải thuật sắp xếp hiển thị)]</w:t>
      </w:r>
    </w:p>
    <w:p>
      <w:pPr>
        <w:spacing w:before="180" w:after="80"/>
      </w:pPr>
      <w:r>
        <w:rPr>
          <w:b/>
          <w:bCs/>
          <w:color w:val="1f2937"/>
          <w:sz w:val="22"/>
          <w:szCs w:val="22"/>
          <w:rFonts w:ascii="Segoe UI" w:cs="Segoe UI" w:eastAsia="Segoe UI" w:hAnsi="Segoe UI"/>
        </w:rPr>
        <w:t xml:space="preserve">Sơ đồ 8.2.2. Factory Method Pattern (Khởi tạo chiến lược)</w:t>
      </w:r>
    </w:p>
    <w:p>
      <w:pPr>
        <w:spacing w:before="120" w:after="120"/>
        <w:jc w:val="center"/>
      </w:pPr>
      <w:r>
        <w:drawing>
          <wp:inline distT="0" distB="0" distL="0" distR="0">
            <wp:extent cx="45339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33900" cy="308610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chi tiết: 2.2. Factory Method Pattern (Khởi tạo chiến lược)]</w:t>
      </w:r>
    </w:p>
    <w:p>
      <w:pPr>
        <w:pStyle w:val="Heading2"/>
        <w:spacing w:before="180" w:after="80"/>
      </w:pPr>
      <w:r>
        <w:rPr>
          <w:b/>
          <w:bCs/>
          <w:color w:val="1f2937"/>
          <w:sz w:val="24"/>
          <w:szCs w:val="24"/>
          <w:rFonts w:ascii="Segoe UI" w:cs="Segoe UI" w:eastAsia="Segoe UI" w:hAnsi="Segoe UI"/>
        </w:rPr>
        <w:t xml:space="preserve">8.3 File code tương ứng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File</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Strategy Interface</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ListingSortingStrategy.php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Factory</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ListingSortingStrategyFactory.php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Default (Package Score)</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DefaultPackageScoreSortingStrategy.php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Newest</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NewestListingSortingStrategy.php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Oldest</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OldestListingSortingStrategy.php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Price Low→High</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PriceLowToHighSortingStrategy.php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Price High→Low</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PriceHighToLowSortingStrategy.php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Area Low→High</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AreaLowToHighSortingStrategy.php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Area High→Low</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AreaHighToLowSortingStrategy.php</w:t>
            </w:r>
          </w:p>
        </w:tc>
      </w:tr>
    </w:tbl>
    <w:p>
      <w:pPr>
        <w:pStyle w:val="Heading2"/>
        <w:spacing w:before="180" w:after="80"/>
      </w:pPr>
      <w:r>
        <w:rPr>
          <w:b/>
          <w:bCs/>
          <w:color w:val="1f2937"/>
          <w:sz w:val="24"/>
          <w:szCs w:val="24"/>
          <w:rFonts w:ascii="Segoe UI" w:cs="Segoe UI" w:eastAsia="Segoe UI" w:hAnsi="Segoe UI"/>
        </w:rPr>
        <w:t xml:space="preserve">8.4 Giải thích cách áp dụng</w:t>
      </w:r>
    </w:p>
    <w:p>
      <w:pPr>
        <w:pStyle w:val="Heading3"/>
        <w:spacing w:before="120" w:after="60"/>
      </w:pPr>
      <w:r>
        <w:rPr>
          <w:b/>
          <w:bCs/>
          <w:color w:val="1f2937"/>
          <w:sz w:val="22"/>
          <w:szCs w:val="22"/>
          <w:rFonts w:ascii="Segoe UI" w:cs="Segoe UI" w:eastAsia="Segoe UI" w:hAnsi="Segoe UI"/>
        </w:rPr>
        <w:t xml:space="preserve">Strategy Pattern — ListingSortingStrategy</w:t>
      </w:r>
    </w:p>
    <w:p>
      <w:pPr>
        <w:pStyle w:val="ListParagraph"/>
        <w:numPr>
          <w:ilvl w:val="0"/>
          <w:numId w:val="1"/>
        </w:numPr>
        <w:spacing w:after="60"/>
      </w:pPr>
      <w:r>
        <w:rPr>
          <w:b w:val="false"/>
          <w:bCs w:val="false"/>
          <w:sz w:val="22"/>
          <w:szCs w:val="22"/>
          <w:rFonts w:ascii="Segoe UI" w:cs="Segoe UI" w:eastAsia="Segoe UI" w:hAnsi="Segoe UI"/>
        </w:rPr>
      </w:r>
      <w:r>
        <w:rPr>
          <w:b/>
          <w:bCs/>
          <w:sz w:val="22"/>
          <w:szCs w:val="22"/>
          <w:rFonts w:ascii="Segoe UI" w:cs="Segoe UI" w:eastAsia="Segoe UI" w:hAnsi="Segoe UI"/>
        </w:rPr>
        <w:t xml:space="preserve">Mục đích áp dụng &amp; Vấn đề khắc phục:</w:t>
      </w:r>
      <w:r>
        <w:rPr>
          <w:b w:val="false"/>
          <w:bCs w:val="false"/>
          <w:sz w:val="22"/>
          <w:szCs w:val="22"/>
          <w:rFonts w:ascii="Segoe UI" w:cs="Segoe UI" w:eastAsia="Segoe UI" w:hAnsi="Segoe UI"/>
        </w:rPr>
        <w:t xml:space="preserve"> Đóng gói các giải thuật sắp xếp hiển thị danh sách tin đăng bất động sản thành các lớp chiến lược độc lập. Giải quyết tình trạng Controller tìm kiếm chứa các đoạn mã kiểm tra biến sort_by bằng switch-case để thay đổi câu lệnh orderBy, gây vi phạm nguyên lý Open/Closed.</w:t>
      </w:r>
    </w:p>
    <w:p>
      <w:pPr>
        <w:pStyle w:val="ListParagraph"/>
        <w:numPr>
          <w:ilvl w:val="0"/>
          <w:numId w:val="1"/>
        </w:numPr>
        <w:spacing w:after="60"/>
      </w:pPr>
      <w:r>
        <w:rPr>
          <w:b/>
          <w:bCs/>
          <w:sz w:val="22"/>
          <w:szCs w:val="22"/>
          <w:rFonts w:ascii="Segoe UI" w:cs="Segoe UI" w:eastAsia="Segoe UI" w:hAnsi="Segoe UI"/>
        </w:rPr>
        <w:t xml:space="preserve">7 chiến lược:</w:t>
      </w:r>
      <w:r>
        <w:rPr>
          <w:sz w:val="22"/>
          <w:szCs w:val="22"/>
          <w:rFonts w:ascii="Segoe UI" w:cs="Segoe UI" w:eastAsia="Segoe UI" w:hAnsi="Segoe UI"/>
        </w:rPr>
        <w:t xml:space="preserve"> Default (theo điểm gói tin), Mới nhất, Cũ nhất, Giá tăng, Giá giảm, Diện tích tăng, Diện tích giảm.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e5e7eb" w:sz="4"/>
              <w:bottom w:val="single" w:color="e5e7eb" w:sz="4"/>
              <w:right w:val="single" w:color="e5e7eb" w:sz="4"/>
            </w:tcBorders>
            <w:shd w:fill="f9fafb"/>
            <w:tcMar>
              <w:top w:type="dxa" w:w="120"/>
              <w:left w:type="dxa" w:w="150"/>
              <w:bottom w:type="dxa" w:w="120"/>
              <w:right w:type="dxa" w:w="150"/>
            </w:tcMar>
          </w:tcPr>
          <w:p>
            <w:pPr>
              <w:spacing w:after="0" w:line="200"/>
            </w:pPr>
            <w:r>
              <w:rPr>
                <w:color w:val="1f2937"/>
                <w:sz w:val="18"/>
                <w:szCs w:val="18"/>
                <w:rFonts w:ascii="Consolas" w:cs="Consolas" w:eastAsia="Consolas" w:hAnsi="Consolas"/>
              </w:rPr>
              <w:t xml:space="preserve">// ListingSortingStrategy.php</w:t>
            </w:r>
          </w:p>
          <w:p>
            <w:pPr>
              <w:spacing w:after="0" w:line="200"/>
            </w:pPr>
            <w:r>
              <w:rPr>
                <w:color w:val="1f2937"/>
                <w:sz w:val="18"/>
                <w:szCs w:val="18"/>
                <w:rFonts w:ascii="Consolas" w:cs="Consolas" w:eastAsia="Consolas" w:hAnsi="Consolas"/>
              </w:rPr>
              <w:t xml:space="preserve">interface ListingSortingStrategy {</w:t>
            </w:r>
          </w:p>
          <w:p>
            <w:pPr>
              <w:spacing w:after="0" w:line="200"/>
            </w:pPr>
            <w:r>
              <w:rPr>
                <w:color w:val="1f2937"/>
                <w:sz w:val="18"/>
                <w:szCs w:val="18"/>
                <w:rFonts w:ascii="Consolas" w:cs="Consolas" w:eastAsia="Consolas" w:hAnsi="Consolas"/>
              </w:rPr>
              <w:t xml:space="preserve">    public function apply(Builder $query): Builder;</w:t>
            </w:r>
          </w:p>
          <w:p>
            <w:pPr>
              <w:spacing w:after="0" w:line="200"/>
            </w:pPr>
            <w:r>
              <w:rPr>
                <w:color w:val="1f2937"/>
                <w:sz w:val="18"/>
                <w:szCs w:val="18"/>
                <w:rFonts w:ascii="Consolas" w:cs="Consolas" w:eastAsia="Consolas" w:hAnsi="Consolas"/>
              </w:rPr>
              <w:t xml:space="preserve">}</w:t>
            </w:r>
          </w:p>
          <w:p>
            <w:pPr>
              <w:spacing w:after="0" w:line="200"/>
            </w:pPr>
            <w:r>
              <w:rPr>
                <w:color w:val="1f2937"/>
                <w:sz w:val="18"/>
                <w:szCs w:val="18"/>
                <w:rFonts w:ascii="Consolas" w:cs="Consolas" w:eastAsia="Consolas" w:hAnsi="Consolas"/>
              </w:rPr>
            </w:r>
          </w:p>
        </w:tc>
      </w:tr>
    </w:tbl>
    <w:p>
      <w:pPr>
        <w:pStyle w:val="Heading3"/>
        <w:spacing w:before="120" w:after="60"/>
      </w:pPr>
      <w:r>
        <w:rPr>
          <w:b/>
          <w:bCs/>
          <w:color w:val="1f2937"/>
          <w:sz w:val="22"/>
          <w:szCs w:val="22"/>
          <w:rFonts w:ascii="Segoe UI" w:cs="Segoe UI" w:eastAsia="Segoe UI" w:hAnsi="Segoe UI"/>
        </w:rPr>
        <w:t xml:space="preserve">Factory Method — ListingSortingStrategyFactory</w:t>
      </w:r>
    </w:p>
    <w:p>
      <w:pPr>
        <w:pStyle w:val="ListParagraph"/>
        <w:numPr>
          <w:ilvl w:val="0"/>
          <w:numId w:val="1"/>
        </w:numPr>
        <w:spacing w:after="60"/>
      </w:pPr>
      <w:r>
        <w:rPr>
          <w:b w:val="false"/>
          <w:bCs w:val="false"/>
          <w:sz w:val="22"/>
          <w:szCs w:val="22"/>
          <w:rFonts w:ascii="Segoe UI" w:cs="Segoe UI" w:eastAsia="Segoe UI" w:hAnsi="Segoe UI"/>
        </w:rPr>
      </w:r>
      <w:r>
        <w:rPr>
          <w:b/>
          <w:bCs/>
          <w:sz w:val="22"/>
          <w:szCs w:val="22"/>
          <w:rFonts w:ascii="Segoe UI" w:cs="Segoe UI" w:eastAsia="Segoe UI" w:hAnsi="Segoe UI"/>
        </w:rPr>
        <w:t xml:space="preserve">Mục đích áp dụng &amp; Vấn đề khắc phục:</w:t>
      </w:r>
      <w:r>
        <w:rPr>
          <w:b w:val="false"/>
          <w:bCs w:val="false"/>
          <w:sz w:val="22"/>
          <w:szCs w:val="22"/>
          <w:rFonts w:ascii="Segoe UI" w:cs="Segoe UI" w:eastAsia="Segoe UI" w:hAnsi="Segoe UI"/>
        </w:rPr>
        <w:t xml:space="preserve"> Đóng gói các giải thuật sắp xếp hiển thị danh sách tin đăng bất động sản thành các lớp chiến lược độc lập. Giải quyết tình trạng Controller tìm kiếm chứa các đoạn mã kiểm tra biến sort_by bằng switch-case để thay đổi câu lệnh orderBy, gây vi phạm nguyên lý Open/Closed.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e5e7eb" w:sz="4"/>
              <w:bottom w:val="single" w:color="e5e7eb" w:sz="4"/>
              <w:right w:val="single" w:color="e5e7eb" w:sz="4"/>
            </w:tcBorders>
            <w:shd w:fill="f9fafb"/>
            <w:tcMar>
              <w:top w:type="dxa" w:w="120"/>
              <w:left w:type="dxa" w:w="150"/>
              <w:bottom w:type="dxa" w:w="120"/>
              <w:right w:type="dxa" w:w="150"/>
            </w:tcMar>
          </w:tcPr>
          <w:p>
            <w:pPr>
              <w:spacing w:after="0" w:line="200"/>
            </w:pPr>
            <w:r>
              <w:rPr>
                <w:color w:val="1f2937"/>
                <w:sz w:val="18"/>
                <w:szCs w:val="18"/>
                <w:rFonts w:ascii="Consolas" w:cs="Consolas" w:eastAsia="Consolas" w:hAnsi="Consolas"/>
              </w:rPr>
              <w:t xml:space="preserve">// ListingSortingStrategyFactory.php</w:t>
            </w:r>
          </w:p>
          <w:p>
            <w:pPr>
              <w:spacing w:after="0" w:line="200"/>
            </w:pPr>
            <w:r>
              <w:rPr>
                <w:color w:val="1f2937"/>
                <w:sz w:val="18"/>
                <w:szCs w:val="18"/>
                <w:rFonts w:ascii="Consolas" w:cs="Consolas" w:eastAsia="Consolas" w:hAnsi="Consolas"/>
              </w:rPr>
              <w:t xml:space="preserve">final class ListingSortingStrategyFactory {</w:t>
            </w:r>
          </w:p>
          <w:p>
            <w:pPr>
              <w:spacing w:after="0" w:line="200"/>
            </w:pPr>
            <w:r>
              <w:rPr>
                <w:color w:val="1f2937"/>
                <w:sz w:val="18"/>
                <w:szCs w:val="18"/>
                <w:rFonts w:ascii="Consolas" w:cs="Consolas" w:eastAsia="Consolas" w:hAnsi="Consolas"/>
              </w:rPr>
              <w:t xml:space="preserve">    public static function make(?string $sortBy): ListingSortingStrategy {</w:t>
            </w:r>
          </w:p>
          <w:p>
            <w:pPr>
              <w:spacing w:after="0" w:line="200"/>
            </w:pPr>
            <w:r>
              <w:rPr>
                <w:color w:val="1f2937"/>
                <w:sz w:val="18"/>
                <w:szCs w:val="18"/>
                <w:rFonts w:ascii="Consolas" w:cs="Consolas" w:eastAsia="Consolas" w:hAnsi="Consolas"/>
              </w:rPr>
              <w:t xml:space="preserve">        return match ($sortBy) {</w:t>
            </w:r>
          </w:p>
          <w:p>
            <w:pPr>
              <w:spacing w:after="0" w:line="200"/>
            </w:pPr>
            <w:r>
              <w:rPr>
                <w:color w:val="1f2937"/>
                <w:sz w:val="18"/>
                <w:szCs w:val="18"/>
                <w:rFonts w:ascii="Consolas" w:cs="Consolas" w:eastAsia="Consolas" w:hAnsi="Consolas"/>
              </w:rPr>
              <w:t xml:space="preserve">            'newest'     =&gt; new NewestListingSortingStrategy,</w:t>
            </w:r>
          </w:p>
          <w:p>
            <w:pPr>
              <w:spacing w:after="0" w:line="200"/>
            </w:pPr>
            <w:r>
              <w:rPr>
                <w:color w:val="1f2937"/>
                <w:sz w:val="18"/>
                <w:szCs w:val="18"/>
                <w:rFonts w:ascii="Consolas" w:cs="Consolas" w:eastAsia="Consolas" w:hAnsi="Consolas"/>
              </w:rPr>
              <w:t xml:space="preserve">            'oldest'     =&gt; new OldestListingSortingStrategy,</w:t>
            </w:r>
          </w:p>
          <w:p>
            <w:pPr>
              <w:spacing w:after="0" w:line="200"/>
            </w:pPr>
            <w:r>
              <w:rPr>
                <w:color w:val="1f2937"/>
                <w:sz w:val="18"/>
                <w:szCs w:val="18"/>
                <w:rFonts w:ascii="Consolas" w:cs="Consolas" w:eastAsia="Consolas" w:hAnsi="Consolas"/>
              </w:rPr>
              <w:t xml:space="preserve">            'price_asc'  =&gt; new PriceLowToHighSortingStrategy,</w:t>
            </w:r>
          </w:p>
          <w:p>
            <w:pPr>
              <w:spacing w:after="0" w:line="200"/>
            </w:pPr>
            <w:r>
              <w:rPr>
                <w:color w:val="1f2937"/>
                <w:sz w:val="18"/>
                <w:szCs w:val="18"/>
                <w:rFonts w:ascii="Consolas" w:cs="Consolas" w:eastAsia="Consolas" w:hAnsi="Consolas"/>
              </w:rPr>
              <w:t xml:space="preserve">            'price_desc' =&gt; new PriceHighToLowSortingStrategy,</w:t>
            </w:r>
          </w:p>
          <w:p>
            <w:pPr>
              <w:spacing w:after="0" w:line="200"/>
            </w:pPr>
            <w:r>
              <w:rPr>
                <w:color w:val="1f2937"/>
                <w:sz w:val="18"/>
                <w:szCs w:val="18"/>
                <w:rFonts w:ascii="Consolas" w:cs="Consolas" w:eastAsia="Consolas" w:hAnsi="Consolas"/>
              </w:rPr>
              <w:t xml:space="preserve">            'area_asc'   =&gt; new AreaLowToHighSortingStrategy,</w:t>
            </w:r>
          </w:p>
          <w:p>
            <w:pPr>
              <w:spacing w:after="0" w:line="200"/>
            </w:pPr>
            <w:r>
              <w:rPr>
                <w:color w:val="1f2937"/>
                <w:sz w:val="18"/>
                <w:szCs w:val="18"/>
                <w:rFonts w:ascii="Consolas" w:cs="Consolas" w:eastAsia="Consolas" w:hAnsi="Consolas"/>
              </w:rPr>
              <w:t xml:space="preserve">            'area_desc'  =&gt; new AreaHighToLowSortingStrategy,</w:t>
            </w:r>
          </w:p>
          <w:p>
            <w:pPr>
              <w:spacing w:after="0" w:line="200"/>
            </w:pPr>
            <w:r>
              <w:rPr>
                <w:color w:val="1f2937"/>
                <w:sz w:val="18"/>
                <w:szCs w:val="18"/>
                <w:rFonts w:ascii="Consolas" w:cs="Consolas" w:eastAsia="Consolas" w:hAnsi="Consolas"/>
              </w:rPr>
              <w:t xml:space="preserve">            default      =&gt; new DefaultPackageScoreSortingStrategy,</w:t>
            </w:r>
          </w:p>
          <w:p>
            <w:pPr>
              <w:spacing w:after="0" w:line="200"/>
            </w:pPr>
            <w:r>
              <w:rPr>
                <w:color w:val="1f2937"/>
                <w:sz w:val="18"/>
                <w:szCs w:val="18"/>
                <w:rFonts w:ascii="Consolas" w:cs="Consolas" w:eastAsia="Consolas" w:hAnsi="Consolas"/>
              </w:rPr>
              <w:t xml:space="preserve">        };</w:t>
            </w:r>
          </w:p>
          <w:p>
            <w:pPr>
              <w:spacing w:after="0" w:line="200"/>
            </w:pPr>
            <w:r>
              <w:rPr>
                <w:color w:val="1f2937"/>
                <w:sz w:val="18"/>
                <w:szCs w:val="18"/>
                <w:rFonts w:ascii="Consolas" w:cs="Consolas" w:eastAsia="Consolas" w:hAnsi="Consolas"/>
              </w:rPr>
              <w:t xml:space="preserve">    }</w:t>
            </w:r>
          </w:p>
          <w:p>
            <w:pPr>
              <w:spacing w:after="0" w:line="200"/>
            </w:pPr>
            <w:r>
              <w:rPr>
                <w:color w:val="1f2937"/>
                <w:sz w:val="18"/>
                <w:szCs w:val="18"/>
                <w:rFonts w:ascii="Consolas" w:cs="Consolas" w:eastAsia="Consolas" w:hAnsi="Consolas"/>
              </w:rPr>
              <w:t xml:space="preserve">}</w:t>
            </w:r>
          </w:p>
          <w:p>
            <w:pPr>
              <w:spacing w:after="0" w:line="200"/>
            </w:pPr>
            <w:r>
              <w:rPr>
                <w:color w:val="1f2937"/>
                <w:sz w:val="18"/>
                <w:szCs w:val="18"/>
                <w:rFonts w:ascii="Consolas" w:cs="Consolas" w:eastAsia="Consolas" w:hAnsi="Consolas"/>
              </w:rPr>
            </w:r>
          </w:p>
        </w:tc>
      </w:tr>
    </w:tbl>
    <w:p>
      <w:pPr>
        <w:pStyle w:val="Heading3"/>
        <w:spacing w:before="120" w:after="60"/>
      </w:pPr>
      <w:r>
        <w:rPr>
          <w:b/>
          <w:bCs/>
          <w:color w:val="1f2937"/>
          <w:sz w:val="22"/>
          <w:szCs w:val="22"/>
          <w:rFonts w:ascii="Segoe UI" w:cs="Segoe UI" w:eastAsia="Segoe UI" w:hAnsi="Segoe UI"/>
        </w:rPr>
        <w:t xml:space="preserve">Thuật toán Default — Package Score</w:t>
      </w:r>
    </w:p>
    <w:p>
      <w:pPr>
        <w:spacing w:after="120"/>
      </w:pPr>
      <w:r>
        <w:rPr>
          <w:sz w:val="22"/>
          <w:szCs w:val="22"/>
          <w:rFonts w:ascii="Segoe UI" w:cs="Segoe UI" w:eastAsia="Segoe UI" w:hAnsi="Segoe UI"/>
        </w:rPr>
        <w:t xml:space="preserve">Chiến lược mặc định tính điểm dựa trên công thức: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e5e7eb" w:sz="4"/>
              <w:bottom w:val="single" w:color="e5e7eb" w:sz="4"/>
              <w:right w:val="single" w:color="e5e7eb" w:sz="4"/>
            </w:tcBorders>
            <w:shd w:fill="f9fafb"/>
            <w:tcMar>
              <w:top w:type="dxa" w:w="120"/>
              <w:left w:type="dxa" w:w="150"/>
              <w:bottom w:type="dxa" w:w="120"/>
              <w:right w:type="dxa" w:w="150"/>
            </w:tcMar>
          </w:tcPr>
          <w:p>
            <w:pPr>
              <w:spacing w:after="0" w:line="200"/>
            </w:pPr>
            <w:r>
              <w:rPr>
                <w:color w:val="1f2937"/>
                <w:sz w:val="18"/>
                <w:szCs w:val="18"/>
                <w:rFonts w:ascii="Consolas" w:cs="Consolas" w:eastAsia="Consolas" w:hAnsi="Consolas"/>
              </w:rPr>
              <w:t xml:space="preserve">final_score = score × multiplier × (1 / (1 + hours/24)) × exp(-decay_rate × hours)</w:t>
            </w:r>
          </w:p>
          <w:p>
            <w:pPr>
              <w:spacing w:after="0" w:line="200"/>
            </w:pPr>
            <w:r>
              <w:rPr>
                <w:color w:val="1f2937"/>
                <w:sz w:val="18"/>
                <w:szCs w:val="18"/>
                <w:rFonts w:ascii="Consolas" w:cs="Consolas" w:eastAsia="Consolas" w:hAnsi="Consolas"/>
              </w:rPr>
            </w:r>
          </w:p>
        </w:tc>
      </w:tr>
    </w:tbl>
    <w:p>
      <w:pPr>
        <w:pStyle w:val="ListParagraph"/>
        <w:numPr>
          <w:ilvl w:val="0"/>
          <w:numId w:val="1"/>
        </w:numPr>
        <w:spacing w:after="60"/>
      </w:pPr>
      <w:r>
        <w:rPr>
          <w:color w:val="3730a3"/>
          <w:sz w:val="20"/>
          <w:szCs w:val="20"/>
          <w:rFonts w:ascii="Consolas" w:cs="Consolas" w:eastAsia="Consolas" w:hAnsi="Consolas"/>
          <w:shd w:fill="eef2ff"/>
        </w:rPr>
        <w:t xml:space="preserve">score</w:t>
      </w:r>
      <w:r>
        <w:rPr>
          <w:sz w:val="22"/>
          <w:szCs w:val="22"/>
          <w:rFonts w:ascii="Segoe UI" w:cs="Segoe UI" w:eastAsia="Segoe UI" w:hAnsi="Segoe UI"/>
        </w:rPr>
        <w:t xml:space="preserve">: Điểm cơ bản của tin đăng</w:t>
      </w:r>
    </w:p>
    <w:p>
      <w:pPr>
        <w:pStyle w:val="ListParagraph"/>
        <w:numPr>
          <w:ilvl w:val="0"/>
          <w:numId w:val="1"/>
        </w:numPr>
        <w:spacing w:after="60"/>
      </w:pPr>
      <w:r>
        <w:rPr>
          <w:color w:val="3730a3"/>
          <w:sz w:val="20"/>
          <w:szCs w:val="20"/>
          <w:rFonts w:ascii="Consolas" w:cs="Consolas" w:eastAsia="Consolas" w:hAnsi="Consolas"/>
          <w:shd w:fill="eef2ff"/>
        </w:rPr>
        <w:t xml:space="preserve">multiplier</w:t>
      </w:r>
      <w:r>
        <w:rPr>
          <w:sz w:val="22"/>
          <w:szCs w:val="22"/>
          <w:rFonts w:ascii="Segoe UI" w:cs="Segoe UI" w:eastAsia="Segoe UI" w:hAnsi="Segoe UI"/>
        </w:rPr>
        <w:t xml:space="preserve">: Hệ số nhân từ gói tin (VIP có multiplier cao hơn)</w:t>
      </w:r>
    </w:p>
    <w:p>
      <w:pPr>
        <w:pStyle w:val="ListParagraph"/>
        <w:numPr>
          <w:ilvl w:val="0"/>
          <w:numId w:val="1"/>
        </w:numPr>
        <w:spacing w:after="60"/>
      </w:pPr>
      <w:r>
        <w:rPr>
          <w:color w:val="3730a3"/>
          <w:sz w:val="20"/>
          <w:szCs w:val="20"/>
          <w:rFonts w:ascii="Consolas" w:cs="Consolas" w:eastAsia="Consolas" w:hAnsi="Consolas"/>
          <w:shd w:fill="eef2ff"/>
        </w:rPr>
        <w:t xml:space="preserve">decay_rate</w:t>
      </w:r>
      <w:r>
        <w:rPr>
          <w:sz w:val="22"/>
          <w:szCs w:val="22"/>
          <w:rFonts w:ascii="Segoe UI" w:cs="Segoe UI" w:eastAsia="Segoe UI" w:hAnsi="Segoe UI"/>
        </w:rPr>
        <w:t xml:space="preserve">: Tốc độ giảm điểm theo thời gian</w:t>
      </w:r>
    </w:p>
    <w:p>
      <w:pPr>
        <w:pStyle w:val="ListParagraph"/>
        <w:numPr>
          <w:ilvl w:val="0"/>
          <w:numId w:val="1"/>
        </w:numPr>
        <w:spacing w:after="60"/>
      </w:pPr>
      <w:r>
        <w:rPr>
          <w:sz w:val="22"/>
          <w:szCs w:val="22"/>
          <w:rFonts w:ascii="Segoe UI" w:cs="Segoe UI" w:eastAsia="Segoe UI" w:hAnsi="Segoe UI"/>
        </w:rPr>
        <w:t xml:space="preserve">Sắp xếp theo </w:t>
      </w:r>
      <w:r>
        <w:rPr>
          <w:color w:val="3730a3"/>
          <w:sz w:val="20"/>
          <w:szCs w:val="20"/>
          <w:rFonts w:ascii="Consolas" w:cs="Consolas" w:eastAsia="Consolas" w:hAnsi="Consolas"/>
          <w:shd w:fill="eef2ff"/>
        </w:rPr>
        <w:t xml:space="preserve">pkg_priority DESC</w:t>
      </w:r>
      <w:r>
        <w:rPr>
          <w:sz w:val="22"/>
          <w:szCs w:val="22"/>
          <w:rFonts w:ascii="Segoe UI" w:cs="Segoe UI" w:eastAsia="Segoe UI" w:hAnsi="Segoe UI"/>
        </w:rPr>
        <w:t xml:space="preserve"> trước, rồi </w:t>
      </w:r>
      <w:r>
        <w:rPr>
          <w:color w:val="3730a3"/>
          <w:sz w:val="20"/>
          <w:szCs w:val="20"/>
          <w:rFonts w:ascii="Consolas" w:cs="Consolas" w:eastAsia="Consolas" w:hAnsi="Consolas"/>
          <w:shd w:fill="eef2ff"/>
        </w:rPr>
        <w:t xml:space="preserve">final_score DESC</w:t>
      </w:r>
    </w:p>
    <w:p>
      <w:pPr>
        <w:pBdr>
          <w:bottom w:color="e5e7eb" w:sz="6" w:space="1"/>
        </w:pBdr>
        <w:spacing w:before="120" w:after="120"/>
      </w:pPr>
    </w:p>
    <w:p>
      <w:pPr>
        <w:pStyle w:val="Heading1"/>
        <w:spacing w:before="240" w:after="120"/>
      </w:pPr>
      <w:r>
        <w:rPr>
          <w:b/>
          <w:bCs/>
          <w:color w:val="1e40af"/>
          <w:sz w:val="28"/>
          <w:szCs w:val="28"/>
          <w:rFonts w:ascii="Segoe UI" w:cs="Segoe UI" w:eastAsia="Segoe UI" w:hAnsi="Segoe UI"/>
        </w:rPr>
        <w:t xml:space="preserve">9. Chức năng Chat</w:t>
      </w:r>
    </w:p>
    <w:p>
      <w:pPr>
        <w:pStyle w:val="Heading2"/>
        <w:spacing w:before="180" w:after="80"/>
      </w:pPr>
      <w:r>
        <w:rPr>
          <w:b/>
          <w:bCs/>
          <w:color w:val="1f2937"/>
          <w:sz w:val="24"/>
          <w:szCs w:val="24"/>
          <w:rFonts w:ascii="Segoe UI" w:cs="Segoe UI" w:eastAsia="Segoe UI" w:hAnsi="Segoe UI"/>
        </w:rPr>
        <w:t xml:space="preserve">9.1 Tổng quan Pattern áp dụng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Pattern</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Nhóm</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Trạng thái</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Facade</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 Structural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 Đã áp dụng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ChatService</w:t>
            </w:r>
            <w:r>
              <w:rPr>
                <w:sz w:val="22"/>
                <w:szCs w:val="22"/>
                <w:rFonts w:ascii="Segoe UI" w:cs="Segoe UI" w:eastAsia="Segoe UI" w:hAnsi="Segoe UI"/>
              </w:rPr>
              <w:t xml:space="preserve"> interface (gom toàn bộ logic chat)</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Observer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[B] Behavioral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 Đã áp dụng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MessageSent</w:t>
            </w:r>
            <w:r>
              <w:rPr>
                <w:sz w:val="22"/>
                <w:szCs w:val="22"/>
                <w:rFonts w:ascii="Segoe UI" w:cs="Segoe UI" w:eastAsia="Segoe UI" w:hAnsi="Segoe UI"/>
              </w:rPr>
              <w:t xml:space="preserve"> event + Broadcast (Reverb/WebSocket)</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Adapter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 Structural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 Đã áp dụng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Tích hợp Laravel Reverb (WebSocket adapter)</w:t>
            </w:r>
          </w:p>
        </w:tc>
      </w:tr>
    </w:tbl>
    <w:p>
      <w:pPr>
        <w:pStyle w:val="Heading2"/>
        <w:spacing w:before="180" w:after="80"/>
      </w:pPr>
      <w:r>
        <w:rPr>
          <w:b/>
          <w:bCs/>
          <w:color w:val="1f2937"/>
          <w:sz w:val="24"/>
          <w:szCs w:val="24"/>
          <w:rFonts w:ascii="Segoe UI" w:cs="Segoe UI" w:eastAsia="Segoe UI" w:hAnsi="Segoe UI"/>
        </w:rPr>
        <w:t xml:space="preserve">9.2 Sơ đồ thành phần</w:t>
      </w:r>
    </w:p>
    <w:p>
      <w:pPr>
        <w:spacing w:before="180" w:after="80"/>
      </w:pPr>
      <w:r>
        <w:rPr>
          <w:b/>
          <w:bCs/>
          <w:color w:val="1f2937"/>
          <w:sz w:val="22"/>
          <w:szCs w:val="22"/>
          <w:rFonts w:ascii="Segoe UI" w:cs="Segoe UI" w:eastAsia="Segoe UI" w:hAnsi="Segoe UI"/>
        </w:rPr>
        <w:t xml:space="preserve">Sơ đồ 9.2.1. Facade Pattern (Giao tiếp nghiệp vụ Chat)</w:t>
      </w:r>
    </w:p>
    <w:p>
      <w:pPr>
        <w:spacing w:before="120" w:after="120"/>
        <w:jc w:val="center"/>
      </w:pPr>
      <w:r>
        <w:drawing>
          <wp:inline distT="0" distB="0" distL="0" distR="0">
            <wp:extent cx="523875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238750" cy="3419475"/>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chi tiết: 2.1. Facade Pattern (Giao tiếp nghiệp vụ Chat)]</w:t>
      </w:r>
    </w:p>
    <w:p>
      <w:pPr>
        <w:spacing w:before="180" w:after="80"/>
      </w:pPr>
      <w:r>
        <w:rPr>
          <w:b/>
          <w:bCs/>
          <w:color w:val="1f2937"/>
          <w:sz w:val="22"/>
          <w:szCs w:val="22"/>
          <w:rFonts w:ascii="Segoe UI" w:cs="Segoe UI" w:eastAsia="Segoe UI" w:hAnsi="Segoe UI"/>
        </w:rPr>
        <w:t xml:space="preserve">Sơ đồ 9.2.2. Observer Pattern (Phát thông điệp Realtime qua WebSocket)</w:t>
      </w:r>
    </w:p>
    <w:p>
      <w:pPr>
        <w:spacing w:before="120" w:after="120"/>
        <w:jc w:val="center"/>
      </w:pPr>
      <w:r>
        <w:drawing>
          <wp:inline distT="0" distB="0" distL="0" distR="0">
            <wp:extent cx="2867025"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867025" cy="342900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chi tiết: 2.2. Observer Pattern (Phát thông điệp Realtime qua WebSocket)]</w:t>
      </w:r>
    </w:p>
    <w:p>
      <w:pPr>
        <w:pStyle w:val="Heading2"/>
        <w:spacing w:before="180" w:after="80"/>
      </w:pPr>
      <w:r>
        <w:rPr>
          <w:b/>
          <w:bCs/>
          <w:color w:val="1f2937"/>
          <w:sz w:val="24"/>
          <w:szCs w:val="24"/>
          <w:rFonts w:ascii="Segoe UI" w:cs="Segoe UI" w:eastAsia="Segoe UI" w:hAnsi="Segoe UI"/>
        </w:rPr>
        <w:t xml:space="preserve">9.3 File code tương ứng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File</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Service Interface</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ChatService.php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Service Implementation</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ChatServiceImpl.php</w:t>
            </w:r>
            <w:r>
              <w:rPr>
                <w:sz w:val="22"/>
                <w:szCs w:val="22"/>
                <w:rFonts w:ascii="Segoe UI" w:cs="Segoe UI" w:eastAsia="Segoe UI" w:hAnsi="Segoe UI"/>
              </w:rPr>
              <w:t xml:space="preserve"> (trong thư mục </w:t>
            </w:r>
            <w:r>
              <w:rPr>
                <w:color w:val="3730a3"/>
                <w:sz w:val="20"/>
                <w:szCs w:val="20"/>
                <w:rFonts w:ascii="Consolas" w:cs="Consolas" w:eastAsia="Consolas" w:hAnsi="Consolas"/>
                <w:shd w:fill="eef2ff"/>
              </w:rPr>
              <w:t xml:space="preserve">Impl/</w:t>
            </w:r>
            <w:r>
              <w:rPr>
                <w:sz w:val="22"/>
                <w:szCs w:val="22"/>
                <w:rFonts w:ascii="Segoe UI" w:cs="Segoe UI" w:eastAsia="Segoe UI" w:hAnsi="Segoe UI"/>
              </w:rPr>
              <w:t xml:space="preserve">)</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Broadcast Event</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MessageSent.php</w:t>
            </w:r>
            <w:r>
              <w:rPr>
                <w:sz w:val="22"/>
                <w:szCs w:val="22"/>
                <w:rFonts w:ascii="Segoe UI" w:cs="Segoe UI" w:eastAsia="Segoe UI" w:hAnsi="Segoe UI"/>
              </w:rPr>
              <w:t xml:space="preserve"> (trong thư mục </w:t>
            </w:r>
            <w:r>
              <w:rPr>
                <w:color w:val="3730a3"/>
                <w:sz w:val="20"/>
                <w:szCs w:val="20"/>
                <w:rFonts w:ascii="Consolas" w:cs="Consolas" w:eastAsia="Consolas" w:hAnsi="Consolas"/>
                <w:shd w:fill="eef2ff"/>
              </w:rPr>
              <w:t xml:space="preserve">Events/Chat/</w:t>
            </w:r>
            <w:r>
              <w:rPr>
                <w:sz w:val="22"/>
                <w:szCs w:val="22"/>
                <w:rFonts w:ascii="Segoe UI" w:cs="Segoe UI" w:eastAsia="Segoe UI" w:hAnsi="Segoe UI"/>
              </w:rPr>
              <w:t xml:space="preserve">)</w:t>
            </w:r>
          </w:p>
        </w:tc>
      </w:tr>
    </w:tbl>
    <w:p>
      <w:pPr>
        <w:pStyle w:val="Heading2"/>
        <w:spacing w:before="180" w:after="80"/>
      </w:pPr>
      <w:r>
        <w:rPr>
          <w:b/>
          <w:bCs/>
          <w:color w:val="1f2937"/>
          <w:sz w:val="24"/>
          <w:szCs w:val="24"/>
          <w:rFonts w:ascii="Segoe UI" w:cs="Segoe UI" w:eastAsia="Segoe UI" w:hAnsi="Segoe UI"/>
        </w:rPr>
        <w:t xml:space="preserve">9.4 Giải thích cách áp dụng</w:t>
      </w:r>
    </w:p>
    <w:p>
      <w:pPr>
        <w:pStyle w:val="Heading3"/>
        <w:spacing w:before="120" w:after="60"/>
      </w:pPr>
      <w:r>
        <w:rPr>
          <w:b/>
          <w:bCs/>
          <w:color w:val="1f2937"/>
          <w:sz w:val="22"/>
          <w:szCs w:val="22"/>
          <w:rFonts w:ascii="Segoe UI" w:cs="Segoe UI" w:eastAsia="Segoe UI" w:hAnsi="Segoe UI"/>
        </w:rPr>
        <w:t xml:space="preserve">Facade Pattern — ChatService</w:t>
      </w:r>
    </w:p>
    <w:p>
      <w:pPr>
        <w:pStyle w:val="ListParagraph"/>
        <w:numPr>
          <w:ilvl w:val="0"/>
          <w:numId w:val="1"/>
        </w:numPr>
        <w:spacing w:after="60"/>
      </w:pPr>
      <w:r>
        <w:rPr>
          <w:b w:val="false"/>
          <w:bCs w:val="false"/>
          <w:sz w:val="22"/>
          <w:szCs w:val="22"/>
          <w:rFonts w:ascii="Segoe UI" w:cs="Segoe UI" w:eastAsia="Segoe UI" w:hAnsi="Segoe UI"/>
        </w:rPr>
      </w:r>
      <w:r>
        <w:rPr>
          <w:b/>
          <w:bCs/>
          <w:sz w:val="22"/>
          <w:szCs w:val="22"/>
          <w:rFonts w:ascii="Segoe UI" w:cs="Segoe UI" w:eastAsia="Segoe UI" w:hAnsi="Segoe UI"/>
        </w:rPr>
        <w:t xml:space="preserve">Mục đích áp dụng &amp; Vấn đề khắc phục:</w:t>
      </w:r>
      <w:r>
        <w:rPr>
          <w:b w:val="false"/>
          <w:bCs w:val="false"/>
          <w:sz w:val="22"/>
          <w:szCs w:val="22"/>
          <w:rFonts w:ascii="Segoe UI" w:cs="Segoe UI" w:eastAsia="Segoe UI" w:hAnsi="Segoe UI"/>
        </w:rPr>
        <w:t xml:space="preserve"> Cung cấp một giao diện tương tác đơn giản, duy nhất cho toàn bộ hệ thống con quản lý chat (cuộc hội thoại, tin nhắn, thành viên nhóm). Thiết kế này tránh tình trạng Controller phải tương tác trực tiếp với quá nhiều Model nghiệp vụ chi tiết của chat, làm tăng độ liên kết (coupling).</w:t>
      </w:r>
    </w:p>
    <w:p>
      <w:pPr>
        <w:pStyle w:val="ListParagraph"/>
        <w:numPr>
          <w:ilvl w:val="0"/>
          <w:numId w:val="1"/>
        </w:numPr>
        <w:spacing w:after="60"/>
      </w:pPr>
      <w:r>
        <w:rPr>
          <w:b w:val="false"/>
          <w:bCs w:val="false"/>
          <w:sz w:val="22"/>
          <w:szCs w:val="22"/>
          <w:rFonts w:ascii="Segoe UI" w:cs="Segoe UI" w:eastAsia="Segoe UI" w:hAnsi="Segoe UI"/>
        </w:rPr>
      </w:r>
      <w:r>
        <w:rPr>
          <w:b/>
          <w:bCs/>
          <w:sz w:val="22"/>
          <w:szCs w:val="22"/>
          <w:rFonts w:ascii="Segoe UI" w:cs="Segoe UI" w:eastAsia="Segoe UI" w:hAnsi="Segoe UI"/>
        </w:rPr>
        <w:t xml:space="preserve">Lợi ích thực tế &amp; Thiết kế hệ thống:</w:t>
      </w:r>
      <w:r>
        <w:rPr>
          <w:b w:val="false"/>
          <w:bCs w:val="false"/>
          <w:sz w:val="22"/>
          <w:szCs w:val="22"/>
          <w:rFonts w:ascii="Segoe UI" w:cs="Segoe UI" w:eastAsia="Segoe UI" w:hAnsi="Segoe UI"/>
        </w:rPr>
        <w:t xml:space="preserve"> Che giấu toàn bộ cấu trúc dữ liệu và mối quan hệ phức tạp của phân hệ chat đằng sau interface ChatService. Giúp các lập trình viên khác tương tác với phân hệ chat cực kỳ dễ dàng, nhanh chóng mà không cần hiểu sâu các mối quan hệ database bên dưới.</w:t>
      </w:r>
    </w:p>
    <w:p>
      <w:pPr>
        <w:pStyle w:val="Heading3"/>
        <w:spacing w:before="120" w:after="60"/>
      </w:pPr>
      <w:r>
        <w:rPr>
          <w:b/>
          <w:bCs/>
          <w:color w:val="1f2937"/>
          <w:sz w:val="22"/>
          <w:szCs w:val="22"/>
          <w:rFonts w:ascii="Segoe UI" w:cs="Segoe UI" w:eastAsia="Segoe UI" w:hAnsi="Segoe UI"/>
        </w:rPr>
        <w:t xml:space="preserve">Observer Pattern — MessageSent Event + Broadcast</w:t>
      </w:r>
    </w:p>
    <w:p>
      <w:pPr>
        <w:pStyle w:val="ListParagraph"/>
        <w:numPr>
          <w:ilvl w:val="0"/>
          <w:numId w:val="1"/>
        </w:numPr>
        <w:spacing w:after="60"/>
      </w:pPr>
      <w:r>
        <w:rPr>
          <w:b w:val="false"/>
          <w:bCs w:val="false"/>
          <w:sz w:val="22"/>
          <w:szCs w:val="22"/>
          <w:rFonts w:ascii="Segoe UI" w:cs="Segoe UI" w:eastAsia="Segoe UI" w:hAnsi="Segoe UI"/>
        </w:rPr>
      </w:r>
      <w:r>
        <w:rPr>
          <w:b/>
          <w:bCs/>
          <w:sz w:val="22"/>
          <w:szCs w:val="22"/>
          <w:rFonts w:ascii="Segoe UI" w:cs="Segoe UI" w:eastAsia="Segoe UI" w:hAnsi="Segoe UI"/>
        </w:rPr>
        <w:t xml:space="preserve">Mục đích áp dụng &amp; Vấn đề khắc phục:</w:t>
      </w:r>
      <w:r>
        <w:rPr>
          <w:b w:val="false"/>
          <w:bCs w:val="false"/>
          <w:sz w:val="22"/>
          <w:szCs w:val="22"/>
          <w:rFonts w:ascii="Segoe UI" w:cs="Segoe UI" w:eastAsia="Segoe UI" w:hAnsi="Segoe UI"/>
        </w:rPr>
        <w:t xml:space="preserve"> Tự động phát thông điệp và truyền thông tin thời gian thực đến thiết bị của người nhận thông qua sự kiện MessageSent kết hợp Broadcast (WebSocket). Thiết kế này tách biệt luồng nghiệp vụ ghi nhận tin nhắn và luồng đẩy tin nhắn realtime.</w:t>
      </w:r>
    </w:p>
    <w:p>
      <w:pPr>
        <w:pStyle w:val="ListParagraph"/>
        <w:numPr>
          <w:ilvl w:val="0"/>
          <w:numId w:val="1"/>
        </w:numPr>
        <w:spacing w:after="60"/>
      </w:pPr>
      <w:r>
        <w:rPr>
          <w:b w:val="false"/>
          <w:bCs w:val="false"/>
          <w:sz w:val="22"/>
          <w:szCs w:val="22"/>
          <w:rFonts w:ascii="Segoe UI" w:cs="Segoe UI" w:eastAsia="Segoe UI" w:hAnsi="Segoe UI"/>
        </w:rPr>
      </w:r>
      <w:r>
        <w:rPr>
          <w:b/>
          <w:bCs/>
          <w:sz w:val="22"/>
          <w:szCs w:val="22"/>
          <w:rFonts w:ascii="Segoe UI" w:cs="Segoe UI" w:eastAsia="Segoe UI" w:hAnsi="Segoe UI"/>
        </w:rPr>
        <w:t xml:space="preserve">Lợi ích thực tế &amp; Thiết kế hệ thống:</w:t>
      </w:r>
      <w:r>
        <w:rPr>
          <w:b w:val="false"/>
          <w:bCs w:val="false"/>
          <w:sz w:val="22"/>
          <w:szCs w:val="22"/>
          <w:rFonts w:ascii="Segoe UI" w:cs="Segoe UI" w:eastAsia="Segoe UI" w:hAnsi="Segoe UI"/>
        </w:rPr>
        <w:t xml:space="preserve"> Tận dụng cơ chế hàng đợi của Laravel để xử lý truyền phát tin nhắn bất đồng bộ qua WebSocket, giải phóng luồng chính để lưu trữ tin nhắn nhanh nhất vào database, tăng tối đa trải nghiệm người dùng.</w:t>
      </w:r>
    </w:p>
    <w:p>
      <w:pPr>
        <w:pBdr>
          <w:bottom w:color="e5e7eb" w:sz="6" w:space="1"/>
        </w:pBdr>
        <w:spacing w:before="120" w:after="120"/>
      </w:pPr>
    </w:p>
    <w:p>
      <w:pPr>
        <w:pStyle w:val="Heading1"/>
        <w:spacing w:before="240" w:after="120"/>
      </w:pPr>
      <w:r>
        <w:rPr>
          <w:b/>
          <w:bCs/>
          <w:color w:val="1e40af"/>
          <w:sz w:val="28"/>
          <w:szCs w:val="28"/>
          <w:rFonts w:ascii="Segoe UI" w:cs="Segoe UI" w:eastAsia="Segoe UI" w:hAnsi="Segoe UI"/>
        </w:rPr>
        <w:t xml:space="preserve">10. Lịch sử giao dịch</w:t>
      </w:r>
    </w:p>
    <w:p>
      <w:pPr>
        <w:pStyle w:val="Heading2"/>
        <w:spacing w:before="180" w:after="80"/>
      </w:pPr>
      <w:r>
        <w:rPr>
          <w:b/>
          <w:bCs/>
          <w:color w:val="1f2937"/>
          <w:sz w:val="24"/>
          <w:szCs w:val="24"/>
          <w:rFonts w:ascii="Segoe UI" w:cs="Segoe UI" w:eastAsia="Segoe UI" w:hAnsi="Segoe UI"/>
        </w:rPr>
        <w:t xml:space="preserve">10.1 Tổng quan Pattern áp dụng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Pattern</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Nhóm</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Trạng thái</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State</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[B] Behavioral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 Đã áp dụng (gián tiếp)</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Transaction status: PENDING → SUCCESS / FAILED / EXPIRED</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Adapter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 Structural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 Đã áp dụng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VnpayService</w:t>
            </w:r>
            <w:r>
              <w:rPr>
                <w:sz w:val="22"/>
                <w:szCs w:val="22"/>
                <w:rFonts w:ascii="Segoe UI" w:cs="Segoe UI" w:eastAsia="Segoe UI" w:hAnsi="Segoe UI"/>
              </w:rPr>
              <w:t xml:space="preserve"> xử lý callback từ VNPAY</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Observer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[B] Behavioral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 Đã áp dụng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Event khi thanh toán thành công</w:t>
            </w:r>
          </w:p>
        </w:tc>
      </w:tr>
    </w:tbl>
    <w:p>
      <w:pPr>
        <w:pStyle w:val="Heading2"/>
        <w:spacing w:before="180" w:after="80"/>
      </w:pPr>
      <w:r>
        <w:rPr>
          <w:b/>
          <w:bCs/>
          <w:color w:val="1f2937"/>
          <w:sz w:val="24"/>
          <w:szCs w:val="24"/>
          <w:rFonts w:ascii="Segoe UI" w:cs="Segoe UI" w:eastAsia="Segoe UI" w:hAnsi="Segoe UI"/>
        </w:rPr>
        <w:t xml:space="preserve">10.2 Sơ đồ thành phần</w:t>
      </w:r>
    </w:p>
    <w:p>
      <w:pPr>
        <w:spacing w:before="180" w:after="80"/>
      </w:pPr>
      <w:r>
        <w:rPr>
          <w:b/>
          <w:bCs/>
          <w:color w:val="1f2937"/>
          <w:sz w:val="22"/>
          <w:szCs w:val="22"/>
          <w:rFonts w:ascii="Segoe UI" w:cs="Segoe UI" w:eastAsia="Segoe UI" w:hAnsi="Segoe UI"/>
        </w:rPr>
        <w:t xml:space="preserve">Sơ đồ 10.2.1. Adapter Pattern (Adapter xử lý giao dịch VNPAY)</w:t>
      </w:r>
    </w:p>
    <w:p>
      <w:pPr>
        <w:spacing w:before="120" w:after="120"/>
        <w:jc w:val="center"/>
      </w:pPr>
      <w:r>
        <w:drawing>
          <wp:inline distT="0" distB="0" distL="0" distR="0">
            <wp:extent cx="3476625"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476625" cy="342900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chi tiết: 2.1. Adapter Pattern (Adapter xử lý giao dịch VNPAY)]</w:t>
      </w:r>
    </w:p>
    <w:p>
      <w:pPr>
        <w:spacing w:before="180" w:after="80"/>
      </w:pPr>
      <w:r>
        <w:rPr>
          <w:b/>
          <w:bCs/>
          <w:color w:val="1f2937"/>
          <w:sz w:val="22"/>
          <w:szCs w:val="22"/>
          <w:rFonts w:ascii="Segoe UI" w:cs="Segoe UI" w:eastAsia="Segoe UI" w:hAnsi="Segoe UI"/>
        </w:rPr>
        <w:t xml:space="preserve">Sơ đồ 10.2.2. State Pattern (Trạng thái giao dịch)</w:t>
      </w:r>
    </w:p>
    <w:p>
      <w:pPr>
        <w:spacing w:before="120" w:after="120"/>
        <w:jc w:val="center"/>
      </w:pPr>
      <w:r>
        <w:drawing>
          <wp:inline distT="0" distB="0" distL="0" distR="0">
            <wp:extent cx="33718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371850" cy="257175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chi tiết: 2.2. State Pattern (Trạng thái giao dịch)]</w:t>
      </w:r>
    </w:p>
    <w:p>
      <w:pPr>
        <w:pStyle w:val="Heading2"/>
        <w:spacing w:before="180" w:after="80"/>
      </w:pPr>
      <w:r>
        <w:rPr>
          <w:b/>
          <w:bCs/>
          <w:color w:val="1f2937"/>
          <w:sz w:val="24"/>
          <w:szCs w:val="24"/>
          <w:rFonts w:ascii="Segoe UI" w:cs="Segoe UI" w:eastAsia="Segoe UI" w:hAnsi="Segoe UI"/>
        </w:rPr>
        <w:t xml:space="preserve">10.3 File code tương ứng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File</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Payment Adapter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u w:val="single"/>
                <w:color w:val="2563eb"/>
                <w:sz w:val="22"/>
                <w:szCs w:val="22"/>
                <w:rFonts w:ascii="Segoe UI" w:cs="Segoe UI" w:eastAsia="Segoe UI" w:hAnsi="Segoe UI"/>
              </w:rPr>
              <w:t xml:space="preserve">VnpayService.php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Return Controller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VnpayReturnController.php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Transaction Model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Transaction.php</w:t>
            </w:r>
          </w:p>
        </w:tc>
      </w:tr>
    </w:tbl>
    <w:p>
      <w:pPr>
        <w:pStyle w:val="Heading2"/>
        <w:spacing w:before="180" w:after="80"/>
      </w:pPr>
      <w:r>
        <w:rPr>
          <w:b/>
          <w:bCs/>
          <w:color w:val="1f2937"/>
          <w:sz w:val="24"/>
          <w:szCs w:val="24"/>
          <w:rFonts w:ascii="Segoe UI" w:cs="Segoe UI" w:eastAsia="Segoe UI" w:hAnsi="Segoe UI"/>
        </w:rPr>
        <w:t xml:space="preserve">10.4 Giải thích cách áp dụng</w:t>
      </w:r>
    </w:p>
    <w:p>
      <w:pPr>
        <w:pStyle w:val="Heading3"/>
        <w:spacing w:before="120" w:after="60"/>
      </w:pPr>
      <w:r>
        <w:rPr>
          <w:b/>
          <w:bCs/>
          <w:color w:val="1f2937"/>
          <w:sz w:val="22"/>
          <w:szCs w:val="22"/>
          <w:rFonts w:ascii="Segoe UI" w:cs="Segoe UI" w:eastAsia="Segoe UI" w:hAnsi="Segoe UI"/>
        </w:rPr>
        <w:t xml:space="preserve">Adapter Pattern — VnpayService</w:t>
      </w:r>
    </w:p>
    <w:p>
      <w:pPr>
        <w:pStyle w:val="ListParagraph"/>
        <w:numPr>
          <w:ilvl w:val="0"/>
          <w:numId w:val="1"/>
        </w:numPr>
        <w:spacing w:after="60"/>
      </w:pPr>
      <w:r>
        <w:rPr>
          <w:b w:val="false"/>
          <w:bCs w:val="false"/>
          <w:sz w:val="22"/>
          <w:szCs w:val="22"/>
          <w:rFonts w:ascii="Segoe UI" w:cs="Segoe UI" w:eastAsia="Segoe UI" w:hAnsi="Segoe UI"/>
        </w:rPr>
      </w:r>
      <w:r>
        <w:rPr>
          <w:b/>
          <w:bCs/>
          <w:sz w:val="22"/>
          <w:szCs w:val="22"/>
          <w:rFonts w:ascii="Segoe UI" w:cs="Segoe UI" w:eastAsia="Segoe UI" w:hAnsi="Segoe UI"/>
        </w:rPr>
        <w:t xml:space="preserve">Mục đích áp dụng &amp; Vấn đề khắc phục:</w:t>
      </w:r>
      <w:r>
        <w:rPr>
          <w:b w:val="false"/>
          <w:bCs w:val="false"/>
          <w:sz w:val="22"/>
          <w:szCs w:val="22"/>
          <w:rFonts w:ascii="Segoe UI" w:cs="Segoe UI" w:eastAsia="Segoe UI" w:hAnsi="Segoe UI"/>
        </w:rPr>
        <w:t xml:space="preserve"> Chuyển đổi giao diện kết nối API của cổng thanh toán VNPAY về interface thanh toán nội bộ của hệ thống. Thiết kế này bảo vệ core logic nghiệp vụ khỏi các thay đổi từ API và thuật toán chữ ký bảo mật của VNPAY.</w:t>
      </w:r>
    </w:p>
    <w:p>
      <w:pPr>
        <w:pStyle w:val="ListParagraph"/>
        <w:numPr>
          <w:ilvl w:val="0"/>
          <w:numId w:val="1"/>
        </w:numPr>
        <w:spacing w:after="60"/>
      </w:pPr>
      <w:r>
        <w:rPr>
          <w:b w:val="false"/>
          <w:bCs w:val="false"/>
          <w:sz w:val="22"/>
          <w:szCs w:val="22"/>
          <w:rFonts w:ascii="Segoe UI" w:cs="Segoe UI" w:eastAsia="Segoe UI" w:hAnsi="Segoe UI"/>
        </w:rPr>
      </w:r>
      <w:r>
        <w:rPr>
          <w:b/>
          <w:bCs/>
          <w:sz w:val="22"/>
          <w:szCs w:val="22"/>
          <w:rFonts w:ascii="Segoe UI" w:cs="Segoe UI" w:eastAsia="Segoe UI" w:hAnsi="Segoe UI"/>
        </w:rPr>
        <w:t xml:space="preserve">Lợi ích thực tế &amp; Thiết kế hệ thống:</w:t>
      </w:r>
      <w:r>
        <w:rPr>
          <w:b w:val="false"/>
          <w:bCs w:val="false"/>
          <w:sz w:val="22"/>
          <w:szCs w:val="22"/>
          <w:rFonts w:ascii="Segoe UI" w:cs="Segoe UI" w:eastAsia="Segoe UI" w:hAnsi="Segoe UI"/>
        </w:rPr>
        <w:t xml:space="preserve"> Đảm bảo tính an toàn tài chính tuyệt đối cho hệ thống. Khi cần tích hợp thêm cổng thanh toán khác (Momo, ZaloPay, Stripe), lập trình viên chỉ cần tạo thêm một Adapter mới triển khai interface thanh toán chung mà không cần sửa đổi logic nghiệp vụ lõi.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e5e7eb" w:sz="4"/>
              <w:bottom w:val="single" w:color="e5e7eb" w:sz="4"/>
              <w:right w:val="single" w:color="e5e7eb" w:sz="4"/>
            </w:tcBorders>
            <w:shd w:fill="f9fafb"/>
            <w:tcMar>
              <w:top w:type="dxa" w:w="120"/>
              <w:left w:type="dxa" w:w="150"/>
              <w:bottom w:type="dxa" w:w="120"/>
              <w:right w:type="dxa" w:w="150"/>
            </w:tcMar>
          </w:tcPr>
          <w:p>
            <w:pPr>
              <w:spacing w:after="0" w:line="200"/>
            </w:pPr>
            <w:r>
              <w:rPr>
                <w:color w:val="1f2937"/>
                <w:sz w:val="18"/>
                <w:szCs w:val="18"/>
                <w:rFonts w:ascii="Consolas" w:cs="Consolas" w:eastAsia="Consolas" w:hAnsi="Consolas"/>
              </w:rPr>
              <w:t xml:space="preserve">// VnpayService.php</w:t>
            </w:r>
          </w:p>
          <w:p>
            <w:pPr>
              <w:spacing w:after="0" w:line="200"/>
            </w:pPr>
            <w:r>
              <w:rPr>
                <w:color w:val="1f2937"/>
                <w:sz w:val="18"/>
                <w:szCs w:val="18"/>
                <w:rFonts w:ascii="Consolas" w:cs="Consolas" w:eastAsia="Consolas" w:hAnsi="Consolas"/>
              </w:rPr>
              <w:t xml:space="preserve">final class VnpayService {</w:t>
            </w:r>
          </w:p>
          <w:p>
            <w:pPr>
              <w:spacing w:after="0" w:line="200"/>
            </w:pPr>
            <w:r>
              <w:rPr>
                <w:color w:val="1f2937"/>
                <w:sz w:val="18"/>
                <w:szCs w:val="18"/>
                <w:rFonts w:ascii="Consolas" w:cs="Consolas" w:eastAsia="Consolas" w:hAnsi="Consolas"/>
              </w:rPr>
              <w:t xml:space="preserve">    public function createPaymentUrl(Transaction $transaction, string $clientIp): string { ... }</w:t>
            </w:r>
          </w:p>
          <w:p>
            <w:pPr>
              <w:spacing w:after="0" w:line="200"/>
            </w:pPr>
            <w:r>
              <w:rPr>
                <w:color w:val="1f2937"/>
                <w:sz w:val="18"/>
                <w:szCs w:val="18"/>
                <w:rFonts w:ascii="Consolas" w:cs="Consolas" w:eastAsia="Consolas" w:hAnsi="Consolas"/>
              </w:rPr>
              <w:t xml:space="preserve">    public function isValidReturn(Request $request): bool {</w:t>
            </w:r>
          </w:p>
          <w:p>
            <w:pPr>
              <w:spacing w:after="0" w:line="200"/>
            </w:pPr>
            <w:r>
              <w:rPr>
                <w:color w:val="1f2937"/>
                <w:sz w:val="18"/>
                <w:szCs w:val="18"/>
                <w:rFonts w:ascii="Consolas" w:cs="Consolas" w:eastAsia="Consolas" w:hAnsi="Consolas"/>
              </w:rPr>
              <w:t xml:space="preserve">        // Xác thực chữ ký HMAC-SHA512 từ VNPAY callback</w:t>
            </w:r>
          </w:p>
          <w:p>
            <w:pPr>
              <w:spacing w:after="0" w:line="200"/>
            </w:pPr>
            <w:r>
              <w:rPr>
                <w:color w:val="1f2937"/>
                <w:sz w:val="18"/>
                <w:szCs w:val="18"/>
                <w:rFonts w:ascii="Consolas" w:cs="Consolas" w:eastAsia="Consolas" w:hAnsi="Consolas"/>
              </w:rPr>
              <w:t xml:space="preserve">        $expected = hash_hmac('sha512', $query, config('vnpay.hash_secret'));</w:t>
            </w:r>
          </w:p>
          <w:p>
            <w:pPr>
              <w:spacing w:after="0" w:line="200"/>
            </w:pPr>
            <w:r>
              <w:rPr>
                <w:color w:val="1f2937"/>
                <w:sz w:val="18"/>
                <w:szCs w:val="18"/>
                <w:rFonts w:ascii="Consolas" w:cs="Consolas" w:eastAsia="Consolas" w:hAnsi="Consolas"/>
              </w:rPr>
              <w:t xml:space="preserve">        return hash_equals($expected, $secureHash);</w:t>
            </w:r>
          </w:p>
          <w:p>
            <w:pPr>
              <w:spacing w:after="0" w:line="200"/>
            </w:pPr>
            <w:r>
              <w:rPr>
                <w:color w:val="1f2937"/>
                <w:sz w:val="18"/>
                <w:szCs w:val="18"/>
                <w:rFonts w:ascii="Consolas" w:cs="Consolas" w:eastAsia="Consolas" w:hAnsi="Consolas"/>
              </w:rPr>
              <w:t xml:space="preserve">    }</w:t>
            </w:r>
          </w:p>
          <w:p>
            <w:pPr>
              <w:spacing w:after="0" w:line="200"/>
            </w:pPr>
            <w:r>
              <w:rPr>
                <w:color w:val="1f2937"/>
                <w:sz w:val="18"/>
                <w:szCs w:val="18"/>
                <w:rFonts w:ascii="Consolas" w:cs="Consolas" w:eastAsia="Consolas" w:hAnsi="Consolas"/>
              </w:rPr>
              <w:t xml:space="preserve">}</w:t>
            </w:r>
          </w:p>
          <w:p>
            <w:pPr>
              <w:spacing w:after="0" w:line="200"/>
            </w:pPr>
            <w:r>
              <w:rPr>
                <w:color w:val="1f2937"/>
                <w:sz w:val="18"/>
                <w:szCs w:val="18"/>
                <w:rFonts w:ascii="Consolas" w:cs="Consolas" w:eastAsia="Consolas" w:hAnsi="Consolas"/>
              </w:rPr>
            </w:r>
          </w:p>
        </w:tc>
      </w:tr>
    </w:tbl>
    <w:p>
      <w:pPr>
        <w:pBdr>
          <w:bottom w:color="e5e7eb" w:sz="6" w:space="1"/>
        </w:pBdr>
        <w:spacing w:before="120" w:after="120"/>
      </w:pPr>
    </w:p>
    <w:p>
      <w:pPr>
        <w:pStyle w:val="Heading1"/>
        <w:spacing w:before="240" w:after="120"/>
      </w:pPr>
      <w:r>
        <w:rPr>
          <w:b/>
          <w:bCs/>
          <w:color w:val="1e40af"/>
          <w:sz w:val="28"/>
          <w:szCs w:val="28"/>
          <w:rFonts w:ascii="Segoe UI" w:cs="Segoe UI" w:eastAsia="Segoe UI" w:hAnsi="Segoe UI"/>
        </w:rPr>
        <w:t xml:space="preserve">11. Tổng hợp Design Pattern theo chức năng</w:t>
      </w:r>
    </w:p>
    <w:p>
      <w:pPr>
        <w:pStyle w:val="Heading2"/>
        <w:spacing w:before="180" w:after="80"/>
      </w:pPr>
      <w:r>
        <w:rPr>
          <w:b/>
          <w:bCs/>
          <w:color w:val="1f2937"/>
          <w:sz w:val="24"/>
          <w:szCs w:val="24"/>
          <w:rFonts w:ascii="Segoe UI" w:cs="Segoe UI" w:eastAsia="Segoe UI" w:hAnsi="Segoe UI"/>
        </w:rPr>
        <w:t xml:space="preserve">Bảng tổng hợp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Chức năng</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Pattern đã áp dụng</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1</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Đăng ký tài khoản</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Command, Chain of Responsibility, Observer (OTP)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2</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Đăng nhập</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Strategy, Factory Method, Adapter, Chain of Responsibility, Observer</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3</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Xem thông tin tài khoản</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4</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Chỉnh sửa tài khoản</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5</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Đổi mật khẩu</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6</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Quên mật khẩu</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Chain of Responsibility, Command, Adapter, Observer</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7</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Xác thực tin đăng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Strategy, Command, State</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8</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Tin đăng yêu thích</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Facade (Service Interface)</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9</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Nâng cấp gói tin</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Command, Strategy (×2), Factory Method (×2), Specification, Adapter, Observer, State</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10</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Thuật toán sắp xếp</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Strategy, Factory Method</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11</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Bộ lọc tin đăng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Strategy (kết hợp sorting)</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12</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Chat</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Facade, Observer/Broadcast, Adapter (WebSocket)</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13</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Lịch sử giao dịch</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State (implicit), Adapter (VNPAY), Observer</w:t>
            </w:r>
          </w:p>
        </w:tc>
      </w:tr>
    </w:tbl>
    <w:p>
      <w:pPr>
        <w:pStyle w:val="Heading2"/>
        <w:spacing w:before="180" w:after="80"/>
      </w:pPr>
      <w:r>
        <w:rPr>
          <w:b/>
          <w:bCs/>
          <w:color w:val="1f2937"/>
          <w:sz w:val="24"/>
          <w:szCs w:val="24"/>
          <w:rFonts w:ascii="Segoe UI" w:cs="Segoe UI" w:eastAsia="Segoe UI" w:hAnsi="Segoe UI"/>
        </w:rPr>
        <w:t xml:space="preserve">Biểu đồ phân bố Pattern</w:t>
      </w:r>
    </w:p>
    <w:p>
      <w:pPr>
        <w:spacing w:before="120" w:after="120"/>
        <w:jc w:val="center"/>
      </w:pPr>
      <w:r>
        <w:drawing>
          <wp:inline distT="0" distB="0" distL="0" distR="0">
            <wp:extent cx="52387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238750" cy="3438525"/>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minh họa]</w:t>
      </w:r>
    </w:p>
    <w:p>
      <w:pPr>
        <w:pStyle w:val="Heading2"/>
        <w:spacing w:before="180" w:after="80"/>
      </w:pPr>
      <w:r>
        <w:rPr>
          <w:b/>
          <w:bCs/>
          <w:color w:val="1f2937"/>
          <w:sz w:val="24"/>
          <w:szCs w:val="24"/>
          <w:rFonts w:ascii="Segoe UI" w:cs="Segoe UI" w:eastAsia="Segoe UI" w:hAnsi="Segoe UI"/>
        </w:rPr>
        <w:t xml:space="preserve">Nhận xét tổng quan</w:t>
      </w:r>
    </w:p>
    <w:tbl>
      <w:tblPr>
        <w:tblW w:type="pct" w:w="100%"/>
        <w:tblBorders>
          <w:top w:val="none"/>
          <w:left w:val="single" w:color="1e40af" w:sz="24"/>
          <w:bottom w:val="none"/>
          <w:right w:val="none"/>
          <w:insideH w:val="single" w:color="auto" w:sz="4"/>
          <w:insideV w:val="single" w:color="auto" w:sz="4"/>
        </w:tblBorders>
      </w:tblPr>
      <w:tblGrid>
        <w:gridCol w:w="100"/>
      </w:tblGrid>
      <w:tr>
        <w:tc>
          <w:tcPr>
            <w:shd w:fill="f8fafc"/>
            <w:tcMar>
              <w:top w:type="dxa" w:w="100"/>
              <w:left w:type="dxa" w:w="150"/>
              <w:bottom w:type="dxa" w:w="100"/>
              <w:right w:type="dxa" w:w="150"/>
            </w:tcMar>
          </w:tcPr>
          <w:p>
            <w:pPr>
              <w:spacing w:before="60" w:after="60"/>
            </w:pPr>
            <w:r>
              <w:rPr>
                <w:sz w:val="22"/>
                <w:szCs w:val="22"/>
                <w:rFonts w:ascii="Segoe UI" w:cs="Segoe UI" w:eastAsia="Segoe UI" w:hAnsi="Segoe UI"/>
              </w:rPr>
              <w:t xml:space="preserve">
</w:t>
            </w:r>
            <w:r>
              <w:rPr>
                <w:sz w:val="22"/>
                <w:szCs w:val="22"/>
                <w:rFonts w:ascii="Segoe UI" w:cs="Segoe UI" w:eastAsia="Segoe UI" w:hAnsi="Segoe UI"/>
              </w:rPr>
              <w:t xml:space="preserve">[!IMPORTANT]</w:t>
            </w:r>
            <w:r>
              <w:rPr>
                <w:sz w:val="22"/>
                <w:szCs w:val="22"/>
                <w:rFonts w:ascii="Segoe UI" w:cs="Segoe UI" w:eastAsia="Segoe UI" w:hAnsi="Segoe UI"/>
              </w:rPr>
              <w:t xml:space="preserve">
</w:t>
            </w:r>
            <w:r>
              <w:rPr>
                <w:sz w:val="22"/>
                <w:szCs w:val="22"/>
                <w:rFonts w:ascii="Segoe UI" w:cs="Segoe UI" w:eastAsia="Segoe UI" w:hAnsi="Segoe UI"/>
              </w:rPr>
              <w:t xml:space="preserve">Điểm mạnh</w:t>
            </w:r>
            <w:r>
              <w:rPr>
                <w:sz w:val="22"/>
                <w:szCs w:val="22"/>
                <w:rFonts w:ascii="Segoe UI" w:cs="Segoe UI" w:eastAsia="Segoe UI" w:hAnsi="Segoe UI"/>
              </w:rPr>
              <w:t xml:space="preserve">
</w:t>
            </w:r>
            <w:r>
              <w:rPr>
                <w:sz w:val="22"/>
                <w:szCs w:val="22"/>
                <w:rFonts w:ascii="Segoe UI" w:cs="Segoe UI" w:eastAsia="Segoe UI" w:hAnsi="Segoe UI"/>
              </w:rPr>
              <w:t xml:space="preserve">
</w:t>
            </w:r>
            <w:r>
              <w:rPr>
                <w:b/>
                <w:bCs/>
                <w:sz w:val="22"/>
                <w:szCs w:val="22"/>
                <w:rFonts w:ascii="Segoe UI" w:cs="Segoe UI" w:eastAsia="Segoe UI" w:hAnsi="Segoe UI"/>
              </w:rPr>
              <w:t xml:space="preserve">Strategy Pattern</w:t>
            </w:r>
            <w:r>
              <w:rPr>
                <w:sz w:val="22"/>
                <w:szCs w:val="22"/>
                <w:rFonts w:ascii="Segoe UI" w:cs="Segoe UI" w:eastAsia="Segoe UI" w:hAnsi="Segoe UI"/>
              </w:rPr>
              <w:t xml:space="preserve"> được áp dụng xuất sắc trong 3 module: Auth (đăng nhập), Sorting (sắp xếp), và Verification (xác thực). Mỗi module đều có interface rõ ràng, factory tạo strategy, và nhiều implementation cụ thể.</w:t>
            </w:r>
            <w:r>
              <w:rPr>
                <w:sz w:val="22"/>
                <w:szCs w:val="22"/>
                <w:rFonts w:ascii="Segoe UI" w:cs="Segoe UI" w:eastAsia="Segoe UI" w:hAnsi="Segoe UI"/>
              </w:rPr>
              <w:t xml:space="preserve">
</w:t>
            </w:r>
            <w:r>
              <w:rPr>
                <w:b/>
                <w:bCs/>
                <w:sz w:val="22"/>
                <w:szCs w:val="22"/>
                <w:rFonts w:ascii="Segoe UI" w:cs="Segoe UI" w:eastAsia="Segoe UI" w:hAnsi="Segoe UI"/>
              </w:rPr>
              <w:t xml:space="preserve">Chain of Responsibility</w:t>
            </w:r>
            <w:r>
              <w:rPr>
                <w:sz w:val="22"/>
                <w:szCs w:val="22"/>
                <w:rFonts w:ascii="Segoe UI" w:cs="Segoe UI" w:eastAsia="Segoe UI" w:hAnsi="Segoe UI"/>
              </w:rPr>
              <w:t xml:space="preserve"> được triển khai bài bản cho Quên mật khẩu với đầy đủ </w:t>
            </w:r>
            <w:r>
              <w:rPr>
                <w:color w:val="3730a3"/>
                <w:sz w:val="20"/>
                <w:szCs w:val="20"/>
                <w:rFonts w:ascii="Consolas" w:cs="Consolas" w:eastAsia="Consolas" w:hAnsi="Consolas"/>
                <w:shd w:fill="eef2ff"/>
              </w:rPr>
              <w:t xml:space="preserve">Handler</w:t>
            </w:r>
            <w:r>
              <w:rPr>
                <w:sz w:val="22"/>
                <w:szCs w:val="22"/>
                <w:rFonts w:ascii="Segoe UI" w:cs="Segoe UI" w:eastAsia="Segoe UI" w:hAnsi="Segoe UI"/>
              </w:rPr>
              <w:t xml:space="preserve"> interface → </w:t>
            </w:r>
            <w:r>
              <w:rPr>
                <w:color w:val="3730a3"/>
                <w:sz w:val="20"/>
                <w:szCs w:val="20"/>
                <w:rFonts w:ascii="Consolas" w:cs="Consolas" w:eastAsia="Consolas" w:hAnsi="Consolas"/>
                <w:shd w:fill="eef2ff"/>
              </w:rPr>
              <w:t xml:space="preserve">AbstractHandler</w:t>
            </w:r>
            <w:r>
              <w:rPr>
                <w:sz w:val="22"/>
                <w:szCs w:val="22"/>
                <w:rFonts w:ascii="Segoe UI" w:cs="Segoe UI" w:eastAsia="Segoe UI" w:hAnsi="Segoe UI"/>
              </w:rPr>
              <w:t xml:space="preserve"> → Concrete Handlers, đúng chuẩn GoF.</w:t>
            </w:r>
            <w:r>
              <w:rPr>
                <w:sz w:val="22"/>
                <w:szCs w:val="22"/>
                <w:rFonts w:ascii="Segoe UI" w:cs="Segoe UI" w:eastAsia="Segoe UI" w:hAnsi="Segoe UI"/>
              </w:rPr>
              <w:t xml:space="preserve">
</w:t>
            </w:r>
            <w:r>
              <w:rPr>
                <w:b/>
                <w:bCs/>
                <w:sz w:val="22"/>
                <w:szCs w:val="22"/>
                <w:rFonts w:ascii="Segoe UI" w:cs="Segoe UI" w:eastAsia="Segoe UI" w:hAnsi="Segoe UI"/>
              </w:rPr>
              <w:t xml:space="preserve">Nâng cấp gói tin</w:t>
            </w:r>
            <w:r>
              <w:rPr>
                <w:sz w:val="22"/>
                <w:szCs w:val="22"/>
                <w:rFonts w:ascii="Segoe UI" w:cs="Segoe UI" w:eastAsia="Segoe UI" w:hAnsi="Segoe UI"/>
              </w:rPr>
              <w:t xml:space="preserve"> kết hợp </w:t>
            </w:r>
            <w:r>
              <w:rPr>
                <w:b/>
                <w:bCs/>
                <w:sz w:val="22"/>
                <w:szCs w:val="22"/>
                <w:rFonts w:ascii="Segoe UI" w:cs="Segoe UI" w:eastAsia="Segoe UI" w:hAnsi="Segoe UI"/>
              </w:rPr>
              <w:t xml:space="preserve">7 pattern</w:t>
            </w:r>
            <w:r>
              <w:rPr>
                <w:sz w:val="22"/>
                <w:szCs w:val="22"/>
                <w:rFonts w:ascii="Segoe UI" w:cs="Segoe UI" w:eastAsia="Segoe UI" w:hAnsi="Segoe UI"/>
              </w:rPr>
              <w:t xml:space="preserve"> (Command + Strategy×2 + Factory×2 + Specification + Observer), là ví dụ mẫu hoàn hảo cho báo cáo.</w:t>
            </w:r>
            <w:r>
              <w:rPr>
                <w:sz w:val="22"/>
                <w:szCs w:val="22"/>
                <w:rFonts w:ascii="Segoe UI" w:cs="Segoe UI" w:eastAsia="Segoe UI" w:hAnsi="Segoe UI"/>
              </w:rPr>
              <w:t xml:space="preserve">
</w:t>
            </w:r>
            <w:r>
              <w:rPr>
                <w:sz w:val="22"/>
                <w:szCs w:val="22"/>
                <w:rFonts w:ascii="Segoe UI" w:cs="Segoe UI" w:eastAsia="Segoe UI" w:hAnsi="Segoe UI"/>
              </w:rPr>
              <w:t xml:space="preserve">Kiến trúc Clean Architecture giúp các pattern được đặt đúng tầng.</w:t>
            </w:r>
            <w:r>
              <w:rPr>
                <w:sz w:val="22"/>
                <w:szCs w:val="22"/>
                <w:rFonts w:ascii="Segoe UI" w:cs="Segoe UI" w:eastAsia="Segoe UI" w:hAnsi="Segoe UI"/>
              </w:rPr>
              <w:t xml:space="preserve">
</w:t>
            </w:r>
            <w:r>
              <w:rPr>
                <w:sz w:val="22"/>
                <w:szCs w:val="22"/>
                <w:rFonts w:ascii="Segoe UI" w:cs="Segoe UI" w:eastAsia="Segoe UI" w:hAnsi="Segoe UI"/>
              </w:rPr>
              <w:t xml:space="preserve">
</w:t>
            </w:r>
          </w:p>
        </w:tc>
      </w:tr>
    </w:tbl>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Sơ đồ tổng quan hệ thống Design Pattern</w:t>
      </w:r>
    </w:p>
    <w:p>
      <w:pPr>
        <w:spacing w:before="120" w:after="120"/>
        <w:jc w:val="center"/>
      </w:pPr>
      <w:r>
        <w:drawing>
          <wp:inline distT="0" distB="0" distL="0" distR="0">
            <wp:extent cx="523875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238750" cy="217170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minh họa]</w:t>
      </w:r>
    </w:p>
    <w:p>
      <w:pPr>
        <w:pBdr>
          <w:bottom w:color="e5e7eb" w:sz="6" w:space="1"/>
        </w:pBdr>
        <w:spacing w:before="120" w:after="120"/>
      </w:pPr>
    </w:p>
    <w:p>
      <w:pPr>
        <w:spacing w:after="120"/>
      </w:pPr>
      <w:r>
        <w:rPr>
          <w:sz w:val="22"/>
          <w:szCs w:val="22"/>
          <w:rFonts w:ascii="Segoe UI" w:cs="Segoe UI" w:eastAsia="Segoe UI" w:hAnsi="Segoe UI"/>
        </w:rPr>
        <w:t xml:space="preserve">Báo cáo được tạo tự động từ phân tích mã nguồn hệ thống Propify.</w:t>
      </w:r>
      <w:r>
        <w:rPr>
          <w:sz w:val="22"/>
          <w:szCs w:val="22"/>
          <w:rFonts w:ascii="Segoe UI" w:cs="Segoe UI" w:eastAsia="Segoe UI" w:hAnsi="Segoe UI"/>
        </w:rPr>
        <w:t xml:space="preserve">
</w:t>
      </w:r>
      <w:r>
        <w:rPr>
          <w:sz w:val="22"/>
          <w:szCs w:val="22"/>
          <w:rFonts w:ascii="Segoe UI" w:cs="Segoe UI" w:eastAsia="Segoe UI" w:hAnsi="Segoe UI"/>
        </w:rPr>
        <w:t xml:space="preserve">Ngày tạo: Tháng 6,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CURRENTTOTAL_PAGES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Fonts w:ascii="Segoe UI" w:cs="Segoe UI" w:eastAsia="Segoe UI" w:hAnsi="Segoe UI"/>
      </w:rPr>
      <w:t xml:space="preserve">Báo cáo phân tích Design Pattern - Propify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f2937"/>
        <w:sz w:val="22"/>
        <w:szCs w:val="22"/>
        <w:rFonts w:ascii="Segoe UI" w:cs="Segoe UI" w:eastAsia="Segoe UI" w:hAnsi="Segoe UI"/>
      </w:rPr>
    </w:rPrDefault>
    <w:pPrDefault>
      <w:pPr>
        <w:spacing w:line="280"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nrkkgbcci_p1tstsbutxg.png"/><Relationship Id="rId9" Type="http://schemas.openxmlformats.org/officeDocument/2006/relationships/image" Target="media/i3x9eviung-fqwapo-pjb.png"/><Relationship Id="rId10" Type="http://schemas.openxmlformats.org/officeDocument/2006/relationships/image" Target="media/rtezss0lpd9vafiwfqt_4.png"/><Relationship Id="rId11" Type="http://schemas.openxmlformats.org/officeDocument/2006/relationships/image" Target="media/fayaln2kxftpdlkxls7kn.png"/><Relationship Id="rId12" Type="http://schemas.openxmlformats.org/officeDocument/2006/relationships/image" Target="media/qxxs8igs2q6t3x4qhu9tg.png"/><Relationship Id="rId13" Type="http://schemas.openxmlformats.org/officeDocument/2006/relationships/image" Target="media/ss6nsxkyn9xemy8suqcvt.png"/><Relationship Id="rId14" Type="http://schemas.openxmlformats.org/officeDocument/2006/relationships/image" Target="media/f85kozqdr9gl8-dirnn22.png"/><Relationship Id="rId15" Type="http://schemas.openxmlformats.org/officeDocument/2006/relationships/image" Target="media/bh-nzryg4bdo1bfvwnga0.png"/><Relationship Id="rId16" Type="http://schemas.openxmlformats.org/officeDocument/2006/relationships/image" Target="media/jtq8m1pqq2xuzffohpnkg.png"/><Relationship Id="rId17" Type="http://schemas.openxmlformats.org/officeDocument/2006/relationships/image" Target="media/0bdmrwsudyef-5kcbbeys.png"/><Relationship Id="rId18" Type="http://schemas.openxmlformats.org/officeDocument/2006/relationships/image" Target="media/41t2-0cqqrztslnb1j-wh.png"/><Relationship Id="rId19" Type="http://schemas.openxmlformats.org/officeDocument/2006/relationships/image" Target="media/fmhgf03muxlri2ogrgmbu.png"/><Relationship Id="rId20" Type="http://schemas.openxmlformats.org/officeDocument/2006/relationships/image" Target="media/vv-subfvwms7j-rz9xnhc.png"/><Relationship Id="rId21" Type="http://schemas.openxmlformats.org/officeDocument/2006/relationships/image" Target="media/0pcuazsowbztk-_6ocd4v.png"/><Relationship Id="rId22" Type="http://schemas.openxmlformats.org/officeDocument/2006/relationships/image" Target="media/_izeqbfml2hveezkotbtw.png"/><Relationship Id="rId23" Type="http://schemas.openxmlformats.org/officeDocument/2006/relationships/image" Target="media/0xoltrzt-5ilhwerv8tts.png"/><Relationship Id="rId24" Type="http://schemas.openxmlformats.org/officeDocument/2006/relationships/image" Target="media/b6xxjpynvwbvpnayedtxm.png"/><Relationship Id="rId25" Type="http://schemas.openxmlformats.org/officeDocument/2006/relationships/image" Target="media/l_24r83xwh_3jczonjtbv.png"/><Relationship Id="rId26" Type="http://schemas.openxmlformats.org/officeDocument/2006/relationships/image" Target="media/xqu0bpvkaqjnb88w4rtze.png"/><Relationship Id="rId27" Type="http://schemas.openxmlformats.org/officeDocument/2006/relationships/image" Target="media/rpozaum_xa_gp501mg063.png"/><Relationship Id="rId28" Type="http://schemas.openxmlformats.org/officeDocument/2006/relationships/image" Target="media/kedlbwryjtp7qvjln1x75.png"/><Relationship Id="rId29" Type="http://schemas.openxmlformats.org/officeDocument/2006/relationships/image" Target="media/6kakdmf7jooidq8on4bhu.png"/><Relationship Id="rId30" Type="http://schemas.openxmlformats.org/officeDocument/2006/relationships/image" Target="media/jjgx6hx5di03nyj6ox1pt.png"/><Relationship Id="rId31" Type="http://schemas.openxmlformats.org/officeDocument/2006/relationships/image" Target="media/0j_mupjriaotofapx-iza.png"/><Relationship Id="rId32" Type="http://schemas.openxmlformats.org/officeDocument/2006/relationships/image" Target="media/q4zi5slvkzlwvqmpfhali.png"/><Relationship Id="rId33" Type="http://schemas.openxmlformats.org/officeDocument/2006/relationships/image" Target="media/apoi8igjrny3q84gfj9wq.png"/><Relationship Id="rId34" Type="http://schemas.openxmlformats.org/officeDocument/2006/relationships/image" Target="media/t9et4nz2-hldji--x-dx-.png"/><Relationship Id="rId35" Type="http://schemas.openxmlformats.org/officeDocument/2006/relationships/image" Target="media/radpxvopqur-v7jq64gc7.png"/><Relationship Id="rId36" Type="http://schemas.openxmlformats.org/officeDocument/2006/relationships/image" Target="media/aa5r5uokdvw3iqzx1a_gd.png"/><Relationship Id="rId37" Type="http://schemas.openxmlformats.org/officeDocument/2006/relationships/image" Target="media/4kc_shc2xziwinz0mgfkg.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2026-06-10T16:21:40.679Z</dcterms:created>
  <dcterms:modified xsi:type="dcterms:W3CDTF">2026-06-10T16:21:40.680Z</dcterms:modified>
</cp:coreProperties>
</file>

<file path=docProps/custom.xml><?xml version="1.0" encoding="utf-8"?>
<Properties xmlns="http://schemas.openxmlformats.org/officeDocument/2006/custom-properties" xmlns:vt="http://schemas.openxmlformats.org/officeDocument/2006/docPropsVTypes"/>
</file>