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93D0E" w14:textId="77777777" w:rsidR="000B7F77" w:rsidRDefault="00000000">
      <w:pPr>
        <w:jc w:val="center"/>
      </w:pPr>
      <w:r>
        <w:rPr>
          <w:b/>
          <w:sz w:val="32"/>
        </w:rPr>
        <w:t>TÓM TẮT PAPER THAM KHẢO</w:t>
      </w:r>
      <w:r>
        <w:rPr>
          <w:b/>
          <w:sz w:val="32"/>
        </w:rPr>
        <w:br/>
        <w:t>VÀ NỘI DUNG PHẦN 1 PAPER</w:t>
      </w:r>
    </w:p>
    <w:p w14:paraId="6C584ECD" w14:textId="77777777" w:rsidR="000B7F77" w:rsidRDefault="00000000">
      <w:pPr>
        <w:jc w:val="center"/>
      </w:pPr>
      <w:r>
        <w:rPr>
          <w:i/>
        </w:rPr>
        <w:t>Chủ đề: Schematic Capture &amp; Verilog Simulation trong thiết kế VLSI</w:t>
      </w:r>
    </w:p>
    <w:p w14:paraId="12D3ED1C" w14:textId="77777777" w:rsidR="000B7F77" w:rsidRDefault="00000000">
      <w:pPr>
        <w:pStyle w:val="Heading1"/>
      </w:pPr>
      <w:r>
        <w:t>A. Tóm tắt các paper tham khảo</w:t>
      </w:r>
    </w:p>
    <w:p w14:paraId="673C0E88" w14:textId="77777777" w:rsidR="000B7F77" w:rsidRDefault="00000000">
      <w:pPr>
        <w:pStyle w:val="Heading2"/>
      </w:pPr>
      <w:r>
        <w:t>1. Verilog HDL Simulator Technology: A Survey</w:t>
      </w:r>
    </w:p>
    <w:p w14:paraId="06065C90" w14:textId="77777777" w:rsidR="000B7F77" w:rsidRDefault="00000000">
      <w:r>
        <w:rPr>
          <w:b/>
        </w:rPr>
        <w:t xml:space="preserve">Tác giả: </w:t>
      </w:r>
      <w:r>
        <w:t xml:space="preserve">Tze Sin Tan và Bakhtiar Affendi Rosdi. </w:t>
      </w:r>
      <w:r>
        <w:rPr>
          <w:b/>
        </w:rPr>
        <w:t xml:space="preserve">Nguồn: </w:t>
      </w:r>
      <w:r>
        <w:t>Journal of Electronic Testing, tập 30, số 3, trang 255–269, năm 2014. DOI: 10.1007/s10836-014-5449-5.</w:t>
      </w:r>
    </w:p>
    <w:p w14:paraId="3D19BC08" w14:textId="77777777" w:rsidR="000B7F77" w:rsidRDefault="00000000">
      <w:r>
        <w:t>Mục tiêu của bài báo là tổng quan các hướng phát triển trong công nghệ mô phỏng Verilog, đồng thời so sánh điểm mạnh và hạn chế của các hướng mô phỏng bằng phần mềm và hỗ trợ phần cứng. Bài báo nhấn mạnh Verilog được sử dụng ở nhiều mức trừu tượng, từ mô hình hành vi đến RTL và netlist mức cổng; vì vậy mô phỏng là hoạt động xác minh xuyên suốt quá trình thiết kế, không chỉ là bước kiểm tra cuối cùng.</w:t>
      </w:r>
    </w:p>
    <w:p w14:paraId="1F4F4FD5" w14:textId="77777777" w:rsidR="000B7F77" w:rsidRDefault="00000000">
      <w:r>
        <w:rPr>
          <w:b/>
        </w:rPr>
        <w:t xml:space="preserve">Liên hệ với đề tài: </w:t>
      </w:r>
      <w:r>
        <w:t>Cung cấp nền tảng để trình bày vai trò của Icarus Verilog và GPL Cver trong việc thực thi mô hình/testbench, cũng như cách dùng GTKWave để quan sát dạng sóng sau mô phỏng. Đây là survey về công nghệ simulator nói chung, không nên diễn giải thành benchmark trực tiếp giữa riêng Icarus Verilog và GPL Cver.</w:t>
      </w:r>
    </w:p>
    <w:p w14:paraId="40B65873" w14:textId="77777777" w:rsidR="000B7F77" w:rsidRDefault="00000000">
      <w:pPr>
        <w:pStyle w:val="Heading2"/>
      </w:pPr>
      <w:r>
        <w:t>2. Delay Fault Models for VLSI Circuits</w:t>
      </w:r>
    </w:p>
    <w:p w14:paraId="2E6C04DA" w14:textId="77777777" w:rsidR="000B7F77" w:rsidRDefault="00000000">
      <w:r>
        <w:rPr>
          <w:b/>
        </w:rPr>
        <w:t xml:space="preserve">Tác giả: </w:t>
      </w:r>
      <w:r>
        <w:t xml:space="preserve">Irith Pomeranz và Sudhakar M. Reddy. </w:t>
      </w:r>
      <w:r>
        <w:rPr>
          <w:b/>
        </w:rPr>
        <w:t xml:space="preserve">Nguồn: </w:t>
      </w:r>
      <w:r>
        <w:t>Integration, tập 26, số 1–2, trang 21–40, năm 1998. DOI: 10.1016/S0167-9260(98)00019-4.</w:t>
      </w:r>
    </w:p>
    <w:p w14:paraId="0102E735" w14:textId="77777777" w:rsidR="000B7F77" w:rsidRDefault="00000000">
      <w:r>
        <w:t>Bài báo tổng quan các mô hình lỗi độ trễ dùng trong kiểm thử mạch VLSI, bao gồm transition fault, gate-delay fault và path-delay fault, cùng những mở rộng liên quan. Trọng tâm là các sai hỏng khiến mạch không đáp ứng yêu cầu tốc độ dù giá trị logic có thể đúng ở trạng thái ổn định. Bài báo cũng bàn về việc tạo bộ vector kiểm thử, các điều kiện lan truyền lỗi và hạn chế của mô hình mức cổng khi mô tả các hiện tượng vật lý.</w:t>
      </w:r>
    </w:p>
    <w:p w14:paraId="676C7EB8" w14:textId="77777777" w:rsidR="000B7F77" w:rsidRDefault="00000000">
      <w:r>
        <w:rPr>
          <w:b/>
        </w:rPr>
        <w:t xml:space="preserve">Liên hệ với đề tài: </w:t>
      </w:r>
      <w:r>
        <w:t>Làm cơ sở phân biệt kiểm tra chức năng với kiểm tra thời gian. Mô phỏng logic thông thường có thể cho thấy giá trị tín hiệu theo thời gian mô hình, nhưng không tự thay thế phân tích timing vật lý hoặc kiểm thử at-speed.</w:t>
      </w:r>
    </w:p>
    <w:p w14:paraId="484647F7" w14:textId="77777777" w:rsidR="000B7F77" w:rsidRDefault="00000000">
      <w:pPr>
        <w:pStyle w:val="Heading2"/>
      </w:pPr>
      <w:r>
        <w:t>3. Stuck-at Tuple-Detection: A Fault Model Based on Stuck-at Faults for Improved Defect Coverage</w:t>
      </w:r>
    </w:p>
    <w:p w14:paraId="4B439BFB" w14:textId="77777777" w:rsidR="000B7F77" w:rsidRDefault="00000000">
      <w:r>
        <w:rPr>
          <w:b/>
        </w:rPr>
        <w:t xml:space="preserve">Tác giả: </w:t>
      </w:r>
      <w:r>
        <w:t xml:space="preserve">Irith Pomeranz và Sudhakar M. Reddy. </w:t>
      </w:r>
      <w:r>
        <w:rPr>
          <w:b/>
        </w:rPr>
        <w:t xml:space="preserve">Nguồn: </w:t>
      </w:r>
      <w:r>
        <w:t>Proceedings of the IEEE VLSI Test Symposium, năm 1998. DOI: 10.1109/VTEST.1998.670882.</w:t>
      </w:r>
    </w:p>
    <w:p w14:paraId="7BC3D06F" w14:textId="77777777" w:rsidR="000B7F77" w:rsidRDefault="00000000">
      <w:r>
        <w:t xml:space="preserve">Bài báo mở rộng cách tiếp cận kiểm thử dựa trên lỗi kẹt bằng cách xem xét các bộ gồm nhiều lỗi (fault tuples). Ý tưởng là tránh tình huống nhiều vector kiểm thử chỉ phát hiện lặp lại cùng một nhóm hành vi lỗi, qua đó hướng tới bao phủ khuyết tật tốt hơn so với chỉ xét từng lỗi kẹt độc lập. </w:t>
      </w:r>
      <w:r>
        <w:lastRenderedPageBreak/>
        <w:t>Đây là mô hình kiểm thử và tạo test, không phải một hướng dẫn trực tiếp về cách dùng phần mềm schematic capture.</w:t>
      </w:r>
    </w:p>
    <w:p w14:paraId="222033E1" w14:textId="77777777" w:rsidR="000B7F77" w:rsidRDefault="00000000">
      <w:r>
        <w:rPr>
          <w:b/>
        </w:rPr>
        <w:t xml:space="preserve">Liên hệ với đề tài: </w:t>
      </w:r>
      <w:r>
        <w:t>Giúp giải thích mô hình stuck-at và vì sao bộ test chỉ kiểm tra hoạt động bình thường chưa đủ để khẳng định mạch không có lỗi. Cần phân biệt lỗi kẹt đơn (single stuck-at) với phương pháp mở rộng theo tuple trong bài báo.</w:t>
      </w:r>
    </w:p>
    <w:p w14:paraId="4872F476" w14:textId="77777777" w:rsidR="000B7F77" w:rsidRDefault="00000000">
      <w:pPr>
        <w:pStyle w:val="Heading1"/>
      </w:pPr>
      <w:r>
        <w:t>B. Tổng hợp nguồn và cách áp dụng</w:t>
      </w:r>
    </w:p>
    <w:p w14:paraId="7D1935C5" w14:textId="77777777" w:rsidR="000B7F77" w:rsidRDefault="00000000">
      <w:r>
        <w:t>Ba tài liệu trên bổ sung cho nhau: Tan và Rosdi cung cấp bức tranh tổng quan về mô phỏng Verilog; Pomeranz và Reddy về lỗi độ trễ cung cấp cơ sở cho kiểm thử timing; bài stuck-at tuple cung cấp góc nhìn về mô hình lỗi và độ bao phủ kiểm thử. Các chi tiết riêng về XCircuit, GNU gschem, Icarus Verilog, GPL Cver và GTKWave cần được đối chiếu thêm với Chương 15 của tài liệu môn học và tài liệu hướng dẫn chính thức của từng công cụ.</w:t>
      </w:r>
    </w:p>
    <w:p w14:paraId="4B30BDC7" w14:textId="77777777" w:rsidR="000B7F77" w:rsidRDefault="00000000">
      <w:r>
        <w:t>Giới hạn: đây là tóm tắt dựa trên thông tin thư mục và phần mô tả/tóm lược học thuật đã tra cứu; không khẳng định đã đọc toàn văn mọi bài báo. Trước khi nộp bản học thuật cuối cùng, nên kiểm tra toàn văn và bổ sung số trang/chi tiết phương pháp nếu giảng viên yêu cầu.</w:t>
      </w:r>
    </w:p>
    <w:p w14:paraId="27ED54D6" w14:textId="77777777" w:rsidR="000B7F77" w:rsidRDefault="00000000">
      <w:pPr>
        <w:pStyle w:val="Heading1"/>
      </w:pPr>
      <w:r>
        <w:t>C. Nội dung Phần 1 Paper</w:t>
      </w:r>
    </w:p>
    <w:p w14:paraId="56DC4B8A" w14:textId="77777777" w:rsidR="000B7F77" w:rsidRDefault="00000000">
      <w:pPr>
        <w:pStyle w:val="Heading2"/>
      </w:pPr>
      <w:r>
        <w:t>1. Giới thiệu</w:t>
      </w:r>
    </w:p>
    <w:p w14:paraId="5C4AD701" w14:textId="77777777" w:rsidR="000B7F77" w:rsidRDefault="00000000">
      <w:r>
        <w:t>Thiết kế mạch tích hợp quy mô lớn (Very Large-Scale Integration – VLSI) cần các công cụ hỗ trợ biểu diễn thiết kế, mô phỏng hành vi và kiểm tra lỗi. Hai hướng tiếp cận phổ biến ở giai đoạn thiết kế số là bắt giữ sơ đồ nguyên lý (schematic capture) và mô tả phần cứng bằng ngôn ngữ Verilog. Schematic capture giúp biểu diễn trực quan các linh kiện logic và mối liên kết giữa chúng; mô hình Verilog mô tả cấu trúc hoặc hành vi của mạch để có thể chạy mô phỏng với các tổ hợp đầu vào và chuỗi kích thích theo thời gian.</w:t>
      </w:r>
    </w:p>
    <w:p w14:paraId="3E273474" w14:textId="77777777" w:rsidR="000B7F77" w:rsidRDefault="00000000">
      <w:r>
        <w:t>Trong phạm vi Chương 15, mục 15.4 giới thiệu các công cụ bắt giữ sơ đồ như XCircuit và GNU gschem; mục 15.5 đề cập quy trình xử lý Verilog với Icarus Verilog, GPL Cver và công cụ xem dạng sóng GTKWave. Các công cụ này đảm nhiệm những vai trò khác nhau: công cụ schematic dùng để tạo/biên tập sơ đồ, simulator thực thi mô hình và testbench, còn waveform viewer hỗ trợ quan sát kết quả mô phỏng. Không nên mặc định rằng sơ đồ nguyên lý và mã Verilog tự động tương đương; mối liên hệ giữa chúng cần được xác minh.</w:t>
      </w:r>
    </w:p>
    <w:p w14:paraId="01141FFC" w14:textId="77777777" w:rsidR="000B7F77" w:rsidRDefault="00000000">
      <w:r>
        <w:t>Bên cạnh kiểm tra chức năng, thiết kế còn cần được xem xét dưới góc độ lỗi. Với mạch tổ hợp, việc phân tích thường tập trung vào quan hệ giữa đầu vào và đầu ra, bảng chân trị và các tổ hợp kích thích. Với mạch tuần tự, kết quả phụ thuộc trạng thái lưu trữ, tín hiệu clock, reset và thứ tự các sự kiện. Lỗi kẹt đơn (single stuck-at fault) mô hình hóa một đường tín hiệu bị giữ ở logic 0 hoặc logic 1; lỗi độ trễ mô hình hóa sự chuyển tiếp tín hiệu chậm hơn mức cho phép. Do đó, kiểm tra hai nhóm lỗi này đòi hỏi cách kích thích và tiêu chí quan sát khác nhau.</w:t>
      </w:r>
    </w:p>
    <w:p w14:paraId="7C1BB1DA" w14:textId="77777777" w:rsidR="000B7F77" w:rsidRDefault="00000000">
      <w:pPr>
        <w:pStyle w:val="Heading2"/>
      </w:pPr>
      <w:r>
        <w:lastRenderedPageBreak/>
        <w:t>2. Mục tiêu và phạm vi</w:t>
      </w:r>
    </w:p>
    <w:p w14:paraId="4D82F7F3" w14:textId="77777777" w:rsidR="000B7F77" w:rsidRDefault="00000000">
      <w:r>
        <w:t>Bài paper hướng đến bốn mục tiêu: (1) trình bày vai trò của XCircuit và GNU gschem trong schematic capture; (2) mô tả vai trò của Icarus Verilog, GPL Cver và GTKWave trong xử lý, mô phỏng và phân tích dạng sóng; (3) phân biệt cách phân tích mạch tổ hợp và mạch tuần tự; và (4) giải thích khái niệm lỗi kẹt đơn, lỗi độ trễ cùng ý nghĩa của chúng đối với kiểm thử VLSI.</w:t>
      </w:r>
    </w:p>
    <w:p w14:paraId="346EFF1E" w14:textId="77777777" w:rsidR="000B7F77" w:rsidRDefault="00000000">
      <w:r>
        <w:t>Phạm vi phần này là tổng quan tài liệu và quy trình công cụ ở mức khái niệm. Nếu chưa thực hiện mô phỏng thực nghiệm, bài viết không đưa ra số liệu về thời gian chạy, độ bao phủ lỗi hoặc kết quả benchmark. Những kết luận về hiệu năng hay chất lượng phát hiện lỗi cần được chứng minh bằng testbench, dữ liệu dạng sóng và thiết lập thử nghiệm có thể tái lập.</w:t>
      </w:r>
    </w:p>
    <w:p w14:paraId="213DF393" w14:textId="77777777" w:rsidR="000B7F77" w:rsidRDefault="00000000">
      <w:pPr>
        <w:pStyle w:val="Heading2"/>
      </w:pPr>
      <w:r>
        <w:t>3. Câu hỏi nghiên cứu</w:t>
      </w:r>
    </w:p>
    <w:p w14:paraId="60B6016D" w14:textId="77777777" w:rsidR="000B7F77" w:rsidRDefault="00000000">
      <w:pPr>
        <w:pStyle w:val="ListBullet"/>
      </w:pPr>
      <w:r>
        <w:t>Các công cụ schematic capture hỗ trợ những công việc nào trong quá trình thiết kế mạch số?</w:t>
      </w:r>
    </w:p>
    <w:p w14:paraId="4161A730" w14:textId="77777777" w:rsidR="000B7F77" w:rsidRDefault="00000000">
      <w:pPr>
        <w:pStyle w:val="ListBullet"/>
      </w:pPr>
      <w:r>
        <w:t>Icarus Verilog, GPL Cver và GTKWave đảm nhiệm những vai trò gì trong quy trình mô phỏng?</w:t>
      </w:r>
    </w:p>
    <w:p w14:paraId="5A57A830" w14:textId="77777777" w:rsidR="000B7F77" w:rsidRDefault="00000000">
      <w:pPr>
        <w:pStyle w:val="ListBullet"/>
      </w:pPr>
      <w:r>
        <w:t>Phân tích mạch tổ hợp khác phân tích mạch tuần tự ở những điểm nào?</w:t>
      </w:r>
    </w:p>
    <w:p w14:paraId="6FDC2BC7" w14:textId="77777777" w:rsidR="000B7F77" w:rsidRDefault="00000000">
      <w:pPr>
        <w:pStyle w:val="ListBullet"/>
      </w:pPr>
      <w:r>
        <w:t>Vì sao kiểm tra lỗi kẹt đơn và lỗi độ trễ cần các mô hình kích thích và quan sát riêng?</w:t>
      </w:r>
    </w:p>
    <w:p w14:paraId="6C88522C" w14:textId="77777777" w:rsidR="000B7F77" w:rsidRDefault="00000000">
      <w:pPr>
        <w:pStyle w:val="Heading2"/>
      </w:pPr>
      <w:r>
        <w:t>4. Phương pháp nghiên cứu</w:t>
      </w:r>
    </w:p>
    <w:p w14:paraId="44C55CF1" w14:textId="77777777" w:rsidR="000B7F77" w:rsidRDefault="00000000">
      <w:r>
        <w:t>Phần 1 sử dụng phương pháp tổng quan tài liệu. Nguồn chính là Chương 15 “VLSI CAD Tools”, tập trung vào mục 15.4 và 15.5. Các paper tham khảo được dùng để mở rộng nền tảng học thuật về công nghệ mô phỏng Verilog và mô hình lỗi trong kiểm thử mạch. Tài liệu hướng dẫn chính thức của công cụ được dùng để kiểm tra tên gọi, chức năng và định dạng đầu vào/đầu ra. Ở phần triển khai sau, có thể xác minh quy trình bằng một mạch tổ hợp (ví dụ full adder) và một mạch tuần tự (ví dụ bộ đếm), lưu testbench, tệp VCD và kết quả đối chiếu.</w:t>
      </w:r>
    </w:p>
    <w:p w14:paraId="628B663C" w14:textId="77777777" w:rsidR="000B7F77" w:rsidRDefault="00000000">
      <w:pPr>
        <w:pStyle w:val="Heading1"/>
      </w:pPr>
      <w:r>
        <w:t>Tài liệu tham khảo</w:t>
      </w:r>
    </w:p>
    <w:p w14:paraId="18DE0017" w14:textId="6B4A61FC" w:rsidR="000B7F77" w:rsidRDefault="00000000">
      <w:pPr>
        <w:pStyle w:val="ListNumber"/>
      </w:pPr>
      <w:r>
        <w:t>Chương 15, “VLSI CAD Tools”, tài liệu tiếng Việt do người học cung cấp, đặc biệt các mục 15.4 và 15.5.</w:t>
      </w:r>
    </w:p>
    <w:p w14:paraId="17B6223D" w14:textId="1F9DEAA6" w:rsidR="000B7F77" w:rsidRDefault="00000000">
      <w:pPr>
        <w:pStyle w:val="ListNumber"/>
      </w:pPr>
      <w:r>
        <w:t>T. S. Tan and B. A. Rosdi, “Verilog HDL Simulator Technology: A Survey,” Journal of Electronic Testing, vol. 30, no. 3, pp. 255–269, 2014. https://doi.org/10.1007/s10836-014-5449-5</w:t>
      </w:r>
    </w:p>
    <w:p w14:paraId="414C3442" w14:textId="083F9D94" w:rsidR="000B7F77" w:rsidRDefault="00000000">
      <w:pPr>
        <w:pStyle w:val="ListNumber"/>
      </w:pPr>
      <w:r>
        <w:t>I. Pomeranz and S. M. Reddy, “Delay Fault Models for VLSI Circuits,” Integration, vol. 26, no. 1–2, pp. 21–40, 1998. https://doi.org/10.1016/S0167-9260(98)00019-4</w:t>
      </w:r>
    </w:p>
    <w:p w14:paraId="237DA75D" w14:textId="0B8CDDE2" w:rsidR="000B7F77" w:rsidRDefault="00000000">
      <w:pPr>
        <w:pStyle w:val="ListNumber"/>
      </w:pPr>
      <w:r>
        <w:t>I. Pomeranz and S. M. Reddy, “Stuck-at Tuple-Detection: A Fault Model Based on Stuck-at Faults for Improved Defect Coverage,” Proceedings of the IEEE VLSI Test Symposium, 1998. https://doi.org/10.1109/VTEST.1998.670882</w:t>
      </w:r>
    </w:p>
    <w:p w14:paraId="268A5708" w14:textId="3628D389" w:rsidR="000B7F77" w:rsidRDefault="00000000">
      <w:pPr>
        <w:pStyle w:val="ListNumber"/>
      </w:pPr>
      <w:r>
        <w:t>Icarus Verilog Project, “Icarus Verilog Documentation.” https://steveicarus.github.io/iverilog/</w:t>
      </w:r>
    </w:p>
    <w:p w14:paraId="243982E2" w14:textId="5747FD98" w:rsidR="000B7F77" w:rsidRPr="00227AE9" w:rsidRDefault="00000000">
      <w:pPr>
        <w:pStyle w:val="ListNumber"/>
        <w:rPr>
          <w:lang w:val="fr-FR"/>
        </w:rPr>
      </w:pPr>
      <w:r w:rsidRPr="00227AE9">
        <w:rPr>
          <w:lang w:val="fr-FR"/>
        </w:rPr>
        <w:t>GTKWave Project, “GTKWave Documentation.” https://gtkwave.github.io/gtkwave/</w:t>
      </w:r>
    </w:p>
    <w:p w14:paraId="4D5EDBB0" w14:textId="7FD88D5A" w:rsidR="000B7F77" w:rsidRDefault="00000000">
      <w:pPr>
        <w:pStyle w:val="ListNumber"/>
      </w:pPr>
      <w:r>
        <w:t>Open Circuit Design, “XCircuit.” https://opencircuitdesign.com/xcircuit/</w:t>
      </w:r>
    </w:p>
    <w:p w14:paraId="4B1EC2A2" w14:textId="31B3AD6F" w:rsidR="000B7F77" w:rsidRDefault="00000000">
      <w:pPr>
        <w:pStyle w:val="ListNumber"/>
      </w:pPr>
      <w:r>
        <w:t>gEDA Project, “gschem documentation.” https://www-mdp.eng.cam.ac.uk/web/CD/engapps/geda/geda-doc/man/gschem.html</w:t>
      </w:r>
    </w:p>
    <w:sectPr w:rsidR="000B7F77"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24485" w14:textId="77777777" w:rsidR="00C6335A" w:rsidRDefault="00C6335A">
      <w:pPr>
        <w:spacing w:after="0" w:line="240" w:lineRule="auto"/>
      </w:pPr>
      <w:r>
        <w:separator/>
      </w:r>
    </w:p>
  </w:endnote>
  <w:endnote w:type="continuationSeparator" w:id="0">
    <w:p w14:paraId="6EF90587" w14:textId="77777777" w:rsidR="00C6335A" w:rsidRDefault="00C63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41DC6" w14:textId="77777777" w:rsidR="000B7F77" w:rsidRDefault="00000000">
    <w:pPr>
      <w:pStyle w:val="Footer"/>
      <w:jc w:val="center"/>
    </w:pPr>
    <w:r>
      <w:t xml:space="preserve">Schematic Capture &amp; Verilog Simulation | Trang </w:t>
    </w:r>
    <w:r>
      <w:fldChar w:fldCharType="begin"/>
    </w:r>
    <w:r>
      <w:instrText>PAGE</w:instrText>
    </w:r>
    <w:r>
      <w:fldChar w:fldCharType="separate"/>
    </w:r>
    <w:r w:rsidR="00227AE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65746" w14:textId="77777777" w:rsidR="00C6335A" w:rsidRDefault="00C6335A">
      <w:pPr>
        <w:spacing w:after="0" w:line="240" w:lineRule="auto"/>
      </w:pPr>
      <w:r>
        <w:separator/>
      </w:r>
    </w:p>
  </w:footnote>
  <w:footnote w:type="continuationSeparator" w:id="0">
    <w:p w14:paraId="73F84DC4" w14:textId="77777777" w:rsidR="00C6335A" w:rsidRDefault="00C633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8698561">
    <w:abstractNumId w:val="8"/>
  </w:num>
  <w:num w:numId="2" w16cid:durableId="1268780960">
    <w:abstractNumId w:val="6"/>
  </w:num>
  <w:num w:numId="3" w16cid:durableId="1385179686">
    <w:abstractNumId w:val="5"/>
  </w:num>
  <w:num w:numId="4" w16cid:durableId="43993409">
    <w:abstractNumId w:val="4"/>
  </w:num>
  <w:num w:numId="5" w16cid:durableId="1699886457">
    <w:abstractNumId w:val="7"/>
  </w:num>
  <w:num w:numId="6" w16cid:durableId="1767653486">
    <w:abstractNumId w:val="3"/>
  </w:num>
  <w:num w:numId="7" w16cid:durableId="1699041375">
    <w:abstractNumId w:val="2"/>
  </w:num>
  <w:num w:numId="8" w16cid:durableId="969945517">
    <w:abstractNumId w:val="1"/>
  </w:num>
  <w:num w:numId="9" w16cid:durableId="1223251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F77"/>
    <w:rsid w:val="0015074B"/>
    <w:rsid w:val="00227AE9"/>
    <w:rsid w:val="0029639D"/>
    <w:rsid w:val="00326F90"/>
    <w:rsid w:val="009906B0"/>
    <w:rsid w:val="00AA1D8D"/>
    <w:rsid w:val="00B47730"/>
    <w:rsid w:val="00C6335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336E1A"/>
  <w14:defaultImageDpi w14:val="300"/>
  <w15:docId w15:val="{6EBDD257-8E7D-406A-A7CC-63351F81A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1175</Words>
  <Characters>6700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PHÚC</cp:lastModifiedBy>
  <cp:revision>2</cp:revision>
  <dcterms:created xsi:type="dcterms:W3CDTF">2013-12-23T23:15:00Z</dcterms:created>
  <dcterms:modified xsi:type="dcterms:W3CDTF">2026-10-21T15:12:00Z</dcterms:modified>
  <cp:category/>
</cp:coreProperties>
</file>