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8E70" w14:textId="21261819" w:rsidR="00BD0D74" w:rsidRPr="00D65CFD" w:rsidRDefault="00FD38A6" w:rsidP="001D0D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CFD">
        <w:rPr>
          <w:rFonts w:ascii="Times New Roman" w:hAnsi="Times New Roman" w:cs="Times New Roman"/>
          <w:b/>
          <w:bCs/>
          <w:sz w:val="28"/>
          <w:szCs w:val="28"/>
        </w:rPr>
        <w:t>Introduction to the topic</w:t>
      </w:r>
    </w:p>
    <w:p w14:paraId="4D62796A" w14:textId="5D34F894" w:rsidR="00FD38A6" w:rsidRDefault="00FD38A6" w:rsidP="00CA56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CFD">
        <w:rPr>
          <w:rFonts w:ascii="Times New Roman" w:hAnsi="Times New Roman" w:cs="Times New Roman"/>
          <w:b/>
          <w:bCs/>
          <w:sz w:val="28"/>
          <w:szCs w:val="28"/>
        </w:rPr>
        <w:t>Overview of the topic</w:t>
      </w:r>
    </w:p>
    <w:p w14:paraId="54312094" w14:textId="7339DCBE" w:rsidR="008A356B" w:rsidRPr="008A356B" w:rsidRDefault="008A356B" w:rsidP="008A35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8C287B" w14:textId="77777777" w:rsidR="00CA56FA" w:rsidRPr="00D65CFD" w:rsidRDefault="00CA56FA" w:rsidP="00CA56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5CFD">
        <w:rPr>
          <w:rFonts w:ascii="Times New Roman" w:hAnsi="Times New Roman" w:cs="Times New Roman"/>
          <w:sz w:val="28"/>
          <w:szCs w:val="28"/>
        </w:rPr>
        <w:t xml:space="preserve">- tool: </w:t>
      </w:r>
    </w:p>
    <w:p w14:paraId="48121E9E" w14:textId="16C998A1" w:rsidR="00CA56FA" w:rsidRPr="00912887" w:rsidRDefault="006979ED" w:rsidP="00CA56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288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CA56FA" w:rsidRPr="00912887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="00CA56FA" w:rsidRPr="00912887">
        <w:rPr>
          <w:rFonts w:ascii="Times New Roman" w:hAnsi="Times New Roman" w:cs="Times New Roman"/>
          <w:sz w:val="28"/>
          <w:szCs w:val="28"/>
        </w:rPr>
        <w:t>:</w:t>
      </w:r>
      <w:r w:rsidR="0068703A" w:rsidRPr="009128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a lightweight but powerful source code editor which runs on your desktop and is available for Windows, macOS and Linux. It comes with built-in support for JavaScript, TypeScript and Node.js and has a rich ecosystem of extensions for other languages and runtimes (such as C++, C#, Java, Python, PHP, Go, .NET). We use it to execute BE and Fe code</w:t>
      </w:r>
    </w:p>
    <w:p w14:paraId="198C34E4" w14:textId="136451E0" w:rsidR="00CA56FA" w:rsidRPr="00912887" w:rsidRDefault="006979ED" w:rsidP="00CA56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288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CA56FA" w:rsidRPr="00912887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CA56FA" w:rsidRPr="0091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6FA" w:rsidRPr="00912887">
        <w:rPr>
          <w:rFonts w:ascii="Times New Roman" w:hAnsi="Times New Roman" w:cs="Times New Roman"/>
          <w:sz w:val="28"/>
          <w:szCs w:val="28"/>
        </w:rPr>
        <w:t>workbend</w:t>
      </w:r>
      <w:proofErr w:type="spellEnd"/>
      <w:r w:rsidR="00CA56FA" w:rsidRPr="00912887">
        <w:rPr>
          <w:rFonts w:ascii="Times New Roman" w:hAnsi="Times New Roman" w:cs="Times New Roman"/>
          <w:sz w:val="28"/>
          <w:szCs w:val="28"/>
        </w:rPr>
        <w:t>:</w:t>
      </w:r>
      <w:r w:rsidR="0068703A" w:rsidRPr="009128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provides data modeling, SQL development, and comprehensive administration tools for server configuration, user administration, backup, and much more</w:t>
      </w:r>
    </w:p>
    <w:p w14:paraId="69B72A9F" w14:textId="13681591" w:rsidR="00CA56FA" w:rsidRPr="00912887" w:rsidRDefault="006979ED" w:rsidP="00CA56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2887">
        <w:rPr>
          <w:rFonts w:ascii="Times New Roman" w:hAnsi="Times New Roman" w:cs="Times New Roman"/>
          <w:sz w:val="28"/>
          <w:szCs w:val="28"/>
        </w:rPr>
        <w:t xml:space="preserve">+ </w:t>
      </w:r>
      <w:r w:rsidR="00CA56FA" w:rsidRPr="00912887">
        <w:rPr>
          <w:rFonts w:ascii="Times New Roman" w:hAnsi="Times New Roman" w:cs="Times New Roman"/>
          <w:sz w:val="28"/>
          <w:szCs w:val="28"/>
        </w:rPr>
        <w:t xml:space="preserve">my </w:t>
      </w:r>
      <w:proofErr w:type="spellStart"/>
      <w:r w:rsidR="00CA56FA" w:rsidRPr="00912887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B0424A" w:rsidRPr="00912887">
        <w:rPr>
          <w:rFonts w:ascii="Times New Roman" w:hAnsi="Times New Roman" w:cs="Times New Roman"/>
          <w:sz w:val="28"/>
          <w:szCs w:val="28"/>
        </w:rPr>
        <w:t>:</w:t>
      </w:r>
      <w:r w:rsidR="00D65CFD" w:rsidRPr="00912887">
        <w:rPr>
          <w:rFonts w:ascii="Times New Roman" w:hAnsi="Times New Roman" w:cs="Times New Roman"/>
          <w:sz w:val="28"/>
          <w:szCs w:val="28"/>
        </w:rPr>
        <w:t xml:space="preserve"> provides cost-effective, high-performance, scalable database applications.</w:t>
      </w:r>
    </w:p>
    <w:p w14:paraId="4E154572" w14:textId="1BE90A5D" w:rsidR="00CA56FA" w:rsidRPr="00D65CFD" w:rsidRDefault="006979ED" w:rsidP="00CA56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A56FA" w:rsidRPr="00D65CFD">
        <w:rPr>
          <w:rFonts w:ascii="Times New Roman" w:hAnsi="Times New Roman" w:cs="Times New Roman"/>
          <w:sz w:val="28"/>
          <w:szCs w:val="28"/>
        </w:rPr>
        <w:t>postman:</w:t>
      </w:r>
      <w:r w:rsidR="00B0424A"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24A" w:rsidRPr="0080292E">
        <w:rPr>
          <w:rStyle w:val="Strong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để</w:t>
      </w:r>
      <w:proofErr w:type="spellEnd"/>
      <w:r w:rsidR="00B0424A" w:rsidRPr="0080292E">
        <w:rPr>
          <w:rStyle w:val="Strong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80292E">
        <w:rPr>
          <w:rStyle w:val="Strong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có</w:t>
      </w:r>
      <w:proofErr w:type="spellEnd"/>
      <w:r w:rsidR="00B0424A" w:rsidRPr="0080292E">
        <w:rPr>
          <w:rStyle w:val="Strong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80292E">
        <w:rPr>
          <w:rStyle w:val="Strong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thể</w:t>
      </w:r>
      <w:proofErr w:type="spellEnd"/>
      <w:r w:rsidR="00B0424A" w:rsidRPr="0080292E">
        <w:rPr>
          <w:rStyle w:val="Strong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80292E">
        <w:rPr>
          <w:rStyle w:val="Strong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tương</w:t>
      </w:r>
      <w:proofErr w:type="spellEnd"/>
      <w:r w:rsidR="00B0424A" w:rsidRPr="0080292E">
        <w:rPr>
          <w:rStyle w:val="Strong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80292E">
        <w:rPr>
          <w:rStyle w:val="Strong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tác</w:t>
      </w:r>
      <w:proofErr w:type="spellEnd"/>
      <w:r w:rsidR="00B0424A" w:rsidRPr="0080292E">
        <w:rPr>
          <w:rStyle w:val="Strong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80292E">
        <w:rPr>
          <w:rStyle w:val="Strong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với</w:t>
      </w:r>
      <w:proofErr w:type="spellEnd"/>
      <w:r w:rsidR="00B0424A" w:rsidRPr="0080292E">
        <w:rPr>
          <w:rStyle w:val="Strong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API</w:t>
      </w:r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API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tên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viết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tắt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của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Application Programming Interface –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giao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diện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lập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trình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ứng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dụng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API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chịu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trách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nhiệm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tạo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ra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các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kết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nối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giữa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những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ứng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dụng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khác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nhau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Còn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Postman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sẽ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chịu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trách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nhiệm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giúp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cho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thao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tác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của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người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dùng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với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API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trở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nên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dễ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dàng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hơn</w:t>
      </w:r>
      <w:proofErr w:type="spellEnd"/>
      <w:r w:rsidR="00B0424A" w:rsidRPr="00D65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</w:p>
    <w:p w14:paraId="576BC9EB" w14:textId="756088AC" w:rsidR="00A57A53" w:rsidRDefault="00A57A53" w:rsidP="00A57A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5CF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</w:rPr>
        <w:t>vi</w:t>
      </w:r>
      <w:r w:rsidR="00D65CFD" w:rsidRPr="00D65CFD">
        <w:rPr>
          <w:rFonts w:ascii="Times New Roman" w:hAnsi="Times New Roman" w:cs="Times New Roman"/>
          <w:sz w:val="28"/>
          <w:szCs w:val="28"/>
        </w:rPr>
        <w:t>ện</w:t>
      </w:r>
      <w:proofErr w:type="spellEnd"/>
      <w:r w:rsidR="00D65CFD"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CFD" w:rsidRPr="00D65CF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65CFD"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CFD" w:rsidRPr="00D65CF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65CFD"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CFD" w:rsidRPr="00D65CF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65CFD" w:rsidRPr="00D65CF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681EE1" w14:textId="32048B59" w:rsidR="00912887" w:rsidRDefault="00912887" w:rsidP="00912887">
      <w:pPr>
        <w:ind w:left="72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bookmarkStart w:id="0" w:name="_Hlk121334704"/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"@</w:t>
      </w:r>
      <w:proofErr w:type="spellStart"/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tippyjs</w:t>
      </w:r>
      <w:proofErr w:type="spellEnd"/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/react":"^4.2.6",</w:t>
      </w:r>
    </w:p>
    <w:p w14:paraId="7362946B" w14:textId="70B7D534" w:rsidR="00AD79CB" w:rsidRDefault="004F45EE" w:rsidP="00912887">
      <w:pPr>
        <w:ind w:left="72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proofErr w:type="spellStart"/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axios</w:t>
      </w:r>
      <w:proofErr w:type="spellEnd"/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"^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0.27.2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,</w:t>
      </w:r>
    </w:p>
    <w:p w14:paraId="1B57E13D" w14:textId="577B13D1" w:rsidR="00AD79CB" w:rsidRDefault="004F45EE" w:rsidP="00912887">
      <w:pPr>
        <w:ind w:left="72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proofErr w:type="spellStart"/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classnames</w:t>
      </w:r>
      <w:proofErr w:type="spellEnd"/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"^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2.3.1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,</w:t>
      </w:r>
    </w:p>
    <w:p w14:paraId="74B8E08D" w14:textId="27B4105E" w:rsidR="00AD79CB" w:rsidRDefault="004F45EE" w:rsidP="00912887">
      <w:pPr>
        <w:ind w:left="72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proofErr w:type="spellStart"/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jquery</w:t>
      </w:r>
      <w:proofErr w:type="spellEnd"/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"^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3.6.1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,</w:t>
      </w:r>
    </w:p>
    <w:p w14:paraId="5F19CB7F" w14:textId="41E4BF03" w:rsidR="00AD79CB" w:rsidRDefault="004F45EE" w:rsidP="00912887">
      <w:pPr>
        <w:ind w:left="72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normalize.css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"^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8.0.1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,</w:t>
      </w:r>
    </w:p>
    <w:p w14:paraId="354C49CC" w14:textId="6CD510D0" w:rsidR="00AD79CB" w:rsidRDefault="004F45EE" w:rsidP="00912887">
      <w:pPr>
        <w:ind w:left="72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react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"^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18.2.0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,</w:t>
      </w:r>
    </w:p>
    <w:p w14:paraId="6440A84A" w14:textId="7A8646EA" w:rsidR="00AD79CB" w:rsidRDefault="004F45EE" w:rsidP="00912887">
      <w:pPr>
        <w:ind w:left="72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proofErr w:type="gramStart"/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react</w:t>
      </w:r>
      <w:proofErr w:type="gramEnd"/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-</w:t>
      </w:r>
      <w:proofErr w:type="spellStart"/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dom</w:t>
      </w:r>
      <w:proofErr w:type="spellEnd"/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"^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18.2.0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,</w:t>
      </w:r>
    </w:p>
    <w:p w14:paraId="49E3B38C" w14:textId="34A0CEC4" w:rsidR="00AD79CB" w:rsidRDefault="004F45EE" w:rsidP="00912887">
      <w:pPr>
        <w:ind w:left="72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proofErr w:type="gramStart"/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react</w:t>
      </w:r>
      <w:proofErr w:type="gramEnd"/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-router-</w:t>
      </w:r>
      <w:proofErr w:type="spellStart"/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dom</w:t>
      </w:r>
      <w:proofErr w:type="spellEnd"/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"^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6.4.1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AD79CB">
        <w:rPr>
          <w:rFonts w:ascii="Times New Roman" w:eastAsia="Times New Roman" w:hAnsi="Times New Roman" w:cs="Times New Roman"/>
          <w:color w:val="24292F"/>
          <w:sz w:val="28"/>
          <w:szCs w:val="28"/>
        </w:rPr>
        <w:t>,</w:t>
      </w:r>
    </w:p>
    <w:p w14:paraId="70BB24AC" w14:textId="095CB2F2" w:rsidR="00AD79CB" w:rsidRDefault="004F45EE" w:rsidP="00912887">
      <w:pPr>
        <w:ind w:left="72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react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-scripts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057706"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^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5.0.1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,</w:t>
      </w:r>
    </w:p>
    <w:p w14:paraId="41A407C3" w14:textId="5548E773" w:rsidR="004F45EE" w:rsidRDefault="004F45EE" w:rsidP="00912887">
      <w:pPr>
        <w:ind w:left="72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tippy.js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057706"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^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6.3.7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,</w:t>
      </w:r>
    </w:p>
    <w:p w14:paraId="212297C9" w14:textId="118A95F3" w:rsidR="004F45EE" w:rsidRDefault="004F45EE" w:rsidP="00912887">
      <w:pPr>
        <w:ind w:left="72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react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-tippy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057706"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^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1.2.2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,</w:t>
      </w:r>
    </w:p>
    <w:p w14:paraId="69165327" w14:textId="06224F2B" w:rsidR="004F45EE" w:rsidRDefault="004F45EE" w:rsidP="00912887">
      <w:pPr>
        <w:ind w:left="72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react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-quill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057706"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^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2.0.0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,</w:t>
      </w:r>
    </w:p>
    <w:p w14:paraId="146DAF96" w14:textId="614FAB86" w:rsidR="004F45EE" w:rsidRDefault="004F45EE" w:rsidP="00912887">
      <w:pPr>
        <w:ind w:left="72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"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react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-app-rewired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057706"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^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2.2.1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,</w:t>
      </w:r>
    </w:p>
    <w:p w14:paraId="0226AFD0" w14:textId="6247EB80" w:rsidR="00AD79CB" w:rsidRDefault="004F45EE" w:rsidP="00057706">
      <w:pPr>
        <w:ind w:left="720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sass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  <w:r w:rsidR="00057706"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^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1.54.5</w:t>
      </w:r>
      <w:r w:rsidRPr="00D65CFD">
        <w:rPr>
          <w:rFonts w:ascii="Times New Roman" w:eastAsia="Times New Roman" w:hAnsi="Times New Roman" w:cs="Times New Roman"/>
          <w:color w:val="24292F"/>
          <w:sz w:val="28"/>
          <w:szCs w:val="28"/>
        </w:rPr>
        <w:t>"</w:t>
      </w:r>
    </w:p>
    <w:bookmarkEnd w:id="0"/>
    <w:p w14:paraId="71A766A8" w14:textId="4234E37A" w:rsidR="005D169E" w:rsidRPr="008A356B" w:rsidRDefault="00EC0EA9" w:rsidP="008A356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356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356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A356B">
        <w:rPr>
          <w:rFonts w:ascii="Times New Roman" w:hAnsi="Times New Roman" w:cs="Times New Roman"/>
          <w:sz w:val="28"/>
          <w:szCs w:val="28"/>
        </w:rPr>
        <w:t xml:space="preserve"> curd (</w:t>
      </w:r>
      <w:proofErr w:type="spellStart"/>
      <w:r w:rsidRPr="008A356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56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56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56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356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56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56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8A356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56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56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35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56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56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>)</w:t>
      </w:r>
    </w:p>
    <w:p w14:paraId="4087F755" w14:textId="2B12BB7E" w:rsidR="00C24359" w:rsidRPr="00D65CFD" w:rsidRDefault="00C24359" w:rsidP="008A35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F28ED3" w14:textId="774584DF" w:rsidR="00736DB3" w:rsidRPr="006979ED" w:rsidRDefault="006A0153" w:rsidP="006979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356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56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5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56B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62EE1175" w14:textId="2AD2450E" w:rsidR="006A0153" w:rsidRPr="00D65CFD" w:rsidRDefault="006A0153" w:rsidP="006A0153">
      <w:pPr>
        <w:ind w:left="360"/>
        <w:rPr>
          <w:rFonts w:ascii="Times New Roman" w:hAnsi="Times New Roman" w:cs="Times New Roman"/>
          <w:sz w:val="28"/>
          <w:szCs w:val="28"/>
        </w:rPr>
      </w:pPr>
      <w:r w:rsidRPr="00D65CFD">
        <w:rPr>
          <w:rFonts w:ascii="Times New Roman" w:hAnsi="Times New Roman" w:cs="Times New Roman"/>
          <w:sz w:val="28"/>
          <w:szCs w:val="28"/>
        </w:rPr>
        <w:t xml:space="preserve">Trang web </w:t>
      </w:r>
      <w:proofErr w:type="spellStart"/>
      <w:r w:rsidRPr="00D65CF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65CF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65CF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65CFD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D65CF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hAnsi="Times New Roman" w:cs="Times New Roman"/>
          <w:sz w:val="28"/>
          <w:szCs w:val="28"/>
        </w:rPr>
        <w:t>:</w:t>
      </w:r>
    </w:p>
    <w:p w14:paraId="5FB00619" w14:textId="58C69BF4" w:rsidR="006A0153" w:rsidRDefault="0087583B" w:rsidP="006A01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Admin: </w:t>
      </w:r>
      <w:proofErr w:type="spellStart"/>
      <w:r w:rsidR="008A356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8A3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8A356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8A356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56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5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A356B">
        <w:rPr>
          <w:rFonts w:ascii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859339" w14:textId="000865C5" w:rsidR="00CA56FA" w:rsidRPr="008A356B" w:rsidRDefault="0087583B" w:rsidP="008A35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A356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56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56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8A3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35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56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56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56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56B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56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8A3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356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8A3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56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8A356B">
        <w:rPr>
          <w:rFonts w:ascii="Times New Roman" w:hAnsi="Times New Roman" w:cs="Times New Roman"/>
          <w:sz w:val="28"/>
          <w:szCs w:val="28"/>
        </w:rPr>
        <w:t>.</w:t>
      </w:r>
    </w:p>
    <w:p w14:paraId="6A109EE0" w14:textId="68439AE3" w:rsidR="00FD38A6" w:rsidRPr="00D65CFD" w:rsidRDefault="00FD38A6" w:rsidP="00FD38A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65CFD">
        <w:rPr>
          <w:rFonts w:ascii="Times New Roman" w:hAnsi="Times New Roman" w:cs="Times New Roman"/>
          <w:b/>
          <w:bCs/>
          <w:sz w:val="28"/>
          <w:szCs w:val="28"/>
        </w:rPr>
        <w:t>2. The reason for making the topic</w:t>
      </w:r>
    </w:p>
    <w:p w14:paraId="380F6D2E" w14:textId="77777777" w:rsidR="00A1141C" w:rsidRPr="00D65CFD" w:rsidRDefault="000B19F6" w:rsidP="00A11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4.0,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Online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mỡ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tiềm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hề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kém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Offline.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>”, “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mắt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khắp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offline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online.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ra,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A1141C" w:rsidRPr="00D65CF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D19C60B" w14:textId="6FECE4D5" w:rsidR="000B19F6" w:rsidRPr="00D65CFD" w:rsidRDefault="000B19F6" w:rsidP="00A114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</w:p>
    <w:p w14:paraId="2A10A2AC" w14:textId="77777777" w:rsidR="00A1141C" w:rsidRPr="00D65CFD" w:rsidRDefault="000B19F6" w:rsidP="00A11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ta hay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chuyền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tay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món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thói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quen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chiếc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link.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chẳng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cú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tay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vô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cận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tiềm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0564267D" w14:textId="3449DDFB" w:rsidR="000B19F6" w:rsidRPr="00D65CFD" w:rsidRDefault="000B19F6" w:rsidP="00A114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</w:p>
    <w:p w14:paraId="34BC81EE" w14:textId="77777777" w:rsidR="00A1141C" w:rsidRPr="00D65CFD" w:rsidRDefault="000B19F6" w:rsidP="00A11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Ở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online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vô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hữu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” online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sẵn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sàng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khủng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ngờ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26BA3556" w14:textId="6ECAD961" w:rsidR="000B19F6" w:rsidRPr="00D65CFD" w:rsidRDefault="000B19F6" w:rsidP="00A114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Chi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kiệm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</w:p>
    <w:p w14:paraId="602ED586" w14:textId="77777777" w:rsidR="00A1141C" w:rsidRPr="00D65CFD" w:rsidRDefault="000B19F6" w:rsidP="00A11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online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vô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đắn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cận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thiểu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marketing, chi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khấu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hao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2E17A7FB" w14:textId="51126CA6" w:rsidR="000B19F6" w:rsidRPr="00D65CFD" w:rsidRDefault="000B19F6" w:rsidP="00A114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rủi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ro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ngờ</w:t>
      </w:r>
      <w:proofErr w:type="spellEnd"/>
    </w:p>
    <w:p w14:paraId="577BC3E8" w14:textId="77777777" w:rsidR="00A1141C" w:rsidRPr="00D65CFD" w:rsidRDefault="000B19F6" w:rsidP="00A11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lastRenderedPageBreak/>
        <w:t>Những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luỵ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– Covid 19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vô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vàn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mát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Hầu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tạm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gác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băng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vây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ly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giãn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mẽ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qua.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lối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thoát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dành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lường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Covid 19. </w:t>
      </w:r>
    </w:p>
    <w:p w14:paraId="36AE3719" w14:textId="360C3FF7" w:rsidR="000B19F6" w:rsidRPr="00D65CFD" w:rsidRDefault="000B19F6" w:rsidP="00A114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thủ</w:t>
      </w:r>
      <w:proofErr w:type="spellEnd"/>
    </w:p>
    <w:p w14:paraId="497771D9" w14:textId="77777777" w:rsidR="00A1141C" w:rsidRPr="00D65CFD" w:rsidRDefault="000B19F6" w:rsidP="00A11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thủ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đương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Thậm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vắng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hay website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thủ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search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chậm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nhường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thủ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7CBE5B51" w14:textId="0CA76A3F" w:rsidR="000B19F6" w:rsidRPr="00D65CFD" w:rsidRDefault="000B19F6" w:rsidP="00A114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uy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gieo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niềm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</w:p>
    <w:p w14:paraId="2DC23554" w14:textId="77777777" w:rsidR="000B19F6" w:rsidRPr="00D65CFD" w:rsidRDefault="000B19F6" w:rsidP="00A114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lời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gương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” online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vô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chu,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nghiêm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túc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D65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eastAsia="Times New Roman" w:hAnsi="Times New Roman" w:cs="Times New Roman"/>
          <w:sz w:val="28"/>
          <w:szCs w:val="28"/>
        </w:rPr>
        <w:t>lưỡng</w:t>
      </w:r>
      <w:proofErr w:type="spellEnd"/>
    </w:p>
    <w:p w14:paraId="0499D793" w14:textId="77777777" w:rsidR="000B19F6" w:rsidRPr="00D65CFD" w:rsidRDefault="000B19F6" w:rsidP="00FD38A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226866" w14:textId="3391CAC7" w:rsidR="00FD38A6" w:rsidRPr="00D65CFD" w:rsidRDefault="00FD38A6" w:rsidP="00FD38A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65CFD">
        <w:rPr>
          <w:rFonts w:ascii="Times New Roman" w:hAnsi="Times New Roman" w:cs="Times New Roman"/>
          <w:b/>
          <w:bCs/>
          <w:sz w:val="28"/>
          <w:szCs w:val="28"/>
        </w:rPr>
        <w:t>3. Objectives of the topic</w:t>
      </w:r>
    </w:p>
    <w:p w14:paraId="1818DC0E" w14:textId="77777777" w:rsidR="0079788E" w:rsidRPr="00D65CFD" w:rsidRDefault="0079788E" w:rsidP="0079788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Xây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dựng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website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bán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điện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thoại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phải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đáp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đầy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đủ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website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bán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thường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Bên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cạnh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D65CF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website </w:t>
      </w:r>
      <w:proofErr w:type="spellStart"/>
      <w:r w:rsidRPr="00D65CF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bán</w:t>
      </w:r>
      <w:proofErr w:type="spellEnd"/>
      <w:r w:rsidRPr="00D65CF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điện</w:t>
      </w:r>
      <w:proofErr w:type="spellEnd"/>
      <w:r w:rsidRPr="00D65CF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thoại</w:t>
      </w:r>
      <w:proofErr w:type="spellEnd"/>
      <w:r w:rsidRPr="00D65CF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cũng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đặc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biệt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ý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liên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quan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kinh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doanh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điện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>thoại</w:t>
      </w:r>
      <w:proofErr w:type="spellEnd"/>
      <w:r w:rsidRPr="00D65C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Online. </w:t>
      </w:r>
    </w:p>
    <w:p w14:paraId="705B1A7C" w14:textId="28E86E9E" w:rsidR="0079788E" w:rsidRPr="00D65CFD" w:rsidRDefault="0079788E" w:rsidP="007978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65CF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65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CFD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1170D553" w14:textId="77777777" w:rsidR="0079788E" w:rsidRPr="00D65CFD" w:rsidRDefault="0079788E" w:rsidP="0079788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D65CFD">
        <w:rPr>
          <w:sz w:val="28"/>
          <w:szCs w:val="28"/>
        </w:rPr>
        <w:t>Đây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là</w:t>
      </w:r>
      <w:proofErr w:type="spellEnd"/>
      <w:r w:rsidRPr="00D65CFD">
        <w:rPr>
          <w:sz w:val="28"/>
          <w:szCs w:val="28"/>
        </w:rPr>
        <w:t xml:space="preserve"> 1 </w:t>
      </w:r>
      <w:proofErr w:type="spellStart"/>
      <w:r w:rsidRPr="00D65CFD">
        <w:rPr>
          <w:sz w:val="28"/>
          <w:szCs w:val="28"/>
        </w:rPr>
        <w:t>trong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những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tính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năng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vô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cần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cần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thiết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đối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với</w:t>
      </w:r>
      <w:proofErr w:type="spellEnd"/>
      <w:r w:rsidRPr="00D65CFD">
        <w:rPr>
          <w:sz w:val="28"/>
          <w:szCs w:val="28"/>
        </w:rPr>
        <w:t xml:space="preserve"> website </w:t>
      </w:r>
      <w:proofErr w:type="spellStart"/>
      <w:r w:rsidRPr="00D65CFD">
        <w:rPr>
          <w:sz w:val="28"/>
          <w:szCs w:val="28"/>
        </w:rPr>
        <w:t>bán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điện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thoại</w:t>
      </w:r>
      <w:proofErr w:type="spellEnd"/>
      <w:r w:rsidRPr="00D65CFD">
        <w:rPr>
          <w:sz w:val="28"/>
          <w:szCs w:val="28"/>
        </w:rPr>
        <w:t xml:space="preserve">. </w:t>
      </w:r>
      <w:proofErr w:type="spellStart"/>
      <w:r w:rsidRPr="00D65CFD">
        <w:rPr>
          <w:sz w:val="28"/>
          <w:szCs w:val="28"/>
        </w:rPr>
        <w:t>Tính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năng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này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giúp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người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quản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trị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tạo</w:t>
      </w:r>
      <w:proofErr w:type="spellEnd"/>
      <w:r w:rsidRPr="00D65CFD">
        <w:rPr>
          <w:sz w:val="28"/>
          <w:szCs w:val="28"/>
        </w:rPr>
        <w:t xml:space="preserve"> ra </w:t>
      </w:r>
      <w:proofErr w:type="spellStart"/>
      <w:r w:rsidRPr="00D65CFD">
        <w:rPr>
          <w:sz w:val="28"/>
          <w:szCs w:val="28"/>
        </w:rPr>
        <w:t>nhiều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danh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mục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sản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phẩm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từ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cấp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lớn</w:t>
      </w:r>
      <w:proofErr w:type="spellEnd"/>
      <w:r w:rsidRPr="00D65CFD">
        <w:rPr>
          <w:sz w:val="28"/>
          <w:szCs w:val="28"/>
        </w:rPr>
        <w:t xml:space="preserve"> (Trang </w:t>
      </w:r>
      <w:proofErr w:type="spellStart"/>
      <w:r w:rsidRPr="00D65CFD">
        <w:rPr>
          <w:sz w:val="28"/>
          <w:szCs w:val="28"/>
        </w:rPr>
        <w:t>danh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sách</w:t>
      </w:r>
      <w:proofErr w:type="spellEnd"/>
      <w:r w:rsidRPr="00D65CFD">
        <w:rPr>
          <w:sz w:val="28"/>
          <w:szCs w:val="28"/>
        </w:rPr>
        <w:t xml:space="preserve">) hay </w:t>
      </w:r>
      <w:proofErr w:type="spellStart"/>
      <w:r w:rsidRPr="00D65CFD">
        <w:rPr>
          <w:sz w:val="28"/>
          <w:szCs w:val="28"/>
        </w:rPr>
        <w:t>cấp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bé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hơn</w:t>
      </w:r>
      <w:proofErr w:type="spellEnd"/>
      <w:r w:rsidRPr="00D65CFD">
        <w:rPr>
          <w:sz w:val="28"/>
          <w:szCs w:val="28"/>
        </w:rPr>
        <w:t xml:space="preserve"> (</w:t>
      </w:r>
      <w:proofErr w:type="spellStart"/>
      <w:r w:rsidRPr="00D65CFD">
        <w:rPr>
          <w:sz w:val="28"/>
          <w:szCs w:val="28"/>
        </w:rPr>
        <w:t>trang</w:t>
      </w:r>
      <w:proofErr w:type="spellEnd"/>
      <w:r w:rsidRPr="00D65CFD">
        <w:rPr>
          <w:sz w:val="28"/>
          <w:szCs w:val="28"/>
        </w:rPr>
        <w:t xml:space="preserve"> chi </w:t>
      </w:r>
      <w:proofErr w:type="spellStart"/>
      <w:r w:rsidRPr="00D65CFD">
        <w:rPr>
          <w:sz w:val="28"/>
          <w:szCs w:val="28"/>
        </w:rPr>
        <w:t>tiết</w:t>
      </w:r>
      <w:proofErr w:type="spellEnd"/>
      <w:r w:rsidRPr="00D65CFD">
        <w:rPr>
          <w:sz w:val="28"/>
          <w:szCs w:val="28"/>
        </w:rPr>
        <w:t xml:space="preserve">). </w:t>
      </w:r>
      <w:proofErr w:type="spellStart"/>
      <w:r w:rsidRPr="00D65CFD">
        <w:rPr>
          <w:sz w:val="28"/>
          <w:szCs w:val="28"/>
        </w:rPr>
        <w:t>Đồng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thời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cũng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có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thể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phân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loại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sản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phẩm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theo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các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đặc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tính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như</w:t>
      </w:r>
      <w:proofErr w:type="spellEnd"/>
      <w:r w:rsidRPr="00D65CFD">
        <w:rPr>
          <w:sz w:val="28"/>
          <w:szCs w:val="28"/>
        </w:rPr>
        <w:t xml:space="preserve">: </w:t>
      </w:r>
      <w:proofErr w:type="spellStart"/>
      <w:r w:rsidRPr="00D65CFD">
        <w:rPr>
          <w:sz w:val="28"/>
          <w:szCs w:val="28"/>
        </w:rPr>
        <w:t>màu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sắc</w:t>
      </w:r>
      <w:proofErr w:type="spellEnd"/>
      <w:r w:rsidRPr="00D65CFD">
        <w:rPr>
          <w:sz w:val="28"/>
          <w:szCs w:val="28"/>
        </w:rPr>
        <w:t xml:space="preserve">, size, </w:t>
      </w:r>
      <w:proofErr w:type="spellStart"/>
      <w:r w:rsidRPr="00D65CFD">
        <w:rPr>
          <w:sz w:val="28"/>
          <w:szCs w:val="28"/>
        </w:rPr>
        <w:t>giá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cả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dòng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sản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phẩm</w:t>
      </w:r>
      <w:proofErr w:type="spellEnd"/>
      <w:r w:rsidRPr="00D65CFD">
        <w:rPr>
          <w:sz w:val="28"/>
          <w:szCs w:val="28"/>
        </w:rPr>
        <w:t>… </w:t>
      </w:r>
    </w:p>
    <w:p w14:paraId="03C626D4" w14:textId="1F710FB8" w:rsidR="0079788E" w:rsidRPr="00D65CFD" w:rsidRDefault="0079788E" w:rsidP="0079788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D65CFD">
        <w:rPr>
          <w:sz w:val="28"/>
          <w:szCs w:val="28"/>
        </w:rPr>
        <w:t>Tính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năng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giỏ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</w:p>
    <w:p w14:paraId="63CC43CB" w14:textId="77777777" w:rsidR="0079788E" w:rsidRPr="00D65CFD" w:rsidRDefault="0079788E" w:rsidP="0079788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D65CFD">
        <w:rPr>
          <w:sz w:val="28"/>
          <w:szCs w:val="28"/>
        </w:rPr>
        <w:t>Tính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năng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này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là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mang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vai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trò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quyết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định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lớn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đến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việc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mua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cuối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cùng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của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khách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và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tất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nhiên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chúng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vô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cùng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quan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trọng</w:t>
      </w:r>
      <w:proofErr w:type="spellEnd"/>
      <w:r w:rsidRPr="00D65CFD">
        <w:rPr>
          <w:sz w:val="28"/>
          <w:szCs w:val="28"/>
        </w:rPr>
        <w:t xml:space="preserve">. </w:t>
      </w:r>
      <w:proofErr w:type="spellStart"/>
      <w:r w:rsidRPr="00D65CFD">
        <w:rPr>
          <w:sz w:val="28"/>
          <w:szCs w:val="28"/>
        </w:rPr>
        <w:t>Giỏ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giúp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khách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biết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được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mình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đã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lựa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chọn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sản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phẩm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nào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cần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chỉnh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sửa</w:t>
      </w:r>
      <w:proofErr w:type="spellEnd"/>
      <w:r w:rsidRPr="00D65CFD">
        <w:rPr>
          <w:sz w:val="28"/>
          <w:szCs w:val="28"/>
        </w:rPr>
        <w:t xml:space="preserve"> hay </w:t>
      </w:r>
      <w:proofErr w:type="spellStart"/>
      <w:r w:rsidRPr="00D65CFD">
        <w:rPr>
          <w:sz w:val="28"/>
          <w:szCs w:val="28"/>
        </w:rPr>
        <w:t>thêm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bớt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sản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phẩm</w:t>
      </w:r>
      <w:proofErr w:type="spellEnd"/>
      <w:r w:rsidRPr="00D65CFD">
        <w:rPr>
          <w:sz w:val="28"/>
          <w:szCs w:val="28"/>
        </w:rPr>
        <w:t xml:space="preserve"> hay </w:t>
      </w:r>
      <w:proofErr w:type="spellStart"/>
      <w:proofErr w:type="gramStart"/>
      <w:r w:rsidRPr="00D65CFD">
        <w:rPr>
          <w:sz w:val="28"/>
          <w:szCs w:val="28"/>
        </w:rPr>
        <w:t>không</w:t>
      </w:r>
      <w:proofErr w:type="spellEnd"/>
      <w:r w:rsidRPr="00D65CFD">
        <w:rPr>
          <w:sz w:val="28"/>
          <w:szCs w:val="28"/>
        </w:rPr>
        <w:t>?,</w:t>
      </w:r>
      <w:proofErr w:type="gram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giá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cả</w:t>
      </w:r>
      <w:proofErr w:type="spellEnd"/>
      <w:r w:rsidRPr="00D65CFD">
        <w:rPr>
          <w:sz w:val="28"/>
          <w:szCs w:val="28"/>
        </w:rPr>
        <w:t xml:space="preserve"> ra </w:t>
      </w:r>
      <w:proofErr w:type="spellStart"/>
      <w:r w:rsidRPr="00D65CFD">
        <w:rPr>
          <w:sz w:val="28"/>
          <w:szCs w:val="28"/>
        </w:rPr>
        <w:t>sao</w:t>
      </w:r>
      <w:proofErr w:type="spellEnd"/>
      <w:r w:rsidRPr="00D65CFD">
        <w:rPr>
          <w:sz w:val="28"/>
          <w:szCs w:val="28"/>
        </w:rPr>
        <w:t> </w:t>
      </w:r>
    </w:p>
    <w:p w14:paraId="3350C6D1" w14:textId="77777777" w:rsidR="0079788E" w:rsidRPr="00D65CFD" w:rsidRDefault="0079788E" w:rsidP="0079788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D65CFD">
        <w:rPr>
          <w:sz w:val="28"/>
          <w:szCs w:val="28"/>
        </w:rPr>
        <w:t>Một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giỏ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thông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thường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của</w:t>
      </w:r>
      <w:proofErr w:type="spellEnd"/>
      <w:r w:rsidRPr="00D65CFD">
        <w:rPr>
          <w:sz w:val="28"/>
          <w:szCs w:val="28"/>
        </w:rPr>
        <w:t xml:space="preserve"> website </w:t>
      </w:r>
      <w:proofErr w:type="spellStart"/>
      <w:r w:rsidRPr="00D65CFD">
        <w:rPr>
          <w:sz w:val="28"/>
          <w:szCs w:val="28"/>
        </w:rPr>
        <w:t>bán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điện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thoại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được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thiết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kế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bởi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Thủy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Thủ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sẽ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gồm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có</w:t>
      </w:r>
      <w:proofErr w:type="spellEnd"/>
      <w:r w:rsidRPr="00D65CFD">
        <w:rPr>
          <w:sz w:val="28"/>
          <w:szCs w:val="28"/>
        </w:rPr>
        <w:t xml:space="preserve">: </w:t>
      </w:r>
      <w:proofErr w:type="spellStart"/>
      <w:r w:rsidRPr="00D65CFD">
        <w:rPr>
          <w:sz w:val="28"/>
          <w:szCs w:val="28"/>
        </w:rPr>
        <w:t>tên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sản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phẩm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mô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tả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sản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phẩm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số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lượng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giá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cả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hình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ảnh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sản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phẩm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tổng</w:t>
      </w:r>
      <w:proofErr w:type="spellEnd"/>
      <w:r w:rsidRPr="00D65CFD">
        <w:rPr>
          <w:sz w:val="28"/>
          <w:szCs w:val="28"/>
        </w:rPr>
        <w:t xml:space="preserve"> chi </w:t>
      </w:r>
      <w:proofErr w:type="spellStart"/>
      <w:r w:rsidRPr="00D65CFD">
        <w:rPr>
          <w:sz w:val="28"/>
          <w:szCs w:val="28"/>
        </w:rPr>
        <w:t>phí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giỏ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  <w:r w:rsidRPr="00D65CFD">
        <w:rPr>
          <w:sz w:val="28"/>
          <w:szCs w:val="28"/>
        </w:rPr>
        <w:t> </w:t>
      </w:r>
    </w:p>
    <w:p w14:paraId="382F8123" w14:textId="091442D5" w:rsidR="0079788E" w:rsidRPr="00D65CFD" w:rsidRDefault="0079788E" w:rsidP="0079788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65CFD">
        <w:rPr>
          <w:sz w:val="28"/>
          <w:szCs w:val="28"/>
        </w:rPr>
        <w:t xml:space="preserve">Thanh </w:t>
      </w:r>
      <w:proofErr w:type="spellStart"/>
      <w:r w:rsidRPr="00D65CFD">
        <w:rPr>
          <w:sz w:val="28"/>
          <w:szCs w:val="28"/>
        </w:rPr>
        <w:t>toán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trực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tuyến</w:t>
      </w:r>
      <w:proofErr w:type="spellEnd"/>
    </w:p>
    <w:p w14:paraId="1179DE68" w14:textId="77777777" w:rsidR="0079788E" w:rsidRPr="00D65CFD" w:rsidRDefault="0079788E" w:rsidP="0079788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D65CFD">
        <w:rPr>
          <w:sz w:val="28"/>
          <w:szCs w:val="28"/>
        </w:rPr>
        <w:lastRenderedPageBreak/>
        <w:t>Tuỳ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thuộc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và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mục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tiêu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kinh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doanh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và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yêu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cầu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của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từng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khách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về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nhu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cầu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thanh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toán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trực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tuyến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mà</w:t>
      </w:r>
      <w:proofErr w:type="spellEnd"/>
      <w:r w:rsidRPr="00D65CFD">
        <w:rPr>
          <w:sz w:val="28"/>
          <w:szCs w:val="28"/>
        </w:rPr>
        <w:t xml:space="preserve"> website </w:t>
      </w:r>
      <w:proofErr w:type="spellStart"/>
      <w:r w:rsidRPr="00D65CFD">
        <w:rPr>
          <w:sz w:val="28"/>
          <w:szCs w:val="28"/>
        </w:rPr>
        <w:t>sẽ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kết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nối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cùng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cổng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thanh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toán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trực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tuyến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khác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nhau</w:t>
      </w:r>
      <w:proofErr w:type="spellEnd"/>
      <w:r w:rsidRPr="00D65CFD">
        <w:rPr>
          <w:sz w:val="28"/>
          <w:szCs w:val="28"/>
        </w:rPr>
        <w:t>. </w:t>
      </w:r>
    </w:p>
    <w:p w14:paraId="0B55EDB0" w14:textId="77777777" w:rsidR="0079788E" w:rsidRPr="00D65CFD" w:rsidRDefault="0079788E" w:rsidP="0079788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D65CFD">
        <w:rPr>
          <w:sz w:val="28"/>
          <w:szCs w:val="28"/>
        </w:rPr>
        <w:t>Tại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Việt</w:t>
      </w:r>
      <w:proofErr w:type="spellEnd"/>
      <w:r w:rsidRPr="00D65CFD">
        <w:rPr>
          <w:sz w:val="28"/>
          <w:szCs w:val="28"/>
        </w:rPr>
        <w:t xml:space="preserve"> Nam, </w:t>
      </w:r>
      <w:proofErr w:type="spellStart"/>
      <w:r w:rsidRPr="00D65CFD">
        <w:rPr>
          <w:sz w:val="28"/>
          <w:szCs w:val="28"/>
        </w:rPr>
        <w:t>đã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có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nhiều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cổng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thanh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toán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trực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tuyến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để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khách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dễ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dàng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lựa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chọn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như</w:t>
      </w:r>
      <w:proofErr w:type="spellEnd"/>
      <w:r w:rsidRPr="00D65CFD">
        <w:rPr>
          <w:sz w:val="28"/>
          <w:szCs w:val="28"/>
        </w:rPr>
        <w:t xml:space="preserve">: Momo, </w:t>
      </w:r>
      <w:proofErr w:type="spellStart"/>
      <w:r w:rsidRPr="00D65CFD">
        <w:rPr>
          <w:sz w:val="28"/>
          <w:szCs w:val="28"/>
        </w:rPr>
        <w:t>Ngân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lượng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Payal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Zalo</w:t>
      </w:r>
      <w:proofErr w:type="spellEnd"/>
      <w:r w:rsidRPr="00D65CFD">
        <w:rPr>
          <w:sz w:val="28"/>
          <w:szCs w:val="28"/>
        </w:rPr>
        <w:t xml:space="preserve"> Pay, </w:t>
      </w:r>
      <w:proofErr w:type="spellStart"/>
      <w:r w:rsidRPr="00D65CFD">
        <w:rPr>
          <w:sz w:val="28"/>
          <w:szCs w:val="28"/>
        </w:rPr>
        <w:t>VNPay</w:t>
      </w:r>
      <w:proofErr w:type="spellEnd"/>
      <w:r w:rsidRPr="00D65CFD">
        <w:rPr>
          <w:sz w:val="28"/>
          <w:szCs w:val="28"/>
        </w:rPr>
        <w:t>… </w:t>
      </w:r>
    </w:p>
    <w:p w14:paraId="1AF5262D" w14:textId="77777777" w:rsidR="0079788E" w:rsidRPr="00D65CFD" w:rsidRDefault="0079788E" w:rsidP="0079788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D65CFD">
        <w:rPr>
          <w:sz w:val="28"/>
          <w:szCs w:val="28"/>
        </w:rPr>
        <w:t>Hiện</w:t>
      </w:r>
      <w:proofErr w:type="spellEnd"/>
      <w:r w:rsidRPr="00D65CFD">
        <w:rPr>
          <w:sz w:val="28"/>
          <w:szCs w:val="28"/>
        </w:rPr>
        <w:t xml:space="preserve"> nay, </w:t>
      </w:r>
      <w:proofErr w:type="spellStart"/>
      <w:r w:rsidRPr="00D65CFD">
        <w:rPr>
          <w:sz w:val="28"/>
          <w:szCs w:val="28"/>
        </w:rPr>
        <w:t>việc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mua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bán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và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thanh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toán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trực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tuyến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đã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trở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nên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vô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cùng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quen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thuộc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với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khách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lẫn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người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bán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  <w:r w:rsidRPr="00D65CFD">
        <w:rPr>
          <w:sz w:val="28"/>
          <w:szCs w:val="28"/>
        </w:rPr>
        <w:t xml:space="preserve">. </w:t>
      </w:r>
      <w:proofErr w:type="spellStart"/>
      <w:r w:rsidRPr="00D65CFD">
        <w:rPr>
          <w:sz w:val="28"/>
          <w:szCs w:val="28"/>
        </w:rPr>
        <w:t>Việc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thanh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toán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trực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tuyến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sẽ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được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diễn</w:t>
      </w:r>
      <w:proofErr w:type="spellEnd"/>
      <w:r w:rsidRPr="00D65CFD">
        <w:rPr>
          <w:sz w:val="28"/>
          <w:szCs w:val="28"/>
        </w:rPr>
        <w:t xml:space="preserve"> ra </w:t>
      </w:r>
      <w:proofErr w:type="spellStart"/>
      <w:r w:rsidRPr="00D65CFD">
        <w:rPr>
          <w:sz w:val="28"/>
          <w:szCs w:val="28"/>
        </w:rPr>
        <w:t>nhanh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chóng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bảo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mật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và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tối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đa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trải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nghiệm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cắt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ngắn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thủ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tục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rườm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rà</w:t>
      </w:r>
      <w:proofErr w:type="spellEnd"/>
      <w:r w:rsidRPr="00D65CFD">
        <w:rPr>
          <w:sz w:val="28"/>
          <w:szCs w:val="28"/>
        </w:rPr>
        <w:t xml:space="preserve">… </w:t>
      </w:r>
      <w:proofErr w:type="spellStart"/>
      <w:r w:rsidRPr="00D65CFD">
        <w:rPr>
          <w:sz w:val="28"/>
          <w:szCs w:val="28"/>
        </w:rPr>
        <w:t>Vì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vậy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việc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tích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hợp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cổng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thanh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toán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trực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tuyến</w:t>
      </w:r>
      <w:proofErr w:type="spellEnd"/>
      <w:r w:rsidRPr="00D65CFD">
        <w:rPr>
          <w:sz w:val="28"/>
          <w:szCs w:val="28"/>
        </w:rPr>
        <w:t xml:space="preserve"> ở </w:t>
      </w:r>
      <w:proofErr w:type="spellStart"/>
      <w:r w:rsidRPr="00D65CFD">
        <w:rPr>
          <w:sz w:val="28"/>
          <w:szCs w:val="28"/>
        </w:rPr>
        <w:t>các</w:t>
      </w:r>
      <w:proofErr w:type="spellEnd"/>
      <w:r w:rsidRPr="00D65CFD">
        <w:rPr>
          <w:sz w:val="28"/>
          <w:szCs w:val="28"/>
        </w:rPr>
        <w:t xml:space="preserve"> website </w:t>
      </w:r>
      <w:proofErr w:type="spellStart"/>
      <w:r w:rsidRPr="00D65CFD">
        <w:rPr>
          <w:sz w:val="28"/>
          <w:szCs w:val="28"/>
        </w:rPr>
        <w:t>bán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điện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thoại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là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vô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cùng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cần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thiết</w:t>
      </w:r>
      <w:proofErr w:type="spellEnd"/>
      <w:r w:rsidRPr="00D65CFD">
        <w:rPr>
          <w:sz w:val="28"/>
          <w:szCs w:val="28"/>
        </w:rPr>
        <w:t>. </w:t>
      </w:r>
    </w:p>
    <w:p w14:paraId="6E6871FD" w14:textId="6E26751D" w:rsidR="0079788E" w:rsidRPr="00D65CFD" w:rsidRDefault="0079788E" w:rsidP="0079788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D65CFD">
        <w:rPr>
          <w:sz w:val="28"/>
          <w:szCs w:val="28"/>
        </w:rPr>
        <w:t>Tìm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kiếm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sản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phẩm</w:t>
      </w:r>
      <w:proofErr w:type="spellEnd"/>
    </w:p>
    <w:p w14:paraId="569AAD08" w14:textId="77777777" w:rsidR="0079788E" w:rsidRPr="00D65CFD" w:rsidRDefault="0079788E" w:rsidP="0079788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D65CFD">
        <w:rPr>
          <w:sz w:val="28"/>
          <w:szCs w:val="28"/>
        </w:rPr>
        <w:t>Giữa</w:t>
      </w:r>
      <w:proofErr w:type="spellEnd"/>
      <w:r w:rsidRPr="00D65CFD">
        <w:rPr>
          <w:sz w:val="28"/>
          <w:szCs w:val="28"/>
        </w:rPr>
        <w:t xml:space="preserve"> 1 </w:t>
      </w:r>
      <w:proofErr w:type="spellStart"/>
      <w:r w:rsidRPr="00D65CFD">
        <w:rPr>
          <w:sz w:val="28"/>
          <w:szCs w:val="28"/>
        </w:rPr>
        <w:t>núi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sản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phẩm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khổng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lồ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trên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không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gian</w:t>
      </w:r>
      <w:proofErr w:type="spellEnd"/>
      <w:r w:rsidRPr="00D65CFD">
        <w:rPr>
          <w:sz w:val="28"/>
          <w:szCs w:val="28"/>
        </w:rPr>
        <w:t xml:space="preserve"> website, </w:t>
      </w:r>
      <w:proofErr w:type="spellStart"/>
      <w:r w:rsidRPr="00D65CFD">
        <w:rPr>
          <w:sz w:val="28"/>
          <w:szCs w:val="28"/>
        </w:rPr>
        <w:t>bạn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có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thể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sẽ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mất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giờ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để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tìm</w:t>
      </w:r>
      <w:proofErr w:type="spellEnd"/>
      <w:r w:rsidRPr="00D65CFD">
        <w:rPr>
          <w:sz w:val="28"/>
          <w:szCs w:val="28"/>
        </w:rPr>
        <w:t xml:space="preserve"> ra </w:t>
      </w:r>
      <w:proofErr w:type="spellStart"/>
      <w:r w:rsidRPr="00D65CFD">
        <w:rPr>
          <w:sz w:val="28"/>
          <w:szCs w:val="28"/>
        </w:rPr>
        <w:t>được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sản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phẩm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mình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cần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bằng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việc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lướt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cuộn</w:t>
      </w:r>
      <w:proofErr w:type="spellEnd"/>
      <w:r w:rsidRPr="00D65CFD">
        <w:rPr>
          <w:sz w:val="28"/>
          <w:szCs w:val="28"/>
        </w:rPr>
        <w:t xml:space="preserve"> hay </w:t>
      </w:r>
      <w:proofErr w:type="spellStart"/>
      <w:r w:rsidRPr="00D65CFD">
        <w:rPr>
          <w:sz w:val="28"/>
          <w:szCs w:val="28"/>
        </w:rPr>
        <w:t>rê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chuột</w:t>
      </w:r>
      <w:proofErr w:type="spellEnd"/>
      <w:r w:rsidRPr="00D65CFD">
        <w:rPr>
          <w:sz w:val="28"/>
          <w:szCs w:val="28"/>
        </w:rPr>
        <w:t xml:space="preserve">. </w:t>
      </w:r>
      <w:proofErr w:type="spellStart"/>
      <w:r w:rsidRPr="00D65CFD">
        <w:rPr>
          <w:sz w:val="28"/>
          <w:szCs w:val="28"/>
        </w:rPr>
        <w:t>Tính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năng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tìm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kiếm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sản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phẩm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hoạt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động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hiệu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quả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sẽ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giúp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bạn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rút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ngắn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đáng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kể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và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việc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tìm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kiếm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cũng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trở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nên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chính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xác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hơn</w:t>
      </w:r>
      <w:proofErr w:type="spellEnd"/>
      <w:r w:rsidRPr="00D65CFD">
        <w:rPr>
          <w:sz w:val="28"/>
          <w:szCs w:val="28"/>
        </w:rPr>
        <w:t>. </w:t>
      </w:r>
    </w:p>
    <w:p w14:paraId="160C85EF" w14:textId="2C80C69F" w:rsidR="0079788E" w:rsidRPr="00D65CFD" w:rsidRDefault="0079788E" w:rsidP="0079788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D65CFD">
        <w:rPr>
          <w:sz w:val="28"/>
          <w:szCs w:val="28"/>
        </w:rPr>
        <w:t>Quản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lý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</w:p>
    <w:p w14:paraId="797AEF39" w14:textId="77777777" w:rsidR="0079788E" w:rsidRPr="00D65CFD" w:rsidRDefault="0079788E" w:rsidP="0079788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D65CFD">
        <w:rPr>
          <w:sz w:val="28"/>
          <w:szCs w:val="28"/>
        </w:rPr>
        <w:t>Chắc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chắn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đây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sẽ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là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tính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năng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tối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quan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trọng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đối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với</w:t>
      </w:r>
      <w:proofErr w:type="spellEnd"/>
      <w:r w:rsidRPr="00D65CFD">
        <w:rPr>
          <w:sz w:val="28"/>
          <w:szCs w:val="28"/>
        </w:rPr>
        <w:t xml:space="preserve"> 1 website </w:t>
      </w:r>
      <w:proofErr w:type="spellStart"/>
      <w:r w:rsidRPr="00D65CFD">
        <w:rPr>
          <w:sz w:val="28"/>
          <w:szCs w:val="28"/>
        </w:rPr>
        <w:t>bán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điện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thoại</w:t>
      </w:r>
      <w:proofErr w:type="spellEnd"/>
      <w:r w:rsidRPr="00D65CFD">
        <w:rPr>
          <w:sz w:val="28"/>
          <w:szCs w:val="28"/>
        </w:rPr>
        <w:t xml:space="preserve">. </w:t>
      </w:r>
      <w:proofErr w:type="spellStart"/>
      <w:r w:rsidRPr="00D65CFD">
        <w:rPr>
          <w:sz w:val="28"/>
          <w:szCs w:val="28"/>
        </w:rPr>
        <w:t>Hãy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tưởng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tượng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nếu</w:t>
      </w:r>
      <w:proofErr w:type="spellEnd"/>
      <w:r w:rsidRPr="00D65CFD">
        <w:rPr>
          <w:sz w:val="28"/>
          <w:szCs w:val="28"/>
        </w:rPr>
        <w:t xml:space="preserve"> website </w:t>
      </w:r>
      <w:proofErr w:type="spellStart"/>
      <w:r w:rsidRPr="00D65CFD">
        <w:rPr>
          <w:sz w:val="28"/>
          <w:szCs w:val="28"/>
        </w:rPr>
        <w:t>bán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của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bạn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hoạt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động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quá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tốt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lượng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luôn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vào</w:t>
      </w:r>
      <w:proofErr w:type="spellEnd"/>
      <w:r w:rsidRPr="00D65CFD">
        <w:rPr>
          <w:sz w:val="28"/>
          <w:szCs w:val="28"/>
        </w:rPr>
        <w:t xml:space="preserve"> top </w:t>
      </w:r>
      <w:proofErr w:type="spellStart"/>
      <w:r w:rsidRPr="00D65CFD">
        <w:rPr>
          <w:sz w:val="28"/>
          <w:szCs w:val="28"/>
        </w:rPr>
        <w:t>khủng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mỗi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ngày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nhưng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không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thể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kiểm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soát</w:t>
      </w:r>
      <w:proofErr w:type="spellEnd"/>
      <w:r w:rsidRPr="00D65CFD">
        <w:rPr>
          <w:sz w:val="28"/>
          <w:szCs w:val="28"/>
        </w:rPr>
        <w:t xml:space="preserve"> chi </w:t>
      </w:r>
      <w:proofErr w:type="spellStart"/>
      <w:r w:rsidRPr="00D65CFD">
        <w:rPr>
          <w:sz w:val="28"/>
          <w:szCs w:val="28"/>
        </w:rPr>
        <w:t>tiết</w:t>
      </w:r>
      <w:proofErr w:type="spellEnd"/>
      <w:r w:rsidRPr="00D65CFD">
        <w:rPr>
          <w:sz w:val="28"/>
          <w:szCs w:val="28"/>
        </w:rPr>
        <w:t xml:space="preserve"> hay </w:t>
      </w:r>
      <w:proofErr w:type="spellStart"/>
      <w:r w:rsidRPr="00D65CFD">
        <w:rPr>
          <w:sz w:val="28"/>
          <w:szCs w:val="28"/>
        </w:rPr>
        <w:t>tiếp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nhận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cận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nhanh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chóng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để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xử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lý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khiến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việc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kinh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doanh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của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bạn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gặp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rất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nhiều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khó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khăn</w:t>
      </w:r>
      <w:proofErr w:type="spellEnd"/>
      <w:r w:rsidRPr="00D65CFD">
        <w:rPr>
          <w:sz w:val="28"/>
          <w:szCs w:val="28"/>
        </w:rPr>
        <w:t xml:space="preserve">. </w:t>
      </w:r>
      <w:proofErr w:type="spellStart"/>
      <w:r w:rsidRPr="00D65CFD">
        <w:rPr>
          <w:sz w:val="28"/>
          <w:szCs w:val="28"/>
        </w:rPr>
        <w:t>Vì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vậy</w:t>
      </w:r>
      <w:proofErr w:type="spellEnd"/>
      <w:r w:rsidRPr="00D65CFD">
        <w:rPr>
          <w:sz w:val="28"/>
          <w:szCs w:val="28"/>
        </w:rPr>
        <w:t xml:space="preserve">, </w:t>
      </w:r>
      <w:proofErr w:type="spellStart"/>
      <w:r w:rsidRPr="00D65CFD">
        <w:rPr>
          <w:sz w:val="28"/>
          <w:szCs w:val="28"/>
        </w:rPr>
        <w:t>trong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quá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trình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lập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trình</w:t>
      </w:r>
      <w:proofErr w:type="spellEnd"/>
      <w:r w:rsidRPr="00D65CFD">
        <w:rPr>
          <w:sz w:val="28"/>
          <w:szCs w:val="28"/>
        </w:rPr>
        <w:t xml:space="preserve"> website, </w:t>
      </w:r>
      <w:proofErr w:type="spellStart"/>
      <w:r w:rsidRPr="00D65CFD">
        <w:rPr>
          <w:sz w:val="28"/>
          <w:szCs w:val="28"/>
        </w:rPr>
        <w:t>việc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xây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dựng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tính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năng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quản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lý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đơn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hàng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cần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được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chú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trọng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kỹ</w:t>
      </w:r>
      <w:proofErr w:type="spellEnd"/>
      <w:r w:rsidRPr="00D65CFD">
        <w:rPr>
          <w:sz w:val="28"/>
          <w:szCs w:val="28"/>
        </w:rPr>
        <w:t xml:space="preserve"> </w:t>
      </w:r>
      <w:proofErr w:type="spellStart"/>
      <w:r w:rsidRPr="00D65CFD">
        <w:rPr>
          <w:sz w:val="28"/>
          <w:szCs w:val="28"/>
        </w:rPr>
        <w:t>lưỡng</w:t>
      </w:r>
      <w:proofErr w:type="spellEnd"/>
      <w:r w:rsidRPr="00D65CFD">
        <w:rPr>
          <w:sz w:val="28"/>
          <w:szCs w:val="28"/>
        </w:rPr>
        <w:t>. </w:t>
      </w:r>
    </w:p>
    <w:p w14:paraId="5CDA222D" w14:textId="77777777" w:rsidR="0079788E" w:rsidRPr="00D65CFD" w:rsidRDefault="0079788E" w:rsidP="00FD38A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3032B2" w14:textId="307BD4CA" w:rsidR="001D0DB1" w:rsidRPr="00D65CFD" w:rsidRDefault="004960BD" w:rsidP="00C243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C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950D13" wp14:editId="199F2087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5943600" cy="20135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DB1" w:rsidRPr="00D65CFD">
        <w:rPr>
          <w:rFonts w:ascii="Times New Roman" w:hAnsi="Times New Roman" w:cs="Times New Roman"/>
          <w:b/>
          <w:bCs/>
          <w:sz w:val="28"/>
          <w:szCs w:val="28"/>
        </w:rPr>
        <w:t>Feature Diagram</w:t>
      </w:r>
    </w:p>
    <w:p w14:paraId="6BFB5427" w14:textId="6B0EC3D6" w:rsidR="004960BD" w:rsidRPr="00D65CFD" w:rsidRDefault="004960BD" w:rsidP="004960BD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CB4BD" w14:textId="3E093703" w:rsidR="001D0DB1" w:rsidRPr="000A1549" w:rsidRDefault="001D0DB1" w:rsidP="000A15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1549">
        <w:rPr>
          <w:rFonts w:ascii="Times New Roman" w:hAnsi="Times New Roman" w:cs="Times New Roman"/>
          <w:b/>
          <w:bCs/>
          <w:sz w:val="28"/>
          <w:szCs w:val="28"/>
        </w:rPr>
        <w:t>System Architecture Diagram</w:t>
      </w:r>
    </w:p>
    <w:p w14:paraId="30181D4B" w14:textId="77777777" w:rsidR="003369D6" w:rsidRPr="00D65CFD" w:rsidRDefault="003369D6" w:rsidP="0000434C">
      <w:pPr>
        <w:ind w:left="180"/>
        <w:rPr>
          <w:rFonts w:ascii="Times New Roman" w:hAnsi="Times New Roman" w:cs="Times New Roman"/>
          <w:sz w:val="28"/>
          <w:szCs w:val="28"/>
        </w:rPr>
      </w:pPr>
    </w:p>
    <w:p w14:paraId="1E1E5D43" w14:textId="290E7134" w:rsidR="001D0DB1" w:rsidRPr="00D65CFD" w:rsidRDefault="001D0DB1" w:rsidP="000A15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CFD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14:paraId="2A19975B" w14:textId="0EF38DBA" w:rsidR="001D0DB1" w:rsidRPr="000A1549" w:rsidRDefault="00FC522C" w:rsidP="000A15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1549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Usecase</w:t>
      </w:r>
      <w:proofErr w:type="spellEnd"/>
    </w:p>
    <w:p w14:paraId="5F52CB84" w14:textId="77777777" w:rsidR="00F67418" w:rsidRPr="00D65CFD" w:rsidRDefault="00F67418" w:rsidP="00F6741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202B1" w14:textId="630440E6" w:rsidR="001D0DB1" w:rsidRPr="00D65CFD" w:rsidRDefault="001D0DB1" w:rsidP="001D0D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CFD">
        <w:rPr>
          <w:rFonts w:ascii="Times New Roman" w:hAnsi="Times New Roman" w:cs="Times New Roman"/>
          <w:b/>
          <w:bCs/>
          <w:sz w:val="28"/>
          <w:szCs w:val="28"/>
        </w:rPr>
        <w:t>ERD</w:t>
      </w:r>
    </w:p>
    <w:p w14:paraId="353AA7B9" w14:textId="48262E06" w:rsidR="00F67418" w:rsidRPr="00D65CFD" w:rsidRDefault="00FB7133" w:rsidP="00F6741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C089DF" wp14:editId="1DD60675">
            <wp:extent cx="5943600" cy="6432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DECF" w14:textId="69439D98" w:rsidR="001D0DB1" w:rsidRPr="00D65CFD" w:rsidRDefault="001D0DB1" w:rsidP="000A15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CFD">
        <w:rPr>
          <w:rFonts w:ascii="Times New Roman" w:hAnsi="Times New Roman" w:cs="Times New Roman"/>
          <w:b/>
          <w:bCs/>
          <w:sz w:val="28"/>
          <w:szCs w:val="28"/>
        </w:rPr>
        <w:t>Demo</w:t>
      </w:r>
    </w:p>
    <w:p w14:paraId="6201D0B8" w14:textId="2E27B478" w:rsidR="001D0DB1" w:rsidRPr="00D65CFD" w:rsidRDefault="001D0DB1" w:rsidP="000A15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CFD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44433995" w14:textId="762FC729" w:rsidR="00540A45" w:rsidRPr="00D65CFD" w:rsidRDefault="0089605D" w:rsidP="00540A45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="00540A45" w:rsidRPr="00D65CF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https://shopdunk.com/</w:t>
        </w:r>
      </w:hyperlink>
    </w:p>
    <w:p w14:paraId="1FE6E9E0" w14:textId="77777777" w:rsidR="00540A45" w:rsidRPr="00D65CFD" w:rsidRDefault="00540A45" w:rsidP="00540A45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88851" w14:textId="77777777" w:rsidR="001D0DB1" w:rsidRPr="00D65CFD" w:rsidRDefault="001D0DB1" w:rsidP="001D0DB1">
      <w:pPr>
        <w:rPr>
          <w:rFonts w:ascii="Times New Roman" w:hAnsi="Times New Roman" w:cs="Times New Roman"/>
          <w:sz w:val="28"/>
          <w:szCs w:val="28"/>
        </w:rPr>
      </w:pPr>
    </w:p>
    <w:sectPr w:rsidR="001D0DB1" w:rsidRPr="00D6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22F"/>
    <w:multiLevelType w:val="hybridMultilevel"/>
    <w:tmpl w:val="17DE18E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22D1"/>
    <w:multiLevelType w:val="hybridMultilevel"/>
    <w:tmpl w:val="48EE2C66"/>
    <w:lvl w:ilvl="0" w:tplc="9012AE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78B4"/>
    <w:multiLevelType w:val="hybridMultilevel"/>
    <w:tmpl w:val="961667D8"/>
    <w:lvl w:ilvl="0" w:tplc="2A6CEF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BF1377"/>
    <w:multiLevelType w:val="multilevel"/>
    <w:tmpl w:val="CBC0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F22BA"/>
    <w:multiLevelType w:val="hybridMultilevel"/>
    <w:tmpl w:val="292C042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14728"/>
    <w:multiLevelType w:val="hybridMultilevel"/>
    <w:tmpl w:val="6C0A54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A2F6D"/>
    <w:multiLevelType w:val="multilevel"/>
    <w:tmpl w:val="3926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D4FFA"/>
    <w:multiLevelType w:val="hybridMultilevel"/>
    <w:tmpl w:val="2954F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03D40"/>
    <w:multiLevelType w:val="hybridMultilevel"/>
    <w:tmpl w:val="37A04A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D0BDE"/>
    <w:multiLevelType w:val="multilevel"/>
    <w:tmpl w:val="EFF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B2CD0"/>
    <w:multiLevelType w:val="hybridMultilevel"/>
    <w:tmpl w:val="1932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87071"/>
    <w:multiLevelType w:val="hybridMultilevel"/>
    <w:tmpl w:val="09823732"/>
    <w:lvl w:ilvl="0" w:tplc="90D0E724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E298B"/>
    <w:multiLevelType w:val="hybridMultilevel"/>
    <w:tmpl w:val="601C973C"/>
    <w:lvl w:ilvl="0" w:tplc="3D9E22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3E32A5"/>
    <w:multiLevelType w:val="hybridMultilevel"/>
    <w:tmpl w:val="9BEC4A98"/>
    <w:lvl w:ilvl="0" w:tplc="F62CAB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929BD"/>
    <w:multiLevelType w:val="multilevel"/>
    <w:tmpl w:val="CD98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120203"/>
    <w:multiLevelType w:val="hybridMultilevel"/>
    <w:tmpl w:val="7B76EBA4"/>
    <w:lvl w:ilvl="0" w:tplc="BE3C95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A2D74"/>
    <w:multiLevelType w:val="multilevel"/>
    <w:tmpl w:val="0FCC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6B1A9B"/>
    <w:multiLevelType w:val="multilevel"/>
    <w:tmpl w:val="D8F2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7"/>
  </w:num>
  <w:num w:numId="5">
    <w:abstractNumId w:val="17"/>
  </w:num>
  <w:num w:numId="6">
    <w:abstractNumId w:val="6"/>
  </w:num>
  <w:num w:numId="7">
    <w:abstractNumId w:val="16"/>
  </w:num>
  <w:num w:numId="8">
    <w:abstractNumId w:val="3"/>
  </w:num>
  <w:num w:numId="9">
    <w:abstractNumId w:val="9"/>
  </w:num>
  <w:num w:numId="10">
    <w:abstractNumId w:val="14"/>
  </w:num>
  <w:num w:numId="11">
    <w:abstractNumId w:val="15"/>
  </w:num>
  <w:num w:numId="12">
    <w:abstractNumId w:val="10"/>
  </w:num>
  <w:num w:numId="13">
    <w:abstractNumId w:val="12"/>
  </w:num>
  <w:num w:numId="14">
    <w:abstractNumId w:val="2"/>
  </w:num>
  <w:num w:numId="15">
    <w:abstractNumId w:val="5"/>
  </w:num>
  <w:num w:numId="16">
    <w:abstractNumId w:val="4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B1"/>
    <w:rsid w:val="0000434C"/>
    <w:rsid w:val="00025A04"/>
    <w:rsid w:val="00057706"/>
    <w:rsid w:val="000A1549"/>
    <w:rsid w:val="000B19F6"/>
    <w:rsid w:val="000C580A"/>
    <w:rsid w:val="001078F9"/>
    <w:rsid w:val="001D0DB1"/>
    <w:rsid w:val="003369D6"/>
    <w:rsid w:val="004960BD"/>
    <w:rsid w:val="004F45EE"/>
    <w:rsid w:val="00540A45"/>
    <w:rsid w:val="005D169E"/>
    <w:rsid w:val="00672349"/>
    <w:rsid w:val="0068703A"/>
    <w:rsid w:val="006979ED"/>
    <w:rsid w:val="006A0153"/>
    <w:rsid w:val="00736DB3"/>
    <w:rsid w:val="0079788E"/>
    <w:rsid w:val="0080292E"/>
    <w:rsid w:val="0087583B"/>
    <w:rsid w:val="0089605D"/>
    <w:rsid w:val="008A356B"/>
    <w:rsid w:val="00912887"/>
    <w:rsid w:val="00A1141C"/>
    <w:rsid w:val="00A57A53"/>
    <w:rsid w:val="00AD79CB"/>
    <w:rsid w:val="00B0424A"/>
    <w:rsid w:val="00BB6D09"/>
    <w:rsid w:val="00BD0D74"/>
    <w:rsid w:val="00BF24B0"/>
    <w:rsid w:val="00C24359"/>
    <w:rsid w:val="00CA56FA"/>
    <w:rsid w:val="00D65CFD"/>
    <w:rsid w:val="00D96982"/>
    <w:rsid w:val="00EC0EA9"/>
    <w:rsid w:val="00F5065E"/>
    <w:rsid w:val="00F67418"/>
    <w:rsid w:val="00FB7133"/>
    <w:rsid w:val="00FC522C"/>
    <w:rsid w:val="00F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2FD6"/>
  <w15:chartTrackingRefBased/>
  <w15:docId w15:val="{DD94C2EC-4306-485D-A8F8-A03FAA44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19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1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1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19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19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B19F6"/>
    <w:rPr>
      <w:b/>
      <w:bCs/>
    </w:rPr>
  </w:style>
  <w:style w:type="character" w:customStyle="1" w:styleId="pl-ent">
    <w:name w:val="pl-ent"/>
    <w:basedOn w:val="DefaultParagraphFont"/>
    <w:rsid w:val="005D169E"/>
  </w:style>
  <w:style w:type="character" w:customStyle="1" w:styleId="pl-s">
    <w:name w:val="pl-s"/>
    <w:basedOn w:val="DefaultParagraphFont"/>
    <w:rsid w:val="005D169E"/>
  </w:style>
  <w:style w:type="character" w:customStyle="1" w:styleId="pl-pds">
    <w:name w:val="pl-pds"/>
    <w:basedOn w:val="DefaultParagraphFont"/>
    <w:rsid w:val="005D169E"/>
  </w:style>
  <w:style w:type="character" w:styleId="Hyperlink">
    <w:name w:val="Hyperlink"/>
    <w:basedOn w:val="DefaultParagraphFont"/>
    <w:uiPriority w:val="99"/>
    <w:unhideWhenUsed/>
    <w:rsid w:val="00004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opdun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Thúy Ngọc</dc:creator>
  <cp:keywords/>
  <dc:description/>
  <cp:lastModifiedBy>Bùi Thị Thúy Ngọc</cp:lastModifiedBy>
  <cp:revision>38</cp:revision>
  <dcterms:created xsi:type="dcterms:W3CDTF">2022-11-10T11:51:00Z</dcterms:created>
  <dcterms:modified xsi:type="dcterms:W3CDTF">2022-12-07T12:53:00Z</dcterms:modified>
</cp:coreProperties>
</file>