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CHỦ ĐỀ: QUẢN TRỊ TÀI NGUYÊN THƯ MỤC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Chủ điểm: Cài đặt Ubuntu Server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Mục tiêu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Hiểu về hệ thống người dùng,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Hiểu về hệ thống tập tin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Hiểu về hệ thống quyền truy cập trên hệ thống tập tin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 yêu cầu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Lập một sơ đồ cấu trúc thư mục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Thiết lập chủ sở hữu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Thiết lập các quyền truy cập trên thư mục và thành phần con của nó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Thay đôi, cấp quyền truy cập cho các user.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Sản phẩm của bài tập 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Sinh viên hãy tạo các người dùng theo cấu trúc quản lý sau 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290512</wp:posOffset>
            </wp:positionH>
            <wp:positionV relativeFrom="paragraph">
              <wp:posOffset>318770</wp:posOffset>
            </wp:positionV>
            <wp:extent cx="5362575" cy="1703070"/>
            <wp:effectExtent b="0" l="0" r="0" t="0"/>
            <wp:wrapTopAndBottom distB="0" dist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03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Diễn giải 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user1, user2, user 3 thuộc về nhóm Nhân viên văn phòng NVVP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use2 đồng thời cũng thuộc nhóm nhân viên quản lý NVQL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user4, user 5, user6 thuộc nhóm nhân viên bảo vệ (NVBV)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user4  đồng thời cũng thuộc nhóm nhân viên quản lý NVQL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Sinh viên trình bày quá trình thực hiện yêu cầu.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Tạo các nhóm: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Sử dụng lệnh: addgroup [name]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1847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Tạo các User và thêm User vào nhóm.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Sử dụng lệnh: useradd username -g groupname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52825" cy="13525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Thêm user vào nhóm thứ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Sử dụng lệnh: usermod -G groupname username.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09975" cy="5048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Bài tập 2 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Sử dụng tài khoản admin tạo cấu trúc thư mục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682812" cy="158438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2812" cy="158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Thực tập 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 đổi chủ sở hữu  ./mydoc.thuộc về user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 đổi chủ sở hữu  ./mycode, và tất cả các thanh phần bên trong nó.thuộc về 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Sinh viên trình bày quá trình thực hiện yêu cầu 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 trình bày câu lệnh thực hiện và diễn giải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Tạo thư mục: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Sử dụng lệnh:</w:t>
      </w:r>
      <w:r w:rsidDel="00000000" w:rsidR="00000000" w:rsidRPr="00000000">
        <w:rPr>
          <w:rtl w:val="0"/>
        </w:rPr>
        <w:t xml:space="preserve"> mkdir [name]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Liệt kê các thư mục tập tin trong thư mục đó: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Sử dụng lệnh:</w:t>
      </w:r>
      <w:r w:rsidDel="00000000" w:rsidR="00000000" w:rsidRPr="00000000">
        <w:rPr>
          <w:rtl w:val="0"/>
        </w:rPr>
        <w:t xml:space="preserve"> ls</w:t>
      </w:r>
    </w:p>
    <w:p w:rsidR="00000000" w:rsidDel="00000000" w:rsidP="00000000" w:rsidRDefault="00000000" w:rsidRPr="00000000" w14:paraId="00000030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31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81300" cy="533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000" cy="809625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76675" cy="6667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48225" cy="3333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05325" cy="3333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00600" cy="5524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29125" cy="3619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67025" cy="3238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Thay đổi chủ sở hữu  ./mydoc.thuộc về user 3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Sử dụng lệnh:</w:t>
      </w:r>
      <w:r w:rsidDel="00000000" w:rsidR="00000000" w:rsidRPr="00000000">
        <w:rPr>
          <w:rtl w:val="0"/>
        </w:rPr>
        <w:t xml:space="preserve"> chown nameuser folder.</w:t>
      </w:r>
    </w:p>
    <w:p w:rsidR="00000000" w:rsidDel="00000000" w:rsidP="00000000" w:rsidRDefault="00000000" w:rsidRPr="00000000" w14:paraId="0000003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3E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52925" cy="79057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Thay đổi chủ sở hữu  ./mycode, và tất cả các thanh phần bên trong nó.thuộc về user1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Sử dụng lệnh:</w:t>
      </w:r>
      <w:r w:rsidDel="00000000" w:rsidR="00000000" w:rsidRPr="00000000">
        <w:rPr>
          <w:rtl w:val="0"/>
        </w:rPr>
        <w:t xml:space="preserve"> chown -R nameuser folder</w:t>
      </w:r>
    </w:p>
    <w:p w:rsidR="00000000" w:rsidDel="00000000" w:rsidP="00000000" w:rsidRDefault="00000000" w:rsidRPr="00000000" w14:paraId="0000004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43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3875" cy="8001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48150" cy="98107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Cấp quyền cho thư mục: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Sử dụng lệnh : </w:t>
      </w:r>
      <w:r w:rsidDel="00000000" w:rsidR="00000000" w:rsidRPr="00000000">
        <w:rPr>
          <w:rtl w:val="0"/>
        </w:rPr>
        <w:t xml:space="preserve">chmod xyz filename.</w:t>
      </w:r>
    </w:p>
    <w:p w:rsidR="00000000" w:rsidDel="00000000" w:rsidP="00000000" w:rsidRDefault="00000000" w:rsidRPr="00000000" w14:paraId="0000004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Khởi tạo ban đầu:</w:t>
      </w:r>
    </w:p>
    <w:p w:rsidR="00000000" w:rsidDel="00000000" w:rsidP="00000000" w:rsidRDefault="00000000" w:rsidRPr="00000000" w14:paraId="00000048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67225" cy="6381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Sau lệnh chmod 154: </w:t>
      </w:r>
      <w:r w:rsidDel="00000000" w:rsidR="00000000" w:rsidRPr="00000000">
        <w:rPr>
          <w:rtl w:val="0"/>
        </w:rPr>
        <w:t xml:space="preserve">chủ thư mục chỉ có quyền eXecute.</w:t>
      </w:r>
    </w:p>
    <w:p w:rsidR="00000000" w:rsidDel="00000000" w:rsidP="00000000" w:rsidRDefault="00000000" w:rsidRPr="00000000" w14:paraId="0000004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4B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57650" cy="9715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Sau lệnh chmod 354: </w:t>
      </w:r>
      <w:r w:rsidDel="00000000" w:rsidR="00000000" w:rsidRPr="00000000">
        <w:rPr>
          <w:rtl w:val="0"/>
        </w:rPr>
        <w:t xml:space="preserve">chủ thư mục chỉ có quyền write và eXecute.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9100" cy="61912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34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Sau lệnh chmod 554: </w:t>
      </w:r>
      <w:r w:rsidDel="00000000" w:rsidR="00000000" w:rsidRPr="00000000">
        <w:rPr>
          <w:rtl w:val="0"/>
        </w:rPr>
        <w:t xml:space="preserve">chủ thư mục chỉ có quyền read và eXecute.</w:t>
      </w:r>
    </w:p>
    <w:p w:rsidR="00000000" w:rsidDel="00000000" w:rsidP="00000000" w:rsidRDefault="00000000" w:rsidRPr="00000000" w14:paraId="0000005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53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00525" cy="485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2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3 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Sử dụng tài khoản admin sinh viên liệt kê tất cả các signal trong câu lệnh kill. Trình bày ý nghĩa của signal có số thứ tự 9 và 15.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Sử dụng lệnh:</w:t>
      </w:r>
      <w:r w:rsidDel="00000000" w:rsidR="00000000" w:rsidRPr="00000000">
        <w:rPr>
          <w:rtl w:val="0"/>
        </w:rPr>
        <w:t xml:space="preserve"> kill -l.</w:t>
      </w:r>
    </w:p>
    <w:p w:rsidR="00000000" w:rsidDel="00000000" w:rsidP="00000000" w:rsidRDefault="00000000" w:rsidRPr="00000000" w14:paraId="0000005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quả: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signal có số thứ tự 9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Nếu một tiến trình nhận signal này, nó phải thoát ra ngay lập tức và sẽ không thực hiện các hoạt động làm sạch.</w:t>
      </w:r>
    </w:p>
    <w:p w:rsidR="00000000" w:rsidDel="00000000" w:rsidP="00000000" w:rsidRDefault="00000000" w:rsidRPr="00000000" w14:paraId="0000005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 có số thứ tự 15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Tín hiệu kết thúc phần mềm (được gửi bởi sigkill theo mặc định).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3.png"/><Relationship Id="rId21" Type="http://schemas.openxmlformats.org/officeDocument/2006/relationships/image" Target="media/image11.png"/><Relationship Id="rId24" Type="http://schemas.openxmlformats.org/officeDocument/2006/relationships/image" Target="media/image17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6.png"/><Relationship Id="rId25" Type="http://schemas.openxmlformats.org/officeDocument/2006/relationships/image" Target="media/image22.png"/><Relationship Id="rId28" Type="http://schemas.openxmlformats.org/officeDocument/2006/relationships/image" Target="media/image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11" Type="http://schemas.openxmlformats.org/officeDocument/2006/relationships/image" Target="media/image4.png"/><Relationship Id="rId10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23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19" Type="http://schemas.openxmlformats.org/officeDocument/2006/relationships/image" Target="media/image19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