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523ED" w14:textId="77777777" w:rsidR="008A244C" w:rsidRDefault="008A244C" w:rsidP="008A244C">
      <w:pPr>
        <w:jc w:val="both"/>
        <w:rPr>
          <w:rFonts w:ascii="Times New Roman" w:hAnsi="Times New Roman" w:cs="Times New Roman"/>
          <w:sz w:val="26"/>
          <w:szCs w:val="26"/>
          <w:lang w:val="en-US"/>
        </w:rPr>
      </w:pPr>
      <w:r w:rsidRPr="008A244C">
        <w:rPr>
          <w:rFonts w:ascii="Times New Roman" w:hAnsi="Times New Roman" w:cs="Times New Roman"/>
          <w:sz w:val="26"/>
          <w:szCs w:val="26"/>
          <w:lang w:val="en-US"/>
        </w:rPr>
        <w:t>Để xây dựng mô hình cho hệ thống Bãi giữ xe, chúng ta sẽ đọc lần lượt từng câu mô tả về hệ thống</w:t>
      </w:r>
      <w:r>
        <w:rPr>
          <w:rFonts w:ascii="Times New Roman" w:hAnsi="Times New Roman" w:cs="Times New Roman"/>
          <w:sz w:val="26"/>
          <w:szCs w:val="26"/>
          <w:lang w:val="en-US"/>
        </w:rPr>
        <w:t>:</w:t>
      </w:r>
    </w:p>
    <w:p w14:paraId="56403FA5" w14:textId="77777777" w:rsidR="00C5171A" w:rsidRDefault="008A244C" w:rsidP="008A244C">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X</w:t>
      </w:r>
      <w:r w:rsidRPr="008A244C">
        <w:rPr>
          <w:rFonts w:ascii="Times New Roman" w:hAnsi="Times New Roman" w:cs="Times New Roman"/>
          <w:sz w:val="26"/>
          <w:szCs w:val="26"/>
          <w:lang w:val="en-US"/>
        </w:rPr>
        <w:t>ác định xem có đối tượng dữ liệu nào cần phải quản lý hay không, dùng khái niệm nào để quản lý (thực thể, thuộc tính hay liên kết). Nếu là thực thể thì thực thể cần có những thuộc tính gì? Nếu là thuộc tính thì thuộc tính của thực thể nào, của liên kết nào? Nếu là liên kết thì bản số ra sao?</w:t>
      </w:r>
    </w:p>
    <w:p w14:paraId="79D68337" w14:textId="77777777" w:rsidR="008A244C" w:rsidRDefault="008A244C" w:rsidP="008A244C">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Xác định xem có chức năng, công việc nào có thể tin học hóa (thực hiện bởi phần mềm hệ thống không)</w:t>
      </w:r>
      <w:r w:rsidR="00BD37AB">
        <w:rPr>
          <w:rFonts w:ascii="Times New Roman" w:hAnsi="Times New Roman" w:cs="Times New Roman"/>
          <w:sz w:val="26"/>
          <w:szCs w:val="26"/>
          <w:lang w:val="en-US"/>
        </w:rPr>
        <w:t>. Với chức năng này thì cần dữ liệu gì, dữ liệu đó đã được quản lý trong mô hình dữ liệu chưa.</w:t>
      </w:r>
    </w:p>
    <w:p w14:paraId="3574D2DC" w14:textId="77777777" w:rsidR="00BD37AB" w:rsidRDefault="00BD37AB" w:rsidP="008A244C">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Kiểm tra lại cách thiết kế mô hình dữ liệu có giúp người lập trình lập trình các chức năng không? Cần chỉ ra được bằng cách nào với dữ liệu được quản lý, hệ thống có thể xử lý tự động các chức năng.</w:t>
      </w:r>
    </w:p>
    <w:p w14:paraId="5DCA21C1" w14:textId="77777777" w:rsidR="00BD37AB" w:rsidRDefault="00BD37AB" w:rsidP="00BD37AB">
      <w:pPr>
        <w:jc w:val="both"/>
        <w:rPr>
          <w:rFonts w:ascii="Times New Roman" w:hAnsi="Times New Roman" w:cs="Times New Roman"/>
          <w:sz w:val="26"/>
          <w:szCs w:val="26"/>
          <w:lang w:val="en-US"/>
        </w:rPr>
      </w:pPr>
    </w:p>
    <w:p w14:paraId="2E7DCF2B" w14:textId="77777777" w:rsidR="00BD37AB" w:rsidRDefault="00BD37AB" w:rsidP="00BD37AB">
      <w:pPr>
        <w:jc w:val="both"/>
        <w:rPr>
          <w:rFonts w:ascii="Times New Roman" w:hAnsi="Times New Roman" w:cs="Times New Roman"/>
          <w:sz w:val="26"/>
          <w:szCs w:val="26"/>
          <w:lang w:val="en-US"/>
        </w:rPr>
      </w:pPr>
      <w:r>
        <w:rPr>
          <w:rFonts w:ascii="Times New Roman" w:hAnsi="Times New Roman" w:cs="Times New Roman"/>
          <w:sz w:val="26"/>
          <w:szCs w:val="26"/>
          <w:lang w:val="en-US"/>
        </w:rPr>
        <w:t>Từng bước xây dựng mô hình cho hệ thống “Bãi giữ xe”</w:t>
      </w:r>
    </w:p>
    <w:p w14:paraId="2B81673C" w14:textId="33696690" w:rsidR="00BD37AB" w:rsidRDefault="00224A32" w:rsidP="00224A32">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Câu 1 “</w:t>
      </w:r>
      <w:r w:rsidRPr="00224A32">
        <w:rPr>
          <w:rFonts w:ascii="Times New Roman" w:hAnsi="Times New Roman" w:cs="Times New Roman"/>
          <w:i/>
          <w:sz w:val="26"/>
          <w:szCs w:val="26"/>
          <w:lang w:val="en-US"/>
        </w:rPr>
        <w:t>Một bãi gửi xe có nhận gửi xe qua đêm được thiết kế gồm có 2 cổng: một cổng xe vào và một cổng xe ra.</w:t>
      </w:r>
      <w:r>
        <w:rPr>
          <w:rFonts w:ascii="Times New Roman" w:hAnsi="Times New Roman" w:cs="Times New Roman"/>
          <w:sz w:val="26"/>
          <w:szCs w:val="26"/>
          <w:lang w:val="en-US"/>
        </w:rPr>
        <w:t xml:space="preserve">” </w:t>
      </w:r>
      <w:r w:rsidRPr="00224A32">
        <w:rPr>
          <w:rFonts w:ascii="Times New Roman" w:hAnsi="Times New Roman" w:cs="Times New Roman"/>
          <w:color w:val="FF0000"/>
          <w:sz w:val="26"/>
          <w:szCs w:val="26"/>
          <w:lang w:val="en-US"/>
        </w:rPr>
        <w:t>Câu này không cần làm gì vì trong mô tả không yêu cầu thiết kế hệ thống dùng riêng cho c</w:t>
      </w:r>
      <w:r w:rsidR="00C63A8C">
        <w:rPr>
          <w:rFonts w:ascii="Times New Roman" w:hAnsi="Times New Roman" w:cs="Times New Roman"/>
          <w:color w:val="FF0000"/>
          <w:sz w:val="26"/>
          <w:szCs w:val="26"/>
          <w:lang w:val="en-US"/>
        </w:rPr>
        <w:t>ổ</w:t>
      </w:r>
      <w:r w:rsidRPr="00224A32">
        <w:rPr>
          <w:rFonts w:ascii="Times New Roman" w:hAnsi="Times New Roman" w:cs="Times New Roman"/>
          <w:color w:val="FF0000"/>
          <w:sz w:val="26"/>
          <w:szCs w:val="26"/>
          <w:lang w:val="en-US"/>
        </w:rPr>
        <w:t>ng vào và cổng ra.</w:t>
      </w:r>
    </w:p>
    <w:p w14:paraId="1E622EA2" w14:textId="77777777" w:rsidR="004E3173" w:rsidRDefault="000F1728" w:rsidP="000F172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Câu 2 “</w:t>
      </w:r>
      <w:r w:rsidRPr="004E3173">
        <w:rPr>
          <w:rFonts w:ascii="Times New Roman" w:hAnsi="Times New Roman" w:cs="Times New Roman"/>
          <w:i/>
          <w:sz w:val="26"/>
          <w:szCs w:val="26"/>
          <w:lang w:val="en-US"/>
        </w:rPr>
        <w:t>Người ta chia bãi gửi xe thành 4 khu riêng biệt dành cho 4 loại xe khác nhau: xe máy, xe buýt, xe tải và công-ten-nơ.</w:t>
      </w:r>
      <w:r>
        <w:rPr>
          <w:rFonts w:ascii="Times New Roman" w:hAnsi="Times New Roman" w:cs="Times New Roman"/>
          <w:sz w:val="26"/>
          <w:szCs w:val="26"/>
          <w:lang w:val="en-US"/>
        </w:rPr>
        <w:t>”</w:t>
      </w:r>
      <w:r w:rsidR="004E3173">
        <w:rPr>
          <w:rFonts w:ascii="Times New Roman" w:hAnsi="Times New Roman" w:cs="Times New Roman"/>
          <w:sz w:val="26"/>
          <w:szCs w:val="26"/>
          <w:lang w:val="en-US"/>
        </w:rPr>
        <w:t xml:space="preserve"> </w:t>
      </w:r>
    </w:p>
    <w:p w14:paraId="37A3BB6B" w14:textId="77777777" w:rsidR="004E3173" w:rsidRPr="009120E8" w:rsidRDefault="004E3173" w:rsidP="004E3173">
      <w:pPr>
        <w:pStyle w:val="ListParagraph"/>
        <w:numPr>
          <w:ilvl w:val="1"/>
          <w:numId w:val="2"/>
        </w:numPr>
        <w:jc w:val="both"/>
        <w:rPr>
          <w:rFonts w:ascii="Times New Roman" w:hAnsi="Times New Roman" w:cs="Times New Roman"/>
          <w:color w:val="FF0000"/>
          <w:sz w:val="26"/>
          <w:szCs w:val="26"/>
          <w:lang w:val="en-US"/>
        </w:rPr>
      </w:pPr>
      <w:r w:rsidRPr="009120E8">
        <w:rPr>
          <w:rFonts w:ascii="Times New Roman" w:hAnsi="Times New Roman" w:cs="Times New Roman"/>
          <w:color w:val="FF0000"/>
          <w:sz w:val="26"/>
          <w:szCs w:val="26"/>
          <w:lang w:val="en-US"/>
        </w:rPr>
        <w:t xml:space="preserve">Câu này cần hiểu rằng bãi giữ xe được chia làm nhiều </w:t>
      </w:r>
      <w:r w:rsidRPr="007A5B5A">
        <w:rPr>
          <w:rFonts w:ascii="Times New Roman" w:hAnsi="Times New Roman" w:cs="Times New Roman"/>
          <w:color w:val="FF0000"/>
          <w:sz w:val="26"/>
          <w:szCs w:val="26"/>
          <w:lang w:val="en-US"/>
        </w:rPr>
        <w:t>khu vực</w:t>
      </w:r>
      <w:r w:rsidRPr="009120E8">
        <w:rPr>
          <w:rFonts w:ascii="Times New Roman" w:hAnsi="Times New Roman" w:cs="Times New Roman"/>
          <w:color w:val="FF0000"/>
          <w:sz w:val="26"/>
          <w:szCs w:val="26"/>
          <w:lang w:val="en-US"/>
        </w:rPr>
        <w:t xml:space="preserve"> khác nhau, mỗi khu vực chỉ giành riêng cho một </w:t>
      </w:r>
      <w:r w:rsidRPr="007A5B5A">
        <w:rPr>
          <w:rFonts w:ascii="Times New Roman" w:hAnsi="Times New Roman" w:cs="Times New Roman"/>
          <w:color w:val="FF0000"/>
          <w:sz w:val="26"/>
          <w:szCs w:val="26"/>
          <w:lang w:val="en-US"/>
        </w:rPr>
        <w:t>loại xe</w:t>
      </w:r>
      <w:r w:rsidRPr="009120E8">
        <w:rPr>
          <w:rFonts w:ascii="Times New Roman" w:hAnsi="Times New Roman" w:cs="Times New Roman"/>
          <w:color w:val="FF0000"/>
          <w:sz w:val="26"/>
          <w:szCs w:val="26"/>
          <w:lang w:val="en-US"/>
        </w:rPr>
        <w:t xml:space="preserve">. </w:t>
      </w:r>
      <w:r w:rsidRPr="00CE4575">
        <w:rPr>
          <w:rFonts w:ascii="Times New Roman" w:hAnsi="Times New Roman" w:cs="Times New Roman"/>
          <w:color w:val="002060"/>
          <w:sz w:val="26"/>
          <w:szCs w:val="26"/>
          <w:lang w:val="en-US"/>
        </w:rPr>
        <w:t>Xe máy, xe buýt … phải được hiểu là các thể hiện khác nhau của Loại xe.</w:t>
      </w:r>
      <w:r w:rsidRPr="009120E8">
        <w:rPr>
          <w:rFonts w:ascii="Times New Roman" w:hAnsi="Times New Roman" w:cs="Times New Roman"/>
          <w:color w:val="FF0000"/>
          <w:sz w:val="26"/>
          <w:szCs w:val="26"/>
          <w:lang w:val="en-US"/>
        </w:rPr>
        <w:t xml:space="preserve"> Vì thế chúng ta cần quản lý 2 thực thể, thực thể KHU_VUC (khu vực) và thực thể LOAI_XE (loại xe).</w:t>
      </w:r>
    </w:p>
    <w:p w14:paraId="1F59C50D" w14:textId="2A9AD0E0" w:rsidR="009120E8" w:rsidRPr="009120E8" w:rsidRDefault="00A06D75" w:rsidP="004E3173">
      <w:pPr>
        <w:pStyle w:val="ListParagraph"/>
        <w:numPr>
          <w:ilvl w:val="1"/>
          <w:numId w:val="2"/>
        </w:numPr>
        <w:jc w:val="both"/>
        <w:rPr>
          <w:rFonts w:ascii="Times New Roman" w:hAnsi="Times New Roman" w:cs="Times New Roman"/>
          <w:sz w:val="26"/>
          <w:szCs w:val="26"/>
          <w:lang w:val="en-US"/>
        </w:rPr>
      </w:pPr>
      <w:r w:rsidRPr="009120E8">
        <w:rPr>
          <w:rFonts w:ascii="Times New Roman" w:hAnsi="Times New Roman" w:cs="Times New Roman"/>
          <w:color w:val="FF0000"/>
          <w:sz w:val="26"/>
          <w:szCs w:val="26"/>
          <w:lang w:val="en-US"/>
        </w:rPr>
        <w:t>Cần xây dựng liên kết giữ</w:t>
      </w:r>
      <w:r w:rsidR="00A608B9">
        <w:rPr>
          <w:rFonts w:ascii="Times New Roman" w:hAnsi="Times New Roman" w:cs="Times New Roman"/>
          <w:color w:val="FF0000"/>
          <w:sz w:val="26"/>
          <w:szCs w:val="26"/>
          <w:lang w:val="en-US"/>
        </w:rPr>
        <w:t>a</w:t>
      </w:r>
      <w:r w:rsidRPr="009120E8">
        <w:rPr>
          <w:rFonts w:ascii="Times New Roman" w:hAnsi="Times New Roman" w:cs="Times New Roman"/>
          <w:color w:val="FF0000"/>
          <w:sz w:val="26"/>
          <w:szCs w:val="26"/>
          <w:lang w:val="en-US"/>
        </w:rPr>
        <w:t xml:space="preserve"> hai thực thể KHU_VUC và LOAI_XE để biết khu vực nào dành cho loại xe nào. Hệ thống chỉ </w:t>
      </w:r>
      <w:r w:rsidRPr="007A5B5A">
        <w:rPr>
          <w:rFonts w:ascii="Times New Roman" w:hAnsi="Times New Roman" w:cs="Times New Roman"/>
          <w:color w:val="FF0000"/>
          <w:sz w:val="26"/>
          <w:szCs w:val="26"/>
          <w:lang w:val="en-US"/>
        </w:rPr>
        <w:t>yêu cầu mỗi khu vực dành cho duy nhất 1 loại xe,</w:t>
      </w:r>
      <w:r w:rsidRPr="009120E8">
        <w:rPr>
          <w:rFonts w:ascii="Times New Roman" w:hAnsi="Times New Roman" w:cs="Times New Roman"/>
          <w:color w:val="FF0000"/>
          <w:sz w:val="26"/>
          <w:szCs w:val="26"/>
          <w:lang w:val="en-US"/>
        </w:rPr>
        <w:t xml:space="preserve"> </w:t>
      </w:r>
      <w:r w:rsidRPr="00CE4575">
        <w:rPr>
          <w:rFonts w:ascii="Times New Roman" w:hAnsi="Times New Roman" w:cs="Times New Roman"/>
          <w:color w:val="002060"/>
          <w:sz w:val="26"/>
          <w:szCs w:val="26"/>
          <w:lang w:val="en-US"/>
        </w:rPr>
        <w:t>và để</w:t>
      </w:r>
      <w:r w:rsidR="009120E8" w:rsidRPr="00CE4575">
        <w:rPr>
          <w:rFonts w:ascii="Times New Roman" w:hAnsi="Times New Roman" w:cs="Times New Roman"/>
          <w:color w:val="002060"/>
          <w:sz w:val="26"/>
          <w:szCs w:val="26"/>
          <w:lang w:val="en-US"/>
        </w:rPr>
        <w:t xml:space="preserve"> sau này khi bãi xe mở rộng (tăng thêm khu vực)</w:t>
      </w:r>
      <w:r w:rsidR="009120E8" w:rsidRPr="009120E8">
        <w:rPr>
          <w:rFonts w:ascii="Times New Roman" w:hAnsi="Times New Roman" w:cs="Times New Roman"/>
          <w:color w:val="FF0000"/>
          <w:sz w:val="26"/>
          <w:szCs w:val="26"/>
          <w:lang w:val="en-US"/>
        </w:rPr>
        <w:t xml:space="preserve"> thì chúng ta có thể thiết kế </w:t>
      </w:r>
      <w:r w:rsidR="009120E8" w:rsidRPr="009120E8">
        <w:rPr>
          <w:rFonts w:ascii="Times New Roman" w:hAnsi="Times New Roman" w:cs="Times New Roman"/>
          <w:b/>
          <w:color w:val="FF0000"/>
          <w:sz w:val="26"/>
          <w:szCs w:val="26"/>
          <w:lang w:val="en-US"/>
        </w:rPr>
        <w:t>nhiều khu vực cho 1 loại xe</w:t>
      </w:r>
      <w:r w:rsidR="009120E8" w:rsidRPr="009120E8">
        <w:rPr>
          <w:rFonts w:ascii="Times New Roman" w:hAnsi="Times New Roman" w:cs="Times New Roman"/>
          <w:color w:val="FF0000"/>
          <w:sz w:val="26"/>
          <w:szCs w:val="26"/>
          <w:lang w:val="en-US"/>
        </w:rPr>
        <w:t>.</w:t>
      </w:r>
      <w:r w:rsidR="00CA396E">
        <w:rPr>
          <w:rFonts w:ascii="Times New Roman" w:hAnsi="Times New Roman" w:cs="Times New Roman"/>
          <w:color w:val="FF0000"/>
          <w:sz w:val="26"/>
          <w:szCs w:val="26"/>
          <w:lang w:val="en-US"/>
        </w:rPr>
        <w:t xml:space="preserve"> </w:t>
      </w:r>
      <w:r w:rsidR="00CA396E" w:rsidRPr="00CA396E">
        <w:rPr>
          <w:rFonts w:ascii="Times New Roman" w:hAnsi="Times New Roman" w:cs="Times New Roman"/>
          <w:sz w:val="26"/>
          <w:szCs w:val="26"/>
          <w:lang w:val="en-US"/>
        </w:rPr>
        <w:t>Thuộc tính LX_Ma, KV_Ma là thuộc tính chỉ định, đóng vai trò là thuộc tính khóa.</w:t>
      </w:r>
    </w:p>
    <w:p w14:paraId="51E93AA5" w14:textId="0393BD26" w:rsidR="00224A32" w:rsidRDefault="00D66733" w:rsidP="00F94790">
      <w:pPr>
        <w:jc w:val="center"/>
        <w:rPr>
          <w:rFonts w:ascii="Times New Roman" w:hAnsi="Times New Roman" w:cs="Times New Roman"/>
          <w:sz w:val="26"/>
          <w:szCs w:val="26"/>
          <w:lang w:val="en-US"/>
        </w:rPr>
      </w:pPr>
      <w:r w:rsidRPr="00D66733">
        <w:rPr>
          <w:rFonts w:ascii="Times New Roman" w:hAnsi="Times New Roman" w:cs="Times New Roman"/>
          <w:sz w:val="26"/>
          <w:szCs w:val="26"/>
          <w:lang w:val="en-US"/>
        </w:rPr>
        <w:drawing>
          <wp:inline distT="0" distB="0" distL="0" distR="0" wp14:anchorId="13876673" wp14:editId="4AE30DC3">
            <wp:extent cx="374650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500" cy="685800"/>
                    </a:xfrm>
                    <a:prstGeom prst="rect">
                      <a:avLst/>
                    </a:prstGeom>
                    <a:noFill/>
                    <a:ln>
                      <a:noFill/>
                    </a:ln>
                  </pic:spPr>
                </pic:pic>
              </a:graphicData>
            </a:graphic>
          </wp:inline>
        </w:drawing>
      </w:r>
    </w:p>
    <w:p w14:paraId="7B7BAB3F" w14:textId="77777777" w:rsidR="00A141E7" w:rsidRDefault="00A141E7" w:rsidP="00A141E7">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Câu 3 “</w:t>
      </w:r>
      <w:r w:rsidRPr="00A141E7">
        <w:rPr>
          <w:rFonts w:ascii="Times New Roman" w:hAnsi="Times New Roman" w:cs="Times New Roman"/>
          <w:i/>
          <w:sz w:val="26"/>
          <w:szCs w:val="26"/>
        </w:rPr>
        <w:t xml:space="preserve">Mỗi khu có nhiều </w:t>
      </w:r>
      <w:r w:rsidRPr="00C419CD">
        <w:rPr>
          <w:rFonts w:ascii="Times New Roman" w:hAnsi="Times New Roman" w:cs="Times New Roman"/>
          <w:i/>
          <w:sz w:val="26"/>
          <w:szCs w:val="26"/>
        </w:rPr>
        <w:t>chỗ đậu xe</w:t>
      </w:r>
      <w:r w:rsidRPr="00A141E7">
        <w:rPr>
          <w:rFonts w:ascii="Times New Roman" w:hAnsi="Times New Roman" w:cs="Times New Roman"/>
          <w:i/>
          <w:sz w:val="26"/>
          <w:szCs w:val="26"/>
        </w:rPr>
        <w:t xml:space="preserve"> và được đánh số thứ tự, số thứ tự của mỗi chỗ để xe là duy nhất.</w:t>
      </w:r>
      <w:r>
        <w:rPr>
          <w:rFonts w:ascii="Times New Roman" w:hAnsi="Times New Roman" w:cs="Times New Roman"/>
          <w:sz w:val="26"/>
          <w:szCs w:val="26"/>
          <w:lang w:val="en-US"/>
        </w:rPr>
        <w:t xml:space="preserve">” </w:t>
      </w:r>
    </w:p>
    <w:p w14:paraId="526591E3" w14:textId="77777777" w:rsidR="00A141E7" w:rsidRDefault="00A141E7" w:rsidP="00A141E7">
      <w:pPr>
        <w:pStyle w:val="ListParagraph"/>
        <w:numPr>
          <w:ilvl w:val="1"/>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Chỗ để xe sẽ được quản lý dưới dạng thực thể </w:t>
      </w:r>
      <w:r w:rsidRPr="00C419CD">
        <w:rPr>
          <w:rFonts w:ascii="Times New Roman" w:hAnsi="Times New Roman" w:cs="Times New Roman"/>
          <w:sz w:val="26"/>
          <w:szCs w:val="26"/>
          <w:lang w:val="en-US"/>
        </w:rPr>
        <w:t>CHO_DAU_XE</w:t>
      </w:r>
      <w:r>
        <w:rPr>
          <w:rFonts w:ascii="Times New Roman" w:hAnsi="Times New Roman" w:cs="Times New Roman"/>
          <w:sz w:val="26"/>
          <w:szCs w:val="26"/>
          <w:lang w:val="en-US"/>
        </w:rPr>
        <w:t>.</w:t>
      </w:r>
    </w:p>
    <w:p w14:paraId="1D9A9100" w14:textId="77777777" w:rsidR="00A141E7" w:rsidRDefault="00A141E7" w:rsidP="00A141E7">
      <w:pPr>
        <w:pStyle w:val="ListParagraph"/>
        <w:numPr>
          <w:ilvl w:val="1"/>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Số thứ tự chỗ đậu</w:t>
      </w:r>
      <w:r w:rsidR="000E4DEC">
        <w:rPr>
          <w:rFonts w:ascii="Times New Roman" w:hAnsi="Times New Roman" w:cs="Times New Roman"/>
          <w:sz w:val="26"/>
          <w:szCs w:val="26"/>
          <w:lang w:val="en-US"/>
        </w:rPr>
        <w:t xml:space="preserve"> xe là duy nhất có 2 cách hiểu</w:t>
      </w:r>
    </w:p>
    <w:p w14:paraId="4DB9772E" w14:textId="104BDE85" w:rsidR="000E4DEC" w:rsidRDefault="000E4DEC" w:rsidP="000E4DEC">
      <w:pPr>
        <w:pStyle w:val="ListParagraph"/>
        <w:numPr>
          <w:ilvl w:val="2"/>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Duy nhất trong một khu vực</w:t>
      </w:r>
    </w:p>
    <w:p w14:paraId="5F1DF2CE" w14:textId="77777777" w:rsidR="000E4DEC" w:rsidRDefault="000E4DEC" w:rsidP="000E4DEC">
      <w:pPr>
        <w:pStyle w:val="ListParagraph"/>
        <w:numPr>
          <w:ilvl w:val="2"/>
          <w:numId w:val="2"/>
        </w:numPr>
        <w:jc w:val="both"/>
        <w:rPr>
          <w:rFonts w:ascii="Times New Roman" w:hAnsi="Times New Roman" w:cs="Times New Roman"/>
          <w:sz w:val="26"/>
          <w:szCs w:val="26"/>
          <w:lang w:val="en-US"/>
        </w:rPr>
      </w:pPr>
      <w:r w:rsidRPr="00DF2151">
        <w:rPr>
          <w:rFonts w:ascii="Times New Roman" w:hAnsi="Times New Roman" w:cs="Times New Roman"/>
          <w:color w:val="00B050"/>
          <w:sz w:val="26"/>
          <w:szCs w:val="26"/>
          <w:lang w:val="en-US"/>
        </w:rPr>
        <w:t>Duy nhất trong toàn bộ bãi xe</w:t>
      </w:r>
    </w:p>
    <w:p w14:paraId="1AF8B389" w14:textId="7175774E" w:rsidR="000E4DEC" w:rsidRDefault="000E4DEC" w:rsidP="000E4DEC">
      <w:pPr>
        <w:pStyle w:val="ListParagraph"/>
        <w:numPr>
          <w:ilvl w:val="1"/>
          <w:numId w:val="2"/>
        </w:numPr>
        <w:jc w:val="both"/>
        <w:rPr>
          <w:rFonts w:ascii="Times New Roman" w:hAnsi="Times New Roman" w:cs="Times New Roman"/>
          <w:sz w:val="26"/>
          <w:szCs w:val="26"/>
          <w:lang w:val="en-US"/>
        </w:rPr>
      </w:pPr>
      <w:r w:rsidRPr="00DF2151">
        <w:rPr>
          <w:rFonts w:ascii="Times New Roman" w:hAnsi="Times New Roman" w:cs="Times New Roman"/>
          <w:color w:val="FF0000"/>
          <w:sz w:val="26"/>
          <w:szCs w:val="26"/>
          <w:lang w:val="en-US"/>
        </w:rPr>
        <w:t xml:space="preserve">Cách hiểu duy nhất trong riêng một khu vực là khả thi hơn vì nó sẽ giúp người gửi xe dễ dàng xác định </w:t>
      </w:r>
      <w:r w:rsidR="00397E83">
        <w:rPr>
          <w:rFonts w:ascii="Times New Roman" w:hAnsi="Times New Roman" w:cs="Times New Roman"/>
          <w:color w:val="FF0000"/>
          <w:sz w:val="26"/>
          <w:szCs w:val="26"/>
          <w:lang w:val="en-US"/>
        </w:rPr>
        <w:t>được</w:t>
      </w:r>
      <w:r w:rsidRPr="00DF2151">
        <w:rPr>
          <w:rFonts w:ascii="Times New Roman" w:hAnsi="Times New Roman" w:cs="Times New Roman"/>
          <w:color w:val="FF0000"/>
          <w:sz w:val="26"/>
          <w:szCs w:val="26"/>
          <w:lang w:val="en-US"/>
        </w:rPr>
        <w:t xml:space="preserve"> vị trí đỗ xe.</w:t>
      </w:r>
      <w:r>
        <w:rPr>
          <w:rFonts w:ascii="Times New Roman" w:hAnsi="Times New Roman" w:cs="Times New Roman"/>
          <w:sz w:val="26"/>
          <w:szCs w:val="26"/>
          <w:lang w:val="en-US"/>
        </w:rPr>
        <w:t xml:space="preserve"> Nếu chọn cách hiểu thứ nhất thì CHO_DAU_XE sẽ là thực thể yếu và phụ thuộc vào KHU_VUC vì số thứ tự chỗ đậu xe sẽ lặp lại cho các khu vực khác nhau.</w:t>
      </w:r>
    </w:p>
    <w:p w14:paraId="520C5B6C" w14:textId="7DD0BE85" w:rsidR="000E4DEC" w:rsidRDefault="00C419CD" w:rsidP="000E4DEC">
      <w:pPr>
        <w:jc w:val="center"/>
        <w:rPr>
          <w:rFonts w:ascii="Times New Roman" w:hAnsi="Times New Roman" w:cs="Times New Roman"/>
          <w:sz w:val="26"/>
          <w:szCs w:val="26"/>
          <w:lang w:val="en-US"/>
        </w:rPr>
      </w:pPr>
      <w:r w:rsidRPr="00C419CD">
        <w:rPr>
          <w:rFonts w:ascii="Times New Roman" w:hAnsi="Times New Roman" w:cs="Times New Roman"/>
          <w:sz w:val="26"/>
          <w:szCs w:val="26"/>
          <w:lang w:val="en-US"/>
        </w:rPr>
        <w:drawing>
          <wp:inline distT="0" distB="0" distL="0" distR="0" wp14:anchorId="30E78E4D" wp14:editId="0DE0A2C3">
            <wp:extent cx="313055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550" cy="704850"/>
                    </a:xfrm>
                    <a:prstGeom prst="rect">
                      <a:avLst/>
                    </a:prstGeom>
                    <a:noFill/>
                    <a:ln>
                      <a:noFill/>
                    </a:ln>
                  </pic:spPr>
                </pic:pic>
              </a:graphicData>
            </a:graphic>
          </wp:inline>
        </w:drawing>
      </w:r>
    </w:p>
    <w:p w14:paraId="3F1C111B" w14:textId="77777777" w:rsidR="00CD00DE" w:rsidRDefault="00A61AFE" w:rsidP="00A61AFE">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Câu 4 “</w:t>
      </w:r>
      <w:r w:rsidRPr="00A61AFE">
        <w:rPr>
          <w:rFonts w:ascii="Times New Roman" w:hAnsi="Times New Roman" w:cs="Times New Roman"/>
          <w:i/>
          <w:sz w:val="26"/>
          <w:szCs w:val="26"/>
        </w:rPr>
        <w:t>Khi khách đến gửi xe, người coi xe nhận dạng xe, sau đó kiểm tra chỗ trống trong bãi</w:t>
      </w:r>
      <w:r w:rsidRPr="001B392A">
        <w:rPr>
          <w:rFonts w:ascii="Times New Roman" w:hAnsi="Times New Roman" w:cs="Times New Roman"/>
          <w:sz w:val="26"/>
          <w:szCs w:val="26"/>
        </w:rPr>
        <w:t>.</w:t>
      </w:r>
      <w:r>
        <w:rPr>
          <w:rFonts w:ascii="Times New Roman" w:hAnsi="Times New Roman" w:cs="Times New Roman"/>
          <w:sz w:val="26"/>
          <w:szCs w:val="26"/>
          <w:lang w:val="en-US"/>
        </w:rPr>
        <w:t xml:space="preserve">” </w:t>
      </w:r>
      <w:r w:rsidRPr="00A61AFE">
        <w:rPr>
          <w:rFonts w:ascii="Times New Roman" w:hAnsi="Times New Roman" w:cs="Times New Roman"/>
          <w:color w:val="C45911" w:themeColor="accent2" w:themeShade="BF"/>
          <w:sz w:val="26"/>
          <w:szCs w:val="26"/>
          <w:lang w:val="en-US"/>
        </w:rPr>
        <w:t>Câu này có một chức năng của hệ thống, đó là kiểm tra chỗ trống trong bãi, chúng ta sẽ xét đến sau.</w:t>
      </w:r>
    </w:p>
    <w:p w14:paraId="32C90E9A" w14:textId="77777777" w:rsidR="00A61AFE" w:rsidRDefault="00A356C2" w:rsidP="00A356C2">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Câu 5 “</w:t>
      </w:r>
      <w:r w:rsidRPr="00A356C2">
        <w:rPr>
          <w:rFonts w:ascii="Times New Roman" w:hAnsi="Times New Roman" w:cs="Times New Roman"/>
          <w:i/>
          <w:sz w:val="26"/>
          <w:szCs w:val="26"/>
          <w:lang w:val="en-US"/>
        </w:rPr>
        <w:t>Nếu chỗ dành cho loại xe đó đã hết thì thông báo cho khách</w:t>
      </w:r>
      <w:r w:rsidRPr="00A356C2">
        <w:rPr>
          <w:rFonts w:ascii="Times New Roman" w:hAnsi="Times New Roman" w:cs="Times New Roman"/>
          <w:color w:val="C45911" w:themeColor="accent2" w:themeShade="BF"/>
          <w:sz w:val="26"/>
          <w:szCs w:val="26"/>
          <w:lang w:val="en-US"/>
        </w:rPr>
        <w:t>”. Chức năng thông báo hết chỗ cho 1 loại xe, sẽ xét đến sau</w:t>
      </w:r>
      <w:r>
        <w:rPr>
          <w:rFonts w:ascii="Times New Roman" w:hAnsi="Times New Roman" w:cs="Times New Roman"/>
          <w:sz w:val="26"/>
          <w:szCs w:val="26"/>
          <w:lang w:val="en-US"/>
        </w:rPr>
        <w:t>.</w:t>
      </w:r>
    </w:p>
    <w:p w14:paraId="664202F5" w14:textId="77777777" w:rsidR="00A356C2" w:rsidRDefault="00A356C2" w:rsidP="00A356C2">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Câu 6 “</w:t>
      </w:r>
      <w:r w:rsidRPr="00A356C2">
        <w:rPr>
          <w:rFonts w:ascii="Times New Roman" w:hAnsi="Times New Roman" w:cs="Times New Roman"/>
          <w:i/>
          <w:sz w:val="26"/>
          <w:szCs w:val="26"/>
          <w:lang w:val="en-US"/>
        </w:rPr>
        <w:t xml:space="preserve">Ngược lại thì ghi vé đưa cho khách và hướng dẫn </w:t>
      </w:r>
      <w:r w:rsidRPr="00F70D66">
        <w:rPr>
          <w:rFonts w:ascii="Times New Roman" w:hAnsi="Times New Roman" w:cs="Times New Roman"/>
          <w:i/>
          <w:sz w:val="26"/>
          <w:szCs w:val="26"/>
          <w:lang w:val="en-US"/>
        </w:rPr>
        <w:t>xe</w:t>
      </w:r>
      <w:r w:rsidRPr="00A356C2">
        <w:rPr>
          <w:rFonts w:ascii="Times New Roman" w:hAnsi="Times New Roman" w:cs="Times New Roman"/>
          <w:i/>
          <w:sz w:val="26"/>
          <w:szCs w:val="26"/>
          <w:lang w:val="en-US"/>
        </w:rPr>
        <w:t xml:space="preserve"> vào bãi, đồng thời ghi những thông tin trên vé vào sổ xe vào.</w:t>
      </w:r>
      <w:r>
        <w:rPr>
          <w:rFonts w:ascii="Times New Roman" w:hAnsi="Times New Roman" w:cs="Times New Roman"/>
          <w:sz w:val="26"/>
          <w:szCs w:val="26"/>
          <w:lang w:val="en-US"/>
        </w:rPr>
        <w:t>”</w:t>
      </w:r>
    </w:p>
    <w:p w14:paraId="0D78691E" w14:textId="77777777" w:rsidR="008237C4" w:rsidRDefault="008237C4" w:rsidP="008237C4">
      <w:pPr>
        <w:pStyle w:val="ListParagraph"/>
        <w:numPr>
          <w:ilvl w:val="1"/>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Các câu hỏi đặt ra</w:t>
      </w:r>
    </w:p>
    <w:p w14:paraId="5F655DE4" w14:textId="77777777" w:rsidR="00A356C2" w:rsidRDefault="00A356C2" w:rsidP="008237C4">
      <w:pPr>
        <w:pStyle w:val="ListParagraph"/>
        <w:numPr>
          <w:ilvl w:val="2"/>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Có thông tin gì trên vé xe?</w:t>
      </w:r>
    </w:p>
    <w:p w14:paraId="4ECFE44B" w14:textId="77777777" w:rsidR="00A356C2" w:rsidRDefault="00A356C2" w:rsidP="008237C4">
      <w:pPr>
        <w:pStyle w:val="ListParagraph"/>
        <w:numPr>
          <w:ilvl w:val="2"/>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Vé xe dùng ghi 1 lần hay dùng ghi cho nhiều lần.</w:t>
      </w:r>
    </w:p>
    <w:p w14:paraId="187603BD" w14:textId="77777777" w:rsidR="008237C4" w:rsidRDefault="008237C4" w:rsidP="008237C4">
      <w:pPr>
        <w:pStyle w:val="ListParagraph"/>
        <w:numPr>
          <w:ilvl w:val="2"/>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Sổ xe vào ghi nhận thông tin gì?</w:t>
      </w:r>
    </w:p>
    <w:p w14:paraId="027A321F" w14:textId="77777777" w:rsidR="008237C4" w:rsidRPr="00105CA3" w:rsidRDefault="008237C4" w:rsidP="008237C4">
      <w:pPr>
        <w:pStyle w:val="ListParagraph"/>
        <w:numPr>
          <w:ilvl w:val="1"/>
          <w:numId w:val="2"/>
        </w:numPr>
        <w:jc w:val="both"/>
        <w:rPr>
          <w:rFonts w:ascii="Times New Roman" w:hAnsi="Times New Roman" w:cs="Times New Roman"/>
          <w:color w:val="C45911" w:themeColor="accent2" w:themeShade="BF"/>
          <w:sz w:val="26"/>
          <w:szCs w:val="26"/>
          <w:lang w:val="en-US"/>
        </w:rPr>
      </w:pPr>
      <w:r w:rsidRPr="00105CA3">
        <w:rPr>
          <w:rFonts w:ascii="Times New Roman" w:hAnsi="Times New Roman" w:cs="Times New Roman"/>
          <w:color w:val="C45911" w:themeColor="accent2" w:themeShade="BF"/>
          <w:sz w:val="26"/>
          <w:szCs w:val="26"/>
          <w:lang w:val="en-US"/>
        </w:rPr>
        <w:t>Trả lời</w:t>
      </w:r>
    </w:p>
    <w:p w14:paraId="24E1752D" w14:textId="77777777" w:rsidR="008237C4" w:rsidRPr="00105CA3" w:rsidRDefault="008237C4" w:rsidP="008237C4">
      <w:pPr>
        <w:pStyle w:val="ListParagraph"/>
        <w:numPr>
          <w:ilvl w:val="2"/>
          <w:numId w:val="2"/>
        </w:numPr>
        <w:jc w:val="both"/>
        <w:rPr>
          <w:rFonts w:ascii="Times New Roman" w:hAnsi="Times New Roman" w:cs="Times New Roman"/>
          <w:color w:val="C45911" w:themeColor="accent2" w:themeShade="BF"/>
          <w:sz w:val="26"/>
          <w:szCs w:val="26"/>
          <w:lang w:val="en-US"/>
        </w:rPr>
      </w:pPr>
      <w:r w:rsidRPr="00105CA3">
        <w:rPr>
          <w:rFonts w:ascii="Times New Roman" w:hAnsi="Times New Roman" w:cs="Times New Roman"/>
          <w:color w:val="C45911" w:themeColor="accent2" w:themeShade="BF"/>
          <w:sz w:val="26"/>
          <w:szCs w:val="26"/>
          <w:lang w:val="en-US"/>
        </w:rPr>
        <w:t>Trên vé xe (thực tế bên ngoài) sẽ có số thứ tự của vé xe, nhưng cần quản lý được vé xe ghi cho xe nào, gửi vào bãi xe lúc nào.</w:t>
      </w:r>
    </w:p>
    <w:p w14:paraId="785915BD" w14:textId="77777777" w:rsidR="008237C4" w:rsidRPr="00105CA3" w:rsidRDefault="008237C4" w:rsidP="008237C4">
      <w:pPr>
        <w:pStyle w:val="ListParagraph"/>
        <w:numPr>
          <w:ilvl w:val="2"/>
          <w:numId w:val="2"/>
        </w:numPr>
        <w:jc w:val="both"/>
        <w:rPr>
          <w:rFonts w:ascii="Times New Roman" w:hAnsi="Times New Roman" w:cs="Times New Roman"/>
          <w:color w:val="C45911" w:themeColor="accent2" w:themeShade="BF"/>
          <w:sz w:val="26"/>
          <w:szCs w:val="26"/>
          <w:lang w:val="en-US"/>
        </w:rPr>
      </w:pPr>
      <w:r w:rsidRPr="00105CA3">
        <w:rPr>
          <w:rFonts w:ascii="Times New Roman" w:hAnsi="Times New Roman" w:cs="Times New Roman"/>
          <w:color w:val="C45911" w:themeColor="accent2" w:themeShade="BF"/>
          <w:sz w:val="26"/>
          <w:szCs w:val="26"/>
          <w:lang w:val="en-US"/>
        </w:rPr>
        <w:t>Vé xe sẽ dùng ghi cho nhiều lần, thực tế vé xe hiện nay ở các bãi giữ xe là các thẻ từ.</w:t>
      </w:r>
    </w:p>
    <w:p w14:paraId="0CA3F511" w14:textId="77777777" w:rsidR="008237C4" w:rsidRPr="00105CA3" w:rsidRDefault="00C57084" w:rsidP="008237C4">
      <w:pPr>
        <w:pStyle w:val="ListParagraph"/>
        <w:numPr>
          <w:ilvl w:val="2"/>
          <w:numId w:val="2"/>
        </w:numPr>
        <w:jc w:val="both"/>
        <w:rPr>
          <w:rFonts w:ascii="Times New Roman" w:hAnsi="Times New Roman" w:cs="Times New Roman"/>
          <w:color w:val="C45911" w:themeColor="accent2" w:themeShade="BF"/>
          <w:sz w:val="26"/>
          <w:szCs w:val="26"/>
          <w:lang w:val="en-US"/>
        </w:rPr>
      </w:pPr>
      <w:r w:rsidRPr="00105CA3">
        <w:rPr>
          <w:rFonts w:ascii="Times New Roman" w:hAnsi="Times New Roman" w:cs="Times New Roman"/>
          <w:color w:val="C45911" w:themeColor="accent2" w:themeShade="BF"/>
          <w:sz w:val="26"/>
          <w:szCs w:val="26"/>
          <w:lang w:val="en-US"/>
        </w:rPr>
        <w:t>Sổ xe vào cũng sẽ có thông tin xe nào gửi, gửi lúc nào, đậu tại chỗ nào và vì thế có vai trò như vé xe.</w:t>
      </w:r>
    </w:p>
    <w:p w14:paraId="08FD34F7" w14:textId="77777777" w:rsidR="00C57084" w:rsidRPr="00105CA3" w:rsidRDefault="00C57084" w:rsidP="00C57084">
      <w:pPr>
        <w:pStyle w:val="ListParagraph"/>
        <w:numPr>
          <w:ilvl w:val="1"/>
          <w:numId w:val="2"/>
        </w:numPr>
        <w:jc w:val="both"/>
        <w:rPr>
          <w:rFonts w:ascii="Times New Roman" w:hAnsi="Times New Roman" w:cs="Times New Roman"/>
          <w:color w:val="C45911" w:themeColor="accent2" w:themeShade="BF"/>
          <w:sz w:val="26"/>
          <w:szCs w:val="26"/>
          <w:lang w:val="en-US"/>
        </w:rPr>
      </w:pPr>
      <w:r w:rsidRPr="00105CA3">
        <w:rPr>
          <w:rFonts w:ascii="Times New Roman" w:hAnsi="Times New Roman" w:cs="Times New Roman"/>
          <w:color w:val="FF0000"/>
          <w:sz w:val="26"/>
          <w:szCs w:val="26"/>
          <w:lang w:val="en-US"/>
        </w:rPr>
        <w:t>Cần</w:t>
      </w:r>
      <w:r w:rsidR="00105CA3" w:rsidRPr="00105CA3">
        <w:rPr>
          <w:rFonts w:ascii="Times New Roman" w:hAnsi="Times New Roman" w:cs="Times New Roman"/>
          <w:color w:val="FF0000"/>
          <w:sz w:val="26"/>
          <w:szCs w:val="26"/>
          <w:lang w:val="en-US"/>
        </w:rPr>
        <w:t xml:space="preserve"> (Xem kỹ mô hình để hiểu sự liên kết giữa các thực thể)</w:t>
      </w:r>
    </w:p>
    <w:p w14:paraId="74E5AC83" w14:textId="77777777" w:rsidR="00C57084" w:rsidRPr="00105CA3" w:rsidRDefault="00C57084" w:rsidP="00C57084">
      <w:pPr>
        <w:pStyle w:val="ListParagraph"/>
        <w:numPr>
          <w:ilvl w:val="2"/>
          <w:numId w:val="2"/>
        </w:numPr>
        <w:jc w:val="both"/>
        <w:rPr>
          <w:rFonts w:ascii="Times New Roman" w:hAnsi="Times New Roman" w:cs="Times New Roman"/>
          <w:color w:val="C45911" w:themeColor="accent2" w:themeShade="BF"/>
          <w:sz w:val="26"/>
          <w:szCs w:val="26"/>
          <w:lang w:val="en-US"/>
        </w:rPr>
      </w:pPr>
      <w:r w:rsidRPr="00105CA3">
        <w:rPr>
          <w:rFonts w:ascii="Times New Roman" w:hAnsi="Times New Roman" w:cs="Times New Roman"/>
          <w:color w:val="C45911" w:themeColor="accent2" w:themeShade="BF"/>
          <w:sz w:val="26"/>
          <w:szCs w:val="26"/>
          <w:lang w:val="en-US"/>
        </w:rPr>
        <w:t>Thực thể XE, các xe sẽ phân biệt nhau bởi bảng số xe.</w:t>
      </w:r>
    </w:p>
    <w:p w14:paraId="2A18140E" w14:textId="77777777" w:rsidR="00C57084" w:rsidRPr="00105CA3" w:rsidRDefault="00C57084" w:rsidP="00C57084">
      <w:pPr>
        <w:pStyle w:val="ListParagraph"/>
        <w:numPr>
          <w:ilvl w:val="2"/>
          <w:numId w:val="2"/>
        </w:numPr>
        <w:jc w:val="both"/>
        <w:rPr>
          <w:rFonts w:ascii="Times New Roman" w:hAnsi="Times New Roman" w:cs="Times New Roman"/>
          <w:color w:val="C45911" w:themeColor="accent2" w:themeShade="BF"/>
          <w:sz w:val="26"/>
          <w:szCs w:val="26"/>
          <w:lang w:val="en-US"/>
        </w:rPr>
      </w:pPr>
      <w:r w:rsidRPr="00105CA3">
        <w:rPr>
          <w:rFonts w:ascii="Times New Roman" w:hAnsi="Times New Roman" w:cs="Times New Roman"/>
          <w:color w:val="C45911" w:themeColor="accent2" w:themeShade="BF"/>
          <w:sz w:val="26"/>
          <w:szCs w:val="26"/>
          <w:lang w:val="en-US"/>
        </w:rPr>
        <w:lastRenderedPageBreak/>
        <w:t>Cần quản lý mỗi xe gửi thuộc loại xe nào</w:t>
      </w:r>
      <w:r w:rsidR="000D323E" w:rsidRPr="00105CA3">
        <w:rPr>
          <w:rFonts w:ascii="Times New Roman" w:hAnsi="Times New Roman" w:cs="Times New Roman"/>
          <w:color w:val="C45911" w:themeColor="accent2" w:themeShade="BF"/>
          <w:sz w:val="26"/>
          <w:szCs w:val="26"/>
          <w:lang w:val="en-US"/>
        </w:rPr>
        <w:t xml:space="preserve"> để có thể tính tiền gửi xe</w:t>
      </w:r>
      <w:r w:rsidRPr="00105CA3">
        <w:rPr>
          <w:rFonts w:ascii="Times New Roman" w:hAnsi="Times New Roman" w:cs="Times New Roman"/>
          <w:color w:val="C45911" w:themeColor="accent2" w:themeShade="BF"/>
          <w:sz w:val="26"/>
          <w:szCs w:val="26"/>
          <w:lang w:val="en-US"/>
        </w:rPr>
        <w:t>.</w:t>
      </w:r>
    </w:p>
    <w:p w14:paraId="78C6174D" w14:textId="77777777" w:rsidR="00C57084" w:rsidRPr="000E4DEC" w:rsidRDefault="00C57084" w:rsidP="00C57084">
      <w:pPr>
        <w:pStyle w:val="ListParagraph"/>
        <w:numPr>
          <w:ilvl w:val="2"/>
          <w:numId w:val="2"/>
        </w:numPr>
        <w:jc w:val="both"/>
        <w:rPr>
          <w:rFonts w:ascii="Times New Roman" w:hAnsi="Times New Roman" w:cs="Times New Roman"/>
          <w:sz w:val="26"/>
          <w:szCs w:val="26"/>
          <w:lang w:val="en-US"/>
        </w:rPr>
      </w:pPr>
      <w:r w:rsidRPr="00105CA3">
        <w:rPr>
          <w:rFonts w:ascii="Times New Roman" w:hAnsi="Times New Roman" w:cs="Times New Roman"/>
          <w:color w:val="C45911" w:themeColor="accent2" w:themeShade="BF"/>
          <w:sz w:val="26"/>
          <w:szCs w:val="26"/>
          <w:lang w:val="en-US"/>
        </w:rPr>
        <w:t>Thực thể VE_XE, ghi cho xe nào, gửi lúc nào và đậu tại đâu.</w:t>
      </w:r>
    </w:p>
    <w:p w14:paraId="6278EA58" w14:textId="7051CBBC" w:rsidR="000E4DEC" w:rsidRDefault="00C91482" w:rsidP="00105CA3">
      <w:pPr>
        <w:jc w:val="center"/>
        <w:rPr>
          <w:rFonts w:ascii="Times New Roman" w:hAnsi="Times New Roman" w:cs="Times New Roman"/>
          <w:sz w:val="26"/>
          <w:szCs w:val="26"/>
          <w:lang w:val="en-US"/>
        </w:rPr>
      </w:pPr>
      <w:r w:rsidRPr="00C91482">
        <w:rPr>
          <w:rFonts w:ascii="Times New Roman" w:hAnsi="Times New Roman" w:cs="Times New Roman"/>
          <w:sz w:val="26"/>
          <w:szCs w:val="26"/>
          <w:lang w:val="en-US"/>
        </w:rPr>
        <w:drawing>
          <wp:inline distT="0" distB="0" distL="0" distR="0" wp14:anchorId="3E674BB7" wp14:editId="3261E318">
            <wp:extent cx="5918200" cy="40322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00" cy="4032250"/>
                    </a:xfrm>
                    <a:prstGeom prst="rect">
                      <a:avLst/>
                    </a:prstGeom>
                    <a:noFill/>
                    <a:ln>
                      <a:noFill/>
                    </a:ln>
                  </pic:spPr>
                </pic:pic>
              </a:graphicData>
            </a:graphic>
          </wp:inline>
        </w:drawing>
      </w:r>
    </w:p>
    <w:p w14:paraId="53C31818" w14:textId="77777777" w:rsidR="00B9404F" w:rsidRDefault="00B9404F" w:rsidP="00B9404F">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Quay lại câu 4, “</w:t>
      </w:r>
      <w:r w:rsidRPr="00B9404F">
        <w:rPr>
          <w:rFonts w:ascii="Times New Roman" w:hAnsi="Times New Roman" w:cs="Times New Roman"/>
          <w:i/>
          <w:sz w:val="26"/>
          <w:szCs w:val="26"/>
          <w:lang w:val="en-US"/>
        </w:rPr>
        <w:t>khi có 1 xe đến gửi thì với cách tổ chức dữ liệu như mô hình ở trên đã biết còn chỗ trống để nhận xe hay không</w:t>
      </w:r>
      <w:r>
        <w:rPr>
          <w:rFonts w:ascii="Times New Roman" w:hAnsi="Times New Roman" w:cs="Times New Roman"/>
          <w:sz w:val="26"/>
          <w:szCs w:val="26"/>
          <w:lang w:val="en-US"/>
        </w:rPr>
        <w:t>?”</w:t>
      </w:r>
    </w:p>
    <w:p w14:paraId="7E8040A8" w14:textId="77777777" w:rsidR="00A85ECE" w:rsidRDefault="00A85ECE" w:rsidP="00A85ECE">
      <w:pPr>
        <w:pStyle w:val="ListParagraph"/>
        <w:numPr>
          <w:ilvl w:val="1"/>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xe đến gửi, nhân viên sẽ xác định loại xe -&gt; biết được khu vực có thể đỗ xe -&gt; biết được các chỗ đậu loại xe cần gửi -&gt; </w:t>
      </w:r>
      <w:r w:rsidRPr="00C91482">
        <w:rPr>
          <w:rFonts w:ascii="Times New Roman" w:hAnsi="Times New Roman" w:cs="Times New Roman"/>
          <w:sz w:val="26"/>
          <w:szCs w:val="26"/>
          <w:lang w:val="en-US"/>
        </w:rPr>
        <w:t>cần biết 1 chỗ đậu xe còn trống hay không tại thời điểm xe vào gửi.</w:t>
      </w:r>
    </w:p>
    <w:p w14:paraId="193D7B79" w14:textId="363E1C64" w:rsidR="00A85ECE" w:rsidRDefault="00A85ECE" w:rsidP="00A85ECE">
      <w:pPr>
        <w:pStyle w:val="ListParagraph"/>
        <w:numPr>
          <w:ilvl w:val="1"/>
          <w:numId w:val="2"/>
        </w:numPr>
        <w:jc w:val="both"/>
        <w:rPr>
          <w:rFonts w:ascii="Times New Roman" w:hAnsi="Times New Roman" w:cs="Times New Roman"/>
          <w:sz w:val="26"/>
          <w:szCs w:val="26"/>
          <w:lang w:val="en-US"/>
        </w:rPr>
      </w:pPr>
      <w:r w:rsidRPr="006D6141">
        <w:rPr>
          <w:rFonts w:ascii="Times New Roman" w:hAnsi="Times New Roman" w:cs="Times New Roman"/>
          <w:color w:val="FF0000"/>
          <w:sz w:val="26"/>
          <w:szCs w:val="26"/>
          <w:lang w:val="en-US"/>
        </w:rPr>
        <w:t>Để biết một chỗ đậu xe nào đó hiện còn trống hay không thì cần kiểm tra xe</w:t>
      </w:r>
      <w:r w:rsidR="00A914C6">
        <w:rPr>
          <w:rFonts w:ascii="Times New Roman" w:hAnsi="Times New Roman" w:cs="Times New Roman"/>
          <w:color w:val="FF0000"/>
          <w:sz w:val="26"/>
          <w:szCs w:val="26"/>
          <w:lang w:val="en-US"/>
        </w:rPr>
        <w:t>m</w:t>
      </w:r>
      <w:r w:rsidRPr="006D6141">
        <w:rPr>
          <w:rFonts w:ascii="Times New Roman" w:hAnsi="Times New Roman" w:cs="Times New Roman"/>
          <w:color w:val="FF0000"/>
          <w:sz w:val="26"/>
          <w:szCs w:val="26"/>
          <w:lang w:val="en-US"/>
        </w:rPr>
        <w:t xml:space="preserve"> hiện tại có xe đậu ở đó hay không? Do 1 chỗ đậu xe có nhiều xe đậu tại nhiều thời điểm khác nhau nên cần kiểm tra lần cuối cùng xe đã </w:t>
      </w:r>
      <w:r w:rsidRPr="006D6141">
        <w:rPr>
          <w:rFonts w:ascii="Times New Roman" w:hAnsi="Times New Roman" w:cs="Times New Roman"/>
          <w:color w:val="FF0000"/>
          <w:sz w:val="26"/>
          <w:szCs w:val="26"/>
          <w:lang w:val="en-US"/>
        </w:rPr>
        <w:lastRenderedPageBreak/>
        <w:t>lấy ra chưa. -&gt; cần tìm được danh sách chi tiết vé</w:t>
      </w:r>
      <w:r w:rsidR="006D6141" w:rsidRPr="006D6141">
        <w:rPr>
          <w:rFonts w:ascii="Times New Roman" w:hAnsi="Times New Roman" w:cs="Times New Roman"/>
          <w:color w:val="FF0000"/>
          <w:sz w:val="26"/>
          <w:szCs w:val="26"/>
          <w:lang w:val="en-US"/>
        </w:rPr>
        <w:t xml:space="preserve"> của một chỗ đậu xe -&gt; tìm chi tiết vé của làn gửi sau cùng (ngày giờ gửi lớn nhất trong danh sách) -&gt; nếu ngày giờ lấy có giá trị nghĩa là xe đã lây rồi.</w:t>
      </w:r>
    </w:p>
    <w:p w14:paraId="66B68FF8" w14:textId="77777777" w:rsidR="006D6141" w:rsidRDefault="006D6141" w:rsidP="00A85ECE">
      <w:pPr>
        <w:pStyle w:val="ListParagraph"/>
        <w:numPr>
          <w:ilvl w:val="1"/>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Với cách tổ chức dữ liệu như trên hệ thống c</w:t>
      </w:r>
      <w:r w:rsidR="003A768F">
        <w:rPr>
          <w:rFonts w:ascii="Times New Roman" w:hAnsi="Times New Roman" w:cs="Times New Roman"/>
          <w:sz w:val="26"/>
          <w:szCs w:val="26"/>
          <w:lang w:val="en-US"/>
        </w:rPr>
        <w:t>ó</w:t>
      </w:r>
      <w:r>
        <w:rPr>
          <w:rFonts w:ascii="Times New Roman" w:hAnsi="Times New Roman" w:cs="Times New Roman"/>
          <w:sz w:val="26"/>
          <w:szCs w:val="26"/>
          <w:lang w:val="en-US"/>
        </w:rPr>
        <w:t xml:space="preserve"> thể trả lời còn chỗ trống hay không nhưng lại phải truy xuất qua nhiều thực thể và liên kết.</w:t>
      </w:r>
    </w:p>
    <w:p w14:paraId="04BE1415" w14:textId="5105F3E7" w:rsidR="006D6141" w:rsidRDefault="006D6141" w:rsidP="00A85ECE">
      <w:pPr>
        <w:pStyle w:val="ListParagraph"/>
        <w:numPr>
          <w:ilvl w:val="1"/>
          <w:numId w:val="2"/>
        </w:numPr>
        <w:jc w:val="both"/>
        <w:rPr>
          <w:rFonts w:ascii="Times New Roman" w:hAnsi="Times New Roman" w:cs="Times New Roman"/>
          <w:sz w:val="26"/>
          <w:szCs w:val="26"/>
          <w:lang w:val="en-US"/>
        </w:rPr>
      </w:pPr>
      <w:r w:rsidRPr="006D6141">
        <w:rPr>
          <w:rFonts w:ascii="Times New Roman" w:hAnsi="Times New Roman" w:cs="Times New Roman"/>
          <w:color w:val="FF0000"/>
          <w:sz w:val="26"/>
          <w:szCs w:val="26"/>
          <w:lang w:val="en-US"/>
        </w:rPr>
        <w:t xml:space="preserve">Giải pháp: </w:t>
      </w:r>
      <w:r w:rsidRPr="006D6141">
        <w:rPr>
          <w:rFonts w:ascii="Times New Roman" w:hAnsi="Times New Roman" w:cs="Times New Roman"/>
          <w:b/>
          <w:color w:val="833C0B" w:themeColor="accent2" w:themeShade="80"/>
          <w:sz w:val="26"/>
          <w:szCs w:val="26"/>
          <w:lang w:val="en-US"/>
        </w:rPr>
        <w:t>thêm thuộc tính “CDX_TrangThai” vào thực thể CHO_DAU_XE</w:t>
      </w:r>
      <w:r w:rsidRPr="006D6141">
        <w:rPr>
          <w:rFonts w:ascii="Times New Roman" w:hAnsi="Times New Roman" w:cs="Times New Roman"/>
          <w:color w:val="833C0B" w:themeColor="accent2" w:themeShade="80"/>
          <w:sz w:val="26"/>
          <w:szCs w:val="26"/>
          <w:lang w:val="en-US"/>
        </w:rPr>
        <w:t>, khi vé ghi cho chỗ đậ</w:t>
      </w:r>
      <w:r w:rsidR="004208CA">
        <w:rPr>
          <w:rFonts w:ascii="Times New Roman" w:hAnsi="Times New Roman" w:cs="Times New Roman"/>
          <w:color w:val="833C0B" w:themeColor="accent2" w:themeShade="80"/>
          <w:sz w:val="26"/>
          <w:szCs w:val="26"/>
          <w:lang w:val="en-US"/>
        </w:rPr>
        <w:t>u</w:t>
      </w:r>
      <w:r w:rsidRPr="006D6141">
        <w:rPr>
          <w:rFonts w:ascii="Times New Roman" w:hAnsi="Times New Roman" w:cs="Times New Roman"/>
          <w:color w:val="833C0B" w:themeColor="accent2" w:themeShade="80"/>
          <w:sz w:val="26"/>
          <w:szCs w:val="26"/>
          <w:lang w:val="en-US"/>
        </w:rPr>
        <w:t xml:space="preserve"> xe thì bật giá trị trạng thái là TRUE (đã có xe đậu), lấy xe ra thì ghi nhận giá trị cho trạng thái là FALSE. Cách này tuy cho phép xử lý nhanh nhưng lại vi phạm quy tắc biểu diễn dữ liệu “giá trị của 1 thuộc tính của 1 thể hiện là không thay đổi trong suốt quá trình thể hiện đó tồn tại”.</w:t>
      </w:r>
    </w:p>
    <w:p w14:paraId="0B152E31" w14:textId="77777777" w:rsidR="006D6141" w:rsidRDefault="007470D0" w:rsidP="007470D0">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Quay lại câu 5, quy ước hệ thống sẽ trả về chỗ</w:t>
      </w:r>
      <w:r w:rsidR="003B349B">
        <w:rPr>
          <w:rFonts w:ascii="Times New Roman" w:hAnsi="Times New Roman" w:cs="Times New Roman"/>
          <w:sz w:val="26"/>
          <w:szCs w:val="26"/>
          <w:lang w:val="en-US"/>
        </w:rPr>
        <w:t xml:space="preserve"> đậu xe còn trống có số thứ tự nhỏ nhất.</w:t>
      </w:r>
    </w:p>
    <w:p w14:paraId="4699C8FE" w14:textId="77777777" w:rsidR="003B349B" w:rsidRDefault="003B349B" w:rsidP="003B349B">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Câu 7, câu 8 “</w:t>
      </w:r>
      <w:r w:rsidRPr="003B349B">
        <w:rPr>
          <w:rFonts w:ascii="Times New Roman" w:hAnsi="Times New Roman" w:cs="Times New Roman"/>
          <w:i/>
          <w:sz w:val="26"/>
          <w:szCs w:val="26"/>
          <w:lang w:val="en-US"/>
        </w:rPr>
        <w:t>Khi khách lấy xe, người coi xe kiểm tra vé xem vé là thật hay giả, đối chiếu vé với xe. Nếu vé giả hay không đúng xe thì không cho nhận xe.</w:t>
      </w:r>
      <w:r>
        <w:rPr>
          <w:rFonts w:ascii="Times New Roman" w:hAnsi="Times New Roman" w:cs="Times New Roman"/>
          <w:sz w:val="26"/>
          <w:szCs w:val="26"/>
          <w:lang w:val="en-US"/>
        </w:rPr>
        <w:t>” Không cần bổ sung thêm dữ liệu, việc kiểm tra vé thật giả là công việc của nhân viên.</w:t>
      </w:r>
    </w:p>
    <w:p w14:paraId="14C0A526" w14:textId="77777777" w:rsidR="003B349B" w:rsidRDefault="000E0244" w:rsidP="000E0244">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Câu 9 “</w:t>
      </w:r>
      <w:r w:rsidRPr="003A768F">
        <w:rPr>
          <w:rFonts w:ascii="Times New Roman" w:hAnsi="Times New Roman" w:cs="Times New Roman"/>
          <w:i/>
          <w:sz w:val="26"/>
          <w:szCs w:val="26"/>
          <w:lang w:val="en-US"/>
        </w:rPr>
        <w:t>Ngược lại thì viết phiếu thanh toán và thu tiền của khách, đồng thời ghi các thông tin cần thiết vào sổ xe ra.</w:t>
      </w:r>
      <w:r>
        <w:rPr>
          <w:rFonts w:ascii="Times New Roman" w:hAnsi="Times New Roman" w:cs="Times New Roman"/>
          <w:sz w:val="26"/>
          <w:szCs w:val="26"/>
          <w:lang w:val="en-US"/>
        </w:rPr>
        <w:t>”</w:t>
      </w:r>
      <w:r w:rsidR="003A768F">
        <w:rPr>
          <w:rFonts w:ascii="Times New Roman" w:hAnsi="Times New Roman" w:cs="Times New Roman"/>
          <w:sz w:val="26"/>
          <w:szCs w:val="26"/>
          <w:lang w:val="en-US"/>
        </w:rPr>
        <w:t xml:space="preserve"> Sổ xe ra có ý nghĩa giống như sổ xe vào nhưng sẽ ghi nhận ngày giờ lấy xe ra, thông tin này đã có trong chi tiết vé.</w:t>
      </w:r>
    </w:p>
    <w:p w14:paraId="3D8C535C" w14:textId="77777777" w:rsidR="003A768F" w:rsidRDefault="003A768F" w:rsidP="003A768F">
      <w:pPr>
        <w:pStyle w:val="ListParagraph"/>
        <w:numPr>
          <w:ilvl w:val="1"/>
          <w:numId w:val="2"/>
        </w:numPr>
        <w:jc w:val="both"/>
        <w:rPr>
          <w:rFonts w:ascii="Times New Roman" w:hAnsi="Times New Roman" w:cs="Times New Roman"/>
          <w:sz w:val="26"/>
          <w:szCs w:val="26"/>
          <w:lang w:val="en-US"/>
        </w:rPr>
      </w:pPr>
      <w:r w:rsidRPr="00AE2A75">
        <w:rPr>
          <w:rFonts w:ascii="Times New Roman" w:hAnsi="Times New Roman" w:cs="Times New Roman"/>
          <w:color w:val="833C0B" w:themeColor="accent2" w:themeShade="80"/>
          <w:sz w:val="26"/>
          <w:szCs w:val="26"/>
          <w:lang w:val="en-US"/>
        </w:rPr>
        <w:t>Cần quản lý thêm thực thể PHIEU_THANH_TOAN (phiếu thanh toán), thuộc tính quan trọng nhất của thực thể này là giá tiền, nhưng với cách biểu diễn hiện tại thì chưa tính được giá tiền gửi -&gt; cần quản lý đơn giá gửi xe của 1 loại xe cụ thể.</w:t>
      </w:r>
      <w:r w:rsidR="00AE2A75" w:rsidRPr="00AE2A75">
        <w:rPr>
          <w:rFonts w:ascii="Times New Roman" w:hAnsi="Times New Roman" w:cs="Times New Roman"/>
          <w:color w:val="833C0B" w:themeColor="accent2" w:themeShade="80"/>
          <w:sz w:val="26"/>
          <w:szCs w:val="26"/>
          <w:lang w:val="en-US"/>
        </w:rPr>
        <w:t xml:space="preserve"> 1 phiếu thanh toán có thể thanh toán nhiều chi tiết vé (1 người trả cho nhiều người)</w:t>
      </w:r>
    </w:p>
    <w:p w14:paraId="4B66BEDF" w14:textId="77777777" w:rsidR="003A768F" w:rsidRDefault="003A768F" w:rsidP="003A768F">
      <w:pPr>
        <w:pStyle w:val="ListParagraph"/>
        <w:numPr>
          <w:ilvl w:val="1"/>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Cách giải quyết</w:t>
      </w:r>
    </w:p>
    <w:p w14:paraId="3FB551AB" w14:textId="21796D96" w:rsidR="00C8704C" w:rsidRDefault="00765B7C" w:rsidP="00C8704C">
      <w:pPr>
        <w:jc w:val="center"/>
        <w:rPr>
          <w:rFonts w:ascii="Times New Roman" w:hAnsi="Times New Roman" w:cs="Times New Roman"/>
          <w:sz w:val="26"/>
          <w:szCs w:val="26"/>
          <w:lang w:val="en-US"/>
        </w:rPr>
      </w:pPr>
      <w:r w:rsidRPr="00765B7C">
        <w:rPr>
          <w:rFonts w:ascii="Times New Roman" w:hAnsi="Times New Roman" w:cs="Times New Roman"/>
          <w:sz w:val="26"/>
          <w:szCs w:val="26"/>
          <w:lang w:val="en-US"/>
        </w:rPr>
        <w:lastRenderedPageBreak/>
        <w:drawing>
          <wp:inline distT="0" distB="0" distL="0" distR="0" wp14:anchorId="62BDCC2D" wp14:editId="635DD320">
            <wp:extent cx="2355850" cy="24511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2451100"/>
                    </a:xfrm>
                    <a:prstGeom prst="rect">
                      <a:avLst/>
                    </a:prstGeom>
                    <a:noFill/>
                    <a:ln>
                      <a:noFill/>
                    </a:ln>
                  </pic:spPr>
                </pic:pic>
              </a:graphicData>
            </a:graphic>
          </wp:inline>
        </w:drawing>
      </w:r>
    </w:p>
    <w:p w14:paraId="2A0AF31A" w14:textId="319BCF64" w:rsidR="00C8704C" w:rsidRDefault="00765B7C" w:rsidP="00C8704C">
      <w:pPr>
        <w:jc w:val="center"/>
        <w:rPr>
          <w:rFonts w:ascii="Times New Roman" w:hAnsi="Times New Roman" w:cs="Times New Roman"/>
          <w:sz w:val="26"/>
          <w:szCs w:val="26"/>
          <w:lang w:val="en-US"/>
        </w:rPr>
      </w:pPr>
      <w:r w:rsidRPr="00765B7C">
        <w:rPr>
          <w:rFonts w:ascii="Times New Roman" w:hAnsi="Times New Roman" w:cs="Times New Roman"/>
          <w:sz w:val="26"/>
          <w:szCs w:val="26"/>
          <w:lang w:val="en-US"/>
        </w:rPr>
        <w:drawing>
          <wp:inline distT="0" distB="0" distL="0" distR="0" wp14:anchorId="1F466790" wp14:editId="5774A99D">
            <wp:extent cx="4737100" cy="2203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100" cy="2203450"/>
                    </a:xfrm>
                    <a:prstGeom prst="rect">
                      <a:avLst/>
                    </a:prstGeom>
                    <a:noFill/>
                    <a:ln>
                      <a:noFill/>
                    </a:ln>
                  </pic:spPr>
                </pic:pic>
              </a:graphicData>
            </a:graphic>
          </wp:inline>
        </w:drawing>
      </w:r>
    </w:p>
    <w:p w14:paraId="011CE818" w14:textId="77777777" w:rsidR="00C8704C" w:rsidRDefault="00C9722F" w:rsidP="00C9722F">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Câu 10, 11, 12 “</w:t>
      </w:r>
      <w:r w:rsidRPr="00C9722F">
        <w:rPr>
          <w:rFonts w:ascii="Times New Roman" w:hAnsi="Times New Roman" w:cs="Times New Roman"/>
          <w:i/>
          <w:sz w:val="26"/>
          <w:szCs w:val="26"/>
          <w:lang w:val="en-US"/>
        </w:rPr>
        <w:t>Khi khách đến báo cáo có sự cố thì kiểm tra xe trong sổ xe vào và sổ xe ra để xác minh xe có gửi hay không và đã lấy ra chưa. Nếu không đúng như vậy thì không giải quyết. Trong trường hợp ngược lại tiến hành kiểm tra xe ở hiện trường.</w:t>
      </w:r>
      <w:r>
        <w:rPr>
          <w:rFonts w:ascii="Times New Roman" w:hAnsi="Times New Roman" w:cs="Times New Roman"/>
          <w:sz w:val="26"/>
          <w:szCs w:val="26"/>
          <w:lang w:val="en-US"/>
        </w:rPr>
        <w:t xml:space="preserve">” </w:t>
      </w:r>
      <w:r w:rsidRPr="00116948">
        <w:rPr>
          <w:rFonts w:ascii="Times New Roman" w:hAnsi="Times New Roman" w:cs="Times New Roman"/>
          <w:color w:val="833C0B" w:themeColor="accent2" w:themeShade="80"/>
          <w:sz w:val="26"/>
          <w:szCs w:val="26"/>
          <w:lang w:val="en-US"/>
        </w:rPr>
        <w:t>Nhân viên bãi gửi xe sẽ thực hiện.</w:t>
      </w:r>
    </w:p>
    <w:p w14:paraId="4D00844F" w14:textId="77777777" w:rsidR="00116948" w:rsidRPr="00116948" w:rsidRDefault="00116948" w:rsidP="00116948">
      <w:pPr>
        <w:ind w:left="360"/>
        <w:jc w:val="both"/>
        <w:rPr>
          <w:rFonts w:ascii="Times New Roman" w:hAnsi="Times New Roman" w:cs="Times New Roman"/>
          <w:sz w:val="26"/>
          <w:szCs w:val="26"/>
          <w:lang w:val="en-US"/>
        </w:rPr>
      </w:pPr>
    </w:p>
    <w:p w14:paraId="27E0AF42" w14:textId="77777777" w:rsidR="00C9722F" w:rsidRDefault="00116948" w:rsidP="0011694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Câu 13 “</w:t>
      </w:r>
      <w:r w:rsidRPr="00116948">
        <w:rPr>
          <w:rFonts w:ascii="Times New Roman" w:hAnsi="Times New Roman" w:cs="Times New Roman"/>
          <w:i/>
          <w:sz w:val="26"/>
          <w:szCs w:val="26"/>
          <w:lang w:val="en-US"/>
        </w:rPr>
        <w:t xml:space="preserve">Nếu đúng như sự việc xảy ra thì tiến hành lập </w:t>
      </w:r>
      <w:r w:rsidRPr="004A42E8">
        <w:rPr>
          <w:rFonts w:ascii="Times New Roman" w:hAnsi="Times New Roman" w:cs="Times New Roman"/>
          <w:i/>
          <w:sz w:val="26"/>
          <w:szCs w:val="26"/>
          <w:lang w:val="en-US"/>
        </w:rPr>
        <w:t>biên bản giải quyết</w:t>
      </w:r>
      <w:r w:rsidRPr="00116948">
        <w:rPr>
          <w:rFonts w:ascii="Times New Roman" w:hAnsi="Times New Roman" w:cs="Times New Roman"/>
          <w:i/>
          <w:sz w:val="26"/>
          <w:szCs w:val="26"/>
          <w:lang w:val="en-US"/>
        </w:rPr>
        <w:t xml:space="preserve"> và trong trường hợp cần thiết thì viết </w:t>
      </w:r>
      <w:r w:rsidRPr="004A42E8">
        <w:rPr>
          <w:rFonts w:ascii="Times New Roman" w:hAnsi="Times New Roman" w:cs="Times New Roman"/>
          <w:i/>
          <w:sz w:val="26"/>
          <w:szCs w:val="26"/>
          <w:lang w:val="en-US"/>
        </w:rPr>
        <w:t>phiếu chi bồi thường</w:t>
      </w:r>
      <w:r w:rsidRPr="00116948">
        <w:rPr>
          <w:rFonts w:ascii="Times New Roman" w:hAnsi="Times New Roman" w:cs="Times New Roman"/>
          <w:i/>
          <w:sz w:val="26"/>
          <w:szCs w:val="26"/>
          <w:lang w:val="en-US"/>
        </w:rPr>
        <w:t xml:space="preserve"> cho khách.</w:t>
      </w:r>
      <w:r>
        <w:rPr>
          <w:rFonts w:ascii="Times New Roman" w:hAnsi="Times New Roman" w:cs="Times New Roman"/>
          <w:sz w:val="26"/>
          <w:szCs w:val="26"/>
          <w:lang w:val="en-US"/>
        </w:rPr>
        <w:t>”</w:t>
      </w:r>
    </w:p>
    <w:p w14:paraId="71B02CC6" w14:textId="77777777" w:rsidR="00116948" w:rsidRPr="00116948" w:rsidRDefault="00116948" w:rsidP="00116948">
      <w:pPr>
        <w:pStyle w:val="ListParagraph"/>
        <w:numPr>
          <w:ilvl w:val="1"/>
          <w:numId w:val="2"/>
        </w:numPr>
        <w:jc w:val="both"/>
        <w:rPr>
          <w:rFonts w:ascii="Times New Roman" w:hAnsi="Times New Roman" w:cs="Times New Roman"/>
          <w:color w:val="833C0B" w:themeColor="accent2" w:themeShade="80"/>
          <w:sz w:val="26"/>
          <w:szCs w:val="26"/>
          <w:lang w:val="en-US"/>
        </w:rPr>
      </w:pPr>
      <w:r w:rsidRPr="00116948">
        <w:rPr>
          <w:rFonts w:ascii="Times New Roman" w:hAnsi="Times New Roman" w:cs="Times New Roman"/>
          <w:color w:val="833C0B" w:themeColor="accent2" w:themeShade="80"/>
          <w:sz w:val="26"/>
          <w:szCs w:val="26"/>
          <w:lang w:val="en-US"/>
        </w:rPr>
        <w:t>Biên bản (BIEN_BAN) được lập trong trường hợp phản ánh đúng.</w:t>
      </w:r>
    </w:p>
    <w:p w14:paraId="0EB291CF" w14:textId="77777777" w:rsidR="00116948" w:rsidRDefault="00116948" w:rsidP="00116948">
      <w:pPr>
        <w:pStyle w:val="ListParagraph"/>
        <w:numPr>
          <w:ilvl w:val="1"/>
          <w:numId w:val="2"/>
        </w:numPr>
        <w:jc w:val="both"/>
        <w:rPr>
          <w:rFonts w:ascii="Times New Roman" w:hAnsi="Times New Roman" w:cs="Times New Roman"/>
          <w:sz w:val="26"/>
          <w:szCs w:val="26"/>
          <w:lang w:val="en-US"/>
        </w:rPr>
      </w:pPr>
      <w:r w:rsidRPr="00116948">
        <w:rPr>
          <w:rFonts w:ascii="Times New Roman" w:hAnsi="Times New Roman" w:cs="Times New Roman"/>
          <w:color w:val="833C0B" w:themeColor="accent2" w:themeShade="80"/>
          <w:sz w:val="26"/>
          <w:szCs w:val="26"/>
          <w:lang w:val="en-US"/>
        </w:rPr>
        <w:t>Phiếu chi (PHIEU_CHI) được lập khi cần thiết.</w:t>
      </w:r>
    </w:p>
    <w:p w14:paraId="739058A2" w14:textId="5DCAED34" w:rsidR="00116948" w:rsidRDefault="00A2098B" w:rsidP="00116948">
      <w:pPr>
        <w:jc w:val="center"/>
        <w:rPr>
          <w:rFonts w:ascii="Times New Roman" w:hAnsi="Times New Roman" w:cs="Times New Roman"/>
          <w:sz w:val="26"/>
          <w:szCs w:val="26"/>
          <w:lang w:val="en-US"/>
        </w:rPr>
      </w:pPr>
      <w:r w:rsidRPr="00A2098B">
        <w:rPr>
          <w:rFonts w:ascii="Times New Roman" w:hAnsi="Times New Roman" w:cs="Times New Roman"/>
          <w:sz w:val="26"/>
          <w:szCs w:val="26"/>
          <w:lang w:val="en-US"/>
        </w:rPr>
        <w:drawing>
          <wp:inline distT="0" distB="0" distL="0" distR="0" wp14:anchorId="240EB66A" wp14:editId="112F4731">
            <wp:extent cx="4667250" cy="362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3625850"/>
                    </a:xfrm>
                    <a:prstGeom prst="rect">
                      <a:avLst/>
                    </a:prstGeom>
                    <a:noFill/>
                    <a:ln>
                      <a:noFill/>
                    </a:ln>
                  </pic:spPr>
                </pic:pic>
              </a:graphicData>
            </a:graphic>
          </wp:inline>
        </w:drawing>
      </w:r>
    </w:p>
    <w:p w14:paraId="03A54607" w14:textId="77777777" w:rsidR="007803C8" w:rsidRDefault="007803C8" w:rsidP="007803C8">
      <w:pPr>
        <w:jc w:val="both"/>
        <w:rPr>
          <w:rFonts w:ascii="Times New Roman" w:hAnsi="Times New Roman" w:cs="Times New Roman"/>
          <w:sz w:val="26"/>
          <w:szCs w:val="26"/>
          <w:lang w:val="en-US"/>
        </w:rPr>
      </w:pPr>
    </w:p>
    <w:p w14:paraId="767C21BA" w14:textId="77777777" w:rsidR="004970CF" w:rsidRDefault="004970CF" w:rsidP="007803C8">
      <w:pPr>
        <w:jc w:val="both"/>
        <w:rPr>
          <w:rFonts w:ascii="Times New Roman" w:hAnsi="Times New Roman" w:cs="Times New Roman"/>
          <w:b/>
          <w:sz w:val="26"/>
          <w:szCs w:val="26"/>
          <w:lang w:val="en-US"/>
        </w:rPr>
        <w:sectPr w:rsidR="004970CF" w:rsidSect="00105CA3">
          <w:pgSz w:w="15840" w:h="12240" w:orient="landscape"/>
          <w:pgMar w:top="1440" w:right="1440" w:bottom="1440" w:left="1440" w:header="720" w:footer="720" w:gutter="0"/>
          <w:cols w:space="720"/>
          <w:docGrid w:linePitch="360"/>
        </w:sectPr>
      </w:pPr>
    </w:p>
    <w:p w14:paraId="1326DCB3" w14:textId="77777777" w:rsidR="007803C8" w:rsidRPr="007803C8" w:rsidRDefault="007803C8" w:rsidP="007803C8">
      <w:pPr>
        <w:jc w:val="both"/>
        <w:rPr>
          <w:rFonts w:ascii="Times New Roman" w:hAnsi="Times New Roman" w:cs="Times New Roman"/>
          <w:b/>
          <w:sz w:val="26"/>
          <w:szCs w:val="26"/>
          <w:lang w:val="en-US"/>
        </w:rPr>
      </w:pPr>
      <w:r w:rsidRPr="007803C8">
        <w:rPr>
          <w:rFonts w:ascii="Times New Roman" w:hAnsi="Times New Roman" w:cs="Times New Roman"/>
          <w:b/>
          <w:sz w:val="26"/>
          <w:szCs w:val="26"/>
          <w:lang w:val="en-US"/>
        </w:rPr>
        <w:lastRenderedPageBreak/>
        <w:t>MÔ HÌNH DỮ LIỆU HỆ THỐNG</w:t>
      </w:r>
    </w:p>
    <w:p w14:paraId="54ED89E1" w14:textId="368453C6" w:rsidR="007803C8" w:rsidRPr="00116948" w:rsidRDefault="00A2098B" w:rsidP="007803C8">
      <w:pPr>
        <w:jc w:val="both"/>
        <w:rPr>
          <w:rFonts w:ascii="Times New Roman" w:hAnsi="Times New Roman" w:cs="Times New Roman"/>
          <w:sz w:val="26"/>
          <w:szCs w:val="26"/>
          <w:lang w:val="en-US"/>
        </w:rPr>
      </w:pPr>
      <w:r w:rsidRPr="00A2098B">
        <w:rPr>
          <w:rFonts w:ascii="Times New Roman" w:hAnsi="Times New Roman" w:cs="Times New Roman"/>
          <w:sz w:val="26"/>
          <w:szCs w:val="26"/>
          <w:lang w:val="en-US"/>
        </w:rPr>
        <w:drawing>
          <wp:inline distT="0" distB="0" distL="0" distR="0" wp14:anchorId="5CFE721B" wp14:editId="2298AF17">
            <wp:extent cx="8229600" cy="541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5410200"/>
                    </a:xfrm>
                    <a:prstGeom prst="rect">
                      <a:avLst/>
                    </a:prstGeom>
                    <a:noFill/>
                    <a:ln>
                      <a:noFill/>
                    </a:ln>
                  </pic:spPr>
                </pic:pic>
              </a:graphicData>
            </a:graphic>
          </wp:inline>
        </w:drawing>
      </w:r>
    </w:p>
    <w:p w14:paraId="37CF6830" w14:textId="77777777" w:rsidR="00B9404F" w:rsidRPr="000E4DEC" w:rsidRDefault="00B9404F" w:rsidP="00B9404F">
      <w:pPr>
        <w:jc w:val="both"/>
        <w:rPr>
          <w:rFonts w:ascii="Times New Roman" w:hAnsi="Times New Roman" w:cs="Times New Roman"/>
          <w:sz w:val="26"/>
          <w:szCs w:val="26"/>
          <w:lang w:val="en-US"/>
        </w:rPr>
      </w:pPr>
    </w:p>
    <w:sectPr w:rsidR="00B9404F" w:rsidRPr="000E4DEC" w:rsidSect="00105C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65BB5"/>
    <w:multiLevelType w:val="hybridMultilevel"/>
    <w:tmpl w:val="847605FE"/>
    <w:lvl w:ilvl="0" w:tplc="16CE466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7236EBF"/>
    <w:multiLevelType w:val="hybridMultilevel"/>
    <w:tmpl w:val="6DE46160"/>
    <w:lvl w:ilvl="0" w:tplc="8F345AEC">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44C"/>
    <w:rsid w:val="000D323E"/>
    <w:rsid w:val="000E0244"/>
    <w:rsid w:val="000E4DEC"/>
    <w:rsid w:val="000F1728"/>
    <w:rsid w:val="00105CA3"/>
    <w:rsid w:val="00116948"/>
    <w:rsid w:val="001C19EA"/>
    <w:rsid w:val="00224A32"/>
    <w:rsid w:val="00397E83"/>
    <w:rsid w:val="003A768F"/>
    <w:rsid w:val="003B349B"/>
    <w:rsid w:val="003F1386"/>
    <w:rsid w:val="004208CA"/>
    <w:rsid w:val="004970CF"/>
    <w:rsid w:val="004A42E8"/>
    <w:rsid w:val="004E3173"/>
    <w:rsid w:val="006D6141"/>
    <w:rsid w:val="007470D0"/>
    <w:rsid w:val="00765B7C"/>
    <w:rsid w:val="007803C8"/>
    <w:rsid w:val="007A5B5A"/>
    <w:rsid w:val="008237C4"/>
    <w:rsid w:val="008A244C"/>
    <w:rsid w:val="009120E8"/>
    <w:rsid w:val="00A06D75"/>
    <w:rsid w:val="00A141E7"/>
    <w:rsid w:val="00A2098B"/>
    <w:rsid w:val="00A356C2"/>
    <w:rsid w:val="00A608B9"/>
    <w:rsid w:val="00A61AFE"/>
    <w:rsid w:val="00A85ECE"/>
    <w:rsid w:val="00A914C6"/>
    <w:rsid w:val="00AE2A75"/>
    <w:rsid w:val="00B9404F"/>
    <w:rsid w:val="00BD37AB"/>
    <w:rsid w:val="00C419CD"/>
    <w:rsid w:val="00C5171A"/>
    <w:rsid w:val="00C57084"/>
    <w:rsid w:val="00C63A8C"/>
    <w:rsid w:val="00C8704C"/>
    <w:rsid w:val="00C91482"/>
    <w:rsid w:val="00C9722F"/>
    <w:rsid w:val="00CA396E"/>
    <w:rsid w:val="00CD00DE"/>
    <w:rsid w:val="00CE4575"/>
    <w:rsid w:val="00D66733"/>
    <w:rsid w:val="00DD3853"/>
    <w:rsid w:val="00DE6353"/>
    <w:rsid w:val="00DF2151"/>
    <w:rsid w:val="00F164C3"/>
    <w:rsid w:val="00F70D66"/>
    <w:rsid w:val="00F947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C924"/>
  <w15:chartTrackingRefBased/>
  <w15:docId w15:val="{F257C94F-C9D8-43ED-B13E-9337B0C4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Dinh Truong</dc:creator>
  <cp:keywords/>
  <dc:description/>
  <cp:lastModifiedBy>Quoc Dinh Truong</cp:lastModifiedBy>
  <cp:revision>10</cp:revision>
  <dcterms:created xsi:type="dcterms:W3CDTF">2021-09-14T06:22:00Z</dcterms:created>
  <dcterms:modified xsi:type="dcterms:W3CDTF">2021-09-14T07:20:00Z</dcterms:modified>
</cp:coreProperties>
</file>