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604EA" w:rsidRPr="00A604EA" w:rsidRDefault="00A604EA" w:rsidP="00A604EA">
      <w:pPr>
        <w:spacing w:beforeLines="0" w:before="120" w:beforeAutospacing="1" w:afterLines="0" w:after="120" w:afterAutospacing="1" w:line="360" w:lineRule="auto"/>
        <w:outlineLvl w:val="1"/>
        <w:rPr>
          <w:rFonts w:eastAsia="Times New Roman"/>
          <w:b/>
          <w:bCs/>
          <w:color w:val="auto"/>
          <w:sz w:val="32"/>
          <w:szCs w:val="32"/>
        </w:rPr>
      </w:pPr>
      <w:r w:rsidRPr="00A604EA">
        <w:rPr>
          <w:rFonts w:eastAsia="Times New Roman"/>
          <w:b/>
          <w:bCs/>
          <w:color w:val="auto"/>
          <w:sz w:val="32"/>
          <w:szCs w:val="32"/>
        </w:rPr>
        <w:t>Mô tả bài làm</w:t>
      </w:r>
    </w:p>
    <w:p w:rsidR="00A604EA" w:rsidRPr="00A604EA" w:rsidRDefault="00A604EA" w:rsidP="00A604EA">
      <w:pPr>
        <w:spacing w:beforeLines="0" w:before="100" w:beforeAutospacing="1" w:afterLines="0" w:after="100" w:afterAutospacing="1" w:line="360" w:lineRule="auto"/>
        <w:ind w:firstLine="720"/>
        <w:jc w:val="both"/>
        <w:rPr>
          <w:rFonts w:eastAsia="Times New Roman"/>
          <w:color w:val="auto"/>
          <w:szCs w:val="24"/>
        </w:rPr>
      </w:pPr>
      <w:r w:rsidRPr="00A604EA">
        <w:rPr>
          <w:rFonts w:eastAsia="Times New Roman"/>
          <w:color w:val="auto"/>
          <w:szCs w:val="24"/>
        </w:rPr>
        <w:t xml:space="preserve">Bài tập lớn được thực hiện với chủ đề </w:t>
      </w:r>
      <w:r w:rsidRPr="00A604EA">
        <w:rPr>
          <w:rFonts w:eastAsia="Times New Roman"/>
          <w:b/>
          <w:bCs/>
          <w:color w:val="auto"/>
          <w:szCs w:val="24"/>
        </w:rPr>
        <w:t>"Xây dựng hệ thống quản lý và phân tích doanh thu cửa hàng thời trang online (Phenikaa Commerce)"</w:t>
      </w:r>
      <w:r w:rsidRPr="00A604EA">
        <w:rPr>
          <w:rFonts w:eastAsia="Times New Roman"/>
          <w:color w:val="auto"/>
          <w:szCs w:val="24"/>
        </w:rPr>
        <w:t xml:space="preserve"> nhằm vận dụng tổng hợp các kiến thức của học phần </w:t>
      </w:r>
      <w:r w:rsidRPr="00A604EA">
        <w:rPr>
          <w:rFonts w:eastAsia="Times New Roman"/>
          <w:bCs/>
          <w:color w:val="auto"/>
          <w:szCs w:val="24"/>
        </w:rPr>
        <w:t>Lập trình cho Phân tích dữ liệu</w:t>
      </w:r>
      <w:r w:rsidRPr="00A604EA">
        <w:rPr>
          <w:rFonts w:eastAsia="Times New Roman"/>
          <w:color w:val="auto"/>
          <w:szCs w:val="24"/>
        </w:rPr>
        <w:t>. Nội dung bài tập được triển khai theo quy trình từ xây dựng chương trình quản lý bằng Python, thiết kế mô hình hướng đối tượng (OOP), sinh dữ liệu mô phỏng, xử lý và phân tích dữ liệu với NumPy, Pandas đến trực quan hóa dữ liệu bằng Matplotlib và Seaborn.</w:t>
      </w:r>
    </w:p>
    <w:p w:rsidR="00A604EA" w:rsidRPr="00A604EA" w:rsidRDefault="00A604EA" w:rsidP="00A604EA">
      <w:pPr>
        <w:spacing w:beforeLines="0" w:before="120" w:beforeAutospacing="1" w:afterLines="0" w:after="120" w:afterAutospacing="1" w:line="360" w:lineRule="auto"/>
        <w:ind w:firstLine="720"/>
        <w:jc w:val="both"/>
        <w:rPr>
          <w:rFonts w:eastAsia="Times New Roman"/>
          <w:color w:val="auto"/>
          <w:szCs w:val="24"/>
        </w:rPr>
      </w:pPr>
      <w:r w:rsidRPr="00A604EA">
        <w:rPr>
          <w:rFonts w:eastAsia="Times New Roman"/>
          <w:color w:val="auto"/>
          <w:szCs w:val="24"/>
        </w:rPr>
        <w:t>Hệ thống mô phỏng hoạt động bán hàng của một cửa hàng thời trang online, bao gồm quản lý sản phẩm, khách hàng, đơn hàng, nhân viên và mã giảm giá. Trên cơ sở dữ liệu được tạo ra, bài tập thực hiện các thao tác làm sạch dữ liệu, thống kê, tổng hợp, phân tích doanh thu theo nhiều tiêu chí và xây dựng các biểu đồ trực quan nhằm hỗ trợ đánh giá tình hình kinh doanh. Qua đó, bài tập thể hiện khả năng áp dụng kiến thức lập trình vào giải quyết bài toán phân tích dữ liệu trong thực tế.</w:t>
      </w:r>
    </w:p>
    <w:p w:rsidR="00B54CAF" w:rsidRDefault="00A604EA" w:rsidP="00A604EA">
      <w:pPr>
        <w:spacing w:before="120" w:after="120" w:line="360" w:lineRule="auto"/>
        <w:jc w:val="both"/>
      </w:pPr>
      <w:r>
        <w:rPr>
          <w:rStyle w:val="Strong"/>
        </w:rPr>
        <w:t>Quy trình thực hiện:</w:t>
      </w:r>
      <w:r>
        <w:t xml:space="preserve"> Python cơ bản → Lập trình hướng đối tượng → Sinh dữ liệu → Xử lý dữ liệu → Trực quan hóa → Đánh giá kết quả.</w:t>
      </w:r>
    </w:p>
    <w:p w:rsidR="00A604EA" w:rsidRPr="00A604EA" w:rsidRDefault="00A604EA" w:rsidP="00A604EA">
      <w:pPr>
        <w:spacing w:before="120" w:after="120" w:line="360" w:lineRule="auto"/>
        <w:rPr>
          <w:b/>
          <w:sz w:val="32"/>
          <w:szCs w:val="32"/>
        </w:rPr>
      </w:pPr>
      <w:r w:rsidRPr="00A604EA">
        <w:rPr>
          <w:b/>
          <w:sz w:val="32"/>
          <w:szCs w:val="32"/>
        </w:rPr>
        <w:t>Phân công nhiệm vụ các thành viên</w:t>
      </w:r>
    </w:p>
    <w:tbl>
      <w:tblPr>
        <w:tblStyle w:val="TableGrid"/>
        <w:tblW w:w="0" w:type="auto"/>
        <w:tblLook w:val="04A0" w:firstRow="1" w:lastRow="0" w:firstColumn="1" w:lastColumn="0" w:noHBand="0" w:noVBand="1"/>
      </w:tblPr>
      <w:tblGrid>
        <w:gridCol w:w="2875"/>
        <w:gridCol w:w="1710"/>
        <w:gridCol w:w="4765"/>
      </w:tblGrid>
      <w:tr w:rsidR="00A604EA" w:rsidTr="00A604EA">
        <w:tc>
          <w:tcPr>
            <w:tcW w:w="2875" w:type="dxa"/>
          </w:tcPr>
          <w:p w:rsidR="00A604EA" w:rsidRPr="00A604EA" w:rsidRDefault="00A604EA" w:rsidP="00A604EA">
            <w:pPr>
              <w:spacing w:before="120" w:after="120" w:line="360" w:lineRule="auto"/>
              <w:rPr>
                <w:b/>
              </w:rPr>
            </w:pPr>
            <w:r w:rsidRPr="00A604EA">
              <w:rPr>
                <w:b/>
              </w:rPr>
              <w:t xml:space="preserve">Thành </w:t>
            </w:r>
            <w:r w:rsidRPr="00A604EA">
              <w:rPr>
                <w:b/>
              </w:rPr>
              <w:t>viên</w:t>
            </w:r>
          </w:p>
        </w:tc>
        <w:tc>
          <w:tcPr>
            <w:tcW w:w="1710" w:type="dxa"/>
          </w:tcPr>
          <w:p w:rsidR="00A604EA" w:rsidRPr="00A604EA" w:rsidRDefault="00A604EA" w:rsidP="00A604EA">
            <w:pPr>
              <w:spacing w:before="120" w:after="120" w:line="360" w:lineRule="auto"/>
              <w:rPr>
                <w:b/>
              </w:rPr>
            </w:pPr>
            <w:r w:rsidRPr="00A604EA">
              <w:rPr>
                <w:b/>
              </w:rPr>
              <w:t>MSSV</w:t>
            </w:r>
          </w:p>
        </w:tc>
        <w:tc>
          <w:tcPr>
            <w:tcW w:w="4765" w:type="dxa"/>
          </w:tcPr>
          <w:p w:rsidR="00A604EA" w:rsidRPr="00A604EA" w:rsidRDefault="00A604EA" w:rsidP="00A604EA">
            <w:pPr>
              <w:spacing w:before="120" w:after="120" w:line="360" w:lineRule="auto"/>
              <w:rPr>
                <w:b/>
              </w:rPr>
            </w:pPr>
            <w:r w:rsidRPr="00A604EA">
              <w:rPr>
                <w:b/>
              </w:rPr>
              <w:t>Nội dung phụ trách</w:t>
            </w:r>
          </w:p>
        </w:tc>
      </w:tr>
      <w:tr w:rsidR="00A604EA" w:rsidTr="00A604EA">
        <w:tc>
          <w:tcPr>
            <w:tcW w:w="2875" w:type="dxa"/>
          </w:tcPr>
          <w:p w:rsidR="00A604EA" w:rsidRDefault="00A604EA" w:rsidP="00A604EA">
            <w:pPr>
              <w:spacing w:before="120" w:after="120" w:line="360" w:lineRule="auto"/>
              <w:jc w:val="center"/>
            </w:pPr>
            <w:r>
              <w:t>Vũ Khánh Ly</w:t>
            </w:r>
          </w:p>
        </w:tc>
        <w:tc>
          <w:tcPr>
            <w:tcW w:w="1710" w:type="dxa"/>
          </w:tcPr>
          <w:p w:rsidR="00A604EA" w:rsidRDefault="00A604EA" w:rsidP="00A604EA">
            <w:pPr>
              <w:spacing w:before="120" w:after="120" w:line="360" w:lineRule="auto"/>
              <w:jc w:val="center"/>
            </w:pPr>
            <w:r>
              <w:t>24103625</w:t>
            </w:r>
          </w:p>
        </w:tc>
        <w:tc>
          <w:tcPr>
            <w:tcW w:w="4765" w:type="dxa"/>
          </w:tcPr>
          <w:p w:rsidR="00A604EA" w:rsidRPr="00A604EA" w:rsidRDefault="00A604EA" w:rsidP="00A604EA">
            <w:pPr>
              <w:spacing w:before="120" w:after="120" w:line="360" w:lineRule="auto"/>
              <w:jc w:val="both"/>
            </w:pPr>
            <w:r w:rsidRPr="00A604EA">
              <w:rPr>
                <w:rStyle w:val="Strong"/>
                <w:b w:val="0"/>
              </w:rPr>
              <w:t>Phần 1:</w:t>
            </w:r>
            <w:r w:rsidRPr="00A604EA">
              <w:t xml:space="preserve"> Nền tảng lập trình Python (biến, kiểu dữ liệu, cấu trúc điều khiển, hàm, cấu trúc dữ liệu).</w:t>
            </w:r>
            <w:r w:rsidRPr="00A604EA">
              <w:br/>
            </w:r>
            <w:r w:rsidRPr="00A604EA">
              <w:rPr>
                <w:rStyle w:val="Strong"/>
                <w:b w:val="0"/>
              </w:rPr>
              <w:t>Phần 2:</w:t>
            </w:r>
            <w:r w:rsidRPr="00A604EA">
              <w:t xml:space="preserve"> Lập trình hướng đối tượng (thiết kế các lớp Product, Customer, Order, Employee, Voucher và xây dựng hệ thống quản lý đơn hàng).</w:t>
            </w:r>
          </w:p>
        </w:tc>
        <w:bookmarkStart w:id="0" w:name="_GoBack"/>
        <w:bookmarkEnd w:id="0"/>
      </w:tr>
      <w:tr w:rsidR="00A604EA" w:rsidTr="00A604EA">
        <w:tc>
          <w:tcPr>
            <w:tcW w:w="2875" w:type="dxa"/>
          </w:tcPr>
          <w:p w:rsidR="00A604EA" w:rsidRDefault="00A604EA" w:rsidP="00A604EA">
            <w:pPr>
              <w:spacing w:before="120" w:after="120" w:line="360" w:lineRule="auto"/>
              <w:jc w:val="center"/>
            </w:pPr>
            <w:r>
              <w:t>Bùi Tuyết Mai</w:t>
            </w:r>
          </w:p>
        </w:tc>
        <w:tc>
          <w:tcPr>
            <w:tcW w:w="1710" w:type="dxa"/>
          </w:tcPr>
          <w:p w:rsidR="00A604EA" w:rsidRDefault="00A604EA" w:rsidP="00A604EA">
            <w:pPr>
              <w:spacing w:before="120" w:after="120" w:line="360" w:lineRule="auto"/>
              <w:jc w:val="center"/>
            </w:pPr>
            <w:r>
              <w:t>24108145</w:t>
            </w:r>
          </w:p>
        </w:tc>
        <w:tc>
          <w:tcPr>
            <w:tcW w:w="4765" w:type="dxa"/>
          </w:tcPr>
          <w:p w:rsidR="00A604EA" w:rsidRDefault="00A604EA" w:rsidP="00A604EA">
            <w:pPr>
              <w:spacing w:before="120" w:after="120" w:line="360" w:lineRule="auto"/>
              <w:jc w:val="both"/>
            </w:pPr>
            <w:r w:rsidRPr="00A604EA">
              <w:rPr>
                <w:rStyle w:val="Strong"/>
                <w:b w:val="0"/>
              </w:rPr>
              <w:t>Phần 3:</w:t>
            </w:r>
            <w:r>
              <w:t xml:space="preserve"> Xử lý dữ liệu với NumPy và Pandas (tạo dữ liệu mô phỏng, làm sạch, thống kê mô tả, </w:t>
            </w:r>
            <w:r>
              <w:lastRenderedPageBreak/>
              <w:t>GroupBy, Pivot Table).</w:t>
            </w:r>
            <w:r>
              <w:br/>
            </w:r>
            <w:r w:rsidRPr="00A604EA">
              <w:rPr>
                <w:rStyle w:val="Strong"/>
                <w:b w:val="0"/>
              </w:rPr>
              <w:t>Phần 4:</w:t>
            </w:r>
            <w:r>
              <w:t xml:space="preserve"> Trực quan hóa dữ liệu bằng Matplotlib và Seaborn, xây dựng Dashboard phân tích doanh thu.</w:t>
            </w:r>
            <w:r>
              <w:br/>
            </w:r>
            <w:r w:rsidRPr="00A604EA">
              <w:rPr>
                <w:rStyle w:val="Strong"/>
                <w:b w:val="0"/>
              </w:rPr>
              <w:t>Phần 5:</w:t>
            </w:r>
            <w:r>
              <w:t xml:space="preserve"> Tổng kết, đánh giá kết quả, rút ra nhận xét và đề xuất hướng phát triển hệ thống.</w:t>
            </w:r>
          </w:p>
        </w:tc>
      </w:tr>
    </w:tbl>
    <w:p w:rsidR="00A604EA" w:rsidRDefault="00A604EA" w:rsidP="00A604EA">
      <w:pPr>
        <w:spacing w:before="120" w:after="120" w:line="360" w:lineRule="auto"/>
      </w:pPr>
    </w:p>
    <w:sectPr w:rsidR="00A604E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04EA"/>
    <w:rsid w:val="00257CF0"/>
    <w:rsid w:val="00285805"/>
    <w:rsid w:val="003065EB"/>
    <w:rsid w:val="00522983"/>
    <w:rsid w:val="00590A0E"/>
    <w:rsid w:val="00A06584"/>
    <w:rsid w:val="00A604EA"/>
    <w:rsid w:val="00AF29C1"/>
    <w:rsid w:val="00C23CE2"/>
    <w:rsid w:val="00C825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5FF93"/>
  <w15:chartTrackingRefBased/>
  <w15:docId w15:val="{C7CB5E6A-F0BF-4269-A9C6-BA94E73E3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color w:val="020817"/>
        <w:sz w:val="24"/>
        <w:szCs w:val="27"/>
        <w:lang w:val="en-US" w:eastAsia="en-US" w:bidi="ar-SA"/>
      </w:rPr>
    </w:rPrDefault>
    <w:pPrDefault>
      <w:pPr>
        <w:spacing w:beforeLines="50" w:before="50" w:afterLines="50" w:after="5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604EA"/>
    <w:pPr>
      <w:spacing w:beforeLines="0" w:before="100" w:beforeAutospacing="1" w:afterLines="0" w:after="100" w:afterAutospacing="1"/>
      <w:outlineLvl w:val="1"/>
    </w:pPr>
    <w:rPr>
      <w:rFonts w:eastAsia="Times New Roman"/>
      <w:b/>
      <w:bCs/>
      <w:color w:val="auto"/>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604EA"/>
    <w:rPr>
      <w:rFonts w:eastAsia="Times New Roman"/>
      <w:b/>
      <w:bCs/>
      <w:color w:val="auto"/>
      <w:sz w:val="36"/>
      <w:szCs w:val="36"/>
    </w:rPr>
  </w:style>
  <w:style w:type="paragraph" w:styleId="NormalWeb">
    <w:name w:val="Normal (Web)"/>
    <w:basedOn w:val="Normal"/>
    <w:uiPriority w:val="99"/>
    <w:semiHidden/>
    <w:unhideWhenUsed/>
    <w:rsid w:val="00A604EA"/>
    <w:pPr>
      <w:spacing w:beforeLines="0" w:before="100" w:beforeAutospacing="1" w:afterLines="0" w:after="100" w:afterAutospacing="1"/>
    </w:pPr>
    <w:rPr>
      <w:rFonts w:eastAsia="Times New Roman"/>
      <w:color w:val="auto"/>
      <w:szCs w:val="24"/>
    </w:rPr>
  </w:style>
  <w:style w:type="character" w:styleId="Strong">
    <w:name w:val="Strong"/>
    <w:basedOn w:val="DefaultParagraphFont"/>
    <w:uiPriority w:val="22"/>
    <w:qFormat/>
    <w:rsid w:val="00A604EA"/>
    <w:rPr>
      <w:b/>
      <w:bCs/>
    </w:rPr>
  </w:style>
  <w:style w:type="table" w:styleId="TableGrid">
    <w:name w:val="Table Grid"/>
    <w:basedOn w:val="TableNormal"/>
    <w:uiPriority w:val="39"/>
    <w:rsid w:val="00A604EA"/>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3203646">
      <w:bodyDiv w:val="1"/>
      <w:marLeft w:val="0"/>
      <w:marRight w:val="0"/>
      <w:marTop w:val="0"/>
      <w:marBottom w:val="0"/>
      <w:divBdr>
        <w:top w:val="none" w:sz="0" w:space="0" w:color="auto"/>
        <w:left w:val="none" w:sz="0" w:space="0" w:color="auto"/>
        <w:bottom w:val="none" w:sz="0" w:space="0" w:color="auto"/>
        <w:right w:val="none" w:sz="0" w:space="0" w:color="auto"/>
      </w:divBdr>
      <w:divsChild>
        <w:div w:id="1530528883">
          <w:marLeft w:val="0"/>
          <w:marRight w:val="0"/>
          <w:marTop w:val="0"/>
          <w:marBottom w:val="0"/>
          <w:divBdr>
            <w:top w:val="none" w:sz="0" w:space="0" w:color="auto"/>
            <w:left w:val="none" w:sz="0" w:space="0" w:color="auto"/>
            <w:bottom w:val="none" w:sz="0" w:space="0" w:color="auto"/>
            <w:right w:val="none" w:sz="0" w:space="0" w:color="auto"/>
          </w:divBdr>
          <w:divsChild>
            <w:div w:id="19276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431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262</Words>
  <Characters>1496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 Tuyet Mai</dc:creator>
  <cp:keywords/>
  <dc:description/>
  <cp:lastModifiedBy>Bui Tuyet Mai</cp:lastModifiedBy>
  <cp:revision>1</cp:revision>
  <dcterms:created xsi:type="dcterms:W3CDTF">2026-07-26T07:14:00Z</dcterms:created>
  <dcterms:modified xsi:type="dcterms:W3CDTF">2026-07-26T07:20:00Z</dcterms:modified>
</cp:coreProperties>
</file>