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48"/>
          <w:szCs w:val="48"/>
        </w:rPr>
      </w:pPr>
      <w:r>
        <w:rPr>
          <w:rFonts w:ascii="Times New Roman" w:hAnsi="Times New Roman" w:eastAsia="Times New Roman" w:cs="Times New Roman"/>
          <w:b/>
          <w:sz w:val="48"/>
          <w:szCs w:val="48"/>
        </w:rPr>
        <w:t>Tên đề tài : Quản lý cửa hàng sách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Sinh viên thực hiện : 2 Sinh viên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Yêu cầu: Sinh viên đã học Cấu trúc dữ liệu và Lập trình Windows Form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Hằng tuần gặp thầy sau 4g vào chiều ngày thứ 4, nếu chưa làm được gì thêm cũng phải gặp, nếu không gặp thầy thì sẽ bị trừ điểm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Cho 3 file:  Sach.txt, LoaiSach.txt và HoaDon.txt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Mô tả cấu trúc của 3 files trên đã cho ở trong 3 files đó.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Sinh viên chỉ được dùng Form, Menu, Label, TextBox và Button.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Không được dùng ListBox, ComboxBox, DataGridView…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</w:rPr>
        <w:t>Không được kết nối cơ sở dữ liệu.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Yêu cầu của đề tài: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Có chức năng mở 3 file trên và xem mỗi file trong một form.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xóa một mẫu tin.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chèn một mẫu tin mới vào trước một mẫu tin.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chèn một mẫu tin mới vào sau một mẫu tin.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Cho phép xem trong 1 form Sắp xếp các cuốn sách theo đơn giá giảm dần hoặc tăng dần với các Button : “Sắp xếp tăng” và “Sắp xếp giảm” với chức năng tương ứng.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Danh Sách Hóa Đơn gồm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Masach, Tensach, Loaisach, Giaban, Ngaymuahang, Soluongmua, Tongtien, Giamgia, Thanhtien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Trong đó: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+) Cột Tongtien = Soluongmua * Giaban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hint="default" w:ascii="Times New Roman" w:hAnsi="Times New Roman" w:eastAsia="Times New Roman" w:cs="Times New Roman"/>
          <w:color w:val="000000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+) Cột Thanhtien = Tongtien - Số tiền đực giả thoe mã giảm giá sau đây :</w:t>
      </w:r>
      <w:bookmarkStart w:id="1" w:name="_GoBack"/>
      <w:bookmarkEnd w:id="1"/>
      <w:r>
        <w:rPr>
          <w:rFonts w:hint="default" w:ascii="Times New Roman" w:hAnsi="Times New Roman" w:eastAsia="Times New Roman" w:cs="Times New Roman"/>
          <w:color w:val="000000"/>
          <w:lang w:val="en-US"/>
        </w:rPr>
        <w:t xml:space="preserve"> 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Xếp loại giảm giá: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Nếu mua sách với số tiền lớn hơn 1.000.000, giảm giá 20%, lớn hơn 500.000 giảm 10%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Nếu mua sách với số tiền lớn hơn 10.000.000 hoặc số lượng lớn hơn 100 cuốn, tăng mức giảm giá lên 30%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 mức giảm giá trên không cộng dồn cho nhau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Còn lại : Không có giảm giá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Doanh Thu: Số lượng loại sách bán được theo Ngày mua hàng, kết quả được sắp xếp tăng dần theo LoaiSach, cùng loại thì xếp giảm dần theo Soluong với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          LoaiSach, Ngaymuahang, Soluongmua, Thanhtien(đã áp mức giảm giá)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Thông tin về cuốn sách bán chạy nhất theo Ngày mua hàng với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MaSach, TenSach, LoaiSach, Ngaymuahang, Soluongmua, Thanhtien(đã áp mức giảm giá)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nhập vào 1 tên loại sách và xem trong 1 form chỉ gồm những cuốn sách thuộc loại sách đó với các field: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MaSach, TenSach, LoaiSach, GiaBan, DonGia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Cuối danh sách là dòng thống kê: Tổng số sách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Cho phép xem trong 1 form kết quả sau: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720"/>
        <w:rPr>
          <w:rFonts w:ascii="Times New Roman" w:hAnsi="Times New Roman" w:eastAsia="Times New Roman" w:cs="Times New Roman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1140" w:hanging="720"/>
        <w:rPr>
          <w:rFonts w:ascii="Times New Roman" w:hAnsi="Times New Roman" w:eastAsia="Times New Roman" w:cs="Times New Roman"/>
          <w:color w:val="000000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BILL TÍNH TIỀN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BILL TÍNH TIỀN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BILL TÍNH TIỀN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Mã Sách : 10001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Mã Sách : 20015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Mã Sách : 30085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Tên Sách: CTDL và GT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Tên Sách: 1001 Truyện cố tích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Tên Sách: KNS Loại Sách : 1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Loại Sách : 2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Loại Sách :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Đơn Giá : 60000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Đơn Giá : 83000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Đơn Giá : 50000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Số lượng : 20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Số lượng : 10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Số lượng :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Tổng Tiền : 1200000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Tổng Tiền : 830000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Tổng Tiền : 100000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Giảm Giá : 20%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Giảm Giá : 10%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Giảm Giá 0% Thành Tiền : 960000                      Thành Tiền : 747000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Thành Tiền:100000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color w:val="000000"/>
        </w:rPr>
        <w:t>Ngày mua: 15/11/2018                    Ngày mua: 23/06/2019                    Ngày mua: 30/10/2018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…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828"/>
          <w:tab w:val="left" w:pos="7230"/>
        </w:tabs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Ghi chú: Từ yêu cầu 6 đến yêu cầu 10 đều phải ghi ra file .txt và xem file .txt trong 1 form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------HẾT-------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Nasalization"/>
    <w:panose1 w:val="020B0502040504020204"/>
    <w:charset w:val="00"/>
    <w:family w:val="swiss"/>
    <w:pitch w:val="default"/>
    <w:sig w:usb0="00000000" w:usb1="00000000" w:usb2="00000000" w:usb3="00000000" w:csb0="00000001" w:csb1="00000000"/>
  </w:font>
  <w:font w:name="Nasalization">
    <w:panose1 w:val="020B0500000000000000"/>
    <w:charset w:val="00"/>
    <w:family w:val="auto"/>
    <w:pitch w:val="default"/>
    <w:sig w:usb0="80000027" w:usb1="00000000" w:usb2="00000000" w:usb3="00000000" w:csb0="20000193" w:csb1="04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1CC8"/>
    <w:multiLevelType w:val="multilevel"/>
    <w:tmpl w:val="19381CC8"/>
    <w:lvl w:ilvl="0" w:tentative="0">
      <w:start w:val="1"/>
      <w:numFmt w:val="bullet"/>
      <w:lvlText w:val="-"/>
      <w:lvlJc w:val="left"/>
      <w:pPr>
        <w:ind w:left="114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3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0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7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9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8B263F7"/>
    <w:multiLevelType w:val="multilevel"/>
    <w:tmpl w:val="28B263F7"/>
    <w:lvl w:ilvl="0" w:tentative="0">
      <w:start w:val="6"/>
      <w:numFmt w:val="bullet"/>
      <w:lvlText w:val="🡺"/>
      <w:lvlJc w:val="left"/>
      <w:pPr>
        <w:ind w:left="15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6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2EBA63C8"/>
    <w:multiLevelType w:val="multilevel"/>
    <w:tmpl w:val="2EBA63C8"/>
    <w:lvl w:ilvl="0" w:tentative="0">
      <w:start w:val="1"/>
      <w:numFmt w:val="bullet"/>
      <w:lvlText w:val="●"/>
      <w:lvlJc w:val="left"/>
      <w:pPr>
        <w:ind w:left="15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2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9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1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8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5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6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3B9746CB"/>
    <w:multiLevelType w:val="multilevel"/>
    <w:tmpl w:val="3B9746C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1D"/>
    <w:rsid w:val="000F00B7"/>
    <w:rsid w:val="005332A6"/>
    <w:rsid w:val="0069461D"/>
    <w:rsid w:val="007F7CE0"/>
    <w:rsid w:val="00847F61"/>
    <w:rsid w:val="008E7628"/>
    <w:rsid w:val="00B528BA"/>
    <w:rsid w:val="00C43F3C"/>
    <w:rsid w:val="00FF6057"/>
    <w:rsid w:val="466A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 w:eastAsia="vi-V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408</Words>
  <Characters>2326</Characters>
  <Lines>19</Lines>
  <Paragraphs>5</Paragraphs>
  <TotalTime>6</TotalTime>
  <ScaleCrop>false</ScaleCrop>
  <LinksUpToDate>false</LinksUpToDate>
  <CharactersWithSpaces>2729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2019-09-15T03:30:00Z</dcterms:created>
  <dc:creator>ha12c3tnhvt@gmail.com</dc:creator>
  <cp:lastModifiedBy>admin</cp:lastModifiedBy>
  <dcterms:modified xsi:type="dcterms:W3CDTF">2019-10-02T03:10:21Z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