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TY CỔ PHẦN CÔNG NGHỆ SỐ VIỆT NAM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CỘNG HÒA XÃ HỘI CHỦ NGHĨA VIỆT NAM</w:t>
        <w:br w:type="textWrapping"/>
      </w:r>
      <w:r w:rsidDel="00000000" w:rsidR="00000000" w:rsidRPr="00000000">
        <w:rPr>
          <w:rtl w:val="0"/>
        </w:rPr>
        <w:t xml:space="preserve"> Độc lập – Tự do – Hạnh phúc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Số: 15/TTr-KHLCNT</w:t>
        <w:br w:type="textWrapping"/>
        <w:t xml:space="preserve"> Hà Nội, ngày 15 tháng 03 năm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sgucjc5ep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TỜ TRÌNH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9oax7hjbb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KẾ HOẠCH LỰA CHỌN NHÀ THẦU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Dự án: </w:t>
      </w:r>
      <w:r w:rsidDel="00000000" w:rsidR="00000000" w:rsidRPr="00000000">
        <w:rPr>
          <w:b w:val="1"/>
          <w:bCs w:val="1"/>
          <w:rtl w:val="0"/>
        </w:rPr>
        <w:t xml:space="preserve">Hệ thống số hóa hồ sơ hành chính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Kính gửi: </w:t>
      </w:r>
      <w:r w:rsidDel="00000000" w:rsidR="00000000" w:rsidRPr="00000000">
        <w:rPr>
          <w:b w:val="1"/>
          <w:bCs w:val="1"/>
          <w:rtl w:val="0"/>
        </w:rPr>
        <w:t xml:space="preserve">Ủy ban nhân dân tỉnh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j2j92yf1p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Thông tin chung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dự án:</w:t>
      </w:r>
      <w:r w:rsidDel="00000000" w:rsidR="00000000" w:rsidRPr="00000000">
        <w:rPr>
          <w:rtl w:val="0"/>
        </w:rPr>
        <w:t xml:space="preserve"> Hệ thống số hóa hồ sơ hành chính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gói thầu:</w:t>
      </w:r>
      <w:r w:rsidDel="00000000" w:rsidR="00000000" w:rsidRPr="00000000">
        <w:rPr>
          <w:rtl w:val="0"/>
        </w:rPr>
        <w:t xml:space="preserve"> Gói thầu xây dựng phần mềm quản lý dữ liệu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Nguồn vốn:</w:t>
      </w:r>
      <w:r w:rsidDel="00000000" w:rsidR="00000000" w:rsidRPr="00000000">
        <w:rPr>
          <w:rtl w:val="0"/>
        </w:rPr>
        <w:t xml:space="preserve"> Đang đề xuất bố trí từ ngân sách địa phương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ubac5wmku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Nội dung lựa chọn nhà thầu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Hình thức lựa chọn:</w:t>
      </w:r>
      <w:r w:rsidDel="00000000" w:rsidR="00000000" w:rsidRPr="00000000">
        <w:rPr>
          <w:rtl w:val="0"/>
        </w:rPr>
        <w:t xml:space="preserve"> Lựa chọn nhà thầu phù hợp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qot9p2f1s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Nội dung thực hiện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Thời gian thực hiện:</w:t>
      </w:r>
      <w:r w:rsidDel="00000000" w:rsidR="00000000" w:rsidRPr="00000000">
        <w:rPr>
          <w:rtl w:val="0"/>
        </w:rPr>
        <w:t xml:space="preserve"> Khoảng 1 năm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xo7gbkdjm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Kiến nghị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 nghị cơ quan có thẩm quyền xem xét phê duyệt chủ trương để tiếp tục hoàn thiện kế hoạch lựa chọn nhà thầu.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n1pxp9ljn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Nơi nhận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Như trên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Lưu: VT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TRƯỞNG PHÒNG KẾ HOẠCH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(ký)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Trần Văn Nam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