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FCF2C" w14:textId="1A38425A" w:rsidR="001C62B9" w:rsidRPr="001C62B9" w:rsidRDefault="00A27FCF" w:rsidP="001C62B9">
      <w:pPr>
        <w:spacing w:before="48"/>
        <w:ind w:left="6246"/>
        <w:rPr>
          <w:rFonts w:ascii="Times New Roman" w:hAnsi="Times New Roman" w:cs="Times New Roman"/>
        </w:rPr>
      </w:pPr>
      <w:r>
        <w:rPr>
          <w:b/>
          <w:color w:val="4F81B9"/>
          <w:sz w:val="20"/>
        </w:rPr>
        <w:t>Email Id:</w:t>
      </w:r>
      <w:r w:rsidR="001C62B9" w:rsidRPr="001C62B9">
        <w:rPr>
          <w:rFonts w:ascii="Times New Roman" w:hAnsi="Times New Roman" w:cs="Times New Roman"/>
          <w:sz w:val="24"/>
          <w:szCs w:val="24"/>
        </w:rPr>
        <w:t xml:space="preserve"> </w:t>
      </w:r>
      <w:hyperlink r:id="rId5" w:history="1">
        <w:r w:rsidR="002578BB">
          <w:rPr>
            <w:rStyle w:val="Hyperlink"/>
            <w:b/>
            <w:lang w:val="pt-BR"/>
          </w:rPr>
          <w:t>santhoshs189@gmail.com</w:t>
        </w:r>
      </w:hyperlink>
    </w:p>
    <w:p w14:paraId="7CCBB6F4" w14:textId="69342CAE" w:rsidR="000F2BF8" w:rsidRPr="007D24C4" w:rsidRDefault="002578BB" w:rsidP="009E170E">
      <w:pPr>
        <w:tabs>
          <w:tab w:val="left" w:pos="6251"/>
        </w:tabs>
        <w:spacing w:before="1"/>
        <w:ind w:left="220"/>
        <w:rPr>
          <w:rFonts w:ascii="Times New Roman" w:hAnsi="Times New Roman" w:cs="Times New Roman"/>
          <w:sz w:val="24"/>
          <w:szCs w:val="24"/>
        </w:rPr>
      </w:pPr>
      <w:r>
        <w:rPr>
          <w:b/>
          <w:color w:val="4F81B9"/>
          <w:sz w:val="36"/>
          <w:szCs w:val="28"/>
        </w:rPr>
        <w:t>J</w:t>
      </w:r>
      <w:r w:rsidR="00BD07A6">
        <w:rPr>
          <w:b/>
          <w:color w:val="4F81B9"/>
          <w:sz w:val="36"/>
          <w:szCs w:val="28"/>
        </w:rPr>
        <w:t xml:space="preserve"> </w:t>
      </w:r>
      <w:r>
        <w:rPr>
          <w:b/>
          <w:color w:val="4F81B9"/>
          <w:sz w:val="36"/>
          <w:szCs w:val="28"/>
        </w:rPr>
        <w:t>Santhosh</w:t>
      </w:r>
      <w:r w:rsidR="00A27FCF">
        <w:rPr>
          <w:b/>
          <w:color w:val="4F81B9"/>
          <w:sz w:val="28"/>
        </w:rPr>
        <w:tab/>
      </w:r>
      <w:r w:rsidR="00A27FCF">
        <w:rPr>
          <w:b/>
          <w:color w:val="4F81B9"/>
          <w:sz w:val="20"/>
        </w:rPr>
        <w:t xml:space="preserve">Contact </w:t>
      </w:r>
      <w:r w:rsidR="00833622">
        <w:rPr>
          <w:b/>
          <w:color w:val="4F81B9"/>
          <w:sz w:val="20"/>
        </w:rPr>
        <w:t>No:</w:t>
      </w:r>
      <w:r w:rsidR="00A27FCF">
        <w:rPr>
          <w:b/>
          <w:color w:val="4F81B9"/>
          <w:sz w:val="20"/>
        </w:rPr>
        <w:t xml:space="preserve"> </w:t>
      </w:r>
      <w:r w:rsidR="00EB3529" w:rsidRPr="00EB3529">
        <w:rPr>
          <w:b/>
          <w:color w:val="000000" w:themeColor="text1"/>
          <w:sz w:val="20"/>
        </w:rPr>
        <w:t xml:space="preserve">+91 </w:t>
      </w:r>
      <w:r>
        <w:rPr>
          <w:b/>
          <w:color w:val="000000" w:themeColor="text1"/>
          <w:sz w:val="20"/>
        </w:rPr>
        <w:t>9676554447</w:t>
      </w:r>
    </w:p>
    <w:p w14:paraId="2E36A507" w14:textId="36E7D9CF" w:rsidR="000F2BF8" w:rsidRDefault="006A0C49">
      <w:pPr>
        <w:pStyle w:val="BodyText"/>
        <w:spacing w:line="46" w:lineRule="exact"/>
        <w:ind w:left="197"/>
        <w:rPr>
          <w:sz w:val="4"/>
        </w:rPr>
      </w:pPr>
      <w:r>
        <w:rPr>
          <w:noProof/>
        </w:rPr>
        <mc:AlternateContent>
          <mc:Choice Requires="wpg">
            <w:drawing>
              <wp:inline distT="0" distB="0" distL="0" distR="0" wp14:anchorId="4361F1CD" wp14:editId="0093887D">
                <wp:extent cx="5715000" cy="28575"/>
                <wp:effectExtent l="0" t="0" r="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8575"/>
                          <a:chOff x="0" y="0"/>
                          <a:chExt cx="9000" cy="45"/>
                        </a:xfrm>
                      </wpg:grpSpPr>
                      <wps:wsp>
                        <wps:cNvPr id="9" name="Line 10"/>
                        <wps:cNvCnPr/>
                        <wps:spPr bwMode="auto">
                          <a:xfrm>
                            <a:off x="0" y="23"/>
                            <a:ext cx="9000" cy="0"/>
                          </a:xfrm>
                          <a:prstGeom prst="line">
                            <a:avLst/>
                          </a:prstGeom>
                          <a:noFill/>
                          <a:ln w="28575">
                            <a:solidFill>
                              <a:srgbClr val="000000"/>
                            </a:solidFill>
                            <a:prstDash val="solid"/>
                            <a:round/>
                            <a:headEnd/>
                            <a:tailEnd/>
                          </a:ln>
                        </wps:spPr>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group w14:anchorId="49165437" id="Group 9" o:spid="_x0000_s1026" style="width:450pt;height:2.25pt;mso-position-horizontal-relative:char;mso-position-vertical-relative:line" coordsize="90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">
                <v:line id="Line 10" o:spid="_x0000_s1027" style="position:absolute;visibility:visible;mso-wrap-style:square" from="0,23" to="900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w10:anchorlock/>
              </v:group>
            </w:pict>
          </mc:Fallback>
        </mc:AlternateContent>
      </w:r>
    </w:p>
    <w:p w14:paraId="0165D716" w14:textId="77777777" w:rsidR="000F2BF8" w:rsidRDefault="00A27FCF">
      <w:pPr>
        <w:pStyle w:val="Heading1"/>
        <w:spacing w:before="208"/>
        <w:rPr>
          <w:u w:val="none"/>
        </w:rPr>
      </w:pPr>
      <w:bookmarkStart w:id="0" w:name="CAREER_OBJECTIVE:"/>
      <w:bookmarkEnd w:id="0"/>
      <w:r>
        <w:rPr>
          <w:color w:val="4F81B9"/>
          <w:u w:color="4F81B9"/>
        </w:rPr>
        <w:t>CAREER OBJECTIVE:</w:t>
      </w:r>
    </w:p>
    <w:p w14:paraId="3AF91CCB" w14:textId="77777777" w:rsidR="000F2BF8" w:rsidRDefault="000F2BF8">
      <w:pPr>
        <w:pStyle w:val="BodyText"/>
        <w:spacing w:before="4"/>
        <w:rPr>
          <w:b/>
          <w:sz w:val="19"/>
        </w:rPr>
      </w:pPr>
    </w:p>
    <w:p w14:paraId="01D25B43" w14:textId="77777777" w:rsidR="000F2BF8" w:rsidRPr="001C62B9" w:rsidRDefault="00A27FCF" w:rsidP="00036A2D">
      <w:pPr>
        <w:pStyle w:val="BodyText"/>
        <w:spacing w:before="57"/>
        <w:ind w:left="142" w:right="263"/>
        <w:rPr>
          <w:rFonts w:ascii="Times New Roman" w:hAnsi="Times New Roman" w:cs="Times New Roman"/>
        </w:rPr>
      </w:pPr>
      <w:bookmarkStart w:id="1" w:name="To_associate_myself_in_an_environment_wh"/>
      <w:bookmarkEnd w:id="1"/>
      <w:r w:rsidRPr="001C62B9">
        <w:rPr>
          <w:rFonts w:ascii="Times New Roman" w:hAnsi="Times New Roman" w:cs="Times New Roman"/>
        </w:rPr>
        <w:t xml:space="preserve">To associate myself in an environment where I can effectively prove myself dedicated, energetic to apply my </w:t>
      </w:r>
      <w:r w:rsidR="009E170E">
        <w:rPr>
          <w:rFonts w:ascii="Times New Roman" w:hAnsi="Times New Roman" w:cs="Times New Roman"/>
        </w:rPr>
        <w:t xml:space="preserve">  </w:t>
      </w:r>
      <w:r w:rsidRPr="001C62B9">
        <w:rPr>
          <w:rFonts w:ascii="Times New Roman" w:hAnsi="Times New Roman" w:cs="Times New Roman"/>
        </w:rPr>
        <w:t>knowledge and skills to offer the best to the organization and to seek an excellent career growth with good exposure to different work environments.</w:t>
      </w:r>
    </w:p>
    <w:p w14:paraId="7E03CB2A" w14:textId="77777777" w:rsidR="000F2BF8" w:rsidRDefault="000F2BF8">
      <w:pPr>
        <w:pStyle w:val="BodyText"/>
        <w:spacing w:before="5"/>
        <w:rPr>
          <w:sz w:val="24"/>
        </w:rPr>
      </w:pPr>
    </w:p>
    <w:p w14:paraId="72960271" w14:textId="77777777" w:rsidR="000F2BF8" w:rsidRDefault="00A27FCF">
      <w:pPr>
        <w:pStyle w:val="Heading1"/>
        <w:rPr>
          <w:color w:val="4F81B9"/>
          <w:u w:color="4F81B9"/>
        </w:rPr>
      </w:pPr>
      <w:bookmarkStart w:id="2" w:name="WORK_EXPERIENCE:"/>
      <w:bookmarkEnd w:id="2"/>
      <w:r>
        <w:rPr>
          <w:color w:val="4F81B9"/>
          <w:u w:color="4F81B9"/>
        </w:rPr>
        <w:t>WORK EXPERIENCE:</w:t>
      </w:r>
    </w:p>
    <w:p w14:paraId="7FE8A774" w14:textId="51F62EC8" w:rsidR="00C55665" w:rsidRDefault="002578BB">
      <w:pPr>
        <w:pStyle w:val="Heading1"/>
        <w:rPr>
          <w:u w:val="none"/>
        </w:rPr>
      </w:pPr>
      <w:r>
        <w:rPr>
          <w:u w:val="none"/>
        </w:rPr>
        <w:t>Airport in charge</w:t>
      </w:r>
    </w:p>
    <w:p w14:paraId="1B6CF777" w14:textId="4963250D" w:rsidR="000F2BF8" w:rsidRDefault="002578BB">
      <w:pPr>
        <w:pStyle w:val="Heading3"/>
        <w:spacing w:before="9" w:line="249" w:lineRule="auto"/>
        <w:ind w:right="6163" w:firstLine="4"/>
      </w:pPr>
      <w:r>
        <w:t>SpiceJet limited</w:t>
      </w:r>
      <w:r w:rsidR="001B63F9">
        <w:t xml:space="preserve">, </w:t>
      </w:r>
      <w:r>
        <w:t>Bangalore</w:t>
      </w:r>
    </w:p>
    <w:p w14:paraId="3E5E607B" w14:textId="7277CEC3" w:rsidR="000F2BF8" w:rsidRDefault="00BD07A6">
      <w:pPr>
        <w:spacing w:line="267" w:lineRule="exact"/>
        <w:ind w:left="215"/>
        <w:rPr>
          <w:b/>
        </w:rPr>
      </w:pPr>
      <w:r>
        <w:rPr>
          <w:b/>
        </w:rPr>
        <w:t>April 20</w:t>
      </w:r>
      <w:r w:rsidR="002578BB">
        <w:rPr>
          <w:b/>
        </w:rPr>
        <w:t>19</w:t>
      </w:r>
      <w:r w:rsidR="00A27FCF">
        <w:rPr>
          <w:b/>
        </w:rPr>
        <w:t xml:space="preserve"> to</w:t>
      </w:r>
      <w:r w:rsidR="001C62B9">
        <w:rPr>
          <w:b/>
        </w:rPr>
        <w:t xml:space="preserve"> </w:t>
      </w:r>
      <w:r w:rsidR="002578BB">
        <w:rPr>
          <w:b/>
        </w:rPr>
        <w:t>Sep</w:t>
      </w:r>
      <w:r w:rsidR="00D97FC9">
        <w:rPr>
          <w:b/>
        </w:rPr>
        <w:t xml:space="preserve"> 20</w:t>
      </w:r>
      <w:r w:rsidR="002578BB">
        <w:rPr>
          <w:b/>
        </w:rPr>
        <w:t>21</w:t>
      </w:r>
    </w:p>
    <w:p w14:paraId="45A816C4" w14:textId="77777777" w:rsidR="007B5099" w:rsidRDefault="007B5099">
      <w:pPr>
        <w:spacing w:line="267" w:lineRule="exact"/>
        <w:ind w:left="215"/>
        <w:rPr>
          <w:b/>
        </w:rPr>
      </w:pPr>
    </w:p>
    <w:p w14:paraId="4A1EBAF9" w14:textId="77777777" w:rsidR="002578BB" w:rsidRDefault="002578BB" w:rsidP="002578BB">
      <w:pPr>
        <w:pStyle w:val="description"/>
        <w:numPr>
          <w:ilvl w:val="0"/>
          <w:numId w:val="5"/>
        </w:numPr>
        <w:shd w:val="clear" w:color="auto" w:fill="FFFFFF"/>
        <w:spacing w:before="150" w:after="0" w:line="255" w:lineRule="atLeast"/>
        <w:jc w:val="both"/>
        <w:textAlignment w:val="baseline"/>
      </w:pPr>
      <w:r>
        <w:rPr>
          <w:rFonts w:ascii="Arial" w:hAnsi="Arial" w:cs="Arial"/>
          <w:sz w:val="22"/>
          <w:szCs w:val="22"/>
        </w:rPr>
        <w:t>Providing leadership and direction to a team of operational staff involved in Cargo.</w:t>
      </w:r>
    </w:p>
    <w:p w14:paraId="1555E8EA" w14:textId="77777777" w:rsidR="002578BB" w:rsidRDefault="002578BB" w:rsidP="002578BB">
      <w:pPr>
        <w:pStyle w:val="description"/>
        <w:numPr>
          <w:ilvl w:val="0"/>
          <w:numId w:val="5"/>
        </w:numPr>
        <w:shd w:val="clear" w:color="auto" w:fill="FFFFFF"/>
        <w:spacing w:before="150" w:after="0" w:line="255" w:lineRule="atLeast"/>
        <w:jc w:val="both"/>
        <w:textAlignment w:val="baseline"/>
      </w:pPr>
      <w:r>
        <w:rPr>
          <w:rFonts w:ascii="Arial" w:hAnsi="Arial" w:cs="Arial"/>
          <w:sz w:val="22"/>
          <w:szCs w:val="22"/>
        </w:rPr>
        <w:t>Taking care of activities and Formalities of Export &amp; Import</w:t>
      </w:r>
    </w:p>
    <w:p w14:paraId="4E0863F2" w14:textId="17CA4883" w:rsidR="00EF3897" w:rsidRPr="00EF3897" w:rsidRDefault="002578BB" w:rsidP="00EF3897">
      <w:pPr>
        <w:pStyle w:val="ListParagraph"/>
        <w:widowControl/>
        <w:numPr>
          <w:ilvl w:val="0"/>
          <w:numId w:val="5"/>
        </w:numPr>
        <w:autoSpaceDE/>
        <w:autoSpaceDN/>
        <w:contextualSpacing/>
        <w:jc w:val="both"/>
        <w:rPr>
          <w:rFonts w:ascii="Times New Roman" w:hAnsi="Times New Roman" w:cs="Times New Roman"/>
          <w:sz w:val="24"/>
        </w:rPr>
      </w:pPr>
      <w:r>
        <w:rPr>
          <w:rFonts w:ascii="Arial" w:hAnsi="Arial" w:cs="Arial"/>
        </w:rPr>
        <w:t>Handling Operations Management to ensure the services are delivered as per stipulated.</w:t>
      </w:r>
    </w:p>
    <w:p w14:paraId="32EF0C10" w14:textId="3A6A70A0" w:rsidR="00EF3897" w:rsidRPr="002578BB" w:rsidRDefault="002578BB" w:rsidP="002578BB">
      <w:pPr>
        <w:pStyle w:val="description"/>
        <w:numPr>
          <w:ilvl w:val="0"/>
          <w:numId w:val="5"/>
        </w:numPr>
        <w:shd w:val="clear" w:color="auto" w:fill="FFFFFF"/>
        <w:spacing w:before="150" w:after="0" w:line="255" w:lineRule="atLeast"/>
        <w:jc w:val="both"/>
        <w:textAlignment w:val="baseline"/>
      </w:pPr>
      <w:r>
        <w:rPr>
          <w:rFonts w:ascii="Arial" w:hAnsi="Arial" w:cs="Arial"/>
          <w:sz w:val="22"/>
          <w:szCs w:val="22"/>
        </w:rPr>
        <w:t>Maintained the quality performance of operational staff through constant monitoring and briefing to junior staff.</w:t>
      </w:r>
    </w:p>
    <w:p w14:paraId="714626A5" w14:textId="77777777" w:rsidR="002578BB" w:rsidRPr="00AB548C" w:rsidRDefault="002578BB" w:rsidP="002578BB">
      <w:pPr>
        <w:pStyle w:val="description"/>
        <w:numPr>
          <w:ilvl w:val="0"/>
          <w:numId w:val="5"/>
        </w:numPr>
        <w:shd w:val="clear" w:color="auto" w:fill="FFFFFF"/>
        <w:spacing w:before="150" w:after="0" w:line="255" w:lineRule="atLeast"/>
        <w:jc w:val="both"/>
        <w:textAlignment w:val="baseline"/>
        <w:rPr>
          <w:rFonts w:ascii="Arial" w:hAnsi="Arial" w:cs="Arial"/>
          <w:b/>
          <w:sz w:val="22"/>
          <w:szCs w:val="22"/>
        </w:rPr>
      </w:pPr>
      <w:r w:rsidRPr="00AB548C">
        <w:rPr>
          <w:rFonts w:ascii="Arial" w:hAnsi="Arial" w:cs="Arial"/>
          <w:sz w:val="22"/>
          <w:szCs w:val="22"/>
        </w:rPr>
        <w:t xml:space="preserve">Ensure highest standards of safety and security requirements are met and observed at all time by all the operational staff. </w:t>
      </w:r>
    </w:p>
    <w:p w14:paraId="6E7A4B2E" w14:textId="77777777" w:rsidR="002578BB" w:rsidRDefault="002578BB" w:rsidP="002578BB">
      <w:pPr>
        <w:pStyle w:val="description"/>
        <w:numPr>
          <w:ilvl w:val="0"/>
          <w:numId w:val="5"/>
        </w:numPr>
        <w:shd w:val="clear" w:color="auto" w:fill="FFFFFF"/>
        <w:spacing w:before="150" w:after="0" w:line="255" w:lineRule="atLeast"/>
        <w:jc w:val="both"/>
        <w:textAlignment w:val="baseline"/>
      </w:pPr>
      <w:r>
        <w:rPr>
          <w:rFonts w:ascii="Arial" w:hAnsi="Arial" w:cs="Arial"/>
          <w:sz w:val="22"/>
          <w:szCs w:val="22"/>
        </w:rPr>
        <w:t>Planning and managing the loading of cargo products for carriage on the assigned.</w:t>
      </w:r>
    </w:p>
    <w:p w14:paraId="64A312D4" w14:textId="77777777" w:rsidR="002578BB" w:rsidRDefault="002578BB" w:rsidP="002578BB">
      <w:pPr>
        <w:pStyle w:val="description"/>
        <w:numPr>
          <w:ilvl w:val="0"/>
          <w:numId w:val="5"/>
        </w:numPr>
        <w:shd w:val="clear" w:color="auto" w:fill="FFFFFF"/>
        <w:spacing w:before="150" w:after="0" w:line="255" w:lineRule="atLeast"/>
        <w:jc w:val="both"/>
        <w:textAlignment w:val="baseline"/>
      </w:pPr>
      <w:r>
        <w:rPr>
          <w:rFonts w:ascii="Arial" w:hAnsi="Arial" w:cs="Arial"/>
          <w:sz w:val="22"/>
          <w:szCs w:val="22"/>
        </w:rPr>
        <w:t>Planning and managing the loading of cargo products for carriage on the assigned.</w:t>
      </w:r>
    </w:p>
    <w:p w14:paraId="5C7E2D00" w14:textId="5198BAD4" w:rsidR="007B5099" w:rsidRDefault="002578BB" w:rsidP="00EF3897">
      <w:pPr>
        <w:pStyle w:val="ListParagraph"/>
        <w:widowControl/>
        <w:numPr>
          <w:ilvl w:val="0"/>
          <w:numId w:val="5"/>
        </w:numPr>
        <w:autoSpaceDE/>
        <w:autoSpaceDN/>
        <w:contextualSpacing/>
        <w:jc w:val="both"/>
        <w:rPr>
          <w:rFonts w:ascii="Times New Roman" w:hAnsi="Times New Roman" w:cs="Times New Roman"/>
          <w:sz w:val="24"/>
        </w:rPr>
      </w:pPr>
      <w:r>
        <w:rPr>
          <w:rFonts w:ascii="Arial" w:hAnsi="Arial" w:cs="Arial"/>
        </w:rPr>
        <w:t>Overall responsibility of the station for safety and security of cargo operations and administration of warehouse management</w:t>
      </w:r>
      <w:r w:rsidRPr="007B5099">
        <w:rPr>
          <w:rFonts w:ascii="Times New Roman" w:hAnsi="Times New Roman" w:cs="Times New Roman"/>
          <w:sz w:val="24"/>
        </w:rPr>
        <w:t xml:space="preserve"> </w:t>
      </w:r>
      <w:r w:rsidR="007B5099" w:rsidRPr="007B5099">
        <w:rPr>
          <w:rFonts w:ascii="Times New Roman" w:hAnsi="Times New Roman" w:cs="Times New Roman"/>
          <w:sz w:val="24"/>
        </w:rPr>
        <w:t>Reconciling daily and monthly operations involving NAV finalization of the accounts for US Institutional clients also closing for the period</w:t>
      </w:r>
    </w:p>
    <w:p w14:paraId="45B333AE" w14:textId="77777777" w:rsidR="002578BB" w:rsidRDefault="002578BB" w:rsidP="002578BB">
      <w:pPr>
        <w:widowControl/>
        <w:numPr>
          <w:ilvl w:val="0"/>
          <w:numId w:val="5"/>
        </w:numPr>
        <w:suppressAutoHyphens/>
        <w:autoSpaceDE/>
        <w:autoSpaceDN/>
        <w:jc w:val="both"/>
      </w:pPr>
      <w:r>
        <w:rPr>
          <w:rFonts w:ascii="Arial" w:hAnsi="Arial" w:cs="Arial"/>
        </w:rPr>
        <w:t>Check, verify and certify the various invoices/bills raised for Cargo operational purposes.</w:t>
      </w:r>
    </w:p>
    <w:p w14:paraId="32EA762A" w14:textId="1D1F4AC5" w:rsidR="007B5099" w:rsidRDefault="007B5099" w:rsidP="007B5099">
      <w:pPr>
        <w:pStyle w:val="ListParagraph"/>
        <w:widowControl/>
        <w:numPr>
          <w:ilvl w:val="0"/>
          <w:numId w:val="5"/>
        </w:numPr>
        <w:autoSpaceDE/>
        <w:autoSpaceDN/>
        <w:contextualSpacing/>
        <w:jc w:val="both"/>
        <w:rPr>
          <w:rFonts w:ascii="Times New Roman" w:hAnsi="Times New Roman" w:cs="Times New Roman"/>
          <w:sz w:val="24"/>
        </w:rPr>
      </w:pPr>
      <w:r w:rsidRPr="007B5099">
        <w:rPr>
          <w:rFonts w:ascii="Times New Roman" w:hAnsi="Times New Roman" w:cs="Times New Roman"/>
          <w:sz w:val="24"/>
        </w:rPr>
        <w:t>Ensuring all trades are timely and accurately inputted into appropriate client portfolios on a daily basis</w:t>
      </w:r>
    </w:p>
    <w:p w14:paraId="268BA87A" w14:textId="5D41E0D3" w:rsidR="00EF3897" w:rsidRPr="002578BB" w:rsidRDefault="00EF3897" w:rsidP="002578BB">
      <w:pPr>
        <w:widowControl/>
        <w:autoSpaceDE/>
        <w:autoSpaceDN/>
        <w:ind w:left="580"/>
        <w:contextualSpacing/>
        <w:jc w:val="both"/>
        <w:rPr>
          <w:rFonts w:ascii="Times New Roman" w:hAnsi="Times New Roman" w:cs="Times New Roman"/>
          <w:sz w:val="24"/>
        </w:rPr>
      </w:pPr>
    </w:p>
    <w:p w14:paraId="682EE677" w14:textId="4A9DE410" w:rsidR="002578BB" w:rsidRDefault="002578BB" w:rsidP="002578BB">
      <w:pPr>
        <w:pStyle w:val="Heading1"/>
        <w:rPr>
          <w:u w:val="none"/>
        </w:rPr>
      </w:pPr>
      <w:r>
        <w:rPr>
          <w:u w:val="none"/>
        </w:rPr>
        <w:t>Line haul in charge (Operations)</w:t>
      </w:r>
    </w:p>
    <w:p w14:paraId="6A4C544C" w14:textId="6E9D035C" w:rsidR="002578BB" w:rsidRDefault="002578BB" w:rsidP="002578BB">
      <w:pPr>
        <w:pStyle w:val="Heading3"/>
        <w:spacing w:before="9" w:line="249" w:lineRule="auto"/>
        <w:ind w:right="6163" w:firstLine="4"/>
      </w:pPr>
      <w:r>
        <w:t>Flip kart, Bangalore</w:t>
      </w:r>
    </w:p>
    <w:p w14:paraId="0D4AC520" w14:textId="2E0DC64B" w:rsidR="002578BB" w:rsidRDefault="002578BB" w:rsidP="002578BB">
      <w:pPr>
        <w:spacing w:line="267" w:lineRule="exact"/>
        <w:ind w:left="215"/>
        <w:rPr>
          <w:b/>
        </w:rPr>
      </w:pPr>
      <w:r>
        <w:rPr>
          <w:b/>
        </w:rPr>
        <w:t>Sep 2021 to Jun 2022</w:t>
      </w:r>
    </w:p>
    <w:p w14:paraId="71FD36A0" w14:textId="6235ABA3" w:rsidR="00EF3897" w:rsidRDefault="00EF3897" w:rsidP="00EF3897">
      <w:pPr>
        <w:widowControl/>
        <w:autoSpaceDE/>
        <w:autoSpaceDN/>
        <w:contextualSpacing/>
        <w:jc w:val="both"/>
        <w:rPr>
          <w:rFonts w:ascii="Times New Roman" w:hAnsi="Times New Roman" w:cs="Times New Roman"/>
          <w:sz w:val="24"/>
        </w:rPr>
      </w:pPr>
    </w:p>
    <w:p w14:paraId="064703DA" w14:textId="1B41E493" w:rsidR="002578BB" w:rsidRDefault="002578BB" w:rsidP="002578BB">
      <w:pPr>
        <w:pStyle w:val="ListParagraph"/>
        <w:widowControl/>
        <w:numPr>
          <w:ilvl w:val="0"/>
          <w:numId w:val="5"/>
        </w:numPr>
        <w:autoSpaceDE/>
        <w:autoSpaceDN/>
        <w:contextualSpacing/>
        <w:jc w:val="both"/>
        <w:rPr>
          <w:rFonts w:ascii="Times New Roman" w:hAnsi="Times New Roman" w:cs="Times New Roman"/>
          <w:sz w:val="24"/>
        </w:rPr>
      </w:pPr>
      <w:r>
        <w:rPr>
          <w:rFonts w:ascii="Times New Roman" w:hAnsi="Times New Roman" w:cs="Times New Roman"/>
          <w:sz w:val="24"/>
        </w:rPr>
        <w:t xml:space="preserve">Manpower </w:t>
      </w:r>
      <w:r w:rsidR="00B3154E">
        <w:t>handling in entire shift and deployment in department wise.</w:t>
      </w:r>
    </w:p>
    <w:p w14:paraId="45A928B9"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Coordinate with LH team get the vehicles as per cutoff times and required vehicles.</w:t>
      </w:r>
    </w:p>
    <w:p w14:paraId="695E3F65"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Handling IRT (issue resolved team) and rise the tickets and get resolved in TAT time.</w:t>
      </w:r>
    </w:p>
    <w:p w14:paraId="6D9AA60A"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Handling RC (return center) RTO and RVP Reconciliation.</w:t>
      </w:r>
    </w:p>
    <w:p w14:paraId="295CB27A"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Follow-ups daily EOD Reports in department wise.</w:t>
      </w:r>
    </w:p>
    <w:p w14:paraId="485B9833"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Follow-ups Breaches reports and miss root and miss short shipments</w:t>
      </w:r>
    </w:p>
    <w:p w14:paraId="1575A13A" w14:textId="0E244532" w:rsidR="00B3154E" w:rsidRPr="00B3154E" w:rsidRDefault="00B3154E" w:rsidP="002578BB">
      <w:pPr>
        <w:pStyle w:val="ListParagraph"/>
        <w:widowControl/>
        <w:numPr>
          <w:ilvl w:val="0"/>
          <w:numId w:val="5"/>
        </w:numPr>
        <w:autoSpaceDE/>
        <w:autoSpaceDN/>
        <w:contextualSpacing/>
        <w:jc w:val="both"/>
        <w:rPr>
          <w:rFonts w:ascii="Times New Roman" w:hAnsi="Times New Roman" w:cs="Times New Roman"/>
          <w:sz w:val="24"/>
        </w:rPr>
      </w:pPr>
      <w:r>
        <w:t>Handling Associates attendance and leave plans in department wise.</w:t>
      </w:r>
    </w:p>
    <w:p w14:paraId="4FB04248"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Analyzing the day to day data and focusing the key areas, Achieving the SLA’s and monitoring the KRA’S and KPI’S, Prepared monthly productivity reports</w:t>
      </w:r>
    </w:p>
    <w:p w14:paraId="64ABD639"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coordinate with FC (full filament center) along with Mother hub operation.</w:t>
      </w:r>
    </w:p>
    <w:p w14:paraId="0DA88FA3" w14:textId="750E0F2A" w:rsidR="00B3154E" w:rsidRDefault="00B3154E" w:rsidP="00B3154E">
      <w:pPr>
        <w:pStyle w:val="Heading1"/>
        <w:rPr>
          <w:u w:val="none"/>
        </w:rPr>
      </w:pPr>
      <w:r>
        <w:rPr>
          <w:u w:val="none"/>
        </w:rPr>
        <w:lastRenderedPageBreak/>
        <w:t>Assistant manager (Operations)</w:t>
      </w:r>
    </w:p>
    <w:p w14:paraId="7783AE5F" w14:textId="77777777" w:rsidR="00007859" w:rsidRDefault="00B3154E" w:rsidP="00B3154E">
      <w:pPr>
        <w:pStyle w:val="Heading3"/>
        <w:spacing w:before="9" w:line="249" w:lineRule="auto"/>
        <w:ind w:right="6163" w:firstLine="4"/>
      </w:pPr>
      <w:r>
        <w:t>Reliance retail limited,</w:t>
      </w:r>
      <w:r w:rsidR="00007859" w:rsidRPr="00007859">
        <w:t xml:space="preserve"> </w:t>
      </w:r>
    </w:p>
    <w:p w14:paraId="169B2048" w14:textId="72104403" w:rsidR="00B3154E" w:rsidRDefault="00007859" w:rsidP="00B3154E">
      <w:pPr>
        <w:pStyle w:val="Heading3"/>
        <w:spacing w:before="9" w:line="249" w:lineRule="auto"/>
        <w:ind w:right="6163" w:firstLine="4"/>
      </w:pPr>
      <w:r>
        <w:t>(</w:t>
      </w:r>
      <w:proofErr w:type="spellStart"/>
      <w:r>
        <w:t>Qwik</w:t>
      </w:r>
      <w:proofErr w:type="spellEnd"/>
      <w:r>
        <w:t xml:space="preserve"> supply chain Pvt ltd)</w:t>
      </w:r>
      <w:r w:rsidR="00B3154E">
        <w:t xml:space="preserve"> Bangalore</w:t>
      </w:r>
    </w:p>
    <w:p w14:paraId="5832293F" w14:textId="159F6752" w:rsidR="00B3154E" w:rsidRDefault="00B3154E" w:rsidP="00B3154E">
      <w:pPr>
        <w:spacing w:line="267" w:lineRule="exact"/>
        <w:ind w:left="215"/>
        <w:rPr>
          <w:b/>
        </w:rPr>
      </w:pPr>
      <w:r>
        <w:rPr>
          <w:b/>
        </w:rPr>
        <w:t>Jun 2022 to Till Date</w:t>
      </w:r>
    </w:p>
    <w:p w14:paraId="1F4B7D2C" w14:textId="77777777" w:rsidR="00B3154E" w:rsidRDefault="00B3154E" w:rsidP="00B3154E">
      <w:pPr>
        <w:spacing w:line="267" w:lineRule="exact"/>
        <w:ind w:left="215"/>
        <w:rPr>
          <w:b/>
        </w:rPr>
      </w:pPr>
    </w:p>
    <w:p w14:paraId="207F536D" w14:textId="77777777" w:rsidR="00B3154E" w:rsidRDefault="00B3154E" w:rsidP="00B3154E">
      <w:pPr>
        <w:pStyle w:val="ListParagraph"/>
        <w:widowControl/>
        <w:autoSpaceDE/>
        <w:autoSpaceDN/>
        <w:ind w:left="940" w:firstLine="0"/>
        <w:contextualSpacing/>
        <w:jc w:val="both"/>
        <w:rPr>
          <w:rFonts w:ascii="Times New Roman" w:hAnsi="Times New Roman" w:cs="Times New Roman"/>
          <w:sz w:val="24"/>
        </w:rPr>
      </w:pPr>
    </w:p>
    <w:p w14:paraId="5B6659BD" w14:textId="14D56535" w:rsidR="00B3154E" w:rsidRDefault="00B3154E" w:rsidP="00B3154E">
      <w:pPr>
        <w:widowControl/>
        <w:numPr>
          <w:ilvl w:val="0"/>
          <w:numId w:val="5"/>
        </w:numPr>
        <w:shd w:val="clear" w:color="auto" w:fill="FFFFFF"/>
        <w:suppressAutoHyphens/>
        <w:autoSpaceDE/>
        <w:autoSpaceDN/>
        <w:spacing w:after="280"/>
        <w:jc w:val="both"/>
      </w:pPr>
      <w:r>
        <w:t xml:space="preserve">Handling all inbound, </w:t>
      </w:r>
      <w:r w:rsidR="00007859">
        <w:t xml:space="preserve">inventory, out bound and </w:t>
      </w:r>
      <w:r>
        <w:t>returns activities.</w:t>
      </w:r>
    </w:p>
    <w:p w14:paraId="51BEC560"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 xml:space="preserve">Based upon inventory stock given appointments to vendors and getting the vehicles on </w:t>
      </w:r>
      <w:proofErr w:type="spellStart"/>
      <w:r>
        <w:t>on</w:t>
      </w:r>
      <w:proofErr w:type="spellEnd"/>
      <w:r>
        <w:t xml:space="preserve"> time.</w:t>
      </w:r>
    </w:p>
    <w:p w14:paraId="017673E1"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Ensuring product stock is adequate for all distribution channels and can cover direct demand from customers.</w:t>
      </w:r>
    </w:p>
    <w:p w14:paraId="420C3890"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Planning Shelf-life Audit for the perishable inventory and arranging consolidated sale for expired inventory.</w:t>
      </w:r>
    </w:p>
    <w:p w14:paraId="3B9F1A6D"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Planning Ad-hoc Vehicles for Intra-warehouse stock transfers.</w:t>
      </w:r>
    </w:p>
    <w:p w14:paraId="76984E4E"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Receiving Purchase Orders planned for the day and completing Put away for the same.</w:t>
      </w:r>
    </w:p>
    <w:p w14:paraId="5B56D10E"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Designing Inventory layouts and Optimum Space planning &amp; utilization for different categories.</w:t>
      </w:r>
    </w:p>
    <w:p w14:paraId="683D5F08" w14:textId="77777777" w:rsidR="00B3154E" w:rsidRPr="0086623D" w:rsidRDefault="00B3154E" w:rsidP="00B3154E">
      <w:pPr>
        <w:widowControl/>
        <w:numPr>
          <w:ilvl w:val="0"/>
          <w:numId w:val="5"/>
        </w:numPr>
        <w:shd w:val="clear" w:color="auto" w:fill="FFFFFF"/>
        <w:suppressAutoHyphens/>
        <w:autoSpaceDE/>
        <w:autoSpaceDN/>
        <w:spacing w:after="280"/>
        <w:jc w:val="both"/>
        <w:rPr>
          <w:b/>
        </w:rPr>
      </w:pPr>
      <w:r>
        <w:t>Collaborating with Senior Executives and warehouse staff for meeting Operational metrics according to company’s standards.</w:t>
      </w:r>
    </w:p>
    <w:p w14:paraId="10E21B95" w14:textId="77777777" w:rsidR="00B3154E" w:rsidRPr="00A63485" w:rsidRDefault="00B3154E" w:rsidP="00B3154E">
      <w:pPr>
        <w:widowControl/>
        <w:numPr>
          <w:ilvl w:val="0"/>
          <w:numId w:val="5"/>
        </w:numPr>
        <w:shd w:val="clear" w:color="auto" w:fill="FFFFFF"/>
        <w:suppressAutoHyphens/>
        <w:autoSpaceDE/>
        <w:autoSpaceDN/>
        <w:spacing w:after="280"/>
        <w:jc w:val="both"/>
        <w:rPr>
          <w:b/>
        </w:rPr>
      </w:pPr>
      <w:r>
        <w:t>Planning adequate Manpower and Infra for the Operational requirement.</w:t>
      </w:r>
    </w:p>
    <w:p w14:paraId="007751CD" w14:textId="77777777" w:rsidR="00B3154E" w:rsidRPr="00A63485" w:rsidRDefault="00B3154E" w:rsidP="00B3154E">
      <w:pPr>
        <w:widowControl/>
        <w:numPr>
          <w:ilvl w:val="0"/>
          <w:numId w:val="5"/>
        </w:numPr>
        <w:shd w:val="clear" w:color="auto" w:fill="FFFFFF"/>
        <w:suppressAutoHyphens/>
        <w:autoSpaceDE/>
        <w:autoSpaceDN/>
        <w:spacing w:after="280"/>
        <w:jc w:val="both"/>
        <w:rPr>
          <w:b/>
        </w:rPr>
      </w:pPr>
      <w:r>
        <w:t>Handling Picking of Orders and maintaining Order Fill rate is always 100%.</w:t>
      </w:r>
    </w:p>
    <w:p w14:paraId="4EC21A8C" w14:textId="77777777" w:rsidR="00B3154E" w:rsidRPr="00A63485" w:rsidRDefault="00B3154E" w:rsidP="00B3154E">
      <w:pPr>
        <w:widowControl/>
        <w:numPr>
          <w:ilvl w:val="0"/>
          <w:numId w:val="5"/>
        </w:numPr>
        <w:shd w:val="clear" w:color="auto" w:fill="FFFFFF"/>
        <w:suppressAutoHyphens/>
        <w:autoSpaceDE/>
        <w:autoSpaceDN/>
        <w:spacing w:after="280"/>
        <w:jc w:val="both"/>
        <w:rPr>
          <w:b/>
        </w:rPr>
      </w:pPr>
      <w:r>
        <w:t>Supervision of Dispatch operations and maintaining OTD 100%</w:t>
      </w:r>
    </w:p>
    <w:p w14:paraId="6994A33B" w14:textId="3F71E759" w:rsidR="002578BB" w:rsidRPr="00CD7E44" w:rsidRDefault="00B3154E" w:rsidP="00EF3897">
      <w:pPr>
        <w:widowControl/>
        <w:numPr>
          <w:ilvl w:val="0"/>
          <w:numId w:val="5"/>
        </w:numPr>
        <w:shd w:val="clear" w:color="auto" w:fill="FFFFFF"/>
        <w:suppressAutoHyphens/>
        <w:autoSpaceDE/>
        <w:autoSpaceDN/>
        <w:spacing w:after="280"/>
        <w:jc w:val="both"/>
        <w:rPr>
          <w:b/>
        </w:rPr>
      </w:pPr>
      <w:r>
        <w:t>Creating various dashboards for analyzing Operational metrics for better trackability purposes.</w:t>
      </w:r>
    </w:p>
    <w:p w14:paraId="6A3FB11E" w14:textId="77777777" w:rsidR="00D11533" w:rsidRDefault="00D11533">
      <w:pPr>
        <w:pStyle w:val="BodyText"/>
        <w:rPr>
          <w:sz w:val="25"/>
        </w:rPr>
      </w:pPr>
    </w:p>
    <w:p w14:paraId="287ABFBD" w14:textId="77777777" w:rsidR="000F2BF8" w:rsidRDefault="00A27FCF">
      <w:pPr>
        <w:pStyle w:val="Heading1"/>
        <w:rPr>
          <w:u w:val="none"/>
        </w:rPr>
      </w:pPr>
      <w:bookmarkStart w:id="3" w:name="EDUCATIONAL_BACKGROUND:"/>
      <w:bookmarkEnd w:id="3"/>
      <w:r>
        <w:rPr>
          <w:color w:val="4F81B9"/>
          <w:u w:color="4F81B9"/>
        </w:rPr>
        <w:t>EDUCATIONAL BACKGROUND:</w:t>
      </w:r>
    </w:p>
    <w:p w14:paraId="081A8876" w14:textId="77777777" w:rsidR="009E170E" w:rsidRDefault="009E170E">
      <w:pPr>
        <w:pStyle w:val="BodyText"/>
        <w:spacing w:before="1"/>
        <w:rPr>
          <w:b/>
          <w:sz w:val="17"/>
        </w:rPr>
      </w:pPr>
      <w:r>
        <w:rPr>
          <w:b/>
          <w:sz w:val="17"/>
        </w:rPr>
        <w:tab/>
        <w:t xml:space="preserve"> </w:t>
      </w:r>
    </w:p>
    <w:p w14:paraId="7CF1BF53" w14:textId="77777777" w:rsidR="009E170E" w:rsidRPr="00597531" w:rsidRDefault="009E170E" w:rsidP="00597531">
      <w:pPr>
        <w:rPr>
          <w:b/>
          <w:sz w:val="17"/>
        </w:rPr>
      </w:pPr>
    </w:p>
    <w:p w14:paraId="6145D6A6" w14:textId="10455EA8" w:rsidR="00C55665" w:rsidRDefault="00B3154E" w:rsidP="001C62B9">
      <w:pPr>
        <w:pStyle w:val="ListParagraph"/>
        <w:numPr>
          <w:ilvl w:val="0"/>
          <w:numId w:val="2"/>
        </w:numPr>
        <w:rPr>
          <w:rFonts w:ascii="Times New Roman" w:hAnsi="Times New Roman" w:cs="Times New Roman"/>
        </w:rPr>
      </w:pPr>
      <w:bookmarkStart w:id="4" w:name="KEY_SKILLS:"/>
      <w:bookmarkEnd w:id="4"/>
      <w:r>
        <w:rPr>
          <w:rFonts w:ascii="Times New Roman" w:hAnsi="Times New Roman" w:cs="Times New Roman"/>
        </w:rPr>
        <w:t>Mother Theresa institution of technology</w:t>
      </w:r>
      <w:r w:rsidR="008E2999">
        <w:rPr>
          <w:rFonts w:ascii="Times New Roman" w:hAnsi="Times New Roman" w:cs="Times New Roman"/>
        </w:rPr>
        <w:t xml:space="preserve">, </w:t>
      </w:r>
      <w:r>
        <w:rPr>
          <w:rFonts w:ascii="Times New Roman" w:hAnsi="Times New Roman" w:cs="Times New Roman"/>
        </w:rPr>
        <w:t>Palamaner</w:t>
      </w:r>
      <w:r w:rsidR="001C62B9" w:rsidRPr="001C62B9">
        <w:rPr>
          <w:rFonts w:ascii="Times New Roman" w:hAnsi="Times New Roman" w:cs="Times New Roman"/>
        </w:rPr>
        <w:t xml:space="preserve"> </w:t>
      </w:r>
      <w:r w:rsidR="00954B75">
        <w:rPr>
          <w:rFonts w:ascii="Times New Roman" w:hAnsi="Times New Roman" w:cs="Times New Roman"/>
        </w:rPr>
        <w:t>-</w:t>
      </w:r>
      <w:r w:rsidR="001C62B9">
        <w:rPr>
          <w:rFonts w:ascii="Times New Roman" w:hAnsi="Times New Roman" w:cs="Times New Roman"/>
        </w:rPr>
        <w:t xml:space="preserve"> 20</w:t>
      </w:r>
      <w:r>
        <w:rPr>
          <w:rFonts w:ascii="Times New Roman" w:hAnsi="Times New Roman" w:cs="Times New Roman"/>
        </w:rPr>
        <w:t>14</w:t>
      </w:r>
    </w:p>
    <w:p w14:paraId="4F48961D" w14:textId="77777777" w:rsidR="001C62B9" w:rsidRPr="001C62B9" w:rsidRDefault="001C62B9" w:rsidP="001C62B9">
      <w:pPr>
        <w:pStyle w:val="ListParagraph"/>
        <w:ind w:left="840" w:firstLine="0"/>
        <w:rPr>
          <w:rFonts w:ascii="Times New Roman" w:hAnsi="Times New Roman" w:cs="Times New Roman"/>
        </w:rPr>
      </w:pPr>
    </w:p>
    <w:p w14:paraId="2EB3C162" w14:textId="77777777" w:rsidR="000F2BF8" w:rsidRDefault="00A27FCF">
      <w:pPr>
        <w:pStyle w:val="Heading1"/>
        <w:rPr>
          <w:u w:val="none"/>
        </w:rPr>
      </w:pPr>
      <w:r>
        <w:rPr>
          <w:color w:val="4F81B9"/>
          <w:u w:color="4F81B9"/>
        </w:rPr>
        <w:t>KEY SKILLS:</w:t>
      </w:r>
    </w:p>
    <w:p w14:paraId="410EA731" w14:textId="77777777" w:rsidR="000F2BF8" w:rsidRDefault="000F2BF8">
      <w:pPr>
        <w:pStyle w:val="BodyText"/>
        <w:spacing w:before="10"/>
        <w:rPr>
          <w:b/>
          <w:sz w:val="23"/>
        </w:rPr>
      </w:pPr>
    </w:p>
    <w:p w14:paraId="6A30CD6D" w14:textId="77777777" w:rsidR="000F2BF8" w:rsidRPr="001C62B9" w:rsidRDefault="00A27FCF">
      <w:pPr>
        <w:pStyle w:val="ListParagraph"/>
        <w:numPr>
          <w:ilvl w:val="1"/>
          <w:numId w:val="2"/>
        </w:numPr>
        <w:tabs>
          <w:tab w:val="left" w:pos="941"/>
        </w:tabs>
        <w:spacing w:line="269" w:lineRule="exact"/>
        <w:rPr>
          <w:rFonts w:ascii="Times New Roman" w:hAnsi="Times New Roman" w:cs="Times New Roman"/>
        </w:rPr>
      </w:pPr>
      <w:r w:rsidRPr="001C62B9">
        <w:rPr>
          <w:rFonts w:ascii="Times New Roman" w:hAnsi="Times New Roman" w:cs="Times New Roman"/>
        </w:rPr>
        <w:t>Better understanding on</w:t>
      </w:r>
    </w:p>
    <w:p w14:paraId="6D45CB80" w14:textId="74FDB9D6" w:rsidR="000F2BF8" w:rsidRDefault="00B3154E" w:rsidP="00C80E29">
      <w:pPr>
        <w:pStyle w:val="ListParagraph"/>
        <w:numPr>
          <w:ilvl w:val="2"/>
          <w:numId w:val="2"/>
        </w:numPr>
        <w:tabs>
          <w:tab w:val="left" w:pos="1301"/>
        </w:tabs>
        <w:spacing w:line="263" w:lineRule="exact"/>
        <w:rPr>
          <w:rFonts w:ascii="Times New Roman" w:hAnsi="Times New Roman" w:cs="Times New Roman"/>
        </w:rPr>
      </w:pPr>
      <w:r>
        <w:rPr>
          <w:rFonts w:ascii="Times New Roman" w:hAnsi="Times New Roman" w:cs="Times New Roman"/>
        </w:rPr>
        <w:t>Operation management</w:t>
      </w:r>
    </w:p>
    <w:p w14:paraId="299CE5D6" w14:textId="40436375" w:rsidR="00C80E29" w:rsidRPr="00C80E29" w:rsidRDefault="00B3154E" w:rsidP="00C80E29">
      <w:pPr>
        <w:pStyle w:val="ListParagraph"/>
        <w:numPr>
          <w:ilvl w:val="2"/>
          <w:numId w:val="2"/>
        </w:numPr>
        <w:tabs>
          <w:tab w:val="left" w:pos="1301"/>
        </w:tabs>
        <w:spacing w:line="263" w:lineRule="exact"/>
        <w:rPr>
          <w:rFonts w:ascii="Times New Roman" w:hAnsi="Times New Roman" w:cs="Times New Roman"/>
        </w:rPr>
      </w:pPr>
      <w:r>
        <w:rPr>
          <w:rFonts w:ascii="Times New Roman" w:hAnsi="Times New Roman" w:cs="Times New Roman"/>
        </w:rPr>
        <w:t>Logistics and ware house operations</w:t>
      </w:r>
    </w:p>
    <w:p w14:paraId="032A11CC" w14:textId="1E155DFA" w:rsidR="000F2BF8" w:rsidRPr="001C62B9" w:rsidRDefault="00B3154E">
      <w:pPr>
        <w:pStyle w:val="ListParagraph"/>
        <w:numPr>
          <w:ilvl w:val="2"/>
          <w:numId w:val="2"/>
        </w:numPr>
        <w:tabs>
          <w:tab w:val="left" w:pos="1301"/>
        </w:tabs>
        <w:rPr>
          <w:rFonts w:ascii="Times New Roman" w:hAnsi="Times New Roman" w:cs="Times New Roman"/>
        </w:rPr>
      </w:pPr>
      <w:r>
        <w:rPr>
          <w:rFonts w:ascii="Times New Roman" w:hAnsi="Times New Roman" w:cs="Times New Roman"/>
        </w:rPr>
        <w:t>Inbound, outbound &amp; inventory management</w:t>
      </w:r>
    </w:p>
    <w:p w14:paraId="42FB560B" w14:textId="1D085A5E" w:rsidR="00EF3897" w:rsidRPr="00EF3897" w:rsidRDefault="00CD7E44" w:rsidP="00EF3897">
      <w:pPr>
        <w:pStyle w:val="ListParagraph"/>
        <w:numPr>
          <w:ilvl w:val="2"/>
          <w:numId w:val="2"/>
        </w:numPr>
        <w:tabs>
          <w:tab w:val="left" w:pos="1301"/>
        </w:tabs>
        <w:spacing w:before="9"/>
        <w:rPr>
          <w:rFonts w:ascii="Times New Roman" w:hAnsi="Times New Roman" w:cs="Times New Roman"/>
        </w:rPr>
      </w:pPr>
      <w:r>
        <w:rPr>
          <w:rFonts w:ascii="Times New Roman" w:hAnsi="Times New Roman" w:cs="Times New Roman"/>
        </w:rPr>
        <w:t>Over all operations management.</w:t>
      </w:r>
    </w:p>
    <w:p w14:paraId="09E02CBC" w14:textId="359E2D4A" w:rsidR="004957E5" w:rsidRDefault="00EF3897" w:rsidP="004957E5">
      <w:pPr>
        <w:tabs>
          <w:tab w:val="left" w:pos="1860"/>
        </w:tabs>
        <w:rPr>
          <w:rFonts w:ascii="Times New Roman" w:hAnsi="Times New Roman" w:cs="Times New Roman"/>
        </w:rPr>
      </w:pPr>
      <w:r>
        <w:rPr>
          <w:rFonts w:ascii="Times New Roman" w:hAnsi="Times New Roman" w:cs="Times New Roman"/>
        </w:rPr>
        <w:tab/>
      </w:r>
    </w:p>
    <w:p w14:paraId="1D8E6E9D" w14:textId="7820D879" w:rsidR="004957E5" w:rsidRPr="004957E5" w:rsidRDefault="004957E5" w:rsidP="004957E5">
      <w:pPr>
        <w:tabs>
          <w:tab w:val="left" w:pos="1510"/>
        </w:tabs>
        <w:rPr>
          <w:rFonts w:ascii="Times New Roman" w:hAnsi="Times New Roman" w:cs="Times New Roman"/>
        </w:rPr>
        <w:sectPr w:rsidR="004957E5" w:rsidRPr="004957E5" w:rsidSect="008E2999">
          <w:type w:val="continuous"/>
          <w:pgSz w:w="11910" w:h="16840"/>
          <w:pgMar w:top="1500" w:right="711"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rFonts w:ascii="Times New Roman" w:hAnsi="Times New Roman" w:cs="Times New Roman"/>
        </w:rPr>
        <w:tab/>
      </w:r>
    </w:p>
    <w:p w14:paraId="7C362C50" w14:textId="5640FB1C" w:rsidR="000F2BF8" w:rsidRDefault="006A0C49">
      <w:pPr>
        <w:pStyle w:val="Heading1"/>
        <w:spacing w:before="24"/>
        <w:rPr>
          <w:u w:val="none"/>
        </w:rPr>
      </w:pPr>
      <w:r>
        <w:rPr>
          <w:noProof/>
        </w:rPr>
        <w:lastRenderedPageBreak/>
        <mc:AlternateContent>
          <mc:Choice Requires="wpg">
            <w:drawing>
              <wp:anchor distT="0" distB="0" distL="114300" distR="114300" simplePos="0" relativeHeight="251526144" behindDoc="1" locked="0" layoutInCell="1" allowOverlap="1" wp14:anchorId="776651FD" wp14:editId="625E49C5">
                <wp:simplePos x="0" y="0"/>
                <wp:positionH relativeFrom="page">
                  <wp:posOffset>914400</wp:posOffset>
                </wp:positionH>
                <wp:positionV relativeFrom="paragraph">
                  <wp:posOffset>171450</wp:posOffset>
                </wp:positionV>
                <wp:extent cx="1180465" cy="15240"/>
                <wp:effectExtent l="0" t="0" r="19685" b="381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15240"/>
                          <a:chOff x="1440" y="270"/>
                          <a:chExt cx="1859" cy="24"/>
                        </a:xfrm>
                      </wpg:grpSpPr>
                      <wps:wsp>
                        <wps:cNvPr id="5" name="Line 8"/>
                        <wps:cNvCnPr/>
                        <wps:spPr bwMode="auto">
                          <a:xfrm>
                            <a:off x="1440" y="286"/>
                            <a:ext cx="1110" cy="0"/>
                          </a:xfrm>
                          <a:prstGeom prst="line">
                            <a:avLst/>
                          </a:prstGeom>
                          <a:noFill/>
                          <a:ln w="9525">
                            <a:solidFill>
                              <a:srgbClr val="4F81B9"/>
                            </a:solidFill>
                            <a:prstDash val="solid"/>
                            <a:round/>
                            <a:headEnd/>
                            <a:tailEnd/>
                          </a:ln>
                        </wps:spPr>
                        <wps:bodyPr/>
                      </wps:wsp>
                      <wps:wsp>
                        <wps:cNvPr id="6" name="Line 7"/>
                        <wps:cNvCnPr/>
                        <wps:spPr bwMode="auto">
                          <a:xfrm>
                            <a:off x="2603" y="286"/>
                            <a:ext cx="696" cy="0"/>
                          </a:xfrm>
                          <a:prstGeom prst="line">
                            <a:avLst/>
                          </a:prstGeom>
                          <a:noFill/>
                          <a:ln w="9525">
                            <a:solidFill>
                              <a:srgbClr val="4F81B9"/>
                            </a:solidFill>
                            <a:prstDash val="solid"/>
                            <a:round/>
                            <a:headEnd/>
                            <a:tailEnd/>
                          </a:ln>
                        </wps:spPr>
                        <wps:bodyPr/>
                      </wps:wsp>
                      <wps:wsp>
                        <wps:cNvPr id="7" name="Rectangle 6"/>
                        <wps:cNvSpPr>
                          <a:spLocks noChangeArrowheads="1"/>
                        </wps:cNvSpPr>
                        <wps:spPr bwMode="auto">
                          <a:xfrm>
                            <a:off x="2550" y="269"/>
                            <a:ext cx="53" cy="14"/>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group w14:anchorId="52FB7C90" id="Group 5" o:spid="_x0000_s1026" style="position:absolute;margin-left:1in;margin-top:13.5pt;width:92.95pt;height:1.2pt;z-index:-251790336;mso-position-horizontal-relative:page" coordorigin="1440,270" coordsize="18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">
                <v:line id="Line 8" o:spid="_x0000_s1027" style="position:absolute;visibility:visible;mso-wrap-style:square" from="1440,286" to="2550,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" strokecolor="#4f81b9"/>
                <v:line id="Line 7" o:spid="_x0000_s1028" style="position:absolute;visibility:visible;mso-wrap-style:square" from="2603,286" to="3299,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" strokecolor="#4f81b9"/>
                <v:rect id="Rectangle 6" o:spid="_x0000_s1029" style="position:absolute;left:2550;top:269;width:5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wrap anchorx="page"/>
              </v:group>
            </w:pict>
          </mc:Fallback>
        </mc:AlternateContent>
      </w:r>
      <w:r w:rsidR="00A27FCF">
        <w:rPr>
          <w:color w:val="4F81B9"/>
          <w:u w:val="none"/>
        </w:rPr>
        <w:t>TECHNICAL SKILLS:</w:t>
      </w:r>
    </w:p>
    <w:p w14:paraId="454EEA81" w14:textId="77777777" w:rsidR="000F2BF8" w:rsidRDefault="000F2BF8">
      <w:pPr>
        <w:pStyle w:val="BodyText"/>
        <w:rPr>
          <w:b/>
          <w:sz w:val="29"/>
        </w:rPr>
      </w:pPr>
    </w:p>
    <w:p w14:paraId="7F873100" w14:textId="63DEB42F" w:rsidR="000F2BF8" w:rsidRPr="00C80E29" w:rsidRDefault="00A27FCF">
      <w:pPr>
        <w:pStyle w:val="ListParagraph"/>
        <w:numPr>
          <w:ilvl w:val="1"/>
          <w:numId w:val="2"/>
        </w:numPr>
        <w:tabs>
          <w:tab w:val="left" w:pos="941"/>
          <w:tab w:val="left" w:pos="2510"/>
        </w:tabs>
        <w:spacing w:line="275" w:lineRule="exact"/>
        <w:rPr>
          <w:rFonts w:ascii="Times New Roman" w:hAnsi="Times New Roman" w:cs="Times New Roman"/>
        </w:rPr>
      </w:pPr>
      <w:r w:rsidRPr="00C80E29">
        <w:rPr>
          <w:rFonts w:ascii="Times New Roman" w:hAnsi="Times New Roman" w:cs="Times New Roman"/>
        </w:rPr>
        <w:t>Reporting Tool</w:t>
      </w:r>
      <w:r w:rsidRPr="00C80E29">
        <w:rPr>
          <w:rFonts w:ascii="Times New Roman" w:hAnsi="Times New Roman" w:cs="Times New Roman"/>
        </w:rPr>
        <w:tab/>
        <w:t>- MS Word, MS Excel</w:t>
      </w:r>
      <w:r w:rsidR="009C0FB1">
        <w:rPr>
          <w:rFonts w:ascii="Times New Roman" w:hAnsi="Times New Roman" w:cs="Times New Roman"/>
        </w:rPr>
        <w:t>,</w:t>
      </w:r>
      <w:r w:rsidR="00597531">
        <w:rPr>
          <w:rFonts w:ascii="Times New Roman" w:hAnsi="Times New Roman" w:cs="Times New Roman"/>
        </w:rPr>
        <w:t xml:space="preserve"> TCC, SAP Bex, SAP R</w:t>
      </w:r>
      <w:r w:rsidR="00CD7E44">
        <w:rPr>
          <w:rFonts w:ascii="Times New Roman" w:hAnsi="Times New Roman" w:cs="Times New Roman"/>
        </w:rPr>
        <w:t>P5</w:t>
      </w:r>
      <w:r w:rsidR="00C92FD0">
        <w:rPr>
          <w:rFonts w:ascii="Times New Roman" w:hAnsi="Times New Roman" w:cs="Times New Roman"/>
        </w:rPr>
        <w:t>, Geneva</w:t>
      </w:r>
    </w:p>
    <w:p w14:paraId="006FBA8D" w14:textId="49EB7853" w:rsidR="000F2BF8" w:rsidRPr="00C80E29" w:rsidRDefault="00A27FCF" w:rsidP="00C80E29">
      <w:pPr>
        <w:pStyle w:val="ListParagraph"/>
        <w:numPr>
          <w:ilvl w:val="1"/>
          <w:numId w:val="2"/>
        </w:numPr>
        <w:tabs>
          <w:tab w:val="left" w:pos="941"/>
        </w:tabs>
        <w:spacing w:line="274" w:lineRule="exact"/>
        <w:rPr>
          <w:rFonts w:ascii="Times New Roman" w:hAnsi="Times New Roman" w:cs="Times New Roman"/>
        </w:rPr>
      </w:pPr>
      <w:r w:rsidRPr="00C80E29">
        <w:rPr>
          <w:rFonts w:ascii="Times New Roman" w:hAnsi="Times New Roman" w:cs="Times New Roman"/>
        </w:rPr>
        <w:t>Presentation Tool - MS Power Point</w:t>
      </w:r>
      <w:r w:rsidR="00E42BAD">
        <w:rPr>
          <w:rFonts w:ascii="Times New Roman" w:hAnsi="Times New Roman" w:cs="Times New Roman"/>
        </w:rPr>
        <w:t xml:space="preserve">, Advanced </w:t>
      </w:r>
      <w:r w:rsidR="00E42BAD" w:rsidRPr="00C80E29">
        <w:rPr>
          <w:rFonts w:ascii="Times New Roman" w:hAnsi="Times New Roman" w:cs="Times New Roman"/>
        </w:rPr>
        <w:t>MS Excel</w:t>
      </w:r>
      <w:bookmarkStart w:id="5" w:name="_GoBack"/>
      <w:bookmarkEnd w:id="5"/>
    </w:p>
    <w:p w14:paraId="595455EA" w14:textId="77777777" w:rsidR="000F2BF8" w:rsidRDefault="000F2BF8">
      <w:pPr>
        <w:pStyle w:val="BodyText"/>
        <w:spacing w:before="8"/>
      </w:pPr>
    </w:p>
    <w:p w14:paraId="1370CFAC" w14:textId="77777777" w:rsidR="000F2BF8" w:rsidRDefault="00A27FCF">
      <w:pPr>
        <w:pStyle w:val="Heading1"/>
        <w:ind w:left="119"/>
        <w:rPr>
          <w:u w:val="none"/>
        </w:rPr>
      </w:pPr>
      <w:bookmarkStart w:id="6" w:name="STRENGTHS:"/>
      <w:bookmarkEnd w:id="6"/>
      <w:r>
        <w:rPr>
          <w:color w:val="4F81B9"/>
          <w:u w:color="4F81B9"/>
        </w:rPr>
        <w:t>STRENGTHS:</w:t>
      </w:r>
    </w:p>
    <w:p w14:paraId="69DBBA5F" w14:textId="77777777" w:rsidR="000F2BF8" w:rsidRDefault="000F2BF8">
      <w:pPr>
        <w:pStyle w:val="BodyText"/>
        <w:spacing w:before="10"/>
        <w:rPr>
          <w:b/>
          <w:sz w:val="23"/>
        </w:rPr>
      </w:pPr>
    </w:p>
    <w:p w14:paraId="2D89B3E4" w14:textId="77777777" w:rsidR="000F2BF8" w:rsidRPr="00C80E29" w:rsidRDefault="00A27FCF">
      <w:pPr>
        <w:pStyle w:val="ListParagraph"/>
        <w:numPr>
          <w:ilvl w:val="1"/>
          <w:numId w:val="2"/>
        </w:numPr>
        <w:tabs>
          <w:tab w:val="left" w:pos="941"/>
        </w:tabs>
        <w:spacing w:before="74"/>
        <w:rPr>
          <w:rFonts w:ascii="Times New Roman" w:hAnsi="Times New Roman" w:cs="Times New Roman"/>
        </w:rPr>
      </w:pPr>
      <w:r w:rsidRPr="00C80E29">
        <w:rPr>
          <w:rFonts w:ascii="Times New Roman" w:hAnsi="Times New Roman" w:cs="Times New Roman"/>
        </w:rPr>
        <w:t>Flexible and able to learn new</w:t>
      </w:r>
      <w:r w:rsidR="00C55665" w:rsidRPr="00C80E29">
        <w:rPr>
          <w:rFonts w:ascii="Times New Roman" w:hAnsi="Times New Roman" w:cs="Times New Roman"/>
        </w:rPr>
        <w:t xml:space="preserve"> </w:t>
      </w:r>
      <w:r w:rsidRPr="00C80E29">
        <w:rPr>
          <w:rFonts w:ascii="Times New Roman" w:hAnsi="Times New Roman" w:cs="Times New Roman"/>
        </w:rPr>
        <w:t>trends</w:t>
      </w:r>
    </w:p>
    <w:p w14:paraId="16C70274" w14:textId="77777777" w:rsidR="000F2BF8" w:rsidRPr="00C80E29" w:rsidRDefault="00C55665">
      <w:pPr>
        <w:pStyle w:val="ListParagraph"/>
        <w:numPr>
          <w:ilvl w:val="1"/>
          <w:numId w:val="2"/>
        </w:numPr>
        <w:tabs>
          <w:tab w:val="left" w:pos="941"/>
        </w:tabs>
        <w:spacing w:before="13"/>
        <w:rPr>
          <w:rFonts w:ascii="Times New Roman" w:hAnsi="Times New Roman" w:cs="Times New Roman"/>
        </w:rPr>
      </w:pPr>
      <w:r w:rsidRPr="00C80E29">
        <w:rPr>
          <w:rFonts w:ascii="Times New Roman" w:hAnsi="Times New Roman" w:cs="Times New Roman"/>
        </w:rPr>
        <w:t>Self-Motivation</w:t>
      </w:r>
      <w:r w:rsidR="00A27FCF" w:rsidRPr="00C80E29">
        <w:rPr>
          <w:rFonts w:ascii="Times New Roman" w:hAnsi="Times New Roman" w:cs="Times New Roman"/>
        </w:rPr>
        <w:t xml:space="preserve"> and Leadership skills</w:t>
      </w:r>
    </w:p>
    <w:p w14:paraId="6BB5E0B3" w14:textId="77777777" w:rsidR="000F2BF8" w:rsidRPr="00C80E29" w:rsidRDefault="00A27FCF">
      <w:pPr>
        <w:pStyle w:val="ListParagraph"/>
        <w:numPr>
          <w:ilvl w:val="1"/>
          <w:numId w:val="2"/>
        </w:numPr>
        <w:tabs>
          <w:tab w:val="left" w:pos="941"/>
        </w:tabs>
        <w:spacing w:before="56"/>
        <w:rPr>
          <w:rFonts w:ascii="Times New Roman" w:hAnsi="Times New Roman" w:cs="Times New Roman"/>
        </w:rPr>
      </w:pPr>
      <w:r w:rsidRPr="00C80E29">
        <w:rPr>
          <w:rFonts w:ascii="Times New Roman" w:hAnsi="Times New Roman" w:cs="Times New Roman"/>
        </w:rPr>
        <w:t>Good interpersonal skills</w:t>
      </w:r>
    </w:p>
    <w:p w14:paraId="3B7A1496" w14:textId="77777777" w:rsidR="000F2BF8" w:rsidRDefault="000F2BF8">
      <w:pPr>
        <w:pStyle w:val="BodyText"/>
        <w:spacing w:before="4"/>
        <w:rPr>
          <w:sz w:val="25"/>
        </w:rPr>
      </w:pPr>
    </w:p>
    <w:p w14:paraId="55748526" w14:textId="387F203B" w:rsidR="000F2BF8" w:rsidRDefault="006A0C49">
      <w:pPr>
        <w:pStyle w:val="Heading1"/>
        <w:spacing w:before="1"/>
        <w:ind w:left="580"/>
        <w:rPr>
          <w:u w:val="none"/>
        </w:rPr>
      </w:pPr>
      <w:r>
        <w:rPr>
          <w:noProof/>
        </w:rPr>
        <mc:AlternateContent>
          <mc:Choice Requires="wpg">
            <w:drawing>
              <wp:anchor distT="0" distB="0" distL="114300" distR="114300" simplePos="0" relativeHeight="251527168" behindDoc="1" locked="0" layoutInCell="1" allowOverlap="1" wp14:anchorId="2B645EE8" wp14:editId="628C394D">
                <wp:simplePos x="0" y="0"/>
                <wp:positionH relativeFrom="page">
                  <wp:posOffset>1143635</wp:posOffset>
                </wp:positionH>
                <wp:positionV relativeFrom="paragraph">
                  <wp:posOffset>158115</wp:posOffset>
                </wp:positionV>
                <wp:extent cx="695325" cy="15240"/>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15240"/>
                          <a:chOff x="1801" y="249"/>
                          <a:chExt cx="1095" cy="24"/>
                        </a:xfrm>
                      </wpg:grpSpPr>
                      <wps:wsp>
                        <wps:cNvPr id="2" name="Line 4"/>
                        <wps:cNvCnPr/>
                        <wps:spPr bwMode="auto">
                          <a:xfrm>
                            <a:off x="1801" y="266"/>
                            <a:ext cx="1046" cy="0"/>
                          </a:xfrm>
                          <a:prstGeom prst="line">
                            <a:avLst/>
                          </a:prstGeom>
                          <a:noFill/>
                          <a:ln w="9144">
                            <a:solidFill>
                              <a:srgbClr val="4F81B9"/>
                            </a:solidFill>
                            <a:prstDash val="solid"/>
                            <a:round/>
                            <a:headEnd/>
                            <a:tailEnd/>
                          </a:ln>
                        </wps:spPr>
                        <wps:bodyPr/>
                      </wps:wsp>
                      <wps:wsp>
                        <wps:cNvPr id="3" name="Rectangle 3"/>
                        <wps:cNvSpPr>
                          <a:spLocks noChangeArrowheads="1"/>
                        </wps:cNvSpPr>
                        <wps:spPr bwMode="auto">
                          <a:xfrm>
                            <a:off x="2847" y="249"/>
                            <a:ext cx="48" cy="14"/>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group w14:anchorId="11C6BA05" id="Group 2" o:spid="_x0000_s1026" style="position:absolute;margin-left:90.05pt;margin-top:12.45pt;width:54.75pt;height:1.2pt;z-index:-251789312;mso-position-horizontal-relative:page" coordorigin="1801,249" coordsize="10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">
                <v:line id="Line 4" o:spid="_x0000_s1027" style="position:absolute;visibility:visible;mso-wrap-style:square" from="1801,266" to="2847,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" strokecolor="#4f81b9" strokeweight=".72pt"/>
                <v:rect id="Rectangle 3" o:spid="_x0000_s1028" style="position:absolute;left:2847;top:249;width:4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wrap anchorx="page"/>
              </v:group>
            </w:pict>
          </mc:Fallback>
        </mc:AlternateContent>
      </w:r>
      <w:bookmarkStart w:id="7" w:name="Languages_Known"/>
      <w:bookmarkEnd w:id="7"/>
      <w:r w:rsidR="00A27FCF">
        <w:rPr>
          <w:color w:val="4F81B9"/>
          <w:u w:val="none"/>
        </w:rPr>
        <w:t xml:space="preserve">Languages </w:t>
      </w:r>
      <w:r w:rsidR="00A27FCF">
        <w:rPr>
          <w:color w:val="4F81B9"/>
          <w:u w:color="4F81B9"/>
        </w:rPr>
        <w:t>Known</w:t>
      </w:r>
    </w:p>
    <w:p w14:paraId="7224E7A8" w14:textId="77777777" w:rsidR="000F2BF8" w:rsidRDefault="000F2BF8">
      <w:pPr>
        <w:pStyle w:val="BodyText"/>
        <w:rPr>
          <w:b/>
          <w:sz w:val="21"/>
        </w:rPr>
      </w:pPr>
    </w:p>
    <w:p w14:paraId="0CD8049B" w14:textId="77DD9A82" w:rsidR="000F2BF8" w:rsidRPr="00C80E29" w:rsidRDefault="00CD7E44" w:rsidP="00C80E29">
      <w:pPr>
        <w:pStyle w:val="ListParagraph"/>
        <w:numPr>
          <w:ilvl w:val="1"/>
          <w:numId w:val="2"/>
        </w:numPr>
        <w:tabs>
          <w:tab w:val="left" w:pos="941"/>
        </w:tabs>
        <w:spacing w:before="74"/>
        <w:rPr>
          <w:rFonts w:ascii="Times New Roman" w:hAnsi="Times New Roman" w:cs="Times New Roman"/>
        </w:rPr>
      </w:pPr>
      <w:r w:rsidRPr="00C80E29">
        <w:rPr>
          <w:rFonts w:ascii="Times New Roman" w:hAnsi="Times New Roman" w:cs="Times New Roman"/>
        </w:rPr>
        <w:t>Telugu</w:t>
      </w:r>
      <w:r>
        <w:rPr>
          <w:rFonts w:ascii="Times New Roman" w:hAnsi="Times New Roman" w:cs="Times New Roman"/>
        </w:rPr>
        <w:t>,</w:t>
      </w:r>
      <w:r w:rsidRPr="00C80E29">
        <w:rPr>
          <w:rFonts w:ascii="Times New Roman" w:hAnsi="Times New Roman" w:cs="Times New Roman"/>
        </w:rPr>
        <w:t xml:space="preserve"> English</w:t>
      </w:r>
      <w:r>
        <w:rPr>
          <w:rFonts w:ascii="Times New Roman" w:hAnsi="Times New Roman" w:cs="Times New Roman"/>
        </w:rPr>
        <w:t>, Hindi, Tamil and Kannada</w:t>
      </w:r>
      <w:r w:rsidR="00A27FCF" w:rsidRPr="00C80E29">
        <w:rPr>
          <w:rFonts w:ascii="Times New Roman" w:hAnsi="Times New Roman" w:cs="Times New Roman"/>
        </w:rPr>
        <w:t xml:space="preserve"> (Read, write and</w:t>
      </w:r>
      <w:r w:rsidR="00C55665" w:rsidRPr="00C80E29">
        <w:rPr>
          <w:rFonts w:ascii="Times New Roman" w:hAnsi="Times New Roman" w:cs="Times New Roman"/>
        </w:rPr>
        <w:t xml:space="preserve"> </w:t>
      </w:r>
      <w:r w:rsidR="00A27FCF" w:rsidRPr="00C80E29">
        <w:rPr>
          <w:rFonts w:ascii="Times New Roman" w:hAnsi="Times New Roman" w:cs="Times New Roman"/>
        </w:rPr>
        <w:t>speak)</w:t>
      </w:r>
    </w:p>
    <w:p w14:paraId="5635696D" w14:textId="77777777" w:rsidR="000F2BF8" w:rsidRDefault="00A27FCF">
      <w:pPr>
        <w:pStyle w:val="Heading1"/>
        <w:spacing w:before="214"/>
        <w:ind w:left="2378" w:right="3440"/>
        <w:jc w:val="center"/>
        <w:rPr>
          <w:u w:val="none"/>
        </w:rPr>
      </w:pPr>
      <w:bookmarkStart w:id="8" w:name="PERSONAL_DETAILS"/>
      <w:bookmarkEnd w:id="8"/>
      <w:r>
        <w:rPr>
          <w:color w:val="4F81B9"/>
          <w:u w:color="4F81B9"/>
        </w:rPr>
        <w:t>PERSONAL DETAILS</w:t>
      </w:r>
    </w:p>
    <w:p w14:paraId="5A1A6080" w14:textId="77777777" w:rsidR="000F2BF8" w:rsidRDefault="000F2BF8">
      <w:pPr>
        <w:pStyle w:val="BodyText"/>
        <w:rPr>
          <w:b/>
          <w:sz w:val="20"/>
        </w:rPr>
      </w:pPr>
    </w:p>
    <w:p w14:paraId="40F4E98A" w14:textId="226EB9B9" w:rsidR="007E707F" w:rsidRPr="007E707F" w:rsidRDefault="00A27FCF">
      <w:pPr>
        <w:pStyle w:val="ListParagraph"/>
        <w:numPr>
          <w:ilvl w:val="0"/>
          <w:numId w:val="1"/>
        </w:numPr>
        <w:tabs>
          <w:tab w:val="left" w:pos="581"/>
          <w:tab w:val="left" w:pos="5262"/>
        </w:tabs>
        <w:ind w:right="1766" w:hanging="5139"/>
        <w:rPr>
          <w:rFonts w:ascii="Symbol" w:hAnsi="Symbol"/>
          <w:color w:val="365F91"/>
          <w:sz w:val="28"/>
        </w:rPr>
      </w:pPr>
      <w:r>
        <w:rPr>
          <w:color w:val="365F91"/>
          <w:sz w:val="24"/>
        </w:rPr>
        <w:t>Address</w:t>
      </w:r>
      <w:r w:rsidRPr="00C80E29">
        <w:rPr>
          <w:color w:val="365F91"/>
          <w:sz w:val="24"/>
        </w:rPr>
        <w:t xml:space="preserve"> </w:t>
      </w:r>
      <w:r>
        <w:rPr>
          <w:color w:val="365F91"/>
          <w:sz w:val="24"/>
        </w:rPr>
        <w:t>for</w:t>
      </w:r>
      <w:r w:rsidRPr="00C80E29">
        <w:rPr>
          <w:color w:val="365F91"/>
          <w:sz w:val="24"/>
        </w:rPr>
        <w:t xml:space="preserve"> </w:t>
      </w:r>
      <w:r>
        <w:rPr>
          <w:color w:val="365F91"/>
          <w:sz w:val="24"/>
        </w:rPr>
        <w:t>Communication</w:t>
      </w:r>
      <w:r>
        <w:rPr>
          <w:color w:val="365F91"/>
          <w:sz w:val="24"/>
        </w:rPr>
        <w:tab/>
        <w:t xml:space="preserve">: </w:t>
      </w:r>
      <w:r w:rsidR="00BD07A6">
        <w:rPr>
          <w:rFonts w:ascii="Times New Roman" w:hAnsi="Times New Roman" w:cs="Times New Roman"/>
        </w:rPr>
        <w:t>Bangalore, Karnataka</w:t>
      </w:r>
    </w:p>
    <w:p w14:paraId="15F6D270" w14:textId="219E8D5E" w:rsidR="000F2BF8" w:rsidRDefault="00A27FCF">
      <w:pPr>
        <w:pStyle w:val="ListParagraph"/>
        <w:numPr>
          <w:ilvl w:val="0"/>
          <w:numId w:val="1"/>
        </w:numPr>
        <w:tabs>
          <w:tab w:val="left" w:pos="581"/>
          <w:tab w:val="left" w:pos="5262"/>
        </w:tabs>
        <w:spacing w:before="4" w:line="303" w:lineRule="exact"/>
        <w:ind w:left="580"/>
        <w:rPr>
          <w:rFonts w:ascii="Symbol" w:hAnsi="Symbol"/>
          <w:color w:val="1F4E79"/>
          <w:sz w:val="24"/>
        </w:rPr>
      </w:pPr>
      <w:r>
        <w:rPr>
          <w:color w:val="1F4E79"/>
          <w:sz w:val="24"/>
        </w:rPr>
        <w:t>Date</w:t>
      </w:r>
      <w:r>
        <w:rPr>
          <w:color w:val="1F4E79"/>
          <w:spacing w:val="-11"/>
          <w:sz w:val="24"/>
        </w:rPr>
        <w:t xml:space="preserve"> </w:t>
      </w:r>
      <w:r>
        <w:rPr>
          <w:color w:val="1F4E79"/>
          <w:sz w:val="24"/>
        </w:rPr>
        <w:t>of</w:t>
      </w:r>
      <w:r>
        <w:rPr>
          <w:color w:val="1F4E79"/>
          <w:spacing w:val="-14"/>
          <w:sz w:val="24"/>
        </w:rPr>
        <w:t xml:space="preserve"> </w:t>
      </w:r>
      <w:r>
        <w:rPr>
          <w:color w:val="1F4E79"/>
          <w:sz w:val="24"/>
        </w:rPr>
        <w:t>birth</w:t>
      </w:r>
      <w:r>
        <w:rPr>
          <w:color w:val="1F4E79"/>
          <w:sz w:val="24"/>
        </w:rPr>
        <w:tab/>
      </w:r>
      <w:r>
        <w:rPr>
          <w:b/>
          <w:color w:val="5B9BD2"/>
          <w:sz w:val="20"/>
        </w:rPr>
        <w:t>:</w:t>
      </w:r>
      <w:r w:rsidR="00C80E29">
        <w:rPr>
          <w:b/>
          <w:color w:val="5B9BD2"/>
          <w:sz w:val="20"/>
        </w:rPr>
        <w:t xml:space="preserve"> </w:t>
      </w:r>
      <w:r w:rsidR="00BD07A6">
        <w:rPr>
          <w:rFonts w:ascii="Times New Roman" w:hAnsi="Times New Roman" w:cs="Times New Roman"/>
        </w:rPr>
        <w:t>2</w:t>
      </w:r>
      <w:r w:rsidR="00CD7E44">
        <w:rPr>
          <w:rFonts w:ascii="Times New Roman" w:hAnsi="Times New Roman" w:cs="Times New Roman"/>
        </w:rPr>
        <w:t>1</w:t>
      </w:r>
      <w:r w:rsidR="00BD07A6" w:rsidRPr="00BD07A6">
        <w:rPr>
          <w:rFonts w:ascii="Times New Roman" w:hAnsi="Times New Roman" w:cs="Times New Roman"/>
          <w:vertAlign w:val="superscript"/>
        </w:rPr>
        <w:t>th</w:t>
      </w:r>
      <w:r w:rsidR="00BD07A6">
        <w:rPr>
          <w:rFonts w:ascii="Times New Roman" w:hAnsi="Times New Roman" w:cs="Times New Roman"/>
        </w:rPr>
        <w:t xml:space="preserve"> March 199</w:t>
      </w:r>
      <w:r w:rsidR="00CD7E44">
        <w:rPr>
          <w:rFonts w:ascii="Times New Roman" w:hAnsi="Times New Roman" w:cs="Times New Roman"/>
        </w:rPr>
        <w:t>3</w:t>
      </w:r>
    </w:p>
    <w:p w14:paraId="38F3C08B" w14:textId="77777777" w:rsidR="000F2BF8" w:rsidRDefault="00A27FCF">
      <w:pPr>
        <w:pStyle w:val="ListParagraph"/>
        <w:numPr>
          <w:ilvl w:val="0"/>
          <w:numId w:val="1"/>
        </w:numPr>
        <w:tabs>
          <w:tab w:val="left" w:pos="581"/>
          <w:tab w:val="left" w:pos="5262"/>
        </w:tabs>
        <w:ind w:left="5363" w:right="1554" w:hanging="5144"/>
        <w:rPr>
          <w:rFonts w:ascii="Symbol" w:hAnsi="Symbol"/>
          <w:color w:val="1F4E79"/>
          <w:sz w:val="28"/>
        </w:rPr>
      </w:pPr>
      <w:r>
        <w:rPr>
          <w:color w:val="1F4E79"/>
          <w:sz w:val="24"/>
        </w:rPr>
        <w:t>Hobbies</w:t>
      </w:r>
      <w:r>
        <w:rPr>
          <w:color w:val="1F4E79"/>
          <w:sz w:val="24"/>
        </w:rPr>
        <w:tab/>
      </w:r>
      <w:r>
        <w:rPr>
          <w:b/>
          <w:color w:val="5B9BD2"/>
        </w:rPr>
        <w:t xml:space="preserve">: </w:t>
      </w:r>
      <w:r w:rsidRPr="00C80E29">
        <w:rPr>
          <w:rFonts w:ascii="Times New Roman" w:hAnsi="Times New Roman" w:cs="Times New Roman"/>
        </w:rPr>
        <w:t>Spending time with family &amp; friends</w:t>
      </w:r>
      <w:r w:rsidR="00954B75">
        <w:rPr>
          <w:rFonts w:ascii="Times New Roman" w:hAnsi="Times New Roman" w:cs="Times New Roman"/>
        </w:rPr>
        <w:t>,</w:t>
      </w:r>
    </w:p>
    <w:p w14:paraId="7A2E74A0" w14:textId="77777777" w:rsidR="000F2BF8" w:rsidRPr="00C80E29" w:rsidRDefault="00A27FCF">
      <w:pPr>
        <w:pStyle w:val="BodyText"/>
        <w:ind w:left="3580" w:right="1665"/>
        <w:jc w:val="center"/>
        <w:rPr>
          <w:rFonts w:ascii="Times New Roman" w:hAnsi="Times New Roman" w:cs="Times New Roman"/>
        </w:rPr>
      </w:pPr>
      <w:r w:rsidRPr="00C80E29">
        <w:rPr>
          <w:rFonts w:ascii="Times New Roman" w:hAnsi="Times New Roman" w:cs="Times New Roman"/>
        </w:rPr>
        <w:t>Listening songs</w:t>
      </w:r>
    </w:p>
    <w:p w14:paraId="633D200D" w14:textId="77777777" w:rsidR="000F2BF8" w:rsidRDefault="000F2BF8">
      <w:pPr>
        <w:pStyle w:val="BodyText"/>
        <w:spacing w:before="1"/>
        <w:rPr>
          <w:sz w:val="27"/>
        </w:rPr>
      </w:pPr>
    </w:p>
    <w:p w14:paraId="3B036B5D" w14:textId="77777777" w:rsidR="000F2BF8" w:rsidRDefault="00A27FCF">
      <w:pPr>
        <w:ind w:left="220"/>
        <w:rPr>
          <w:sz w:val="24"/>
        </w:rPr>
      </w:pPr>
      <w:r>
        <w:rPr>
          <w:b/>
          <w:color w:val="365F91"/>
          <w:sz w:val="24"/>
          <w:u w:val="single" w:color="365F91"/>
        </w:rPr>
        <w:t>DECLARATION</w:t>
      </w:r>
      <w:r>
        <w:rPr>
          <w:color w:val="365F91"/>
          <w:sz w:val="24"/>
          <w:u w:val="single" w:color="365F91"/>
        </w:rPr>
        <w:t>:</w:t>
      </w:r>
    </w:p>
    <w:p w14:paraId="0D3AA40F" w14:textId="77777777" w:rsidR="000F2BF8" w:rsidRPr="00C80E29" w:rsidRDefault="000F2BF8">
      <w:pPr>
        <w:pStyle w:val="BodyText"/>
        <w:spacing w:before="2"/>
        <w:rPr>
          <w:rFonts w:ascii="Times New Roman" w:hAnsi="Times New Roman" w:cs="Times New Roman"/>
        </w:rPr>
      </w:pPr>
    </w:p>
    <w:p w14:paraId="1DB47BB0" w14:textId="77777777" w:rsidR="000F2BF8" w:rsidRPr="00C80E29" w:rsidRDefault="00A27FCF">
      <w:pPr>
        <w:pStyle w:val="Heading2"/>
        <w:spacing w:before="51"/>
        <w:ind w:right="936"/>
        <w:jc w:val="both"/>
        <w:rPr>
          <w:rFonts w:ascii="Times New Roman" w:hAnsi="Times New Roman" w:cs="Times New Roman"/>
          <w:sz w:val="22"/>
          <w:szCs w:val="22"/>
        </w:rPr>
      </w:pPr>
      <w:bookmarkStart w:id="9" w:name="I_consider_myself_familiar_with_the_abov"/>
      <w:bookmarkEnd w:id="9"/>
      <w:r w:rsidRPr="00C80E29">
        <w:rPr>
          <w:rFonts w:ascii="Times New Roman" w:hAnsi="Times New Roman" w:cs="Times New Roman"/>
          <w:sz w:val="22"/>
          <w:szCs w:val="22"/>
        </w:rPr>
        <w:t xml:space="preserve">I consider myself familiar with the </w:t>
      </w:r>
      <w:r w:rsidR="00C55665" w:rsidRPr="00C80E29">
        <w:rPr>
          <w:rFonts w:ascii="Times New Roman" w:hAnsi="Times New Roman" w:cs="Times New Roman"/>
          <w:sz w:val="22"/>
          <w:szCs w:val="22"/>
        </w:rPr>
        <w:t>above-mentioned</w:t>
      </w:r>
      <w:r w:rsidRPr="00C80E29">
        <w:rPr>
          <w:rFonts w:ascii="Times New Roman" w:hAnsi="Times New Roman" w:cs="Times New Roman"/>
          <w:sz w:val="22"/>
          <w:szCs w:val="22"/>
        </w:rPr>
        <w:t xml:space="preserve"> aspects. I hereby declare that the above said information is true to best of my knowledge and belief, if my profile incepts into the likes of the organization requirement then reach me to the above </w:t>
      </w:r>
      <w:r w:rsidR="00C55665" w:rsidRPr="00C80E29">
        <w:rPr>
          <w:rFonts w:ascii="Times New Roman" w:hAnsi="Times New Roman" w:cs="Times New Roman"/>
          <w:sz w:val="22"/>
          <w:szCs w:val="22"/>
        </w:rPr>
        <w:t>contact address</w:t>
      </w:r>
      <w:r w:rsidRPr="00C80E29">
        <w:rPr>
          <w:rFonts w:ascii="Times New Roman" w:hAnsi="Times New Roman" w:cs="Times New Roman"/>
          <w:sz w:val="22"/>
          <w:szCs w:val="22"/>
        </w:rPr>
        <w:t>.</w:t>
      </w:r>
    </w:p>
    <w:p w14:paraId="2FF9D72B" w14:textId="77777777" w:rsidR="000F2BF8" w:rsidRDefault="000F2BF8">
      <w:pPr>
        <w:pStyle w:val="BodyText"/>
        <w:rPr>
          <w:sz w:val="24"/>
        </w:rPr>
      </w:pPr>
    </w:p>
    <w:p w14:paraId="1EC06A5C" w14:textId="77777777" w:rsidR="000F2BF8" w:rsidRDefault="000F2BF8">
      <w:pPr>
        <w:pStyle w:val="BodyText"/>
        <w:rPr>
          <w:sz w:val="24"/>
        </w:rPr>
      </w:pPr>
    </w:p>
    <w:p w14:paraId="56BD07D0" w14:textId="77777777" w:rsidR="000F2BF8" w:rsidRDefault="000F2BF8">
      <w:pPr>
        <w:pStyle w:val="BodyText"/>
        <w:rPr>
          <w:sz w:val="24"/>
        </w:rPr>
      </w:pPr>
    </w:p>
    <w:p w14:paraId="2CE19FD7" w14:textId="77777777" w:rsidR="000F2BF8" w:rsidRDefault="000F2BF8">
      <w:pPr>
        <w:pStyle w:val="BodyText"/>
        <w:rPr>
          <w:sz w:val="24"/>
        </w:rPr>
      </w:pPr>
    </w:p>
    <w:p w14:paraId="66BDB672" w14:textId="77777777" w:rsidR="000F2BF8" w:rsidRPr="00C80E29" w:rsidRDefault="00A27FCF">
      <w:pPr>
        <w:ind w:left="220"/>
        <w:rPr>
          <w:rFonts w:ascii="Times New Roman" w:hAnsi="Times New Roman" w:cs="Times New Roman"/>
        </w:rPr>
      </w:pPr>
      <w:r w:rsidRPr="00C80E29">
        <w:rPr>
          <w:rFonts w:ascii="Times New Roman" w:hAnsi="Times New Roman" w:cs="Times New Roman"/>
        </w:rPr>
        <w:t>Date:</w:t>
      </w:r>
    </w:p>
    <w:p w14:paraId="170D2E39" w14:textId="77777777" w:rsidR="000F2BF8" w:rsidRDefault="000F2BF8">
      <w:pPr>
        <w:pStyle w:val="BodyText"/>
        <w:spacing w:before="4"/>
        <w:rPr>
          <w:sz w:val="24"/>
        </w:rPr>
      </w:pPr>
    </w:p>
    <w:p w14:paraId="6FB30F61" w14:textId="171EC9A7" w:rsidR="000F2BF8" w:rsidRDefault="00A27FCF">
      <w:pPr>
        <w:tabs>
          <w:tab w:val="left" w:pos="6481"/>
        </w:tabs>
        <w:ind w:left="220"/>
        <w:rPr>
          <w:b/>
          <w:sz w:val="24"/>
        </w:rPr>
      </w:pPr>
      <w:r w:rsidRPr="00C80E29">
        <w:rPr>
          <w:rFonts w:ascii="Times New Roman" w:hAnsi="Times New Roman" w:cs="Times New Roman"/>
        </w:rPr>
        <w:t>Place:</w:t>
      </w:r>
      <w:r>
        <w:rPr>
          <w:sz w:val="24"/>
        </w:rPr>
        <w:tab/>
      </w:r>
      <w:r>
        <w:rPr>
          <w:color w:val="446EC4"/>
          <w:sz w:val="24"/>
        </w:rPr>
        <w:t>(</w:t>
      </w:r>
      <w:r w:rsidR="00CD7E44">
        <w:rPr>
          <w:b/>
          <w:color w:val="2C74B5"/>
          <w:sz w:val="24"/>
        </w:rPr>
        <w:t>J</w:t>
      </w:r>
      <w:r w:rsidR="00BD07A6">
        <w:rPr>
          <w:b/>
          <w:color w:val="2C74B5"/>
          <w:sz w:val="24"/>
        </w:rPr>
        <w:t xml:space="preserve"> </w:t>
      </w:r>
      <w:r w:rsidR="00CD7E44">
        <w:rPr>
          <w:b/>
          <w:color w:val="2C74B5"/>
          <w:sz w:val="24"/>
        </w:rPr>
        <w:t>Santhosh</w:t>
      </w:r>
      <w:r>
        <w:rPr>
          <w:b/>
          <w:color w:val="2C74B5"/>
          <w:sz w:val="24"/>
        </w:rPr>
        <w:t>)</w:t>
      </w:r>
    </w:p>
    <w:sectPr w:rsidR="000F2BF8">
      <w:pgSz w:w="11910" w:h="16840"/>
      <w:pgMar w:top="1520" w:right="50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hint="default"/>
      </w:rPr>
    </w:lvl>
  </w:abstractNum>
  <w:abstractNum w:abstractNumId="1" w15:restartNumberingAfterBreak="0">
    <w:nsid w:val="00000004"/>
    <w:multiLevelType w:val="hybridMultilevel"/>
    <w:tmpl w:val="E0F4871E"/>
    <w:lvl w:ilvl="0" w:tplc="2FE4BE2C">
      <w:start w:val="1"/>
      <w:numFmt w:val="bullet"/>
      <w:lvlText w:val=""/>
      <w:lvlJc w:val="left"/>
      <w:pPr>
        <w:tabs>
          <w:tab w:val="left" w:pos="360"/>
        </w:tabs>
        <w:ind w:left="360" w:hanging="360"/>
      </w:pPr>
      <w:rPr>
        <w:rFonts w:ascii="Wingdings" w:hAnsi="Wingdings" w:hint="default"/>
        <w:color w:val="154960"/>
      </w:rPr>
    </w:lvl>
    <w:lvl w:ilvl="1" w:tplc="0BC02FA8">
      <w:start w:val="1"/>
      <w:numFmt w:val="bullet"/>
      <w:lvlText w:val=""/>
      <w:lvlJc w:val="left"/>
      <w:pPr>
        <w:tabs>
          <w:tab w:val="left" w:pos="1080"/>
        </w:tabs>
        <w:ind w:left="1080" w:hanging="360"/>
      </w:pPr>
      <w:rPr>
        <w:rFonts w:ascii="Symbol" w:hAnsi="Symbol" w:hint="default"/>
      </w:rPr>
    </w:lvl>
    <w:lvl w:ilvl="2" w:tplc="91F8624A" w:tentative="1">
      <w:start w:val="1"/>
      <w:numFmt w:val="bullet"/>
      <w:lvlText w:val=""/>
      <w:lvlJc w:val="left"/>
      <w:pPr>
        <w:tabs>
          <w:tab w:val="left" w:pos="1800"/>
        </w:tabs>
        <w:ind w:left="1800" w:hanging="360"/>
      </w:pPr>
      <w:rPr>
        <w:rFonts w:ascii="Symbol" w:hAnsi="Symbol" w:hint="default"/>
      </w:rPr>
    </w:lvl>
    <w:lvl w:ilvl="3" w:tplc="45229F0A" w:tentative="1">
      <w:start w:val="1"/>
      <w:numFmt w:val="bullet"/>
      <w:lvlText w:val=""/>
      <w:lvlJc w:val="left"/>
      <w:pPr>
        <w:tabs>
          <w:tab w:val="left" w:pos="2520"/>
        </w:tabs>
        <w:ind w:left="2520" w:hanging="360"/>
      </w:pPr>
      <w:rPr>
        <w:rFonts w:ascii="Symbol" w:hAnsi="Symbol" w:hint="default"/>
      </w:rPr>
    </w:lvl>
    <w:lvl w:ilvl="4" w:tplc="D5C6A460" w:tentative="1">
      <w:start w:val="1"/>
      <w:numFmt w:val="bullet"/>
      <w:lvlText w:val=""/>
      <w:lvlJc w:val="left"/>
      <w:pPr>
        <w:tabs>
          <w:tab w:val="left" w:pos="3240"/>
        </w:tabs>
        <w:ind w:left="3240" w:hanging="360"/>
      </w:pPr>
      <w:rPr>
        <w:rFonts w:ascii="Symbol" w:hAnsi="Symbol" w:hint="default"/>
      </w:rPr>
    </w:lvl>
    <w:lvl w:ilvl="5" w:tplc="904E77C6" w:tentative="1">
      <w:start w:val="1"/>
      <w:numFmt w:val="bullet"/>
      <w:lvlText w:val=""/>
      <w:lvlJc w:val="left"/>
      <w:pPr>
        <w:tabs>
          <w:tab w:val="left" w:pos="3960"/>
        </w:tabs>
        <w:ind w:left="3960" w:hanging="360"/>
      </w:pPr>
      <w:rPr>
        <w:rFonts w:ascii="Symbol" w:hAnsi="Symbol" w:hint="default"/>
      </w:rPr>
    </w:lvl>
    <w:lvl w:ilvl="6" w:tplc="83B8A736" w:tentative="1">
      <w:start w:val="1"/>
      <w:numFmt w:val="bullet"/>
      <w:lvlText w:val=""/>
      <w:lvlJc w:val="left"/>
      <w:pPr>
        <w:tabs>
          <w:tab w:val="left" w:pos="4680"/>
        </w:tabs>
        <w:ind w:left="4680" w:hanging="360"/>
      </w:pPr>
      <w:rPr>
        <w:rFonts w:ascii="Symbol" w:hAnsi="Symbol" w:hint="default"/>
      </w:rPr>
    </w:lvl>
    <w:lvl w:ilvl="7" w:tplc="3458796C" w:tentative="1">
      <w:start w:val="1"/>
      <w:numFmt w:val="bullet"/>
      <w:lvlText w:val=""/>
      <w:lvlJc w:val="left"/>
      <w:pPr>
        <w:tabs>
          <w:tab w:val="left" w:pos="5400"/>
        </w:tabs>
        <w:ind w:left="5400" w:hanging="360"/>
      </w:pPr>
      <w:rPr>
        <w:rFonts w:ascii="Symbol" w:hAnsi="Symbol" w:hint="default"/>
      </w:rPr>
    </w:lvl>
    <w:lvl w:ilvl="8" w:tplc="93FA485C" w:tentative="1">
      <w:start w:val="1"/>
      <w:numFmt w:val="bullet"/>
      <w:lvlText w:val=""/>
      <w:lvlJc w:val="left"/>
      <w:pPr>
        <w:tabs>
          <w:tab w:val="left" w:pos="6120"/>
        </w:tabs>
        <w:ind w:left="6120" w:hanging="360"/>
      </w:pPr>
      <w:rPr>
        <w:rFonts w:ascii="Symbol" w:hAnsi="Symbol" w:hint="default"/>
      </w:rPr>
    </w:lvl>
  </w:abstractNum>
  <w:abstractNum w:abstractNumId="2" w15:restartNumberingAfterBreak="0">
    <w:nsid w:val="00921196"/>
    <w:multiLevelType w:val="hybridMultilevel"/>
    <w:tmpl w:val="C764DAF2"/>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1A015BBD"/>
    <w:multiLevelType w:val="hybridMultilevel"/>
    <w:tmpl w:val="5A0E39E8"/>
    <w:lvl w:ilvl="0" w:tplc="F290444C">
      <w:numFmt w:val="bullet"/>
      <w:lvlText w:val=""/>
      <w:lvlJc w:val="left"/>
      <w:pPr>
        <w:ind w:left="840" w:hanging="385"/>
      </w:pPr>
      <w:rPr>
        <w:rFonts w:ascii="Symbol" w:eastAsia="Times New Roman" w:hAnsi="Symbol" w:hint="default"/>
        <w:w w:val="100"/>
        <w:sz w:val="22"/>
      </w:rPr>
    </w:lvl>
    <w:lvl w:ilvl="1" w:tplc="80E8CB5E">
      <w:numFmt w:val="bullet"/>
      <w:lvlText w:val="o"/>
      <w:lvlJc w:val="left"/>
      <w:pPr>
        <w:ind w:left="941" w:hanging="361"/>
      </w:pPr>
      <w:rPr>
        <w:rFonts w:ascii="Courier New" w:eastAsia="Times New Roman" w:hAnsi="Courier New" w:hint="default"/>
        <w:w w:val="100"/>
        <w:sz w:val="22"/>
      </w:rPr>
    </w:lvl>
    <w:lvl w:ilvl="2" w:tplc="5F28D8D6">
      <w:numFmt w:val="bullet"/>
      <w:lvlText w:val=""/>
      <w:lvlJc w:val="left"/>
      <w:pPr>
        <w:ind w:left="1301" w:hanging="360"/>
      </w:pPr>
      <w:rPr>
        <w:rFonts w:ascii="Wingdings" w:eastAsia="Times New Roman" w:hAnsi="Wingdings" w:hint="default"/>
        <w:w w:val="100"/>
        <w:sz w:val="22"/>
      </w:rPr>
    </w:lvl>
    <w:lvl w:ilvl="3" w:tplc="1A14B8D8">
      <w:numFmt w:val="bullet"/>
      <w:lvlText w:val="•"/>
      <w:lvlJc w:val="left"/>
      <w:pPr>
        <w:ind w:left="2411" w:hanging="360"/>
      </w:pPr>
      <w:rPr>
        <w:rFonts w:hint="default"/>
      </w:rPr>
    </w:lvl>
    <w:lvl w:ilvl="4" w:tplc="CA78EFAC">
      <w:numFmt w:val="bullet"/>
      <w:lvlText w:val="•"/>
      <w:lvlJc w:val="left"/>
      <w:pPr>
        <w:ind w:left="3522" w:hanging="360"/>
      </w:pPr>
      <w:rPr>
        <w:rFonts w:hint="default"/>
      </w:rPr>
    </w:lvl>
    <w:lvl w:ilvl="5" w:tplc="2A30F104">
      <w:numFmt w:val="bullet"/>
      <w:lvlText w:val="•"/>
      <w:lvlJc w:val="left"/>
      <w:pPr>
        <w:ind w:left="4633" w:hanging="360"/>
      </w:pPr>
      <w:rPr>
        <w:rFonts w:hint="default"/>
      </w:rPr>
    </w:lvl>
    <w:lvl w:ilvl="6" w:tplc="E3C81434">
      <w:numFmt w:val="bullet"/>
      <w:lvlText w:val="•"/>
      <w:lvlJc w:val="left"/>
      <w:pPr>
        <w:ind w:left="5744" w:hanging="360"/>
      </w:pPr>
      <w:rPr>
        <w:rFonts w:hint="default"/>
      </w:rPr>
    </w:lvl>
    <w:lvl w:ilvl="7" w:tplc="6B6C85C2">
      <w:numFmt w:val="bullet"/>
      <w:lvlText w:val="•"/>
      <w:lvlJc w:val="left"/>
      <w:pPr>
        <w:ind w:left="6855" w:hanging="360"/>
      </w:pPr>
      <w:rPr>
        <w:rFonts w:hint="default"/>
      </w:rPr>
    </w:lvl>
    <w:lvl w:ilvl="8" w:tplc="E4005CDE">
      <w:numFmt w:val="bullet"/>
      <w:lvlText w:val="•"/>
      <w:lvlJc w:val="left"/>
      <w:pPr>
        <w:ind w:left="7966" w:hanging="360"/>
      </w:pPr>
      <w:rPr>
        <w:rFonts w:hint="default"/>
      </w:rPr>
    </w:lvl>
  </w:abstractNum>
  <w:abstractNum w:abstractNumId="4" w15:restartNumberingAfterBreak="0">
    <w:nsid w:val="1BBF1E83"/>
    <w:multiLevelType w:val="hybridMultilevel"/>
    <w:tmpl w:val="A09A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97ED5"/>
    <w:multiLevelType w:val="multilevel"/>
    <w:tmpl w:val="E5A8ECC8"/>
    <w:styleLink w:val="CGNumberings"/>
    <w:lvl w:ilvl="0">
      <w:start w:val="1"/>
      <w:numFmt w:val="decimal"/>
      <w:pStyle w:val="CGNumbering-Level1"/>
      <w:lvlText w:val="%1."/>
      <w:lvlJc w:val="left"/>
      <w:pPr>
        <w:ind w:left="360" w:hanging="360"/>
      </w:pPr>
      <w:rPr>
        <w:rFonts w:ascii="Arial" w:hAnsi="Arial" w:hint="default"/>
        <w:b w:val="0"/>
        <w:i w:val="0"/>
        <w:color w:val="4BACC6" w:themeColor="accent5"/>
        <w:sz w:val="20"/>
      </w:rPr>
    </w:lvl>
    <w:lvl w:ilvl="1">
      <w:start w:val="1"/>
      <w:numFmt w:val="lowerLetter"/>
      <w:pStyle w:val="CGNumbering-Level2"/>
      <w:lvlText w:val="%2."/>
      <w:lvlJc w:val="left"/>
      <w:pPr>
        <w:ind w:left="720" w:hanging="360"/>
      </w:pPr>
      <w:rPr>
        <w:rFonts w:ascii="Arial" w:hAnsi="Arial" w:hint="default"/>
        <w:b w:val="0"/>
        <w:i w:val="0"/>
        <w:color w:val="9BBB59" w:themeColor="accent3"/>
        <w:sz w:val="20"/>
      </w:rPr>
    </w:lvl>
    <w:lvl w:ilvl="2">
      <w:start w:val="1"/>
      <w:numFmt w:val="lowerRoman"/>
      <w:pStyle w:val="CGNumbering-Level3"/>
      <w:lvlText w:val="%3."/>
      <w:lvlJc w:val="left"/>
      <w:pPr>
        <w:ind w:left="1080" w:hanging="360"/>
      </w:pPr>
      <w:rPr>
        <w:rFonts w:ascii="Arial" w:hAnsi="Arial" w:hint="default"/>
        <w:b w:val="0"/>
        <w:i w:val="0"/>
        <w:color w:val="C0504D" w:themeColor="accent2"/>
        <w:sz w:val="20"/>
      </w:rPr>
    </w:lvl>
    <w:lvl w:ilvl="3">
      <w:start w:val="1"/>
      <w:numFmt w:val="lowerLetter"/>
      <w:pStyle w:val="CGNumbering-Level4"/>
      <w:lvlText w:val="%4."/>
      <w:lvlJc w:val="left"/>
      <w:pPr>
        <w:ind w:left="1440" w:hanging="360"/>
      </w:pPr>
      <w:rPr>
        <w:rFonts w:ascii="Arial" w:hAnsi="Arial" w:hint="default"/>
        <w:b w:val="0"/>
        <w:i w:val="0"/>
        <w:color w:val="9BBB59" w:themeColor="accent3"/>
        <w:sz w:val="20"/>
      </w:rPr>
    </w:lvl>
    <w:lvl w:ilvl="4">
      <w:start w:val="1"/>
      <w:numFmt w:val="lowerLetter"/>
      <w:pStyle w:val="CGNumbering-Leve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9A5EC4"/>
    <w:multiLevelType w:val="multilevel"/>
    <w:tmpl w:val="E5A8ECC8"/>
    <w:numStyleLink w:val="CGNumberings"/>
  </w:abstractNum>
  <w:abstractNum w:abstractNumId="7" w15:restartNumberingAfterBreak="0">
    <w:nsid w:val="3DA938A9"/>
    <w:multiLevelType w:val="hybridMultilevel"/>
    <w:tmpl w:val="C442AC5E"/>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3F6F4397"/>
    <w:multiLevelType w:val="hybridMultilevel"/>
    <w:tmpl w:val="89809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C06A95"/>
    <w:multiLevelType w:val="hybridMultilevel"/>
    <w:tmpl w:val="DE2C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56C68"/>
    <w:multiLevelType w:val="hybridMultilevel"/>
    <w:tmpl w:val="E2EC1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A9311C"/>
    <w:multiLevelType w:val="hybridMultilevel"/>
    <w:tmpl w:val="5B16F288"/>
    <w:lvl w:ilvl="0" w:tplc="ECC24E58">
      <w:numFmt w:val="bullet"/>
      <w:lvlText w:val=""/>
      <w:lvlJc w:val="left"/>
      <w:pPr>
        <w:ind w:left="5358" w:hanging="361"/>
      </w:pPr>
      <w:rPr>
        <w:rFonts w:hint="default"/>
        <w:w w:val="100"/>
      </w:rPr>
    </w:lvl>
    <w:lvl w:ilvl="1" w:tplc="080608A2">
      <w:numFmt w:val="bullet"/>
      <w:lvlText w:val="•"/>
      <w:lvlJc w:val="left"/>
      <w:pPr>
        <w:ind w:left="5842" w:hanging="361"/>
      </w:pPr>
      <w:rPr>
        <w:rFonts w:hint="default"/>
      </w:rPr>
    </w:lvl>
    <w:lvl w:ilvl="2" w:tplc="A91C0C94">
      <w:numFmt w:val="bullet"/>
      <w:lvlText w:val="•"/>
      <w:lvlJc w:val="left"/>
      <w:pPr>
        <w:ind w:left="6325" w:hanging="361"/>
      </w:pPr>
      <w:rPr>
        <w:rFonts w:hint="default"/>
      </w:rPr>
    </w:lvl>
    <w:lvl w:ilvl="3" w:tplc="01822322">
      <w:numFmt w:val="bullet"/>
      <w:lvlText w:val="•"/>
      <w:lvlJc w:val="left"/>
      <w:pPr>
        <w:ind w:left="6808" w:hanging="361"/>
      </w:pPr>
      <w:rPr>
        <w:rFonts w:hint="default"/>
      </w:rPr>
    </w:lvl>
    <w:lvl w:ilvl="4" w:tplc="1EF02D4C">
      <w:numFmt w:val="bullet"/>
      <w:lvlText w:val="•"/>
      <w:lvlJc w:val="left"/>
      <w:pPr>
        <w:ind w:left="7291" w:hanging="361"/>
      </w:pPr>
      <w:rPr>
        <w:rFonts w:hint="default"/>
      </w:rPr>
    </w:lvl>
    <w:lvl w:ilvl="5" w:tplc="22BCD9AA">
      <w:numFmt w:val="bullet"/>
      <w:lvlText w:val="•"/>
      <w:lvlJc w:val="left"/>
      <w:pPr>
        <w:ind w:left="7774" w:hanging="361"/>
      </w:pPr>
      <w:rPr>
        <w:rFonts w:hint="default"/>
      </w:rPr>
    </w:lvl>
    <w:lvl w:ilvl="6" w:tplc="10C4A490">
      <w:numFmt w:val="bullet"/>
      <w:lvlText w:val="•"/>
      <w:lvlJc w:val="left"/>
      <w:pPr>
        <w:ind w:left="8257" w:hanging="361"/>
      </w:pPr>
      <w:rPr>
        <w:rFonts w:hint="default"/>
      </w:rPr>
    </w:lvl>
    <w:lvl w:ilvl="7" w:tplc="A1D03BB0">
      <w:numFmt w:val="bullet"/>
      <w:lvlText w:val="•"/>
      <w:lvlJc w:val="left"/>
      <w:pPr>
        <w:ind w:left="8740" w:hanging="361"/>
      </w:pPr>
      <w:rPr>
        <w:rFonts w:hint="default"/>
      </w:rPr>
    </w:lvl>
    <w:lvl w:ilvl="8" w:tplc="2A240B5C">
      <w:numFmt w:val="bullet"/>
      <w:lvlText w:val="•"/>
      <w:lvlJc w:val="left"/>
      <w:pPr>
        <w:ind w:left="9223" w:hanging="361"/>
      </w:pPr>
      <w:rPr>
        <w:rFonts w:hint="default"/>
      </w:rPr>
    </w:lvl>
  </w:abstractNum>
  <w:num w:numId="1">
    <w:abstractNumId w:val="11"/>
  </w:num>
  <w:num w:numId="2">
    <w:abstractNumId w:val="3"/>
  </w:num>
  <w:num w:numId="3">
    <w:abstractNumId w:val="8"/>
  </w:num>
  <w:num w:numId="4">
    <w:abstractNumId w:val="7"/>
  </w:num>
  <w:num w:numId="5">
    <w:abstractNumId w:val="2"/>
  </w:num>
  <w:num w:numId="6">
    <w:abstractNumId w:val="1"/>
  </w:num>
  <w:num w:numId="7">
    <w:abstractNumId w:val="10"/>
  </w:num>
  <w:num w:numId="8">
    <w:abstractNumId w:val="5"/>
  </w:num>
  <w:num w:numId="9">
    <w:abstractNumId w:val="6"/>
    <w:lvlOverride w:ilvl="0">
      <w:lvl w:ilvl="0">
        <w:start w:val="1"/>
        <w:numFmt w:val="decimal"/>
        <w:pStyle w:val="CGNumbering-Level1"/>
        <w:lvlText w:val="%1"/>
        <w:lvlJc w:val="left"/>
        <w:pPr>
          <w:ind w:left="432" w:hanging="432"/>
        </w:pPr>
        <w:rPr>
          <w:rFonts w:hint="default"/>
        </w:rPr>
      </w:lvl>
    </w:lvlOverride>
    <w:lvlOverride w:ilvl="1">
      <w:lvl w:ilvl="1">
        <w:start w:val="1"/>
        <w:numFmt w:val="decimal"/>
        <w:pStyle w:val="CGNumbering-Level2"/>
        <w:lvlText w:val="%1.%2"/>
        <w:lvlJc w:val="left"/>
        <w:pPr>
          <w:ind w:left="576" w:hanging="576"/>
        </w:pPr>
        <w:rPr>
          <w:rFonts w:hint="default"/>
          <w:b w:val="0"/>
        </w:rPr>
      </w:lvl>
    </w:lvlOverride>
    <w:lvlOverride w:ilvl="2">
      <w:lvl w:ilvl="2">
        <w:start w:val="1"/>
        <w:numFmt w:val="decimal"/>
        <w:pStyle w:val="CGNumbering-Level3"/>
        <w:lvlText w:val="%1.%2.%3"/>
        <w:lvlJc w:val="left"/>
        <w:pPr>
          <w:ind w:left="720" w:hanging="720"/>
        </w:pPr>
        <w:rPr>
          <w:rFonts w:hint="default"/>
        </w:rPr>
      </w:lvl>
    </w:lvlOverride>
    <w:lvlOverride w:ilvl="3">
      <w:lvl w:ilvl="3">
        <w:start w:val="1"/>
        <w:numFmt w:val="decimal"/>
        <w:pStyle w:val="CGNumbering-Level4"/>
        <w:lvlText w:val="%1.%2.%3.%4"/>
        <w:lvlJc w:val="left"/>
        <w:pPr>
          <w:ind w:left="864" w:hanging="864"/>
        </w:pPr>
        <w:rPr>
          <w:rFonts w:hint="default"/>
        </w:rPr>
      </w:lvl>
    </w:lvlOverride>
    <w:lvlOverride w:ilvl="4">
      <w:lvl w:ilvl="4">
        <w:start w:val="1"/>
        <w:numFmt w:val="decimal"/>
        <w:pStyle w:val="CGNumbering-Level5"/>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F8"/>
    <w:rsid w:val="00007859"/>
    <w:rsid w:val="00036A2D"/>
    <w:rsid w:val="00056279"/>
    <w:rsid w:val="000E47BB"/>
    <w:rsid w:val="000F2BF8"/>
    <w:rsid w:val="00123989"/>
    <w:rsid w:val="001B63F9"/>
    <w:rsid w:val="001C2EE7"/>
    <w:rsid w:val="001C62B9"/>
    <w:rsid w:val="002578BB"/>
    <w:rsid w:val="002627F4"/>
    <w:rsid w:val="002F4EED"/>
    <w:rsid w:val="003D4703"/>
    <w:rsid w:val="003F7640"/>
    <w:rsid w:val="004771FD"/>
    <w:rsid w:val="004957E5"/>
    <w:rsid w:val="004D34C5"/>
    <w:rsid w:val="004F642D"/>
    <w:rsid w:val="00574683"/>
    <w:rsid w:val="00597531"/>
    <w:rsid w:val="00692089"/>
    <w:rsid w:val="0069292F"/>
    <w:rsid w:val="006A01FF"/>
    <w:rsid w:val="006A0C49"/>
    <w:rsid w:val="006A2D6D"/>
    <w:rsid w:val="007145D9"/>
    <w:rsid w:val="007B5099"/>
    <w:rsid w:val="007C5C76"/>
    <w:rsid w:val="007D24C4"/>
    <w:rsid w:val="007E707F"/>
    <w:rsid w:val="007E721C"/>
    <w:rsid w:val="00833622"/>
    <w:rsid w:val="008B6B04"/>
    <w:rsid w:val="008E2999"/>
    <w:rsid w:val="00954B75"/>
    <w:rsid w:val="009C0FB1"/>
    <w:rsid w:val="009E170E"/>
    <w:rsid w:val="009E5042"/>
    <w:rsid w:val="00A02305"/>
    <w:rsid w:val="00A246DA"/>
    <w:rsid w:val="00A27FCF"/>
    <w:rsid w:val="00A47450"/>
    <w:rsid w:val="00A579A1"/>
    <w:rsid w:val="00B3154E"/>
    <w:rsid w:val="00BD07A6"/>
    <w:rsid w:val="00BD6379"/>
    <w:rsid w:val="00C2314E"/>
    <w:rsid w:val="00C55665"/>
    <w:rsid w:val="00C80E29"/>
    <w:rsid w:val="00C92FD0"/>
    <w:rsid w:val="00CA7EC3"/>
    <w:rsid w:val="00CD7E44"/>
    <w:rsid w:val="00D11533"/>
    <w:rsid w:val="00D73A02"/>
    <w:rsid w:val="00D97FC9"/>
    <w:rsid w:val="00E217D7"/>
    <w:rsid w:val="00E42BAD"/>
    <w:rsid w:val="00EB3529"/>
    <w:rsid w:val="00EE3873"/>
    <w:rsid w:val="00E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2E4024"/>
  <w14:defaultImageDpi w14:val="0"/>
  <w15:docId w15:val="{3D7905F7-41D5-464B-B341-E3A0FF37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IN"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autoSpaceDE w:val="0"/>
      <w:autoSpaceDN w:val="0"/>
    </w:pPr>
    <w:rPr>
      <w:rFonts w:ascii="Calibri" w:hAnsi="Calibri" w:cs="Calibri"/>
      <w:lang w:val="en-US" w:eastAsia="en-US"/>
    </w:rPr>
  </w:style>
  <w:style w:type="paragraph" w:styleId="Heading1">
    <w:name w:val="heading 1"/>
    <w:basedOn w:val="Normal"/>
    <w:link w:val="Heading1Char"/>
    <w:uiPriority w:val="1"/>
    <w:qFormat/>
    <w:pPr>
      <w:ind w:left="220"/>
      <w:outlineLvl w:val="0"/>
    </w:pPr>
    <w:rPr>
      <w:b/>
      <w:bCs/>
      <w:sz w:val="24"/>
      <w:szCs w:val="24"/>
      <w:u w:val="single" w:color="000000"/>
    </w:rPr>
  </w:style>
  <w:style w:type="paragraph" w:styleId="Heading2">
    <w:name w:val="heading 2"/>
    <w:basedOn w:val="Normal"/>
    <w:link w:val="Heading2Char"/>
    <w:uiPriority w:val="1"/>
    <w:qFormat/>
    <w:pPr>
      <w:ind w:left="220"/>
      <w:outlineLvl w:val="1"/>
    </w:pPr>
    <w:rPr>
      <w:sz w:val="24"/>
      <w:szCs w:val="24"/>
    </w:rPr>
  </w:style>
  <w:style w:type="paragraph" w:styleId="Heading3">
    <w:name w:val="heading 3"/>
    <w:basedOn w:val="Normal"/>
    <w:link w:val="Heading3Char"/>
    <w:uiPriority w:val="1"/>
    <w:qFormat/>
    <w:pPr>
      <w:ind w:left="21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locked/>
    <w:rPr>
      <w:rFonts w:ascii="Calibri" w:hAnsi="Calibri" w:cs="Calibri"/>
    </w:rPr>
  </w:style>
  <w:style w:type="paragraph" w:styleId="ListParagraph">
    <w:name w:val="List Paragraph"/>
    <w:basedOn w:val="Normal"/>
    <w:link w:val="ListParagraphChar"/>
    <w:uiPriority w:val="34"/>
    <w:qFormat/>
    <w:pPr>
      <w:ind w:left="941" w:hanging="361"/>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qFormat/>
    <w:locked/>
    <w:rsid w:val="00D11533"/>
    <w:rPr>
      <w:rFonts w:ascii="Calibri" w:hAnsi="Calibri"/>
    </w:rPr>
  </w:style>
  <w:style w:type="paragraph" w:customStyle="1" w:styleId="Default">
    <w:name w:val="Default"/>
    <w:uiPriority w:val="99"/>
    <w:rsid w:val="00D11533"/>
    <w:pPr>
      <w:widowControl/>
    </w:pPr>
    <w:rPr>
      <w:rFonts w:ascii="Calibri" w:eastAsia="SimSun" w:hAnsi="Calibri" w:cs="Calibri"/>
      <w:color w:val="000000"/>
      <w:sz w:val="24"/>
      <w:szCs w:val="20"/>
      <w:lang w:val="en-US" w:eastAsia="en-US"/>
    </w:rPr>
  </w:style>
  <w:style w:type="character" w:styleId="Hyperlink">
    <w:name w:val="Hyperlink"/>
    <w:basedOn w:val="DefaultParagraphFont"/>
    <w:uiPriority w:val="99"/>
    <w:unhideWhenUsed/>
    <w:rsid w:val="001C62B9"/>
    <w:rPr>
      <w:rFonts w:cs="Times New Roman"/>
      <w:color w:val="0000FF" w:themeColor="hyperlink"/>
      <w:u w:val="single"/>
    </w:rPr>
  </w:style>
  <w:style w:type="paragraph" w:customStyle="1" w:styleId="CGNumbering-Level1">
    <w:name w:val="CG_Numbering - Level 1"/>
    <w:link w:val="CGNumbering-Level1Char"/>
    <w:qFormat/>
    <w:rsid w:val="00EF3897"/>
    <w:pPr>
      <w:widowControl/>
      <w:numPr>
        <w:numId w:val="9"/>
      </w:numPr>
      <w:spacing w:before="60" w:after="60" w:line="264" w:lineRule="auto"/>
      <w:jc w:val="both"/>
    </w:pPr>
    <w:rPr>
      <w:rFonts w:ascii="Arial" w:hAnsi="Arial" w:cs="Times New Roman"/>
      <w:szCs w:val="24"/>
      <w:lang w:val="en-US" w:eastAsia="en-CA"/>
    </w:rPr>
  </w:style>
  <w:style w:type="paragraph" w:customStyle="1" w:styleId="CGNumbering-Level2">
    <w:name w:val="CG_Numbering - Level 2"/>
    <w:basedOn w:val="CGNumbering-Level1"/>
    <w:qFormat/>
    <w:rsid w:val="00EF3897"/>
    <w:pPr>
      <w:numPr>
        <w:ilvl w:val="1"/>
      </w:numPr>
      <w:tabs>
        <w:tab w:val="num" w:pos="360"/>
      </w:tabs>
      <w:ind w:left="720" w:hanging="360"/>
    </w:pPr>
    <w:rPr>
      <w:lang w:val="en-GB" w:eastAsia="en-US"/>
    </w:rPr>
  </w:style>
  <w:style w:type="paragraph" w:customStyle="1" w:styleId="CGNumbering-Level3">
    <w:name w:val="CG_Numbering - Level 3"/>
    <w:basedOn w:val="CGNumbering-Level2"/>
    <w:qFormat/>
    <w:rsid w:val="00EF3897"/>
    <w:pPr>
      <w:numPr>
        <w:ilvl w:val="2"/>
      </w:numPr>
      <w:tabs>
        <w:tab w:val="num" w:pos="360"/>
      </w:tabs>
      <w:ind w:left="1080" w:hanging="360"/>
    </w:pPr>
  </w:style>
  <w:style w:type="paragraph" w:customStyle="1" w:styleId="CGNumbering-Level4">
    <w:name w:val="CG_Numbering - Level 4"/>
    <w:basedOn w:val="CGNumbering-Level3"/>
    <w:qFormat/>
    <w:rsid w:val="00EF3897"/>
    <w:pPr>
      <w:numPr>
        <w:ilvl w:val="3"/>
      </w:numPr>
      <w:tabs>
        <w:tab w:val="num" w:pos="360"/>
      </w:tabs>
      <w:ind w:left="1440" w:hanging="360"/>
    </w:pPr>
  </w:style>
  <w:style w:type="numbering" w:customStyle="1" w:styleId="CGNumberings">
    <w:name w:val="CG_Numberings"/>
    <w:uiPriority w:val="99"/>
    <w:rsid w:val="00EF3897"/>
    <w:pPr>
      <w:numPr>
        <w:numId w:val="8"/>
      </w:numPr>
    </w:pPr>
  </w:style>
  <w:style w:type="paragraph" w:customStyle="1" w:styleId="CGNumbering-Level5">
    <w:name w:val="CG_Numbering - Level 5"/>
    <w:basedOn w:val="CGNumbering-Level4"/>
    <w:qFormat/>
    <w:rsid w:val="00EF3897"/>
    <w:pPr>
      <w:numPr>
        <w:ilvl w:val="4"/>
      </w:numPr>
      <w:tabs>
        <w:tab w:val="num" w:pos="360"/>
      </w:tabs>
      <w:ind w:left="2736" w:hanging="360"/>
    </w:pPr>
  </w:style>
  <w:style w:type="character" w:customStyle="1" w:styleId="CGNumbering-Level1Char">
    <w:name w:val="CG_Numbering - Level 1 Char"/>
    <w:basedOn w:val="DefaultParagraphFont"/>
    <w:link w:val="CGNumbering-Level1"/>
    <w:rsid w:val="00EF3897"/>
    <w:rPr>
      <w:rFonts w:ascii="Arial" w:hAnsi="Arial" w:cs="Times New Roman"/>
      <w:szCs w:val="24"/>
      <w:lang w:val="en-US" w:eastAsia="en-CA"/>
    </w:rPr>
  </w:style>
  <w:style w:type="paragraph" w:customStyle="1" w:styleId="description">
    <w:name w:val="description"/>
    <w:basedOn w:val="Normal"/>
    <w:rsid w:val="002578BB"/>
    <w:pPr>
      <w:widowControl/>
      <w:suppressAutoHyphens/>
      <w:autoSpaceDE/>
      <w:autoSpaceDN/>
      <w:spacing w:before="280" w:after="280"/>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hoshs1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 Santhosh</cp:lastModifiedBy>
  <cp:revision>3</cp:revision>
  <dcterms:created xsi:type="dcterms:W3CDTF">2023-06-22T07:00:00Z</dcterms:created>
  <dcterms:modified xsi:type="dcterms:W3CDTF">2023-07-18T09:43:00Z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2020-09-29T18:30:00Z</vt:filetime>
  </property>
  <property fmtid="{D5CDD505-2E9C-101B-9397-08002B2CF9AE}" pid="3" name="Creator">
    <vt:lpwstr>Microsoft® Word 2016</vt:lpwstr>
  </property>
  <property fmtid="{D5CDD505-2E9C-101B-9397-08002B2CF9AE}" pid="4" name="LastSaved">
    <vt:filetime>2021-02-18T18:30:00Z</vt:filetime>
  </property>
</Properties>
</file>