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CHEDARLA NAGARJUNA                                                                                                  PHONE NO: 9100083375</w:t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nagarjunachedarla@gmail.com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OBTECTIVE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810" w:firstLine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To succeed in an environment of growth and excellence and earn a job which provides me job satisfaction, self-development and help me achieve personal as well as organization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HIGHEST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81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Masters of technology in </w:t>
      </w:r>
      <w:r w:rsidDel="00000000" w:rsidR="00000000" w:rsidRPr="00000000">
        <w:rPr>
          <w:b w:val="1"/>
          <w:color w:val="000000"/>
          <w:rtl w:val="0"/>
        </w:rPr>
        <w:t xml:space="preserve">highway engineering and transportation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1"/>
          <w:color w:val="000000"/>
          <w:rtl w:val="0"/>
        </w:rPr>
        <w:t xml:space="preserve">82%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b w:val="1"/>
          <w:color w:val="000000"/>
          <w:rtl w:val="0"/>
        </w:rPr>
        <w:t xml:space="preserve">Malla Reddy Institute of Technology and Sciences </w:t>
      </w:r>
      <w:r w:rsidDel="00000000" w:rsidR="00000000" w:rsidRPr="00000000">
        <w:rPr>
          <w:color w:val="000000"/>
          <w:rtl w:val="0"/>
        </w:rPr>
        <w:t xml:space="preserve">in the year </w:t>
      </w:r>
      <w:r w:rsidDel="00000000" w:rsidR="00000000" w:rsidRPr="00000000">
        <w:rPr>
          <w:b w:val="1"/>
          <w:color w:val="000000"/>
          <w:rtl w:val="0"/>
        </w:rPr>
        <w:t xml:space="preserve">2018.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81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Bachelor of technology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civil engineering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65.05%from MarriLaxman Reddy institute of technology and management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 the year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WORKEXPERIENCE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90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Working as a </w:t>
      </w:r>
      <w:r w:rsidDel="00000000" w:rsidR="00000000" w:rsidRPr="00000000">
        <w:rPr>
          <w:b w:val="1"/>
          <w:rtl w:val="0"/>
        </w:rPr>
        <w:t xml:space="preserve">Hyderabad operations manager </w:t>
      </w:r>
      <w:r w:rsidDel="00000000" w:rsidR="00000000" w:rsidRPr="00000000">
        <w:rPr>
          <w:b w:val="0"/>
          <w:rtl w:val="0"/>
        </w:rPr>
        <w:t xml:space="preserve">in Euler Motors from 8</w:t>
      </w:r>
      <w:r w:rsidDel="00000000" w:rsidR="00000000" w:rsidRPr="00000000">
        <w:rPr>
          <w:b w:val="0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rtl w:val="0"/>
        </w:rPr>
        <w:t xml:space="preserve"> April 2022 to Till Date.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90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Worked as an </w:t>
      </w:r>
      <w:r w:rsidDel="00000000" w:rsidR="00000000" w:rsidRPr="00000000">
        <w:rPr>
          <w:b w:val="1"/>
          <w:color w:val="000000"/>
          <w:rtl w:val="0"/>
        </w:rPr>
        <w:t xml:space="preserve">Area manager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1"/>
          <w:color w:val="000000"/>
          <w:rtl w:val="0"/>
        </w:rPr>
        <w:t xml:space="preserve">DTDC</w:t>
      </w:r>
      <w:r w:rsidDel="00000000" w:rsidR="00000000" w:rsidRPr="00000000">
        <w:rPr>
          <w:color w:val="000000"/>
          <w:rtl w:val="0"/>
        </w:rPr>
        <w:t xml:space="preserve"> from October 5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 2020 to 6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 October 2021 (sales and Operations)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65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90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Worked as an Assistant Manager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Tulip Logistics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from “August 1st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superscript"/>
          <w:rtl w:val="0"/>
        </w:rPr>
        <w:t xml:space="preserve"> 2018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June 7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superscript"/>
          <w:rtl w:val="0"/>
        </w:rPr>
        <w:t xml:space="preserve">th2020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sales and operations).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90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Worked as an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Operations Head (logistics)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at Mm Constructions from 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Feb 2015 to 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July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65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99" w:before="199" w:lin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ROLES AND RESPONSIBILITIES at “EULER MOTORS”.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Operating Various clients in Hyderabad like Flip-kart OXD operations, Big basket, Lynk Logistics, Lets transport and Zomato operations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Operating end to end operations of the clients from first mile to last mile deliveries and fulfilling their future demands with facility expansion.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Implementing new strategies to achieve the given parameters from the clients for delivery percentage, timely movement and re attempt consignments.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Driving the team to achieve the required parameters and their ground operations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bookmarkStart w:colFirst="0" w:colLast="0" w:name="_gjdgxs" w:id="0"/>
      <w:bookmarkEnd w:id="0"/>
      <w:r w:rsidDel="00000000" w:rsidR="00000000" w:rsidRPr="00000000">
        <w:rPr>
          <w:b w:val="0"/>
          <w:color w:val="212529"/>
          <w:rtl w:val="0"/>
        </w:rPr>
        <w:t xml:space="preserve">On daily basis evaluating the team productivity to improve the ground operations and the load factor for future assessment.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Profit and loss assessment of the hubs to improve productivity.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Expanding the facility for future demand and acquiring the new facility for new clients for their operations and facility management.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Implementing new plans for operational requirements for individual clients according to their requirements by trail project to evaluate the parameters.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Planning the manpower at the facility for operations by forecasting the future requirements of the clients.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Looking after entire fleet support to fulfill the dispatches of the client orders from the hub including manpower.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For new business expansion acquiring land and planning administration work related to operations.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Reporting the daily updates to the central team for improving the ground operations and admin related work for existing projects and trail run projects.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Recruiting man power for new projects by co coordinating with the vendors at pan India.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Supporting the fleet operations by managing their mechanical team for repairs , maintenance and its compliance in given TAT.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99" w:before="199" w:line="240" w:lineRule="auto"/>
        <w:ind w:left="420" w:hanging="420"/>
        <w:jc w:val="both"/>
        <w:rPr>
          <w:b w:val="0"/>
          <w:color w:val="212529"/>
        </w:rPr>
      </w:pPr>
      <w:r w:rsidDel="00000000" w:rsidR="00000000" w:rsidRPr="00000000">
        <w:rPr>
          <w:b w:val="0"/>
          <w:color w:val="212529"/>
          <w:rtl w:val="0"/>
        </w:rPr>
        <w:t xml:space="preserve">Evaluating the vehicle performance on daily basis for improvements and changes to reduce the break downs for smooth operations on the ground.</w:t>
      </w:r>
    </w:p>
    <w:p w:rsidR="00000000" w:rsidDel="00000000" w:rsidP="00000000" w:rsidRDefault="00000000" w:rsidRPr="00000000" w14:paraId="00000026">
      <w:pPr>
        <w:shd w:fill="ffffff" w:val="clear"/>
        <w:spacing w:after="199" w:before="199" w:line="240" w:lineRule="auto"/>
        <w:jc w:val="both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ROLES AND RESPONSIBILITIES at “DTDC”.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199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As an area manager I am responsible for six branches in the city Hyderabad.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Managing around 300 work force including branch managers and management trainees.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Having a complete knowledge on </w:t>
      </w:r>
      <w:r w:rsidDel="00000000" w:rsidR="00000000" w:rsidRPr="00000000">
        <w:rPr>
          <w:b w:val="1"/>
          <w:color w:val="212529"/>
          <w:rtl w:val="0"/>
        </w:rPr>
        <w:t xml:space="preserve">first mile, mid mile, last mile</w:t>
      </w:r>
      <w:r w:rsidDel="00000000" w:rsidR="00000000" w:rsidRPr="00000000">
        <w:rPr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Managing around 240 franchise reporting at the branches.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Daily monitoring the hit ratio of the branches and taking the report from the branch managers.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Taking the report of the branch stock and floor management on daily bases.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Tracking the inbound and outbound consignments from the Hub to the branches.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Along with the team maintaining proper utilization of the branch vehicles.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Vendor management and new vendor on boarding.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Managing full truck load (FTL) and Part load (PTL).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High monitoring on international shipments and connection through DHL,FEDEX,UPS.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Inventory management, FIFO, LIFO, Stock in hand, Balance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Presentation to the management regarding parameter performance and branch performance through PPT, EXCEL,WORD.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Monitoring of CRM cases of the branches and resolving at the end of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Monitoring Last mile delivery performance of the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Franchise on boarding and Franchise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Monitoring Bikers for last mile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Monitoring various parameters like TAT, FAT, FAD, AVAILABITY VS DELIVERY, STOCK IN HAND, OUT FOR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Remapping of the area according to the branches.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Maintaining maximum delivery percentage above 90 percentage in all branches.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Taking daily reports of stock, inbound and outbound, CRM cases, overall pending at the branches.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Monitoring the branch manager’s weekly performance on every parameter.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Monitoring the sales target along with channel managers and sales executives with the help of franchise and direct parties.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Management of the vehicles at the branch for the delivery and their productivity.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Setting up new franchise base to improve the service level for deliveries.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Daily monitoring the franchise delivery performance, sale and their load factor.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On monthly basis conducting the meetings regarding their performance and their improvement scope.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Driving the team to achieve the targets which are set by the management.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Setting up new parameters for the branches to improve the branch performance at national level.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Coordination with the fleet team for timely connections of the loads to hub.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99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According to the load factor setting up new work space for operations.</w:t>
      </w:r>
    </w:p>
    <w:p w:rsidR="00000000" w:rsidDel="00000000" w:rsidP="00000000" w:rsidRDefault="00000000" w:rsidRPr="00000000" w14:paraId="00000046">
      <w:pPr>
        <w:shd w:fill="ffffff" w:val="clear"/>
        <w:spacing w:after="199" w:before="199" w:lin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ROLES AND RESPONSIBILITIES at “Tulip logistics”.</w:t>
      </w:r>
    </w:p>
    <w:p w:rsidR="00000000" w:rsidDel="00000000" w:rsidP="00000000" w:rsidRDefault="00000000" w:rsidRPr="00000000" w14:paraId="00000047">
      <w:pPr>
        <w:shd w:fill="ffffff" w:val="clear"/>
        <w:spacing w:after="199" w:before="199" w:lin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Operations: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Managing a large team Size of 30 Member’s which includes 20 executives, 10 Field executives.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Along with the team, executing up to 300+ deliveries every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Vendor management and vendor on boarding.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Managing loads up to 30 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Placing vehicles according the material specification and its 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Good understanding on full truck load and vehicles like DCM, OPEN VEHICLES, CONTAINER VEHICLES, TRAILERS, TAURUS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Maintaining load distribution factor on the vehicle for long movement and distance.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Having knowledge on different material like industrial material, construction material, scrap, automobiles, wood material pallets, industrial pipes, drums, electrical drums, agricultural material, soil, air-condition material, batteries, dangerous goods, food items, FMCG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High monitoring on ODC (over dimension charges from one state to another state).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Special on boarding of container vehicles up to 9.5 feet height.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Ac containers on boarding.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Different types of vehicles on boarding from DCM vehicles, trailers, containers, JCV vehicles to special modified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Create and ensure strict adherence to SOP.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Credit controlling as per client’s requirement and organization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Source, hire and train T Ls and delivery executives as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Coordinate with suppliers, transporters, other vendors on 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Scheduling and tracking inbound and outbound shipments.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Ensuring materials are delivered to the site in a timely manner as per clients’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Negotiating the rates with the transport suppliers.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Assessing and recommending ideal shipping methods, routing or carriers to meet necessary parameters, specifications and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Understanding the material and placing the vehicle as per the material dimensions, tonnage.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Strategic planning, Implementation and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Identify, manage and solve grievances of entire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Liaison with other departments like HR and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Planning and managing logistics, transportation and customer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Directing, optimizing and coordinating full order cycle.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99" w:before="199" w:lin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Sales: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199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Generating leads for new business.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Negotiating all contracts with clients.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Helping determine pricing scheduling for quotes, promotions, and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Negotiations.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Giving sales presentations to the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Strategically plan and manage logistics, transportation and customer services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Direct, optimize and coordinate full order cycle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Keep track of quality, quantity, delivery times, transport costs and efficiency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Plan routes and process shipments.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Resolve any arising problems or complaints.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Supervise, coach and training the team.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Meet cost, productivity, accuracy and timeliness targets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Maintaining and analyze data to assess performance and implementing improvements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99" w:before="199" w:lin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ROLES AND RESPONSIBILITIES at “Mm constructions”.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80" w:line="240" w:lineRule="auto"/>
        <w:ind w:left="765" w:firstLine="0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Managing a team Size of 10 Member’s which includes 2 executives, 5 site engineers</w:t>
      </w: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 and 3 field supervisors.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Placing 40 to 50 vehicles on monthly 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Coordinating with the suppliers, transporters, other vendors on 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Knowledge on dimension of the vehicle and material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Load distribution factor of the material on the vehicle.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Supervising with the team at loading and unloading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Tracking the vehicle on regular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Monthly budget for logistics.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Complete knowledge on dimensions of different types of vehicles and its tonnage.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Dealing with the drivers and transporters.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Reporting daily activity to the managing director.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900" w:hanging="360"/>
        <w:rPr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Recommending payments to the transporters.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="240" w:lineRule="auto"/>
        <w:ind w:left="810" w:firstLine="0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SKILLS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81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MS-Word, Excel, Power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Technical- AUTO CAD.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PROJECTS DONE IN M. TECH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Influence of course aggregate shape factors on bitumen mixtures.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PROJECTS DONE IN B. TECH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Mini project- G+2 car parking building by IRC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Main project- Design of traffic signal at Bahadurpally junction by IRC METHOD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Best </w:t>
      </w:r>
      <w:r w:rsidDel="00000000" w:rsidR="00000000" w:rsidRPr="00000000">
        <w:rPr>
          <w:b w:val="1"/>
          <w:color w:val="000000"/>
          <w:rtl w:val="0"/>
        </w:rPr>
        <w:t xml:space="preserve">employee award</w:t>
      </w:r>
      <w:r w:rsidDel="00000000" w:rsidR="00000000" w:rsidRPr="00000000">
        <w:rPr>
          <w:color w:val="000000"/>
          <w:rtl w:val="0"/>
        </w:rPr>
        <w:t xml:space="preserve"> in the year 2020 in tulip logistics.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Best </w:t>
      </w:r>
      <w:r w:rsidDel="00000000" w:rsidR="00000000" w:rsidRPr="00000000">
        <w:rPr>
          <w:b w:val="1"/>
          <w:color w:val="000000"/>
          <w:rtl w:val="0"/>
        </w:rPr>
        <w:t xml:space="preserve">Area manager</w:t>
      </w:r>
      <w:r w:rsidDel="00000000" w:rsidR="00000000" w:rsidRPr="00000000">
        <w:rPr>
          <w:color w:val="000000"/>
          <w:rtl w:val="0"/>
        </w:rPr>
        <w:t xml:space="preserve"> in pan Indian.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Played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nationals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from k v AFS Begumpet (Cricket).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INTERPERSONAL SKILLS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Confident and determined.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Good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Enthusiastic to learn new things (technical and non-technical).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Flexible to any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I hereby certify that the particulars given herein are true to the best of my knowledge and belief.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PLACE: HYDERABAD                                                                                                                                 NAGARJUNA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Book Antiqu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680"/>
        <w:tab w:val="right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Resume</w:t>
    </w:r>
  </w:p>
  <w:p w:rsidR="00000000" w:rsidDel="00000000" w:rsidP="00000000" w:rsidRDefault="00000000" w:rsidRPr="00000000" w14:paraId="000000A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680"/>
        <w:tab w:val="right" w:pos="9360"/>
      </w:tabs>
      <w:spacing w:after="0" w:line="240" w:lineRule="auto"/>
      <w:rPr>
        <w:b w:val="1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1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garjunachedarla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