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E65" w:rsidRDefault="00CA0B06">
      <w:r>
        <w:t xml:space="preserve">NAME: </w:t>
      </w:r>
      <w:proofErr w:type="spellStart"/>
      <w:r>
        <w:t>Byamugisha</w:t>
      </w:r>
      <w:proofErr w:type="spellEnd"/>
      <w:r>
        <w:t xml:space="preserve"> Jordan Robert</w:t>
      </w:r>
    </w:p>
    <w:p w:rsidR="00CA0B06" w:rsidRDefault="00CA0B06">
      <w:proofErr w:type="spellStart"/>
      <w:r>
        <w:t>Reg</w:t>
      </w:r>
      <w:proofErr w:type="spellEnd"/>
      <w:r>
        <w:t xml:space="preserve"> No.: MAY18/CSF/005U</w:t>
      </w:r>
    </w:p>
    <w:p w:rsidR="00CA0B06" w:rsidRDefault="00CA0B06"/>
    <w:p w:rsidR="00CA0B06" w:rsidRDefault="00CA0B06" w:rsidP="00CA0B06">
      <w:pPr>
        <w:jc w:val="center"/>
        <w:rPr>
          <w:sz w:val="32"/>
          <w:szCs w:val="32"/>
        </w:rPr>
      </w:pPr>
      <w:r>
        <w:rPr>
          <w:sz w:val="32"/>
          <w:szCs w:val="32"/>
        </w:rPr>
        <w:t>COMPUTER HARDWARE &amp; ASSEMBLY COURSEWORK</w:t>
      </w:r>
    </w:p>
    <w:p w:rsidR="00CA0B06" w:rsidRDefault="00CA0B06" w:rsidP="00CA0B06">
      <w:pPr>
        <w:jc w:val="center"/>
        <w:rPr>
          <w:sz w:val="32"/>
          <w:szCs w:val="32"/>
        </w:rPr>
      </w:pPr>
      <w:r>
        <w:rPr>
          <w:sz w:val="32"/>
          <w:szCs w:val="32"/>
        </w:rPr>
        <w:t>CS. 106</w:t>
      </w:r>
    </w:p>
    <w:p w:rsidR="005B54A8" w:rsidRDefault="005B54A8" w:rsidP="00CA0B06">
      <w:pPr>
        <w:rPr>
          <w:sz w:val="24"/>
          <w:szCs w:val="24"/>
        </w:rPr>
      </w:pPr>
    </w:p>
    <w:p w:rsidR="005B54A8" w:rsidRDefault="005B54A8" w:rsidP="00CA0B06">
      <w:pPr>
        <w:rPr>
          <w:sz w:val="24"/>
          <w:szCs w:val="24"/>
        </w:rPr>
      </w:pPr>
    </w:p>
    <w:p w:rsidR="00CA0B06" w:rsidRDefault="00CA0B06" w:rsidP="00CA0B06">
      <w:pPr>
        <w:rPr>
          <w:sz w:val="24"/>
          <w:szCs w:val="24"/>
        </w:rPr>
      </w:pPr>
      <w:r w:rsidRPr="005B54A8">
        <w:rPr>
          <w:sz w:val="24"/>
          <w:szCs w:val="24"/>
        </w:rPr>
        <w:t xml:space="preserve">A Quotation is </w:t>
      </w:r>
      <w:r w:rsidR="005B54A8" w:rsidRPr="005B54A8">
        <w:rPr>
          <w:sz w:val="24"/>
          <w:szCs w:val="24"/>
        </w:rPr>
        <w:t>a formal</w:t>
      </w:r>
      <w:r w:rsidRPr="005B54A8">
        <w:rPr>
          <w:sz w:val="24"/>
          <w:szCs w:val="24"/>
        </w:rPr>
        <w:t xml:space="preserve"> statement setting out the estimated cost for a particular job, service or product detailing the </w:t>
      </w:r>
      <w:r w:rsidR="005B54A8" w:rsidRPr="005B54A8">
        <w:rPr>
          <w:sz w:val="24"/>
          <w:szCs w:val="24"/>
        </w:rPr>
        <w:t>price,</w:t>
      </w:r>
      <w:r w:rsidRPr="005B54A8">
        <w:rPr>
          <w:sz w:val="24"/>
          <w:szCs w:val="24"/>
        </w:rPr>
        <w:t xml:space="preserve"> specifications as well as additional services such as installation and servicing with regards to the computing sector.</w:t>
      </w:r>
    </w:p>
    <w:p w:rsidR="00816B56" w:rsidRDefault="00816B56" w:rsidP="00CA0B06">
      <w:pPr>
        <w:rPr>
          <w:sz w:val="24"/>
          <w:szCs w:val="24"/>
        </w:rPr>
      </w:pPr>
    </w:p>
    <w:p w:rsidR="00816B56" w:rsidRDefault="00816B56" w:rsidP="00CA0B06">
      <w:pPr>
        <w:rPr>
          <w:sz w:val="24"/>
          <w:szCs w:val="24"/>
        </w:rPr>
      </w:pPr>
    </w:p>
    <w:p w:rsidR="00816B56" w:rsidRDefault="00816B56" w:rsidP="00816B56">
      <w:r>
        <w:t>Quotations are of importance in the following way;</w:t>
      </w:r>
    </w:p>
    <w:p w:rsidR="00816B56" w:rsidRDefault="00816B56" w:rsidP="00816B56">
      <w:r>
        <w:t xml:space="preserve">Quotations provide a purchasing department with a general idea of prices of the products in which they are interested in this helps them select products that are in their price range </w:t>
      </w:r>
    </w:p>
    <w:p w:rsidR="00816B56" w:rsidRDefault="00816B56" w:rsidP="00816B56">
      <w:r>
        <w:t xml:space="preserve">Quotations enable those purchasing to make choices in purchasing items that suit their needs in terms of specifications </w:t>
      </w:r>
    </w:p>
    <w:p w:rsidR="00816B56" w:rsidRDefault="00816B56" w:rsidP="00816B56">
      <w:r>
        <w:t xml:space="preserve">Quotations provide those purchasing to make comparisons between different companies from whom they obtain the quotations so as to get the best offer in terms of quality products for lower prices </w:t>
      </w:r>
    </w:p>
    <w:p w:rsidR="00816B56" w:rsidRDefault="00816B56" w:rsidP="00816B56">
      <w:r>
        <w:t xml:space="preserve">Quotations provide scope from which those purchasing can make choices in terms of what manufacturer they are interested in </w:t>
      </w:r>
    </w:p>
    <w:p w:rsidR="00816B56" w:rsidRDefault="00816B56" w:rsidP="00816B56">
      <w:r>
        <w:t xml:space="preserve">Quotations provide details as to which additional services are rendered when purchases are made </w:t>
      </w:r>
    </w:p>
    <w:p w:rsidR="00816B56" w:rsidRPr="005B54A8" w:rsidRDefault="00816B56" w:rsidP="00CA0B06">
      <w:pPr>
        <w:rPr>
          <w:sz w:val="24"/>
          <w:szCs w:val="24"/>
        </w:rPr>
      </w:pPr>
      <w:bookmarkStart w:id="0" w:name="_GoBack"/>
      <w:bookmarkEnd w:id="0"/>
    </w:p>
    <w:p w:rsidR="005B54A8" w:rsidRDefault="005B54A8" w:rsidP="00CA0B06">
      <w:pPr>
        <w:rPr>
          <w:sz w:val="24"/>
          <w:szCs w:val="24"/>
        </w:rPr>
      </w:pPr>
    </w:p>
    <w:p w:rsidR="005B54A8" w:rsidRDefault="005B54A8" w:rsidP="005B54A8">
      <w:pPr>
        <w:pStyle w:val="ListParagraph"/>
        <w:numPr>
          <w:ilvl w:val="0"/>
          <w:numId w:val="1"/>
        </w:numPr>
        <w:rPr>
          <w:sz w:val="24"/>
          <w:szCs w:val="24"/>
        </w:rPr>
      </w:pPr>
      <w:r>
        <w:rPr>
          <w:sz w:val="24"/>
          <w:szCs w:val="24"/>
        </w:rPr>
        <w:t>Laptop Quotation</w:t>
      </w:r>
    </w:p>
    <w:p w:rsidR="005B54A8" w:rsidRDefault="005B54A8" w:rsidP="005B54A8">
      <w:pPr>
        <w:ind w:left="360"/>
        <w:jc w:val="right"/>
        <w:rPr>
          <w:sz w:val="24"/>
          <w:szCs w:val="24"/>
        </w:rPr>
      </w:pPr>
      <w:r>
        <w:rPr>
          <w:sz w:val="24"/>
          <w:szCs w:val="24"/>
        </w:rPr>
        <w:t>30</w:t>
      </w:r>
      <w:r w:rsidRPr="005B54A8">
        <w:rPr>
          <w:sz w:val="24"/>
          <w:szCs w:val="24"/>
          <w:vertAlign w:val="superscript"/>
        </w:rPr>
        <w:t>th</w:t>
      </w:r>
      <w:r>
        <w:rPr>
          <w:sz w:val="24"/>
          <w:szCs w:val="24"/>
        </w:rPr>
        <w:t xml:space="preserve"> November 2018</w:t>
      </w:r>
    </w:p>
    <w:p w:rsidR="005B54A8" w:rsidRDefault="00816B56" w:rsidP="005B54A8">
      <w:pPr>
        <w:ind w:left="360"/>
        <w:jc w:val="right"/>
        <w:rPr>
          <w:sz w:val="24"/>
          <w:szCs w:val="24"/>
        </w:rPr>
      </w:pPr>
      <w:proofErr w:type="spellStart"/>
      <w:r>
        <w:rPr>
          <w:sz w:val="24"/>
          <w:szCs w:val="24"/>
        </w:rPr>
        <w:t>Ugtech</w:t>
      </w:r>
      <w:proofErr w:type="spellEnd"/>
    </w:p>
    <w:p w:rsidR="005B54A8" w:rsidRDefault="005B54A8" w:rsidP="005B54A8">
      <w:pPr>
        <w:ind w:left="360"/>
        <w:jc w:val="right"/>
        <w:rPr>
          <w:sz w:val="24"/>
          <w:szCs w:val="24"/>
        </w:rPr>
      </w:pPr>
    </w:p>
    <w:p w:rsidR="005B54A8" w:rsidRDefault="005B54A8" w:rsidP="005B54A8">
      <w:pPr>
        <w:ind w:left="360"/>
        <w:rPr>
          <w:sz w:val="24"/>
          <w:szCs w:val="24"/>
        </w:rPr>
      </w:pPr>
      <w:r>
        <w:rPr>
          <w:sz w:val="24"/>
          <w:szCs w:val="24"/>
        </w:rPr>
        <w:t>To Procurement Office</w:t>
      </w:r>
    </w:p>
    <w:p w:rsidR="005B54A8" w:rsidRDefault="005B54A8" w:rsidP="005B54A8">
      <w:pPr>
        <w:ind w:left="360"/>
        <w:rPr>
          <w:sz w:val="24"/>
          <w:szCs w:val="24"/>
        </w:rPr>
      </w:pPr>
      <w:r>
        <w:rPr>
          <w:sz w:val="24"/>
          <w:szCs w:val="24"/>
        </w:rPr>
        <w:lastRenderedPageBreak/>
        <w:t xml:space="preserve">Z &amp; Y Company </w:t>
      </w:r>
    </w:p>
    <w:p w:rsidR="005B54A8" w:rsidRDefault="005B54A8" w:rsidP="005B54A8">
      <w:pPr>
        <w:ind w:left="360"/>
        <w:rPr>
          <w:sz w:val="24"/>
          <w:szCs w:val="24"/>
        </w:rPr>
      </w:pPr>
      <w:r>
        <w:rPr>
          <w:sz w:val="24"/>
          <w:szCs w:val="24"/>
        </w:rPr>
        <w:t xml:space="preserve">Plot 10 </w:t>
      </w:r>
      <w:proofErr w:type="spellStart"/>
      <w:r>
        <w:rPr>
          <w:sz w:val="24"/>
          <w:szCs w:val="24"/>
        </w:rPr>
        <w:t>Erisa</w:t>
      </w:r>
      <w:proofErr w:type="spellEnd"/>
      <w:r>
        <w:rPr>
          <w:sz w:val="24"/>
          <w:szCs w:val="24"/>
        </w:rPr>
        <w:t xml:space="preserve"> Rd</w:t>
      </w:r>
    </w:p>
    <w:p w:rsidR="00BA55A9" w:rsidRDefault="00EF20FE" w:rsidP="005B54A8">
      <w:pPr>
        <w:ind w:left="360"/>
        <w:rPr>
          <w:sz w:val="24"/>
          <w:szCs w:val="24"/>
        </w:rPr>
      </w:pPr>
      <w:proofErr w:type="spellStart"/>
      <w:r>
        <w:rPr>
          <w:sz w:val="24"/>
          <w:szCs w:val="24"/>
        </w:rPr>
        <w:t>Bugolobi</w:t>
      </w:r>
      <w:proofErr w:type="spellEnd"/>
    </w:p>
    <w:p w:rsidR="00BA55A9" w:rsidRDefault="00BA55A9" w:rsidP="005B54A8">
      <w:pPr>
        <w:ind w:left="360"/>
        <w:rPr>
          <w:sz w:val="24"/>
          <w:szCs w:val="24"/>
        </w:rPr>
      </w:pPr>
    </w:p>
    <w:p w:rsidR="00BA55A9" w:rsidRDefault="00BA55A9" w:rsidP="005B54A8">
      <w:pPr>
        <w:ind w:left="360"/>
        <w:rPr>
          <w:sz w:val="24"/>
          <w:szCs w:val="24"/>
        </w:rPr>
      </w:pPr>
    </w:p>
    <w:p w:rsidR="00BA55A9" w:rsidRDefault="00BA55A9" w:rsidP="005B54A8">
      <w:pPr>
        <w:ind w:left="360"/>
        <w:rPr>
          <w:sz w:val="24"/>
          <w:szCs w:val="24"/>
        </w:rPr>
      </w:pPr>
    </w:p>
    <w:p w:rsidR="00B5688D" w:rsidRPr="00EF01E3" w:rsidRDefault="00B5688D" w:rsidP="00B5688D">
      <w:pPr>
        <w:ind w:left="360"/>
        <w:rPr>
          <w:b/>
          <w:sz w:val="24"/>
          <w:szCs w:val="24"/>
          <w:u w:val="single"/>
        </w:rPr>
      </w:pPr>
      <w:r>
        <w:rPr>
          <w:b/>
          <w:sz w:val="24"/>
          <w:szCs w:val="24"/>
          <w:u w:val="single"/>
        </w:rPr>
        <w:t xml:space="preserve">COMMENTS OR SPECIAL INSTRUCTIONS </w:t>
      </w:r>
    </w:p>
    <w:p w:rsidR="00BA55A9" w:rsidRDefault="00BA55A9" w:rsidP="005B54A8">
      <w:pPr>
        <w:ind w:left="360"/>
        <w:rPr>
          <w:sz w:val="24"/>
          <w:szCs w:val="24"/>
        </w:rPr>
      </w:pPr>
    </w:p>
    <w:tbl>
      <w:tblPr>
        <w:tblStyle w:val="TableGrid"/>
        <w:tblW w:w="0" w:type="auto"/>
        <w:tblInd w:w="360" w:type="dxa"/>
        <w:tblLook w:val="04A0" w:firstRow="1" w:lastRow="0" w:firstColumn="1" w:lastColumn="0" w:noHBand="0" w:noVBand="1"/>
      </w:tblPr>
      <w:tblGrid>
        <w:gridCol w:w="1053"/>
        <w:gridCol w:w="2564"/>
        <w:gridCol w:w="1811"/>
        <w:gridCol w:w="1778"/>
        <w:gridCol w:w="1784"/>
      </w:tblGrid>
      <w:tr w:rsidR="00BA55A9" w:rsidTr="00BA55A9">
        <w:trPr>
          <w:trHeight w:val="416"/>
        </w:trPr>
        <w:tc>
          <w:tcPr>
            <w:tcW w:w="1053" w:type="dxa"/>
          </w:tcPr>
          <w:p w:rsidR="00BA55A9" w:rsidRDefault="00BA55A9" w:rsidP="005B54A8">
            <w:pPr>
              <w:rPr>
                <w:sz w:val="24"/>
                <w:szCs w:val="24"/>
              </w:rPr>
            </w:pPr>
            <w:r>
              <w:rPr>
                <w:sz w:val="24"/>
                <w:szCs w:val="24"/>
              </w:rPr>
              <w:t>Serial No.</w:t>
            </w:r>
          </w:p>
        </w:tc>
        <w:tc>
          <w:tcPr>
            <w:tcW w:w="2564" w:type="dxa"/>
          </w:tcPr>
          <w:p w:rsidR="00BA55A9" w:rsidRDefault="00BA55A9" w:rsidP="005B54A8">
            <w:pPr>
              <w:rPr>
                <w:sz w:val="24"/>
                <w:szCs w:val="24"/>
              </w:rPr>
            </w:pPr>
            <w:r>
              <w:rPr>
                <w:sz w:val="24"/>
                <w:szCs w:val="24"/>
              </w:rPr>
              <w:t>Laptop Description</w:t>
            </w:r>
          </w:p>
        </w:tc>
        <w:tc>
          <w:tcPr>
            <w:tcW w:w="1811" w:type="dxa"/>
          </w:tcPr>
          <w:p w:rsidR="00BA55A9" w:rsidRDefault="00BA55A9" w:rsidP="005B54A8">
            <w:pPr>
              <w:rPr>
                <w:sz w:val="24"/>
                <w:szCs w:val="24"/>
              </w:rPr>
            </w:pPr>
            <w:r>
              <w:rPr>
                <w:sz w:val="24"/>
                <w:szCs w:val="24"/>
              </w:rPr>
              <w:t>Quantity</w:t>
            </w:r>
          </w:p>
        </w:tc>
        <w:tc>
          <w:tcPr>
            <w:tcW w:w="1778" w:type="dxa"/>
          </w:tcPr>
          <w:p w:rsidR="00BA55A9" w:rsidRDefault="00BA55A9" w:rsidP="005B54A8">
            <w:pPr>
              <w:rPr>
                <w:sz w:val="24"/>
                <w:szCs w:val="24"/>
              </w:rPr>
            </w:pPr>
            <w:r>
              <w:rPr>
                <w:sz w:val="24"/>
                <w:szCs w:val="24"/>
              </w:rPr>
              <w:t xml:space="preserve">Unit rate </w:t>
            </w:r>
          </w:p>
        </w:tc>
        <w:tc>
          <w:tcPr>
            <w:tcW w:w="1784" w:type="dxa"/>
          </w:tcPr>
          <w:p w:rsidR="00BA55A9" w:rsidRDefault="00BA55A9" w:rsidP="005B54A8">
            <w:pPr>
              <w:rPr>
                <w:sz w:val="24"/>
                <w:szCs w:val="24"/>
              </w:rPr>
            </w:pPr>
            <w:r>
              <w:rPr>
                <w:sz w:val="24"/>
                <w:szCs w:val="24"/>
              </w:rPr>
              <w:t xml:space="preserve">Total Price </w:t>
            </w:r>
          </w:p>
        </w:tc>
      </w:tr>
      <w:tr w:rsidR="00BA55A9" w:rsidTr="00BA55A9">
        <w:trPr>
          <w:trHeight w:val="847"/>
        </w:trPr>
        <w:tc>
          <w:tcPr>
            <w:tcW w:w="1053" w:type="dxa"/>
          </w:tcPr>
          <w:p w:rsidR="00BA55A9" w:rsidRDefault="00BA55A9" w:rsidP="005B54A8">
            <w:pPr>
              <w:rPr>
                <w:sz w:val="24"/>
                <w:szCs w:val="24"/>
              </w:rPr>
            </w:pPr>
            <w:r>
              <w:rPr>
                <w:sz w:val="24"/>
                <w:szCs w:val="24"/>
              </w:rPr>
              <w:t>1</w:t>
            </w:r>
          </w:p>
        </w:tc>
        <w:tc>
          <w:tcPr>
            <w:tcW w:w="2564" w:type="dxa"/>
          </w:tcPr>
          <w:p w:rsidR="00BA55A9" w:rsidRDefault="00BA55A9" w:rsidP="005B54A8">
            <w:pPr>
              <w:rPr>
                <w:sz w:val="24"/>
                <w:szCs w:val="24"/>
              </w:rPr>
            </w:pPr>
            <w:proofErr w:type="spellStart"/>
            <w:r>
              <w:rPr>
                <w:sz w:val="24"/>
                <w:szCs w:val="24"/>
              </w:rPr>
              <w:t>Hp</w:t>
            </w:r>
            <w:proofErr w:type="spellEnd"/>
            <w:r>
              <w:rPr>
                <w:sz w:val="24"/>
                <w:szCs w:val="24"/>
              </w:rPr>
              <w:t xml:space="preserve"> </w:t>
            </w:r>
            <w:proofErr w:type="spellStart"/>
            <w:r>
              <w:rPr>
                <w:sz w:val="24"/>
                <w:szCs w:val="24"/>
              </w:rPr>
              <w:t>Elitebook</w:t>
            </w:r>
            <w:proofErr w:type="spellEnd"/>
            <w:r>
              <w:rPr>
                <w:sz w:val="24"/>
                <w:szCs w:val="24"/>
              </w:rPr>
              <w:t xml:space="preserve"> </w:t>
            </w:r>
          </w:p>
          <w:p w:rsidR="00BA55A9" w:rsidRDefault="00BA55A9" w:rsidP="005B54A8">
            <w:pPr>
              <w:rPr>
                <w:sz w:val="24"/>
                <w:szCs w:val="24"/>
              </w:rPr>
            </w:pPr>
            <w:r>
              <w:rPr>
                <w:sz w:val="24"/>
                <w:szCs w:val="24"/>
              </w:rPr>
              <w:t>500GB HDD, 4GB RAM, intel i7 6</w:t>
            </w:r>
            <w:r w:rsidRPr="00BA55A9">
              <w:rPr>
                <w:sz w:val="24"/>
                <w:szCs w:val="24"/>
                <w:vertAlign w:val="superscript"/>
              </w:rPr>
              <w:t>th</w:t>
            </w:r>
            <w:r>
              <w:rPr>
                <w:sz w:val="24"/>
                <w:szCs w:val="24"/>
              </w:rPr>
              <w:t xml:space="preserve"> Gen processor, NVIDIA graphics card 2GB</w:t>
            </w:r>
            <w:r w:rsidR="00683A38">
              <w:rPr>
                <w:sz w:val="24"/>
                <w:szCs w:val="24"/>
              </w:rPr>
              <w:t xml:space="preserve"> “no CD-ROM”</w:t>
            </w:r>
          </w:p>
        </w:tc>
        <w:tc>
          <w:tcPr>
            <w:tcW w:w="1811" w:type="dxa"/>
          </w:tcPr>
          <w:p w:rsidR="00BA55A9" w:rsidRDefault="0077073C" w:rsidP="005B54A8">
            <w:pPr>
              <w:rPr>
                <w:sz w:val="24"/>
                <w:szCs w:val="24"/>
              </w:rPr>
            </w:pPr>
            <w:r>
              <w:rPr>
                <w:sz w:val="24"/>
                <w:szCs w:val="24"/>
              </w:rPr>
              <w:t>1</w:t>
            </w:r>
          </w:p>
        </w:tc>
        <w:tc>
          <w:tcPr>
            <w:tcW w:w="1778" w:type="dxa"/>
          </w:tcPr>
          <w:p w:rsidR="00BA55A9" w:rsidRDefault="0077073C" w:rsidP="005B54A8">
            <w:pPr>
              <w:rPr>
                <w:sz w:val="24"/>
                <w:szCs w:val="24"/>
              </w:rPr>
            </w:pPr>
            <w:r>
              <w:rPr>
                <w:sz w:val="24"/>
                <w:szCs w:val="24"/>
              </w:rPr>
              <w:t>1,500,000/=</w:t>
            </w:r>
          </w:p>
        </w:tc>
        <w:tc>
          <w:tcPr>
            <w:tcW w:w="1784" w:type="dxa"/>
          </w:tcPr>
          <w:p w:rsidR="00BA55A9" w:rsidRDefault="0077073C" w:rsidP="005B54A8">
            <w:pPr>
              <w:rPr>
                <w:sz w:val="24"/>
                <w:szCs w:val="24"/>
              </w:rPr>
            </w:pPr>
            <w:r w:rsidRPr="0077073C">
              <w:rPr>
                <w:sz w:val="24"/>
                <w:szCs w:val="24"/>
              </w:rPr>
              <w:t>1,500,000/=</w:t>
            </w:r>
          </w:p>
        </w:tc>
      </w:tr>
      <w:tr w:rsidR="00BA55A9" w:rsidTr="00BA55A9">
        <w:trPr>
          <w:trHeight w:val="831"/>
        </w:trPr>
        <w:tc>
          <w:tcPr>
            <w:tcW w:w="1053" w:type="dxa"/>
          </w:tcPr>
          <w:p w:rsidR="00BA55A9" w:rsidRDefault="00BA55A9" w:rsidP="005B54A8">
            <w:pPr>
              <w:rPr>
                <w:sz w:val="24"/>
                <w:szCs w:val="24"/>
              </w:rPr>
            </w:pPr>
            <w:r>
              <w:rPr>
                <w:sz w:val="24"/>
                <w:szCs w:val="24"/>
              </w:rPr>
              <w:t>2</w:t>
            </w:r>
          </w:p>
        </w:tc>
        <w:tc>
          <w:tcPr>
            <w:tcW w:w="2564" w:type="dxa"/>
          </w:tcPr>
          <w:p w:rsidR="00BA55A9" w:rsidRDefault="00BA55A9" w:rsidP="005B54A8">
            <w:pPr>
              <w:rPr>
                <w:sz w:val="24"/>
                <w:szCs w:val="24"/>
              </w:rPr>
            </w:pPr>
            <w:r>
              <w:rPr>
                <w:sz w:val="24"/>
                <w:szCs w:val="24"/>
              </w:rPr>
              <w:t>Dell Latitude E560,</w:t>
            </w:r>
          </w:p>
          <w:p w:rsidR="00BA55A9" w:rsidRDefault="00BA55A9" w:rsidP="005B54A8">
            <w:pPr>
              <w:rPr>
                <w:sz w:val="24"/>
                <w:szCs w:val="24"/>
              </w:rPr>
            </w:pPr>
            <w:r>
              <w:rPr>
                <w:sz w:val="24"/>
                <w:szCs w:val="24"/>
              </w:rPr>
              <w:t xml:space="preserve">500GB HDD, 4GB RAM, </w:t>
            </w:r>
            <w:r w:rsidR="00683A38">
              <w:rPr>
                <w:sz w:val="24"/>
                <w:szCs w:val="24"/>
              </w:rPr>
              <w:t>intel i5 processor ,CD-ROM</w:t>
            </w:r>
            <w:r w:rsidR="0077073C">
              <w:rPr>
                <w:sz w:val="24"/>
                <w:szCs w:val="24"/>
              </w:rPr>
              <w:t xml:space="preserve"> present </w:t>
            </w:r>
          </w:p>
        </w:tc>
        <w:tc>
          <w:tcPr>
            <w:tcW w:w="1811" w:type="dxa"/>
          </w:tcPr>
          <w:p w:rsidR="00BA55A9" w:rsidRDefault="0077073C" w:rsidP="005B54A8">
            <w:pPr>
              <w:rPr>
                <w:sz w:val="24"/>
                <w:szCs w:val="24"/>
              </w:rPr>
            </w:pPr>
            <w:r>
              <w:rPr>
                <w:sz w:val="24"/>
                <w:szCs w:val="24"/>
              </w:rPr>
              <w:t>1</w:t>
            </w:r>
          </w:p>
        </w:tc>
        <w:tc>
          <w:tcPr>
            <w:tcW w:w="1778" w:type="dxa"/>
          </w:tcPr>
          <w:p w:rsidR="00BA55A9" w:rsidRDefault="0077073C" w:rsidP="005B54A8">
            <w:pPr>
              <w:rPr>
                <w:sz w:val="24"/>
                <w:szCs w:val="24"/>
              </w:rPr>
            </w:pPr>
            <w:r>
              <w:rPr>
                <w:sz w:val="24"/>
                <w:szCs w:val="24"/>
              </w:rPr>
              <w:t>1,100,000/=</w:t>
            </w:r>
          </w:p>
        </w:tc>
        <w:tc>
          <w:tcPr>
            <w:tcW w:w="1784" w:type="dxa"/>
          </w:tcPr>
          <w:p w:rsidR="00BA55A9" w:rsidRDefault="0077073C" w:rsidP="005B54A8">
            <w:pPr>
              <w:rPr>
                <w:sz w:val="24"/>
                <w:szCs w:val="24"/>
              </w:rPr>
            </w:pPr>
            <w:r>
              <w:rPr>
                <w:sz w:val="24"/>
                <w:szCs w:val="24"/>
              </w:rPr>
              <w:t>1,100,000/=</w:t>
            </w:r>
          </w:p>
        </w:tc>
      </w:tr>
      <w:tr w:rsidR="00BA55A9" w:rsidTr="00BA55A9">
        <w:trPr>
          <w:trHeight w:val="842"/>
        </w:trPr>
        <w:tc>
          <w:tcPr>
            <w:tcW w:w="1053" w:type="dxa"/>
          </w:tcPr>
          <w:p w:rsidR="00BA55A9" w:rsidRDefault="00683A38" w:rsidP="005B54A8">
            <w:pPr>
              <w:rPr>
                <w:sz w:val="24"/>
                <w:szCs w:val="24"/>
              </w:rPr>
            </w:pPr>
            <w:r>
              <w:rPr>
                <w:sz w:val="24"/>
                <w:szCs w:val="24"/>
              </w:rPr>
              <w:t>3</w:t>
            </w:r>
          </w:p>
        </w:tc>
        <w:tc>
          <w:tcPr>
            <w:tcW w:w="2564" w:type="dxa"/>
          </w:tcPr>
          <w:p w:rsidR="00BA55A9" w:rsidRDefault="00683A38" w:rsidP="005B54A8">
            <w:pPr>
              <w:rPr>
                <w:sz w:val="24"/>
                <w:szCs w:val="24"/>
              </w:rPr>
            </w:pPr>
            <w:r>
              <w:rPr>
                <w:sz w:val="24"/>
                <w:szCs w:val="24"/>
              </w:rPr>
              <w:t xml:space="preserve">Lenovo </w:t>
            </w:r>
            <w:proofErr w:type="spellStart"/>
            <w:r>
              <w:rPr>
                <w:sz w:val="24"/>
                <w:szCs w:val="24"/>
              </w:rPr>
              <w:t>Thinkpad</w:t>
            </w:r>
            <w:proofErr w:type="spellEnd"/>
            <w:r>
              <w:rPr>
                <w:sz w:val="24"/>
                <w:szCs w:val="24"/>
              </w:rPr>
              <w:t xml:space="preserve">, 1TB HDD , 4GB RAM, intel i7 processor , CD-ROM </w:t>
            </w:r>
            <w:r w:rsidR="0077073C">
              <w:rPr>
                <w:sz w:val="24"/>
                <w:szCs w:val="24"/>
              </w:rPr>
              <w:t>present</w:t>
            </w:r>
          </w:p>
        </w:tc>
        <w:tc>
          <w:tcPr>
            <w:tcW w:w="1811" w:type="dxa"/>
          </w:tcPr>
          <w:p w:rsidR="00BA55A9" w:rsidRDefault="0077073C" w:rsidP="005B54A8">
            <w:pPr>
              <w:rPr>
                <w:sz w:val="24"/>
                <w:szCs w:val="24"/>
              </w:rPr>
            </w:pPr>
            <w:r>
              <w:rPr>
                <w:sz w:val="24"/>
                <w:szCs w:val="24"/>
              </w:rPr>
              <w:t>1</w:t>
            </w:r>
          </w:p>
        </w:tc>
        <w:tc>
          <w:tcPr>
            <w:tcW w:w="1778" w:type="dxa"/>
          </w:tcPr>
          <w:p w:rsidR="00BA55A9" w:rsidRDefault="0077073C" w:rsidP="005B54A8">
            <w:pPr>
              <w:rPr>
                <w:sz w:val="24"/>
                <w:szCs w:val="24"/>
              </w:rPr>
            </w:pPr>
            <w:r>
              <w:rPr>
                <w:sz w:val="24"/>
                <w:szCs w:val="24"/>
              </w:rPr>
              <w:t>1,800,000/=</w:t>
            </w:r>
          </w:p>
        </w:tc>
        <w:tc>
          <w:tcPr>
            <w:tcW w:w="1784" w:type="dxa"/>
          </w:tcPr>
          <w:p w:rsidR="00BA55A9" w:rsidRDefault="0077073C" w:rsidP="005B54A8">
            <w:pPr>
              <w:rPr>
                <w:sz w:val="24"/>
                <w:szCs w:val="24"/>
              </w:rPr>
            </w:pPr>
            <w:r>
              <w:rPr>
                <w:sz w:val="24"/>
                <w:szCs w:val="24"/>
              </w:rPr>
              <w:t>1,800,000/=</w:t>
            </w:r>
          </w:p>
        </w:tc>
      </w:tr>
      <w:tr w:rsidR="0077073C" w:rsidTr="00BA55A9">
        <w:trPr>
          <w:trHeight w:val="842"/>
        </w:trPr>
        <w:tc>
          <w:tcPr>
            <w:tcW w:w="1053" w:type="dxa"/>
          </w:tcPr>
          <w:p w:rsidR="0077073C" w:rsidRDefault="0077073C" w:rsidP="0077073C">
            <w:pPr>
              <w:rPr>
                <w:sz w:val="24"/>
                <w:szCs w:val="24"/>
              </w:rPr>
            </w:pPr>
            <w:r>
              <w:rPr>
                <w:sz w:val="24"/>
                <w:szCs w:val="24"/>
              </w:rPr>
              <w:t>4</w:t>
            </w:r>
          </w:p>
        </w:tc>
        <w:tc>
          <w:tcPr>
            <w:tcW w:w="2564" w:type="dxa"/>
          </w:tcPr>
          <w:p w:rsidR="0077073C" w:rsidRDefault="0077073C" w:rsidP="0077073C">
            <w:pPr>
              <w:rPr>
                <w:sz w:val="24"/>
                <w:szCs w:val="24"/>
              </w:rPr>
            </w:pPr>
            <w:r>
              <w:rPr>
                <w:sz w:val="24"/>
                <w:szCs w:val="24"/>
              </w:rPr>
              <w:t xml:space="preserve">Acer Aspire E 15 , 225 SSD , 4GB RAM, intel core i5 , CD-ROM present </w:t>
            </w:r>
          </w:p>
        </w:tc>
        <w:tc>
          <w:tcPr>
            <w:tcW w:w="1811" w:type="dxa"/>
          </w:tcPr>
          <w:p w:rsidR="0077073C" w:rsidRDefault="0077073C" w:rsidP="0077073C">
            <w:pPr>
              <w:rPr>
                <w:sz w:val="24"/>
                <w:szCs w:val="24"/>
              </w:rPr>
            </w:pPr>
            <w:r>
              <w:rPr>
                <w:sz w:val="24"/>
                <w:szCs w:val="24"/>
              </w:rPr>
              <w:t>1</w:t>
            </w:r>
          </w:p>
        </w:tc>
        <w:tc>
          <w:tcPr>
            <w:tcW w:w="1778" w:type="dxa"/>
          </w:tcPr>
          <w:p w:rsidR="0077073C" w:rsidRDefault="0077073C" w:rsidP="0077073C">
            <w:pPr>
              <w:rPr>
                <w:sz w:val="24"/>
                <w:szCs w:val="24"/>
              </w:rPr>
            </w:pPr>
            <w:r>
              <w:rPr>
                <w:sz w:val="24"/>
                <w:szCs w:val="24"/>
              </w:rPr>
              <w:t>1,500,000/=</w:t>
            </w:r>
          </w:p>
        </w:tc>
        <w:tc>
          <w:tcPr>
            <w:tcW w:w="1784" w:type="dxa"/>
          </w:tcPr>
          <w:p w:rsidR="0077073C" w:rsidRDefault="0077073C" w:rsidP="0077073C">
            <w:pPr>
              <w:rPr>
                <w:sz w:val="24"/>
                <w:szCs w:val="24"/>
              </w:rPr>
            </w:pPr>
            <w:r>
              <w:rPr>
                <w:sz w:val="24"/>
                <w:szCs w:val="24"/>
              </w:rPr>
              <w:t>1,500,000/=</w:t>
            </w:r>
          </w:p>
        </w:tc>
      </w:tr>
      <w:tr w:rsidR="0077073C" w:rsidTr="002224E3">
        <w:trPr>
          <w:trHeight w:val="838"/>
        </w:trPr>
        <w:tc>
          <w:tcPr>
            <w:tcW w:w="7206" w:type="dxa"/>
            <w:gridSpan w:val="4"/>
          </w:tcPr>
          <w:p w:rsidR="0077073C" w:rsidRDefault="0077073C" w:rsidP="0077073C">
            <w:pPr>
              <w:rPr>
                <w:sz w:val="24"/>
                <w:szCs w:val="24"/>
              </w:rPr>
            </w:pPr>
            <w:r>
              <w:rPr>
                <w:sz w:val="24"/>
                <w:szCs w:val="24"/>
              </w:rPr>
              <w:t xml:space="preserve">TOTAL </w:t>
            </w:r>
          </w:p>
        </w:tc>
        <w:tc>
          <w:tcPr>
            <w:tcW w:w="1784" w:type="dxa"/>
          </w:tcPr>
          <w:p w:rsidR="0077073C" w:rsidRDefault="0077073C" w:rsidP="0077073C">
            <w:pPr>
              <w:rPr>
                <w:sz w:val="24"/>
                <w:szCs w:val="24"/>
              </w:rPr>
            </w:pPr>
            <w:r>
              <w:rPr>
                <w:sz w:val="24"/>
                <w:szCs w:val="24"/>
              </w:rPr>
              <w:t>5,900,000/=</w:t>
            </w:r>
          </w:p>
        </w:tc>
      </w:tr>
    </w:tbl>
    <w:p w:rsidR="005B54A8" w:rsidRDefault="005B54A8" w:rsidP="005B54A8">
      <w:pPr>
        <w:ind w:left="360"/>
        <w:rPr>
          <w:sz w:val="24"/>
          <w:szCs w:val="24"/>
        </w:rPr>
      </w:pPr>
    </w:p>
    <w:p w:rsidR="001F525D" w:rsidRDefault="00B5688D" w:rsidP="005B54A8">
      <w:pPr>
        <w:ind w:left="360"/>
        <w:rPr>
          <w:sz w:val="24"/>
          <w:szCs w:val="24"/>
        </w:rPr>
      </w:pPr>
      <w:r>
        <w:rPr>
          <w:sz w:val="24"/>
          <w:szCs w:val="24"/>
        </w:rPr>
        <w:t>If you have any concerns relating to this quotation attach your contacts here.</w:t>
      </w:r>
    </w:p>
    <w:p w:rsidR="001F525D" w:rsidRDefault="001F525D" w:rsidP="005B54A8">
      <w:pPr>
        <w:ind w:left="360"/>
        <w:rPr>
          <w:sz w:val="24"/>
          <w:szCs w:val="24"/>
        </w:rPr>
      </w:pPr>
    </w:p>
    <w:p w:rsidR="001F525D" w:rsidRDefault="001F525D" w:rsidP="005B54A8">
      <w:pPr>
        <w:ind w:left="360"/>
        <w:rPr>
          <w:sz w:val="24"/>
          <w:szCs w:val="24"/>
        </w:rPr>
      </w:pPr>
    </w:p>
    <w:p w:rsidR="001F525D" w:rsidRDefault="001F525D" w:rsidP="005B54A8">
      <w:pPr>
        <w:ind w:left="360"/>
        <w:rPr>
          <w:sz w:val="24"/>
          <w:szCs w:val="24"/>
        </w:rPr>
      </w:pPr>
    </w:p>
    <w:p w:rsidR="001F525D" w:rsidRDefault="001F525D" w:rsidP="008650C0">
      <w:pPr>
        <w:pStyle w:val="ListParagraph"/>
        <w:numPr>
          <w:ilvl w:val="0"/>
          <w:numId w:val="1"/>
        </w:numPr>
        <w:rPr>
          <w:sz w:val="24"/>
          <w:szCs w:val="24"/>
        </w:rPr>
      </w:pPr>
      <w:proofErr w:type="gramStart"/>
      <w:r>
        <w:rPr>
          <w:sz w:val="24"/>
          <w:szCs w:val="24"/>
        </w:rPr>
        <w:lastRenderedPageBreak/>
        <w:t>Printer  Quotation</w:t>
      </w:r>
      <w:proofErr w:type="gramEnd"/>
    </w:p>
    <w:p w:rsidR="001F525D" w:rsidRDefault="001F525D" w:rsidP="001F525D">
      <w:pPr>
        <w:ind w:left="360"/>
        <w:jc w:val="right"/>
        <w:rPr>
          <w:sz w:val="24"/>
          <w:szCs w:val="24"/>
        </w:rPr>
      </w:pPr>
      <w:r>
        <w:rPr>
          <w:sz w:val="24"/>
          <w:szCs w:val="24"/>
        </w:rPr>
        <w:t>30</w:t>
      </w:r>
      <w:r w:rsidRPr="005B54A8">
        <w:rPr>
          <w:sz w:val="24"/>
          <w:szCs w:val="24"/>
          <w:vertAlign w:val="superscript"/>
        </w:rPr>
        <w:t>th</w:t>
      </w:r>
      <w:r>
        <w:rPr>
          <w:sz w:val="24"/>
          <w:szCs w:val="24"/>
        </w:rPr>
        <w:t xml:space="preserve"> November 2018</w:t>
      </w:r>
    </w:p>
    <w:p w:rsidR="001F525D" w:rsidRDefault="001F525D" w:rsidP="001F525D">
      <w:pPr>
        <w:ind w:left="360"/>
        <w:jc w:val="right"/>
        <w:rPr>
          <w:sz w:val="24"/>
          <w:szCs w:val="24"/>
        </w:rPr>
      </w:pPr>
      <w:r>
        <w:rPr>
          <w:sz w:val="24"/>
          <w:szCs w:val="24"/>
        </w:rPr>
        <w:t xml:space="preserve">IT officer </w:t>
      </w:r>
    </w:p>
    <w:p w:rsidR="001F525D" w:rsidRDefault="001F525D" w:rsidP="001F525D">
      <w:pPr>
        <w:ind w:left="360"/>
        <w:jc w:val="right"/>
        <w:rPr>
          <w:sz w:val="24"/>
          <w:szCs w:val="24"/>
        </w:rPr>
      </w:pPr>
      <w:r>
        <w:rPr>
          <w:sz w:val="24"/>
          <w:szCs w:val="24"/>
        </w:rPr>
        <w:t>Z &amp; Y Company</w:t>
      </w:r>
    </w:p>
    <w:p w:rsidR="001F525D" w:rsidRDefault="001F525D" w:rsidP="001F525D">
      <w:pPr>
        <w:ind w:left="360"/>
        <w:rPr>
          <w:sz w:val="24"/>
          <w:szCs w:val="24"/>
        </w:rPr>
      </w:pPr>
      <w:r>
        <w:rPr>
          <w:sz w:val="24"/>
          <w:szCs w:val="24"/>
        </w:rPr>
        <w:t>To Procurement Office</w:t>
      </w:r>
    </w:p>
    <w:p w:rsidR="001F525D" w:rsidRDefault="001F525D" w:rsidP="001F525D">
      <w:pPr>
        <w:ind w:left="360"/>
        <w:rPr>
          <w:sz w:val="24"/>
          <w:szCs w:val="24"/>
        </w:rPr>
      </w:pPr>
      <w:r>
        <w:rPr>
          <w:sz w:val="24"/>
          <w:szCs w:val="24"/>
        </w:rPr>
        <w:t xml:space="preserve">Z &amp; Y Company </w:t>
      </w:r>
    </w:p>
    <w:p w:rsidR="001F525D" w:rsidRDefault="001F525D" w:rsidP="001F525D">
      <w:pPr>
        <w:ind w:left="360"/>
        <w:rPr>
          <w:sz w:val="24"/>
          <w:szCs w:val="24"/>
        </w:rPr>
      </w:pPr>
      <w:r>
        <w:rPr>
          <w:sz w:val="24"/>
          <w:szCs w:val="24"/>
        </w:rPr>
        <w:t xml:space="preserve">Plot 10 </w:t>
      </w:r>
      <w:proofErr w:type="spellStart"/>
      <w:r>
        <w:rPr>
          <w:sz w:val="24"/>
          <w:szCs w:val="24"/>
        </w:rPr>
        <w:t>Erisa</w:t>
      </w:r>
      <w:proofErr w:type="spellEnd"/>
      <w:r>
        <w:rPr>
          <w:sz w:val="24"/>
          <w:szCs w:val="24"/>
        </w:rPr>
        <w:t xml:space="preserve"> Rd</w:t>
      </w:r>
    </w:p>
    <w:p w:rsidR="001F525D" w:rsidRDefault="001F525D" w:rsidP="001F525D">
      <w:pPr>
        <w:ind w:left="360"/>
        <w:rPr>
          <w:sz w:val="24"/>
          <w:szCs w:val="24"/>
        </w:rPr>
      </w:pPr>
      <w:proofErr w:type="spellStart"/>
      <w:r>
        <w:rPr>
          <w:sz w:val="24"/>
          <w:szCs w:val="24"/>
        </w:rPr>
        <w:t>Bugolobi</w:t>
      </w:r>
      <w:proofErr w:type="spellEnd"/>
    </w:p>
    <w:p w:rsidR="001F525D" w:rsidRDefault="001F525D" w:rsidP="001F525D">
      <w:pPr>
        <w:ind w:left="360"/>
        <w:rPr>
          <w:sz w:val="24"/>
          <w:szCs w:val="24"/>
        </w:rPr>
      </w:pPr>
    </w:p>
    <w:p w:rsidR="001F525D" w:rsidRPr="00EF01E3" w:rsidRDefault="001F525D" w:rsidP="00EF01E3">
      <w:pPr>
        <w:ind w:left="360"/>
        <w:jc w:val="center"/>
        <w:rPr>
          <w:b/>
          <w:sz w:val="24"/>
          <w:szCs w:val="24"/>
          <w:u w:val="single"/>
        </w:rPr>
      </w:pPr>
    </w:p>
    <w:p w:rsidR="001F525D" w:rsidRPr="0034517B" w:rsidRDefault="0034517B" w:rsidP="0034517B">
      <w:pPr>
        <w:ind w:left="360"/>
        <w:rPr>
          <w:b/>
          <w:sz w:val="24"/>
          <w:szCs w:val="24"/>
          <w:u w:val="single"/>
        </w:rPr>
      </w:pPr>
      <w:r>
        <w:rPr>
          <w:b/>
          <w:sz w:val="24"/>
          <w:szCs w:val="24"/>
          <w:u w:val="single"/>
        </w:rPr>
        <w:t xml:space="preserve">COMMENTS OR SPECIAL INSTRUCTIONS </w:t>
      </w:r>
    </w:p>
    <w:p w:rsidR="001F525D" w:rsidRDefault="001F525D" w:rsidP="001F525D">
      <w:pPr>
        <w:ind w:left="360"/>
        <w:rPr>
          <w:sz w:val="24"/>
          <w:szCs w:val="24"/>
        </w:rPr>
      </w:pPr>
    </w:p>
    <w:p w:rsidR="001F525D" w:rsidRDefault="001F525D" w:rsidP="001F525D">
      <w:pPr>
        <w:ind w:left="360"/>
        <w:rPr>
          <w:sz w:val="24"/>
          <w:szCs w:val="24"/>
        </w:rPr>
      </w:pPr>
    </w:p>
    <w:tbl>
      <w:tblPr>
        <w:tblStyle w:val="TableGrid"/>
        <w:tblW w:w="0" w:type="auto"/>
        <w:tblInd w:w="360" w:type="dxa"/>
        <w:tblLook w:val="04A0" w:firstRow="1" w:lastRow="0" w:firstColumn="1" w:lastColumn="0" w:noHBand="0" w:noVBand="1"/>
      </w:tblPr>
      <w:tblGrid>
        <w:gridCol w:w="1053"/>
        <w:gridCol w:w="2564"/>
        <w:gridCol w:w="1811"/>
        <w:gridCol w:w="1778"/>
        <w:gridCol w:w="1784"/>
      </w:tblGrid>
      <w:tr w:rsidR="001F525D" w:rsidTr="0010335F">
        <w:trPr>
          <w:trHeight w:val="416"/>
        </w:trPr>
        <w:tc>
          <w:tcPr>
            <w:tcW w:w="1053" w:type="dxa"/>
          </w:tcPr>
          <w:p w:rsidR="001F525D" w:rsidRDefault="001F525D" w:rsidP="0010335F">
            <w:pPr>
              <w:rPr>
                <w:sz w:val="24"/>
                <w:szCs w:val="24"/>
              </w:rPr>
            </w:pPr>
            <w:r>
              <w:rPr>
                <w:sz w:val="24"/>
                <w:szCs w:val="24"/>
              </w:rPr>
              <w:t>Serial No.</w:t>
            </w:r>
          </w:p>
        </w:tc>
        <w:tc>
          <w:tcPr>
            <w:tcW w:w="2564" w:type="dxa"/>
          </w:tcPr>
          <w:p w:rsidR="001F525D" w:rsidRDefault="001F525D" w:rsidP="0010335F">
            <w:pPr>
              <w:rPr>
                <w:sz w:val="24"/>
                <w:szCs w:val="24"/>
              </w:rPr>
            </w:pPr>
            <w:r>
              <w:rPr>
                <w:sz w:val="24"/>
                <w:szCs w:val="24"/>
              </w:rPr>
              <w:t>Printer  Description</w:t>
            </w:r>
          </w:p>
        </w:tc>
        <w:tc>
          <w:tcPr>
            <w:tcW w:w="1811" w:type="dxa"/>
          </w:tcPr>
          <w:p w:rsidR="001F525D" w:rsidRDefault="001F525D" w:rsidP="0010335F">
            <w:pPr>
              <w:rPr>
                <w:sz w:val="24"/>
                <w:szCs w:val="24"/>
              </w:rPr>
            </w:pPr>
            <w:r>
              <w:rPr>
                <w:sz w:val="24"/>
                <w:szCs w:val="24"/>
              </w:rPr>
              <w:t>Quantity</w:t>
            </w:r>
          </w:p>
        </w:tc>
        <w:tc>
          <w:tcPr>
            <w:tcW w:w="1778" w:type="dxa"/>
          </w:tcPr>
          <w:p w:rsidR="001F525D" w:rsidRDefault="001F525D" w:rsidP="0010335F">
            <w:pPr>
              <w:rPr>
                <w:sz w:val="24"/>
                <w:szCs w:val="24"/>
              </w:rPr>
            </w:pPr>
            <w:r>
              <w:rPr>
                <w:sz w:val="24"/>
                <w:szCs w:val="24"/>
              </w:rPr>
              <w:t xml:space="preserve">Unit rate </w:t>
            </w:r>
          </w:p>
        </w:tc>
        <w:tc>
          <w:tcPr>
            <w:tcW w:w="1784" w:type="dxa"/>
          </w:tcPr>
          <w:p w:rsidR="001F525D" w:rsidRDefault="001F525D" w:rsidP="0010335F">
            <w:pPr>
              <w:rPr>
                <w:sz w:val="24"/>
                <w:szCs w:val="24"/>
              </w:rPr>
            </w:pPr>
            <w:r>
              <w:rPr>
                <w:sz w:val="24"/>
                <w:szCs w:val="24"/>
              </w:rPr>
              <w:t xml:space="preserve">Total Price </w:t>
            </w:r>
          </w:p>
        </w:tc>
      </w:tr>
      <w:tr w:rsidR="001F525D" w:rsidTr="0010335F">
        <w:trPr>
          <w:trHeight w:val="847"/>
        </w:trPr>
        <w:tc>
          <w:tcPr>
            <w:tcW w:w="1053" w:type="dxa"/>
          </w:tcPr>
          <w:p w:rsidR="001F525D" w:rsidRDefault="001F525D" w:rsidP="0010335F">
            <w:pPr>
              <w:rPr>
                <w:sz w:val="24"/>
                <w:szCs w:val="24"/>
              </w:rPr>
            </w:pPr>
            <w:r>
              <w:rPr>
                <w:sz w:val="24"/>
                <w:szCs w:val="24"/>
              </w:rPr>
              <w:t>1</w:t>
            </w:r>
          </w:p>
        </w:tc>
        <w:tc>
          <w:tcPr>
            <w:tcW w:w="2564" w:type="dxa"/>
          </w:tcPr>
          <w:p w:rsidR="001F525D" w:rsidRDefault="001F525D" w:rsidP="0010335F">
            <w:pPr>
              <w:rPr>
                <w:sz w:val="24"/>
                <w:szCs w:val="24"/>
              </w:rPr>
            </w:pPr>
            <w:r w:rsidRPr="001F525D">
              <w:rPr>
                <w:sz w:val="24"/>
                <w:szCs w:val="24"/>
              </w:rPr>
              <w:t>HP Deskjet Printer 2130</w:t>
            </w:r>
            <w:r>
              <w:rPr>
                <w:sz w:val="24"/>
                <w:szCs w:val="24"/>
              </w:rPr>
              <w:t xml:space="preserve">,all in one printer with copier and scanner capabilities , no wireless connection </w:t>
            </w:r>
            <w:r w:rsidR="008650C0">
              <w:rPr>
                <w:sz w:val="24"/>
                <w:szCs w:val="24"/>
              </w:rPr>
              <w:t xml:space="preserve">inkjet </w:t>
            </w:r>
          </w:p>
        </w:tc>
        <w:tc>
          <w:tcPr>
            <w:tcW w:w="1811" w:type="dxa"/>
          </w:tcPr>
          <w:p w:rsidR="001F525D" w:rsidRDefault="001F525D" w:rsidP="0010335F">
            <w:pPr>
              <w:rPr>
                <w:sz w:val="24"/>
                <w:szCs w:val="24"/>
              </w:rPr>
            </w:pPr>
            <w:r>
              <w:rPr>
                <w:sz w:val="24"/>
                <w:szCs w:val="24"/>
              </w:rPr>
              <w:t>1</w:t>
            </w:r>
          </w:p>
        </w:tc>
        <w:tc>
          <w:tcPr>
            <w:tcW w:w="1778" w:type="dxa"/>
          </w:tcPr>
          <w:p w:rsidR="001F525D" w:rsidRDefault="008650C0" w:rsidP="0010335F">
            <w:pPr>
              <w:rPr>
                <w:sz w:val="24"/>
                <w:szCs w:val="24"/>
              </w:rPr>
            </w:pPr>
            <w:r>
              <w:rPr>
                <w:sz w:val="24"/>
                <w:szCs w:val="24"/>
              </w:rPr>
              <w:t>250</w:t>
            </w:r>
            <w:r w:rsidR="001F525D">
              <w:rPr>
                <w:sz w:val="24"/>
                <w:szCs w:val="24"/>
              </w:rPr>
              <w:t>,000/=</w:t>
            </w:r>
          </w:p>
        </w:tc>
        <w:tc>
          <w:tcPr>
            <w:tcW w:w="1784" w:type="dxa"/>
          </w:tcPr>
          <w:p w:rsidR="001F525D" w:rsidRDefault="008650C0" w:rsidP="0010335F">
            <w:pPr>
              <w:rPr>
                <w:sz w:val="24"/>
                <w:szCs w:val="24"/>
              </w:rPr>
            </w:pPr>
            <w:r>
              <w:rPr>
                <w:sz w:val="24"/>
                <w:szCs w:val="24"/>
              </w:rPr>
              <w:t>250</w:t>
            </w:r>
            <w:r w:rsidR="001F525D" w:rsidRPr="0077073C">
              <w:rPr>
                <w:sz w:val="24"/>
                <w:szCs w:val="24"/>
              </w:rPr>
              <w:t>,000/=</w:t>
            </w:r>
          </w:p>
        </w:tc>
      </w:tr>
      <w:tr w:rsidR="001F525D" w:rsidTr="0010335F">
        <w:trPr>
          <w:trHeight w:val="831"/>
        </w:trPr>
        <w:tc>
          <w:tcPr>
            <w:tcW w:w="1053" w:type="dxa"/>
          </w:tcPr>
          <w:p w:rsidR="001F525D" w:rsidRDefault="001F525D" w:rsidP="0010335F">
            <w:pPr>
              <w:rPr>
                <w:sz w:val="24"/>
                <w:szCs w:val="24"/>
              </w:rPr>
            </w:pPr>
            <w:r>
              <w:rPr>
                <w:sz w:val="24"/>
                <w:szCs w:val="24"/>
              </w:rPr>
              <w:t>2</w:t>
            </w:r>
          </w:p>
        </w:tc>
        <w:tc>
          <w:tcPr>
            <w:tcW w:w="2564" w:type="dxa"/>
          </w:tcPr>
          <w:p w:rsidR="001F525D" w:rsidRDefault="001F525D" w:rsidP="0010335F">
            <w:pPr>
              <w:rPr>
                <w:sz w:val="24"/>
                <w:szCs w:val="24"/>
              </w:rPr>
            </w:pPr>
            <w:r>
              <w:rPr>
                <w:sz w:val="24"/>
                <w:szCs w:val="24"/>
              </w:rPr>
              <w:t xml:space="preserve"> </w:t>
            </w:r>
            <w:r w:rsidRPr="001F525D">
              <w:rPr>
                <w:sz w:val="24"/>
                <w:szCs w:val="24"/>
              </w:rPr>
              <w:t xml:space="preserve">Epson All-in-One Printer L382 </w:t>
            </w:r>
            <w:r>
              <w:rPr>
                <w:sz w:val="24"/>
                <w:szCs w:val="24"/>
              </w:rPr>
              <w:t>–</w:t>
            </w:r>
            <w:r w:rsidRPr="001F525D">
              <w:rPr>
                <w:sz w:val="24"/>
                <w:szCs w:val="24"/>
              </w:rPr>
              <w:t xml:space="preserve"> Black</w:t>
            </w:r>
            <w:r>
              <w:rPr>
                <w:sz w:val="24"/>
                <w:szCs w:val="24"/>
              </w:rPr>
              <w:t xml:space="preserve">, wireless connection present ,scan print copy capabilities , high capacity ink tanks , borderless photo printing </w:t>
            </w:r>
            <w:r w:rsidR="008650C0">
              <w:rPr>
                <w:sz w:val="24"/>
                <w:szCs w:val="24"/>
              </w:rPr>
              <w:t xml:space="preserve">inkjet </w:t>
            </w:r>
          </w:p>
        </w:tc>
        <w:tc>
          <w:tcPr>
            <w:tcW w:w="1811" w:type="dxa"/>
          </w:tcPr>
          <w:p w:rsidR="001F525D" w:rsidRDefault="001F525D" w:rsidP="0010335F">
            <w:pPr>
              <w:rPr>
                <w:sz w:val="24"/>
                <w:szCs w:val="24"/>
              </w:rPr>
            </w:pPr>
            <w:r>
              <w:rPr>
                <w:sz w:val="24"/>
                <w:szCs w:val="24"/>
              </w:rPr>
              <w:t>1</w:t>
            </w:r>
          </w:p>
        </w:tc>
        <w:tc>
          <w:tcPr>
            <w:tcW w:w="1778" w:type="dxa"/>
          </w:tcPr>
          <w:p w:rsidR="001F525D" w:rsidRDefault="008650C0" w:rsidP="0010335F">
            <w:pPr>
              <w:rPr>
                <w:sz w:val="24"/>
                <w:szCs w:val="24"/>
              </w:rPr>
            </w:pPr>
            <w:r>
              <w:rPr>
                <w:sz w:val="24"/>
                <w:szCs w:val="24"/>
              </w:rPr>
              <w:t>590</w:t>
            </w:r>
            <w:r w:rsidR="001F525D">
              <w:rPr>
                <w:sz w:val="24"/>
                <w:szCs w:val="24"/>
              </w:rPr>
              <w:t>,000/=</w:t>
            </w:r>
          </w:p>
        </w:tc>
        <w:tc>
          <w:tcPr>
            <w:tcW w:w="1784" w:type="dxa"/>
          </w:tcPr>
          <w:p w:rsidR="001F525D" w:rsidRDefault="008650C0" w:rsidP="0010335F">
            <w:pPr>
              <w:rPr>
                <w:sz w:val="24"/>
                <w:szCs w:val="24"/>
              </w:rPr>
            </w:pPr>
            <w:r>
              <w:rPr>
                <w:sz w:val="24"/>
                <w:szCs w:val="24"/>
              </w:rPr>
              <w:t>59</w:t>
            </w:r>
            <w:r w:rsidR="001F525D">
              <w:rPr>
                <w:sz w:val="24"/>
                <w:szCs w:val="24"/>
              </w:rPr>
              <w:t>0,000/=</w:t>
            </w:r>
          </w:p>
        </w:tc>
      </w:tr>
      <w:tr w:rsidR="001F525D" w:rsidTr="0010335F">
        <w:trPr>
          <w:trHeight w:val="842"/>
        </w:trPr>
        <w:tc>
          <w:tcPr>
            <w:tcW w:w="1053" w:type="dxa"/>
          </w:tcPr>
          <w:p w:rsidR="001F525D" w:rsidRDefault="001F525D" w:rsidP="0010335F">
            <w:pPr>
              <w:rPr>
                <w:sz w:val="24"/>
                <w:szCs w:val="24"/>
              </w:rPr>
            </w:pPr>
            <w:r>
              <w:rPr>
                <w:sz w:val="24"/>
                <w:szCs w:val="24"/>
              </w:rPr>
              <w:t>3</w:t>
            </w:r>
          </w:p>
        </w:tc>
        <w:tc>
          <w:tcPr>
            <w:tcW w:w="2564" w:type="dxa"/>
          </w:tcPr>
          <w:p w:rsidR="001F525D" w:rsidRDefault="001F525D" w:rsidP="0010335F">
            <w:pPr>
              <w:rPr>
                <w:sz w:val="24"/>
                <w:szCs w:val="24"/>
              </w:rPr>
            </w:pPr>
            <w:r w:rsidRPr="001F525D">
              <w:rPr>
                <w:sz w:val="24"/>
                <w:szCs w:val="24"/>
              </w:rPr>
              <w:t>Canon G2400 Pinter Multi-function High Yield Document And Photo Pinter - Black</w:t>
            </w:r>
          </w:p>
        </w:tc>
        <w:tc>
          <w:tcPr>
            <w:tcW w:w="1811" w:type="dxa"/>
          </w:tcPr>
          <w:p w:rsidR="001F525D" w:rsidRDefault="001F525D" w:rsidP="0010335F">
            <w:pPr>
              <w:rPr>
                <w:sz w:val="24"/>
                <w:szCs w:val="24"/>
              </w:rPr>
            </w:pPr>
            <w:r>
              <w:rPr>
                <w:sz w:val="24"/>
                <w:szCs w:val="24"/>
              </w:rPr>
              <w:t>1</w:t>
            </w:r>
          </w:p>
        </w:tc>
        <w:tc>
          <w:tcPr>
            <w:tcW w:w="1778" w:type="dxa"/>
          </w:tcPr>
          <w:p w:rsidR="001F525D" w:rsidRDefault="008650C0" w:rsidP="0010335F">
            <w:pPr>
              <w:rPr>
                <w:sz w:val="24"/>
                <w:szCs w:val="24"/>
              </w:rPr>
            </w:pPr>
            <w:r>
              <w:rPr>
                <w:sz w:val="24"/>
                <w:szCs w:val="24"/>
              </w:rPr>
              <w:t>645</w:t>
            </w:r>
            <w:r w:rsidR="001F525D">
              <w:rPr>
                <w:sz w:val="24"/>
                <w:szCs w:val="24"/>
              </w:rPr>
              <w:t>,000/=</w:t>
            </w:r>
          </w:p>
        </w:tc>
        <w:tc>
          <w:tcPr>
            <w:tcW w:w="1784" w:type="dxa"/>
          </w:tcPr>
          <w:p w:rsidR="001F525D" w:rsidRDefault="008650C0" w:rsidP="0010335F">
            <w:pPr>
              <w:rPr>
                <w:sz w:val="24"/>
                <w:szCs w:val="24"/>
              </w:rPr>
            </w:pPr>
            <w:r>
              <w:rPr>
                <w:sz w:val="24"/>
                <w:szCs w:val="24"/>
              </w:rPr>
              <w:t>645</w:t>
            </w:r>
            <w:r w:rsidR="001F525D">
              <w:rPr>
                <w:sz w:val="24"/>
                <w:szCs w:val="24"/>
              </w:rPr>
              <w:t>,000/=</w:t>
            </w:r>
          </w:p>
        </w:tc>
      </w:tr>
      <w:tr w:rsidR="001F525D" w:rsidTr="0010335F">
        <w:trPr>
          <w:trHeight w:val="842"/>
        </w:trPr>
        <w:tc>
          <w:tcPr>
            <w:tcW w:w="1053" w:type="dxa"/>
          </w:tcPr>
          <w:p w:rsidR="001F525D" w:rsidRDefault="001F525D" w:rsidP="0010335F">
            <w:pPr>
              <w:rPr>
                <w:sz w:val="24"/>
                <w:szCs w:val="24"/>
              </w:rPr>
            </w:pPr>
            <w:r>
              <w:rPr>
                <w:sz w:val="24"/>
                <w:szCs w:val="24"/>
              </w:rPr>
              <w:t>4</w:t>
            </w:r>
          </w:p>
        </w:tc>
        <w:tc>
          <w:tcPr>
            <w:tcW w:w="2564" w:type="dxa"/>
          </w:tcPr>
          <w:p w:rsidR="001F525D" w:rsidRDefault="008650C0" w:rsidP="0010335F">
            <w:pPr>
              <w:rPr>
                <w:sz w:val="24"/>
                <w:szCs w:val="24"/>
              </w:rPr>
            </w:pPr>
            <w:r w:rsidRPr="008650C0">
              <w:rPr>
                <w:sz w:val="24"/>
                <w:szCs w:val="24"/>
              </w:rPr>
              <w:t xml:space="preserve">Brother DCPL2540DW Printer - Wireless </w:t>
            </w:r>
            <w:r w:rsidRPr="008650C0">
              <w:rPr>
                <w:sz w:val="24"/>
                <w:szCs w:val="24"/>
              </w:rPr>
              <w:lastRenderedPageBreak/>
              <w:t>Compact Laser Printer, Dash Replenishment Enabled - Black</w:t>
            </w:r>
          </w:p>
        </w:tc>
        <w:tc>
          <w:tcPr>
            <w:tcW w:w="1811" w:type="dxa"/>
          </w:tcPr>
          <w:p w:rsidR="001F525D" w:rsidRDefault="001F525D" w:rsidP="0010335F">
            <w:pPr>
              <w:rPr>
                <w:sz w:val="24"/>
                <w:szCs w:val="24"/>
              </w:rPr>
            </w:pPr>
            <w:r>
              <w:rPr>
                <w:sz w:val="24"/>
                <w:szCs w:val="24"/>
              </w:rPr>
              <w:lastRenderedPageBreak/>
              <w:t>1</w:t>
            </w:r>
          </w:p>
        </w:tc>
        <w:tc>
          <w:tcPr>
            <w:tcW w:w="1778" w:type="dxa"/>
          </w:tcPr>
          <w:p w:rsidR="001F525D" w:rsidRDefault="008650C0" w:rsidP="0010335F">
            <w:pPr>
              <w:rPr>
                <w:sz w:val="24"/>
                <w:szCs w:val="24"/>
              </w:rPr>
            </w:pPr>
            <w:r>
              <w:rPr>
                <w:sz w:val="24"/>
                <w:szCs w:val="24"/>
              </w:rPr>
              <w:t>78</w:t>
            </w:r>
            <w:r w:rsidR="001F525D">
              <w:rPr>
                <w:sz w:val="24"/>
                <w:szCs w:val="24"/>
              </w:rPr>
              <w:t>0,000/=</w:t>
            </w:r>
          </w:p>
        </w:tc>
        <w:tc>
          <w:tcPr>
            <w:tcW w:w="1784" w:type="dxa"/>
          </w:tcPr>
          <w:p w:rsidR="001F525D" w:rsidRDefault="008650C0" w:rsidP="0010335F">
            <w:pPr>
              <w:rPr>
                <w:sz w:val="24"/>
                <w:szCs w:val="24"/>
              </w:rPr>
            </w:pPr>
            <w:r>
              <w:rPr>
                <w:sz w:val="24"/>
                <w:szCs w:val="24"/>
              </w:rPr>
              <w:t>78</w:t>
            </w:r>
            <w:r w:rsidR="001F525D">
              <w:rPr>
                <w:sz w:val="24"/>
                <w:szCs w:val="24"/>
              </w:rPr>
              <w:t>0,000/=</w:t>
            </w:r>
          </w:p>
        </w:tc>
      </w:tr>
      <w:tr w:rsidR="001F525D" w:rsidTr="0010335F">
        <w:trPr>
          <w:trHeight w:val="838"/>
        </w:trPr>
        <w:tc>
          <w:tcPr>
            <w:tcW w:w="7206" w:type="dxa"/>
            <w:gridSpan w:val="4"/>
          </w:tcPr>
          <w:p w:rsidR="001F525D" w:rsidRDefault="001F525D" w:rsidP="0010335F">
            <w:pPr>
              <w:rPr>
                <w:sz w:val="24"/>
                <w:szCs w:val="24"/>
              </w:rPr>
            </w:pPr>
            <w:r>
              <w:rPr>
                <w:sz w:val="24"/>
                <w:szCs w:val="24"/>
              </w:rPr>
              <w:lastRenderedPageBreak/>
              <w:t xml:space="preserve">TOTAL </w:t>
            </w:r>
          </w:p>
        </w:tc>
        <w:tc>
          <w:tcPr>
            <w:tcW w:w="1784" w:type="dxa"/>
          </w:tcPr>
          <w:p w:rsidR="001F525D" w:rsidRDefault="008650C0" w:rsidP="0010335F">
            <w:pPr>
              <w:rPr>
                <w:sz w:val="24"/>
                <w:szCs w:val="24"/>
              </w:rPr>
            </w:pPr>
            <w:r>
              <w:rPr>
                <w:sz w:val="24"/>
                <w:szCs w:val="24"/>
              </w:rPr>
              <w:t>2</w:t>
            </w:r>
            <w:r w:rsidR="00EF01E3">
              <w:rPr>
                <w:sz w:val="24"/>
                <w:szCs w:val="24"/>
              </w:rPr>
              <w:t>,</w:t>
            </w:r>
            <w:r>
              <w:rPr>
                <w:sz w:val="24"/>
                <w:szCs w:val="24"/>
              </w:rPr>
              <w:t>265</w:t>
            </w:r>
            <w:r w:rsidR="001F525D">
              <w:rPr>
                <w:sz w:val="24"/>
                <w:szCs w:val="24"/>
              </w:rPr>
              <w:t>,000/=</w:t>
            </w:r>
          </w:p>
        </w:tc>
      </w:tr>
    </w:tbl>
    <w:p w:rsidR="001F525D" w:rsidRDefault="001F525D" w:rsidP="001F525D">
      <w:pPr>
        <w:ind w:left="360"/>
        <w:rPr>
          <w:sz w:val="24"/>
          <w:szCs w:val="24"/>
        </w:rPr>
      </w:pPr>
    </w:p>
    <w:p w:rsidR="00B5688D" w:rsidRDefault="00B5688D" w:rsidP="00B5688D">
      <w:pPr>
        <w:ind w:left="360"/>
        <w:rPr>
          <w:sz w:val="24"/>
          <w:szCs w:val="24"/>
        </w:rPr>
      </w:pPr>
      <w:r>
        <w:rPr>
          <w:sz w:val="24"/>
          <w:szCs w:val="24"/>
        </w:rPr>
        <w:t>If you have any concerns relating to this quotation attach your contacts here.</w:t>
      </w:r>
    </w:p>
    <w:p w:rsidR="008650C0" w:rsidRDefault="008650C0" w:rsidP="005B54A8">
      <w:pPr>
        <w:ind w:left="360"/>
        <w:rPr>
          <w:sz w:val="24"/>
          <w:szCs w:val="24"/>
        </w:rPr>
      </w:pPr>
    </w:p>
    <w:p w:rsidR="008650C0" w:rsidRDefault="008650C0" w:rsidP="008650C0">
      <w:pPr>
        <w:rPr>
          <w:sz w:val="24"/>
          <w:szCs w:val="24"/>
        </w:rPr>
      </w:pPr>
    </w:p>
    <w:p w:rsidR="001F525D" w:rsidRDefault="001F525D" w:rsidP="008650C0">
      <w:pPr>
        <w:ind w:firstLine="720"/>
        <w:rPr>
          <w:sz w:val="24"/>
          <w:szCs w:val="24"/>
        </w:rPr>
      </w:pPr>
    </w:p>
    <w:p w:rsidR="008650C0" w:rsidRDefault="008650C0" w:rsidP="008650C0">
      <w:pPr>
        <w:ind w:firstLine="720"/>
        <w:rPr>
          <w:sz w:val="24"/>
          <w:szCs w:val="24"/>
        </w:rPr>
      </w:pPr>
    </w:p>
    <w:p w:rsidR="008650C0" w:rsidRPr="008650C0" w:rsidRDefault="008650C0" w:rsidP="008650C0">
      <w:pPr>
        <w:pStyle w:val="ListParagraph"/>
        <w:numPr>
          <w:ilvl w:val="0"/>
          <w:numId w:val="1"/>
        </w:numPr>
        <w:rPr>
          <w:sz w:val="24"/>
          <w:szCs w:val="24"/>
        </w:rPr>
      </w:pPr>
      <w:r>
        <w:rPr>
          <w:sz w:val="24"/>
          <w:szCs w:val="24"/>
        </w:rPr>
        <w:t xml:space="preserve">Desktop </w:t>
      </w:r>
      <w:proofErr w:type="gramStart"/>
      <w:r>
        <w:rPr>
          <w:sz w:val="24"/>
          <w:szCs w:val="24"/>
        </w:rPr>
        <w:t>computer</w:t>
      </w:r>
      <w:r w:rsidRPr="008650C0">
        <w:rPr>
          <w:sz w:val="24"/>
          <w:szCs w:val="24"/>
        </w:rPr>
        <w:t xml:space="preserve">  Quotation</w:t>
      </w:r>
      <w:proofErr w:type="gramEnd"/>
    </w:p>
    <w:p w:rsidR="008650C0" w:rsidRDefault="008650C0" w:rsidP="008650C0">
      <w:pPr>
        <w:ind w:left="360"/>
        <w:jc w:val="right"/>
        <w:rPr>
          <w:sz w:val="24"/>
          <w:szCs w:val="24"/>
        </w:rPr>
      </w:pPr>
      <w:r>
        <w:rPr>
          <w:sz w:val="24"/>
          <w:szCs w:val="24"/>
        </w:rPr>
        <w:t>30</w:t>
      </w:r>
      <w:r w:rsidRPr="005B54A8">
        <w:rPr>
          <w:sz w:val="24"/>
          <w:szCs w:val="24"/>
          <w:vertAlign w:val="superscript"/>
        </w:rPr>
        <w:t>th</w:t>
      </w:r>
      <w:r>
        <w:rPr>
          <w:sz w:val="24"/>
          <w:szCs w:val="24"/>
        </w:rPr>
        <w:t xml:space="preserve"> November 2018</w:t>
      </w:r>
    </w:p>
    <w:p w:rsidR="008650C0" w:rsidRDefault="008650C0" w:rsidP="008650C0">
      <w:pPr>
        <w:ind w:left="360"/>
        <w:jc w:val="right"/>
        <w:rPr>
          <w:sz w:val="24"/>
          <w:szCs w:val="24"/>
        </w:rPr>
      </w:pPr>
      <w:r>
        <w:rPr>
          <w:sz w:val="24"/>
          <w:szCs w:val="24"/>
        </w:rPr>
        <w:t xml:space="preserve">IT officer </w:t>
      </w:r>
    </w:p>
    <w:p w:rsidR="008650C0" w:rsidRDefault="008650C0" w:rsidP="008650C0">
      <w:pPr>
        <w:ind w:left="360"/>
        <w:jc w:val="right"/>
        <w:rPr>
          <w:sz w:val="24"/>
          <w:szCs w:val="24"/>
        </w:rPr>
      </w:pPr>
      <w:r>
        <w:rPr>
          <w:sz w:val="24"/>
          <w:szCs w:val="24"/>
        </w:rPr>
        <w:t>Z &amp; Y Company</w:t>
      </w:r>
    </w:p>
    <w:p w:rsidR="008650C0" w:rsidRDefault="008650C0" w:rsidP="008650C0">
      <w:pPr>
        <w:ind w:left="360"/>
        <w:rPr>
          <w:sz w:val="24"/>
          <w:szCs w:val="24"/>
        </w:rPr>
      </w:pPr>
      <w:r>
        <w:rPr>
          <w:sz w:val="24"/>
          <w:szCs w:val="24"/>
        </w:rPr>
        <w:t>To Procurement Office</w:t>
      </w:r>
    </w:p>
    <w:p w:rsidR="008650C0" w:rsidRDefault="008650C0" w:rsidP="008650C0">
      <w:pPr>
        <w:ind w:left="360"/>
        <w:rPr>
          <w:sz w:val="24"/>
          <w:szCs w:val="24"/>
        </w:rPr>
      </w:pPr>
      <w:r>
        <w:rPr>
          <w:sz w:val="24"/>
          <w:szCs w:val="24"/>
        </w:rPr>
        <w:t xml:space="preserve">Z &amp; Y Company </w:t>
      </w:r>
    </w:p>
    <w:p w:rsidR="008650C0" w:rsidRDefault="008650C0" w:rsidP="008650C0">
      <w:pPr>
        <w:ind w:left="360"/>
        <w:rPr>
          <w:sz w:val="24"/>
          <w:szCs w:val="24"/>
        </w:rPr>
      </w:pPr>
      <w:r>
        <w:rPr>
          <w:sz w:val="24"/>
          <w:szCs w:val="24"/>
        </w:rPr>
        <w:t xml:space="preserve">Plot 10 </w:t>
      </w:r>
      <w:proofErr w:type="spellStart"/>
      <w:r>
        <w:rPr>
          <w:sz w:val="24"/>
          <w:szCs w:val="24"/>
        </w:rPr>
        <w:t>Erisa</w:t>
      </w:r>
      <w:proofErr w:type="spellEnd"/>
      <w:r>
        <w:rPr>
          <w:sz w:val="24"/>
          <w:szCs w:val="24"/>
        </w:rPr>
        <w:t xml:space="preserve"> Rd</w:t>
      </w:r>
    </w:p>
    <w:p w:rsidR="008650C0" w:rsidRDefault="008650C0" w:rsidP="008650C0">
      <w:pPr>
        <w:ind w:left="360"/>
        <w:rPr>
          <w:sz w:val="24"/>
          <w:szCs w:val="24"/>
        </w:rPr>
      </w:pPr>
      <w:proofErr w:type="spellStart"/>
      <w:r>
        <w:rPr>
          <w:sz w:val="24"/>
          <w:szCs w:val="24"/>
        </w:rPr>
        <w:t>Bugolobi</w:t>
      </w:r>
      <w:proofErr w:type="spellEnd"/>
    </w:p>
    <w:p w:rsidR="008650C0" w:rsidRDefault="008650C0" w:rsidP="008650C0">
      <w:pPr>
        <w:ind w:left="360"/>
        <w:rPr>
          <w:sz w:val="24"/>
          <w:szCs w:val="24"/>
        </w:rPr>
      </w:pPr>
    </w:p>
    <w:p w:rsidR="008650C0" w:rsidRDefault="008650C0" w:rsidP="008650C0">
      <w:pPr>
        <w:ind w:left="360"/>
        <w:rPr>
          <w:sz w:val="24"/>
          <w:szCs w:val="24"/>
        </w:rPr>
      </w:pPr>
    </w:p>
    <w:p w:rsidR="008650C0" w:rsidRDefault="008650C0" w:rsidP="008650C0">
      <w:pPr>
        <w:ind w:left="360"/>
        <w:rPr>
          <w:sz w:val="24"/>
          <w:szCs w:val="24"/>
        </w:rPr>
      </w:pPr>
    </w:p>
    <w:p w:rsidR="008650C0" w:rsidRPr="00EF01E3" w:rsidRDefault="0034517B" w:rsidP="0034517B">
      <w:pPr>
        <w:ind w:left="360"/>
        <w:rPr>
          <w:b/>
          <w:sz w:val="24"/>
          <w:szCs w:val="24"/>
          <w:u w:val="single"/>
        </w:rPr>
      </w:pPr>
      <w:r>
        <w:rPr>
          <w:b/>
          <w:sz w:val="24"/>
          <w:szCs w:val="24"/>
          <w:u w:val="single"/>
        </w:rPr>
        <w:t xml:space="preserve">COMMENTS OR SPECIAL INSTRUCTIONS </w:t>
      </w:r>
    </w:p>
    <w:p w:rsidR="008650C0" w:rsidRDefault="008650C0" w:rsidP="008650C0">
      <w:pPr>
        <w:ind w:left="360"/>
        <w:rPr>
          <w:sz w:val="24"/>
          <w:szCs w:val="24"/>
        </w:rPr>
      </w:pPr>
    </w:p>
    <w:tbl>
      <w:tblPr>
        <w:tblStyle w:val="TableGrid"/>
        <w:tblW w:w="0" w:type="auto"/>
        <w:tblInd w:w="360" w:type="dxa"/>
        <w:tblLook w:val="04A0" w:firstRow="1" w:lastRow="0" w:firstColumn="1" w:lastColumn="0" w:noHBand="0" w:noVBand="1"/>
      </w:tblPr>
      <w:tblGrid>
        <w:gridCol w:w="1053"/>
        <w:gridCol w:w="2564"/>
        <w:gridCol w:w="1811"/>
        <w:gridCol w:w="1778"/>
        <w:gridCol w:w="1784"/>
      </w:tblGrid>
      <w:tr w:rsidR="008650C0" w:rsidTr="0010335F">
        <w:trPr>
          <w:trHeight w:val="416"/>
        </w:trPr>
        <w:tc>
          <w:tcPr>
            <w:tcW w:w="1053" w:type="dxa"/>
          </w:tcPr>
          <w:p w:rsidR="008650C0" w:rsidRDefault="008650C0" w:rsidP="0010335F">
            <w:pPr>
              <w:rPr>
                <w:sz w:val="24"/>
                <w:szCs w:val="24"/>
              </w:rPr>
            </w:pPr>
            <w:r>
              <w:rPr>
                <w:sz w:val="24"/>
                <w:szCs w:val="24"/>
              </w:rPr>
              <w:t>Serial No.</w:t>
            </w:r>
          </w:p>
        </w:tc>
        <w:tc>
          <w:tcPr>
            <w:tcW w:w="2564" w:type="dxa"/>
          </w:tcPr>
          <w:p w:rsidR="008650C0" w:rsidRDefault="00C839C7" w:rsidP="0010335F">
            <w:pPr>
              <w:rPr>
                <w:sz w:val="24"/>
                <w:szCs w:val="24"/>
              </w:rPr>
            </w:pPr>
            <w:r>
              <w:rPr>
                <w:sz w:val="24"/>
                <w:szCs w:val="24"/>
              </w:rPr>
              <w:t>Desktop computer</w:t>
            </w:r>
            <w:r w:rsidR="008650C0">
              <w:rPr>
                <w:sz w:val="24"/>
                <w:szCs w:val="24"/>
              </w:rPr>
              <w:t xml:space="preserve"> Description</w:t>
            </w:r>
          </w:p>
        </w:tc>
        <w:tc>
          <w:tcPr>
            <w:tcW w:w="1811" w:type="dxa"/>
          </w:tcPr>
          <w:p w:rsidR="008650C0" w:rsidRDefault="008650C0" w:rsidP="0010335F">
            <w:pPr>
              <w:rPr>
                <w:sz w:val="24"/>
                <w:szCs w:val="24"/>
              </w:rPr>
            </w:pPr>
            <w:r>
              <w:rPr>
                <w:sz w:val="24"/>
                <w:szCs w:val="24"/>
              </w:rPr>
              <w:t>Quantity</w:t>
            </w:r>
          </w:p>
        </w:tc>
        <w:tc>
          <w:tcPr>
            <w:tcW w:w="1778" w:type="dxa"/>
          </w:tcPr>
          <w:p w:rsidR="008650C0" w:rsidRDefault="008650C0" w:rsidP="0010335F">
            <w:pPr>
              <w:rPr>
                <w:sz w:val="24"/>
                <w:szCs w:val="24"/>
              </w:rPr>
            </w:pPr>
            <w:r>
              <w:rPr>
                <w:sz w:val="24"/>
                <w:szCs w:val="24"/>
              </w:rPr>
              <w:t xml:space="preserve">Unit rate </w:t>
            </w:r>
          </w:p>
        </w:tc>
        <w:tc>
          <w:tcPr>
            <w:tcW w:w="1784" w:type="dxa"/>
          </w:tcPr>
          <w:p w:rsidR="008650C0" w:rsidRDefault="008650C0" w:rsidP="0010335F">
            <w:pPr>
              <w:rPr>
                <w:sz w:val="24"/>
                <w:szCs w:val="24"/>
              </w:rPr>
            </w:pPr>
            <w:r>
              <w:rPr>
                <w:sz w:val="24"/>
                <w:szCs w:val="24"/>
              </w:rPr>
              <w:t xml:space="preserve">Total Price </w:t>
            </w:r>
          </w:p>
        </w:tc>
      </w:tr>
      <w:tr w:rsidR="008650C0" w:rsidTr="0010335F">
        <w:trPr>
          <w:trHeight w:val="847"/>
        </w:trPr>
        <w:tc>
          <w:tcPr>
            <w:tcW w:w="1053" w:type="dxa"/>
          </w:tcPr>
          <w:p w:rsidR="008650C0" w:rsidRDefault="008650C0" w:rsidP="0010335F">
            <w:pPr>
              <w:rPr>
                <w:sz w:val="24"/>
                <w:szCs w:val="24"/>
              </w:rPr>
            </w:pPr>
            <w:r>
              <w:rPr>
                <w:sz w:val="24"/>
                <w:szCs w:val="24"/>
              </w:rPr>
              <w:t>1</w:t>
            </w:r>
          </w:p>
        </w:tc>
        <w:tc>
          <w:tcPr>
            <w:tcW w:w="2564" w:type="dxa"/>
          </w:tcPr>
          <w:p w:rsidR="008650C0" w:rsidRDefault="008650C0" w:rsidP="0010335F">
            <w:pPr>
              <w:rPr>
                <w:sz w:val="24"/>
                <w:szCs w:val="24"/>
              </w:rPr>
            </w:pPr>
            <w:r w:rsidRPr="008650C0">
              <w:rPr>
                <w:sz w:val="24"/>
                <w:szCs w:val="24"/>
              </w:rPr>
              <w:t xml:space="preserve">Dell Vostro 3668 System Unit/Tower &amp; PC, 3GB RAM, 500GB HDD, Core i3, </w:t>
            </w:r>
            <w:r w:rsidRPr="008650C0">
              <w:rPr>
                <w:sz w:val="24"/>
                <w:szCs w:val="24"/>
              </w:rPr>
              <w:lastRenderedPageBreak/>
              <w:t>Integrated HD Graphics Card, 18.6" - Black</w:t>
            </w:r>
          </w:p>
        </w:tc>
        <w:tc>
          <w:tcPr>
            <w:tcW w:w="1811" w:type="dxa"/>
          </w:tcPr>
          <w:p w:rsidR="008650C0" w:rsidRDefault="008650C0" w:rsidP="0010335F">
            <w:pPr>
              <w:rPr>
                <w:sz w:val="24"/>
                <w:szCs w:val="24"/>
              </w:rPr>
            </w:pPr>
            <w:r>
              <w:rPr>
                <w:sz w:val="24"/>
                <w:szCs w:val="24"/>
              </w:rPr>
              <w:lastRenderedPageBreak/>
              <w:t>1</w:t>
            </w:r>
          </w:p>
        </w:tc>
        <w:tc>
          <w:tcPr>
            <w:tcW w:w="1778" w:type="dxa"/>
          </w:tcPr>
          <w:p w:rsidR="008650C0" w:rsidRDefault="00EF01E3" w:rsidP="0010335F">
            <w:pPr>
              <w:rPr>
                <w:sz w:val="24"/>
                <w:szCs w:val="24"/>
              </w:rPr>
            </w:pPr>
            <w:r>
              <w:rPr>
                <w:sz w:val="24"/>
                <w:szCs w:val="24"/>
              </w:rPr>
              <w:t>1,560,000/=</w:t>
            </w:r>
          </w:p>
        </w:tc>
        <w:tc>
          <w:tcPr>
            <w:tcW w:w="1784" w:type="dxa"/>
          </w:tcPr>
          <w:p w:rsidR="008650C0" w:rsidRDefault="0034517B" w:rsidP="0010335F">
            <w:pPr>
              <w:rPr>
                <w:sz w:val="24"/>
                <w:szCs w:val="24"/>
              </w:rPr>
            </w:pPr>
            <w:r>
              <w:rPr>
                <w:sz w:val="24"/>
                <w:szCs w:val="24"/>
              </w:rPr>
              <w:t>1,560,000/=</w:t>
            </w:r>
          </w:p>
        </w:tc>
      </w:tr>
      <w:tr w:rsidR="008650C0" w:rsidTr="0010335F">
        <w:trPr>
          <w:trHeight w:val="831"/>
        </w:trPr>
        <w:tc>
          <w:tcPr>
            <w:tcW w:w="1053" w:type="dxa"/>
          </w:tcPr>
          <w:p w:rsidR="008650C0" w:rsidRDefault="008650C0" w:rsidP="0010335F">
            <w:pPr>
              <w:rPr>
                <w:sz w:val="24"/>
                <w:szCs w:val="24"/>
              </w:rPr>
            </w:pPr>
            <w:r>
              <w:rPr>
                <w:sz w:val="24"/>
                <w:szCs w:val="24"/>
              </w:rPr>
              <w:lastRenderedPageBreak/>
              <w:t>2</w:t>
            </w:r>
          </w:p>
        </w:tc>
        <w:tc>
          <w:tcPr>
            <w:tcW w:w="2564" w:type="dxa"/>
          </w:tcPr>
          <w:p w:rsidR="008650C0" w:rsidRDefault="008650C0" w:rsidP="008650C0">
            <w:pPr>
              <w:rPr>
                <w:sz w:val="24"/>
                <w:szCs w:val="24"/>
              </w:rPr>
            </w:pPr>
            <w:r>
              <w:rPr>
                <w:sz w:val="24"/>
                <w:szCs w:val="24"/>
              </w:rPr>
              <w:t xml:space="preserve"> </w:t>
            </w:r>
            <w:r w:rsidRPr="008650C0">
              <w:rPr>
                <w:sz w:val="24"/>
                <w:szCs w:val="24"/>
              </w:rPr>
              <w:t>HP 290 G1 Tower Desktop, 4GB RAM, 500GB HDD, Core i3, Free DOS Form, 18.5" - Black</w:t>
            </w:r>
          </w:p>
        </w:tc>
        <w:tc>
          <w:tcPr>
            <w:tcW w:w="1811" w:type="dxa"/>
          </w:tcPr>
          <w:p w:rsidR="008650C0" w:rsidRDefault="008650C0" w:rsidP="0010335F">
            <w:pPr>
              <w:rPr>
                <w:sz w:val="24"/>
                <w:szCs w:val="24"/>
              </w:rPr>
            </w:pPr>
            <w:r>
              <w:rPr>
                <w:sz w:val="24"/>
                <w:szCs w:val="24"/>
              </w:rPr>
              <w:t>1</w:t>
            </w:r>
          </w:p>
        </w:tc>
        <w:tc>
          <w:tcPr>
            <w:tcW w:w="1778" w:type="dxa"/>
          </w:tcPr>
          <w:p w:rsidR="008650C0" w:rsidRDefault="00EF01E3" w:rsidP="0010335F">
            <w:pPr>
              <w:rPr>
                <w:sz w:val="24"/>
                <w:szCs w:val="24"/>
              </w:rPr>
            </w:pPr>
            <w:r>
              <w:rPr>
                <w:sz w:val="24"/>
                <w:szCs w:val="24"/>
              </w:rPr>
              <w:t>2,300,000/=</w:t>
            </w:r>
          </w:p>
        </w:tc>
        <w:tc>
          <w:tcPr>
            <w:tcW w:w="1784" w:type="dxa"/>
          </w:tcPr>
          <w:p w:rsidR="008650C0" w:rsidRDefault="0034517B" w:rsidP="0010335F">
            <w:pPr>
              <w:rPr>
                <w:sz w:val="24"/>
                <w:szCs w:val="24"/>
              </w:rPr>
            </w:pPr>
            <w:r>
              <w:rPr>
                <w:sz w:val="24"/>
                <w:szCs w:val="24"/>
              </w:rPr>
              <w:t>2,300,000/=</w:t>
            </w:r>
          </w:p>
        </w:tc>
      </w:tr>
      <w:tr w:rsidR="008650C0" w:rsidTr="0010335F">
        <w:trPr>
          <w:trHeight w:val="842"/>
        </w:trPr>
        <w:tc>
          <w:tcPr>
            <w:tcW w:w="1053" w:type="dxa"/>
          </w:tcPr>
          <w:p w:rsidR="008650C0" w:rsidRDefault="008650C0" w:rsidP="0010335F">
            <w:pPr>
              <w:rPr>
                <w:sz w:val="24"/>
                <w:szCs w:val="24"/>
              </w:rPr>
            </w:pPr>
            <w:r>
              <w:rPr>
                <w:sz w:val="24"/>
                <w:szCs w:val="24"/>
              </w:rPr>
              <w:t>3</w:t>
            </w:r>
          </w:p>
        </w:tc>
        <w:tc>
          <w:tcPr>
            <w:tcW w:w="2564" w:type="dxa"/>
          </w:tcPr>
          <w:p w:rsidR="008650C0" w:rsidRDefault="008650C0" w:rsidP="0010335F">
            <w:pPr>
              <w:rPr>
                <w:sz w:val="24"/>
                <w:szCs w:val="24"/>
              </w:rPr>
            </w:pPr>
            <w:r w:rsidRPr="008650C0">
              <w:rPr>
                <w:sz w:val="24"/>
                <w:szCs w:val="24"/>
              </w:rPr>
              <w:t>Lenovo V520 System Unit/Tower Desktop - 19.5" ,4GB RAM, 500GB HDD, Intel® Core™ i3, - Black</w:t>
            </w:r>
          </w:p>
        </w:tc>
        <w:tc>
          <w:tcPr>
            <w:tcW w:w="1811" w:type="dxa"/>
          </w:tcPr>
          <w:p w:rsidR="008650C0" w:rsidRDefault="008650C0" w:rsidP="0010335F">
            <w:pPr>
              <w:rPr>
                <w:sz w:val="24"/>
                <w:szCs w:val="24"/>
              </w:rPr>
            </w:pPr>
            <w:r>
              <w:rPr>
                <w:sz w:val="24"/>
                <w:szCs w:val="24"/>
              </w:rPr>
              <w:t>1</w:t>
            </w:r>
          </w:p>
        </w:tc>
        <w:tc>
          <w:tcPr>
            <w:tcW w:w="1778" w:type="dxa"/>
          </w:tcPr>
          <w:p w:rsidR="008650C0" w:rsidRDefault="00EF01E3" w:rsidP="0010335F">
            <w:pPr>
              <w:rPr>
                <w:sz w:val="24"/>
                <w:szCs w:val="24"/>
              </w:rPr>
            </w:pPr>
            <w:r w:rsidRPr="00EF01E3">
              <w:rPr>
                <w:sz w:val="24"/>
                <w:szCs w:val="24"/>
              </w:rPr>
              <w:t>2,319,080</w:t>
            </w:r>
            <w:r>
              <w:rPr>
                <w:sz w:val="24"/>
                <w:szCs w:val="24"/>
              </w:rPr>
              <w:t>/=</w:t>
            </w:r>
          </w:p>
        </w:tc>
        <w:tc>
          <w:tcPr>
            <w:tcW w:w="1784" w:type="dxa"/>
          </w:tcPr>
          <w:p w:rsidR="008650C0" w:rsidRDefault="0034517B" w:rsidP="0010335F">
            <w:pPr>
              <w:rPr>
                <w:sz w:val="24"/>
                <w:szCs w:val="24"/>
              </w:rPr>
            </w:pPr>
            <w:r>
              <w:rPr>
                <w:sz w:val="24"/>
                <w:szCs w:val="24"/>
              </w:rPr>
              <w:t>2,319,080/=</w:t>
            </w:r>
          </w:p>
        </w:tc>
      </w:tr>
      <w:tr w:rsidR="008650C0" w:rsidTr="0010335F">
        <w:trPr>
          <w:trHeight w:val="842"/>
        </w:trPr>
        <w:tc>
          <w:tcPr>
            <w:tcW w:w="1053" w:type="dxa"/>
          </w:tcPr>
          <w:p w:rsidR="008650C0" w:rsidRDefault="008650C0" w:rsidP="0010335F">
            <w:pPr>
              <w:rPr>
                <w:sz w:val="24"/>
                <w:szCs w:val="24"/>
              </w:rPr>
            </w:pPr>
            <w:r>
              <w:rPr>
                <w:sz w:val="24"/>
                <w:szCs w:val="24"/>
              </w:rPr>
              <w:t>4</w:t>
            </w:r>
          </w:p>
        </w:tc>
        <w:tc>
          <w:tcPr>
            <w:tcW w:w="2564" w:type="dxa"/>
          </w:tcPr>
          <w:p w:rsidR="008650C0" w:rsidRDefault="00EF01E3" w:rsidP="0010335F">
            <w:pPr>
              <w:rPr>
                <w:sz w:val="24"/>
                <w:szCs w:val="24"/>
              </w:rPr>
            </w:pPr>
            <w:r w:rsidRPr="00EF01E3">
              <w:rPr>
                <w:sz w:val="24"/>
                <w:szCs w:val="24"/>
              </w:rPr>
              <w:t>Acer Aspire T</w:t>
            </w:r>
            <w:r>
              <w:rPr>
                <w:sz w:val="24"/>
                <w:szCs w:val="24"/>
              </w:rPr>
              <w:t xml:space="preserve"> </w:t>
            </w:r>
            <w:r w:rsidRPr="00EF01E3">
              <w:rPr>
                <w:sz w:val="24"/>
                <w:szCs w:val="24"/>
              </w:rPr>
              <w:t>Core i5-7400 quad-core processor, 8GB of DDR4 RAM, and a 1TB HDD</w:t>
            </w:r>
            <w:r>
              <w:rPr>
                <w:sz w:val="24"/>
                <w:szCs w:val="24"/>
              </w:rPr>
              <w:t xml:space="preserve"> 20”</w:t>
            </w:r>
          </w:p>
        </w:tc>
        <w:tc>
          <w:tcPr>
            <w:tcW w:w="1811" w:type="dxa"/>
          </w:tcPr>
          <w:p w:rsidR="008650C0" w:rsidRDefault="008650C0" w:rsidP="0010335F">
            <w:pPr>
              <w:rPr>
                <w:sz w:val="24"/>
                <w:szCs w:val="24"/>
              </w:rPr>
            </w:pPr>
            <w:r>
              <w:rPr>
                <w:sz w:val="24"/>
                <w:szCs w:val="24"/>
              </w:rPr>
              <w:t>1</w:t>
            </w:r>
          </w:p>
        </w:tc>
        <w:tc>
          <w:tcPr>
            <w:tcW w:w="1778" w:type="dxa"/>
          </w:tcPr>
          <w:p w:rsidR="008650C0" w:rsidRDefault="00EF01E3" w:rsidP="0010335F">
            <w:pPr>
              <w:rPr>
                <w:sz w:val="24"/>
                <w:szCs w:val="24"/>
              </w:rPr>
            </w:pPr>
            <w:r>
              <w:rPr>
                <w:sz w:val="24"/>
                <w:szCs w:val="24"/>
              </w:rPr>
              <w:t>2,500,000/=</w:t>
            </w:r>
          </w:p>
        </w:tc>
        <w:tc>
          <w:tcPr>
            <w:tcW w:w="1784" w:type="dxa"/>
          </w:tcPr>
          <w:p w:rsidR="008650C0" w:rsidRDefault="0034517B" w:rsidP="0010335F">
            <w:pPr>
              <w:rPr>
                <w:sz w:val="24"/>
                <w:szCs w:val="24"/>
              </w:rPr>
            </w:pPr>
            <w:r>
              <w:rPr>
                <w:sz w:val="24"/>
                <w:szCs w:val="24"/>
              </w:rPr>
              <w:t>2,500,000/=</w:t>
            </w:r>
          </w:p>
        </w:tc>
      </w:tr>
      <w:tr w:rsidR="008650C0" w:rsidTr="0010335F">
        <w:trPr>
          <w:trHeight w:val="838"/>
        </w:trPr>
        <w:tc>
          <w:tcPr>
            <w:tcW w:w="7206" w:type="dxa"/>
            <w:gridSpan w:val="4"/>
          </w:tcPr>
          <w:p w:rsidR="008650C0" w:rsidRDefault="008650C0" w:rsidP="0010335F">
            <w:pPr>
              <w:rPr>
                <w:sz w:val="24"/>
                <w:szCs w:val="24"/>
              </w:rPr>
            </w:pPr>
            <w:r>
              <w:rPr>
                <w:sz w:val="24"/>
                <w:szCs w:val="24"/>
              </w:rPr>
              <w:t xml:space="preserve">TOTAL </w:t>
            </w:r>
          </w:p>
        </w:tc>
        <w:tc>
          <w:tcPr>
            <w:tcW w:w="1784" w:type="dxa"/>
          </w:tcPr>
          <w:p w:rsidR="008650C0" w:rsidRDefault="00F60ADB" w:rsidP="0010335F">
            <w:pPr>
              <w:rPr>
                <w:sz w:val="24"/>
                <w:szCs w:val="24"/>
              </w:rPr>
            </w:pPr>
            <w:r>
              <w:rPr>
                <w:sz w:val="24"/>
                <w:szCs w:val="24"/>
              </w:rPr>
              <w:t>8,679,080/=</w:t>
            </w:r>
          </w:p>
        </w:tc>
      </w:tr>
    </w:tbl>
    <w:p w:rsidR="008650C0" w:rsidRDefault="008650C0" w:rsidP="008650C0">
      <w:pPr>
        <w:ind w:left="360"/>
        <w:rPr>
          <w:sz w:val="24"/>
          <w:szCs w:val="24"/>
        </w:rPr>
      </w:pPr>
    </w:p>
    <w:p w:rsidR="00B5688D" w:rsidRDefault="00B5688D" w:rsidP="00B5688D">
      <w:pPr>
        <w:ind w:left="360"/>
        <w:rPr>
          <w:sz w:val="24"/>
          <w:szCs w:val="24"/>
        </w:rPr>
      </w:pPr>
      <w:r>
        <w:rPr>
          <w:sz w:val="24"/>
          <w:szCs w:val="24"/>
        </w:rPr>
        <w:t>If you have any concerns relating to this quotation attach your contacts here.</w:t>
      </w:r>
    </w:p>
    <w:p w:rsidR="008650C0" w:rsidRDefault="008650C0" w:rsidP="008650C0">
      <w:pPr>
        <w:ind w:left="360"/>
        <w:rPr>
          <w:sz w:val="24"/>
          <w:szCs w:val="24"/>
        </w:rPr>
      </w:pPr>
    </w:p>
    <w:p w:rsidR="00B5688D" w:rsidRDefault="00B5688D" w:rsidP="008650C0">
      <w:pPr>
        <w:ind w:left="360"/>
        <w:rPr>
          <w:sz w:val="24"/>
          <w:szCs w:val="24"/>
        </w:rPr>
      </w:pPr>
    </w:p>
    <w:p w:rsidR="00F60ADB" w:rsidRPr="008650C0" w:rsidRDefault="00C839C7" w:rsidP="00F60ADB">
      <w:pPr>
        <w:pStyle w:val="ListParagraph"/>
        <w:numPr>
          <w:ilvl w:val="0"/>
          <w:numId w:val="4"/>
        </w:numPr>
        <w:rPr>
          <w:sz w:val="24"/>
          <w:szCs w:val="24"/>
        </w:rPr>
      </w:pPr>
      <w:r>
        <w:rPr>
          <w:sz w:val="24"/>
          <w:szCs w:val="24"/>
        </w:rPr>
        <w:t xml:space="preserve">Anti-Virus Software </w:t>
      </w:r>
      <w:r w:rsidR="00F60ADB" w:rsidRPr="008650C0">
        <w:rPr>
          <w:sz w:val="24"/>
          <w:szCs w:val="24"/>
        </w:rPr>
        <w:t>Quotation</w:t>
      </w:r>
    </w:p>
    <w:p w:rsidR="00F60ADB" w:rsidRDefault="00F60ADB" w:rsidP="00F60ADB">
      <w:pPr>
        <w:ind w:left="360"/>
        <w:jc w:val="right"/>
        <w:rPr>
          <w:sz w:val="24"/>
          <w:szCs w:val="24"/>
        </w:rPr>
      </w:pPr>
      <w:r>
        <w:rPr>
          <w:sz w:val="24"/>
          <w:szCs w:val="24"/>
        </w:rPr>
        <w:t>30</w:t>
      </w:r>
      <w:r w:rsidRPr="005B54A8">
        <w:rPr>
          <w:sz w:val="24"/>
          <w:szCs w:val="24"/>
          <w:vertAlign w:val="superscript"/>
        </w:rPr>
        <w:t>th</w:t>
      </w:r>
      <w:r>
        <w:rPr>
          <w:sz w:val="24"/>
          <w:szCs w:val="24"/>
        </w:rPr>
        <w:t xml:space="preserve"> November 2018</w:t>
      </w:r>
    </w:p>
    <w:p w:rsidR="00F60ADB" w:rsidRDefault="00F60ADB" w:rsidP="00F60ADB">
      <w:pPr>
        <w:ind w:left="360"/>
        <w:jc w:val="right"/>
        <w:rPr>
          <w:sz w:val="24"/>
          <w:szCs w:val="24"/>
        </w:rPr>
      </w:pPr>
      <w:r>
        <w:rPr>
          <w:sz w:val="24"/>
          <w:szCs w:val="24"/>
        </w:rPr>
        <w:t xml:space="preserve">IT officer </w:t>
      </w:r>
    </w:p>
    <w:p w:rsidR="00F60ADB" w:rsidRDefault="00F60ADB" w:rsidP="00F60ADB">
      <w:pPr>
        <w:ind w:left="360"/>
        <w:jc w:val="right"/>
        <w:rPr>
          <w:sz w:val="24"/>
          <w:szCs w:val="24"/>
        </w:rPr>
      </w:pPr>
      <w:r>
        <w:rPr>
          <w:sz w:val="24"/>
          <w:szCs w:val="24"/>
        </w:rPr>
        <w:t>Z &amp; Y Company</w:t>
      </w:r>
    </w:p>
    <w:p w:rsidR="00F60ADB" w:rsidRDefault="00F60ADB" w:rsidP="00F60ADB">
      <w:pPr>
        <w:ind w:left="360"/>
        <w:rPr>
          <w:sz w:val="24"/>
          <w:szCs w:val="24"/>
        </w:rPr>
      </w:pPr>
      <w:r>
        <w:rPr>
          <w:sz w:val="24"/>
          <w:szCs w:val="24"/>
        </w:rPr>
        <w:t>To Procurement Office</w:t>
      </w:r>
    </w:p>
    <w:p w:rsidR="00F60ADB" w:rsidRDefault="00F60ADB" w:rsidP="00F60ADB">
      <w:pPr>
        <w:ind w:left="360"/>
        <w:rPr>
          <w:sz w:val="24"/>
          <w:szCs w:val="24"/>
        </w:rPr>
      </w:pPr>
      <w:r>
        <w:rPr>
          <w:sz w:val="24"/>
          <w:szCs w:val="24"/>
        </w:rPr>
        <w:t xml:space="preserve">Z &amp; Y Company </w:t>
      </w:r>
    </w:p>
    <w:p w:rsidR="00F60ADB" w:rsidRDefault="00F60ADB" w:rsidP="00F60ADB">
      <w:pPr>
        <w:ind w:left="360"/>
        <w:rPr>
          <w:sz w:val="24"/>
          <w:szCs w:val="24"/>
        </w:rPr>
      </w:pPr>
      <w:r>
        <w:rPr>
          <w:sz w:val="24"/>
          <w:szCs w:val="24"/>
        </w:rPr>
        <w:t xml:space="preserve">Plot 10 </w:t>
      </w:r>
      <w:proofErr w:type="spellStart"/>
      <w:r>
        <w:rPr>
          <w:sz w:val="24"/>
          <w:szCs w:val="24"/>
        </w:rPr>
        <w:t>Erisa</w:t>
      </w:r>
      <w:proofErr w:type="spellEnd"/>
      <w:r>
        <w:rPr>
          <w:sz w:val="24"/>
          <w:szCs w:val="24"/>
        </w:rPr>
        <w:t xml:space="preserve"> Rd</w:t>
      </w:r>
    </w:p>
    <w:p w:rsidR="00F60ADB" w:rsidRDefault="00F60ADB" w:rsidP="00F60ADB">
      <w:pPr>
        <w:ind w:left="360"/>
        <w:rPr>
          <w:sz w:val="24"/>
          <w:szCs w:val="24"/>
        </w:rPr>
      </w:pPr>
      <w:proofErr w:type="spellStart"/>
      <w:r>
        <w:rPr>
          <w:sz w:val="24"/>
          <w:szCs w:val="24"/>
        </w:rPr>
        <w:t>Bugolobi</w:t>
      </w:r>
      <w:proofErr w:type="spellEnd"/>
    </w:p>
    <w:p w:rsidR="00F60ADB" w:rsidRDefault="00F60ADB" w:rsidP="00F60ADB">
      <w:pPr>
        <w:ind w:left="360"/>
        <w:rPr>
          <w:sz w:val="24"/>
          <w:szCs w:val="24"/>
        </w:rPr>
      </w:pPr>
    </w:p>
    <w:p w:rsidR="00F60ADB" w:rsidRDefault="00F60ADB" w:rsidP="00F60ADB">
      <w:pPr>
        <w:ind w:left="360"/>
        <w:rPr>
          <w:sz w:val="24"/>
          <w:szCs w:val="24"/>
        </w:rPr>
      </w:pPr>
    </w:p>
    <w:p w:rsidR="00F60ADB" w:rsidRDefault="00F60ADB" w:rsidP="00F60ADB">
      <w:pPr>
        <w:ind w:left="360"/>
        <w:rPr>
          <w:sz w:val="24"/>
          <w:szCs w:val="24"/>
        </w:rPr>
      </w:pPr>
    </w:p>
    <w:p w:rsidR="00F60ADB" w:rsidRPr="00EF01E3" w:rsidRDefault="0034517B" w:rsidP="0034517B">
      <w:pPr>
        <w:ind w:left="360"/>
        <w:rPr>
          <w:b/>
          <w:sz w:val="24"/>
          <w:szCs w:val="24"/>
          <w:u w:val="single"/>
        </w:rPr>
      </w:pPr>
      <w:r>
        <w:rPr>
          <w:b/>
          <w:sz w:val="24"/>
          <w:szCs w:val="24"/>
          <w:u w:val="single"/>
        </w:rPr>
        <w:t xml:space="preserve">COMMENTS OR SPECIAL INSTRUCTIONS </w:t>
      </w:r>
    </w:p>
    <w:p w:rsidR="00F60ADB" w:rsidRDefault="00F60ADB" w:rsidP="00F60ADB">
      <w:pPr>
        <w:ind w:left="360"/>
        <w:rPr>
          <w:sz w:val="24"/>
          <w:szCs w:val="24"/>
        </w:rPr>
      </w:pPr>
    </w:p>
    <w:tbl>
      <w:tblPr>
        <w:tblStyle w:val="TableGrid"/>
        <w:tblW w:w="0" w:type="auto"/>
        <w:tblInd w:w="360" w:type="dxa"/>
        <w:tblLook w:val="04A0" w:firstRow="1" w:lastRow="0" w:firstColumn="1" w:lastColumn="0" w:noHBand="0" w:noVBand="1"/>
      </w:tblPr>
      <w:tblGrid>
        <w:gridCol w:w="1053"/>
        <w:gridCol w:w="2564"/>
        <w:gridCol w:w="1811"/>
        <w:gridCol w:w="1778"/>
        <w:gridCol w:w="1784"/>
      </w:tblGrid>
      <w:tr w:rsidR="00F60ADB" w:rsidTr="0010335F">
        <w:trPr>
          <w:trHeight w:val="416"/>
        </w:trPr>
        <w:tc>
          <w:tcPr>
            <w:tcW w:w="1053" w:type="dxa"/>
          </w:tcPr>
          <w:p w:rsidR="00F60ADB" w:rsidRDefault="00F60ADB" w:rsidP="0010335F">
            <w:pPr>
              <w:rPr>
                <w:sz w:val="24"/>
                <w:szCs w:val="24"/>
              </w:rPr>
            </w:pPr>
            <w:r>
              <w:rPr>
                <w:sz w:val="24"/>
                <w:szCs w:val="24"/>
              </w:rPr>
              <w:t>Serial No.</w:t>
            </w:r>
          </w:p>
        </w:tc>
        <w:tc>
          <w:tcPr>
            <w:tcW w:w="2564" w:type="dxa"/>
          </w:tcPr>
          <w:p w:rsidR="00F60ADB" w:rsidRDefault="00C839C7" w:rsidP="0010335F">
            <w:pPr>
              <w:rPr>
                <w:sz w:val="24"/>
                <w:szCs w:val="24"/>
              </w:rPr>
            </w:pPr>
            <w:r>
              <w:rPr>
                <w:sz w:val="24"/>
                <w:szCs w:val="24"/>
              </w:rPr>
              <w:t>Anti-Virus Software</w:t>
            </w:r>
            <w:r w:rsidR="00F60ADB">
              <w:rPr>
                <w:sz w:val="24"/>
                <w:szCs w:val="24"/>
              </w:rPr>
              <w:t xml:space="preserve">  Description</w:t>
            </w:r>
          </w:p>
        </w:tc>
        <w:tc>
          <w:tcPr>
            <w:tcW w:w="1811" w:type="dxa"/>
          </w:tcPr>
          <w:p w:rsidR="00F60ADB" w:rsidRDefault="00F60ADB" w:rsidP="0010335F">
            <w:pPr>
              <w:rPr>
                <w:sz w:val="24"/>
                <w:szCs w:val="24"/>
              </w:rPr>
            </w:pPr>
            <w:r>
              <w:rPr>
                <w:sz w:val="24"/>
                <w:szCs w:val="24"/>
              </w:rPr>
              <w:t>Quantity</w:t>
            </w:r>
          </w:p>
        </w:tc>
        <w:tc>
          <w:tcPr>
            <w:tcW w:w="1778" w:type="dxa"/>
          </w:tcPr>
          <w:p w:rsidR="00F60ADB" w:rsidRDefault="00F60ADB" w:rsidP="0010335F">
            <w:pPr>
              <w:rPr>
                <w:sz w:val="24"/>
                <w:szCs w:val="24"/>
              </w:rPr>
            </w:pPr>
            <w:r>
              <w:rPr>
                <w:sz w:val="24"/>
                <w:szCs w:val="24"/>
              </w:rPr>
              <w:t xml:space="preserve">Unit rate </w:t>
            </w:r>
          </w:p>
        </w:tc>
        <w:tc>
          <w:tcPr>
            <w:tcW w:w="1784" w:type="dxa"/>
          </w:tcPr>
          <w:p w:rsidR="00F60ADB" w:rsidRDefault="00F60ADB" w:rsidP="0010335F">
            <w:pPr>
              <w:rPr>
                <w:sz w:val="24"/>
                <w:szCs w:val="24"/>
              </w:rPr>
            </w:pPr>
            <w:r>
              <w:rPr>
                <w:sz w:val="24"/>
                <w:szCs w:val="24"/>
              </w:rPr>
              <w:t xml:space="preserve">Total Price </w:t>
            </w:r>
          </w:p>
        </w:tc>
      </w:tr>
      <w:tr w:rsidR="00F60ADB" w:rsidTr="0010335F">
        <w:trPr>
          <w:trHeight w:val="847"/>
        </w:trPr>
        <w:tc>
          <w:tcPr>
            <w:tcW w:w="1053" w:type="dxa"/>
          </w:tcPr>
          <w:p w:rsidR="00F60ADB" w:rsidRDefault="00F60ADB" w:rsidP="0010335F">
            <w:pPr>
              <w:rPr>
                <w:sz w:val="24"/>
                <w:szCs w:val="24"/>
              </w:rPr>
            </w:pPr>
            <w:r>
              <w:rPr>
                <w:sz w:val="24"/>
                <w:szCs w:val="24"/>
              </w:rPr>
              <w:t>1</w:t>
            </w:r>
          </w:p>
        </w:tc>
        <w:tc>
          <w:tcPr>
            <w:tcW w:w="2564" w:type="dxa"/>
          </w:tcPr>
          <w:p w:rsidR="00F60ADB" w:rsidRDefault="00F60ADB" w:rsidP="0010335F">
            <w:pPr>
              <w:rPr>
                <w:sz w:val="24"/>
                <w:szCs w:val="24"/>
              </w:rPr>
            </w:pPr>
            <w:r w:rsidRPr="00F60ADB">
              <w:rPr>
                <w:sz w:val="24"/>
                <w:szCs w:val="24"/>
              </w:rPr>
              <w:t>Kaspersky Internet Security 2019</w:t>
            </w:r>
            <w:r w:rsidR="0034517B">
              <w:rPr>
                <w:sz w:val="24"/>
                <w:szCs w:val="24"/>
              </w:rPr>
              <w:t xml:space="preserve">, 1 year subscription license key </w:t>
            </w:r>
          </w:p>
        </w:tc>
        <w:tc>
          <w:tcPr>
            <w:tcW w:w="1811" w:type="dxa"/>
          </w:tcPr>
          <w:p w:rsidR="00F60ADB" w:rsidRDefault="00F60ADB" w:rsidP="0010335F">
            <w:pPr>
              <w:rPr>
                <w:sz w:val="24"/>
                <w:szCs w:val="24"/>
              </w:rPr>
            </w:pPr>
            <w:r>
              <w:rPr>
                <w:sz w:val="24"/>
                <w:szCs w:val="24"/>
              </w:rPr>
              <w:t>1</w:t>
            </w:r>
          </w:p>
        </w:tc>
        <w:tc>
          <w:tcPr>
            <w:tcW w:w="1778" w:type="dxa"/>
          </w:tcPr>
          <w:p w:rsidR="00F60ADB" w:rsidRDefault="0034517B" w:rsidP="0010335F">
            <w:pPr>
              <w:rPr>
                <w:sz w:val="24"/>
                <w:szCs w:val="24"/>
              </w:rPr>
            </w:pPr>
            <w:r>
              <w:rPr>
                <w:sz w:val="24"/>
                <w:szCs w:val="24"/>
              </w:rPr>
              <w:t>3</w:t>
            </w:r>
            <w:r w:rsidR="00F60ADB">
              <w:rPr>
                <w:sz w:val="24"/>
                <w:szCs w:val="24"/>
              </w:rPr>
              <w:t>60,000/=</w:t>
            </w:r>
          </w:p>
        </w:tc>
        <w:tc>
          <w:tcPr>
            <w:tcW w:w="1784" w:type="dxa"/>
          </w:tcPr>
          <w:p w:rsidR="00F60ADB" w:rsidRDefault="0034517B" w:rsidP="0010335F">
            <w:pPr>
              <w:rPr>
                <w:sz w:val="24"/>
                <w:szCs w:val="24"/>
              </w:rPr>
            </w:pPr>
            <w:r>
              <w:rPr>
                <w:sz w:val="24"/>
                <w:szCs w:val="24"/>
              </w:rPr>
              <w:t>360,000/=</w:t>
            </w:r>
          </w:p>
        </w:tc>
      </w:tr>
      <w:tr w:rsidR="00F60ADB" w:rsidTr="0010335F">
        <w:trPr>
          <w:trHeight w:val="831"/>
        </w:trPr>
        <w:tc>
          <w:tcPr>
            <w:tcW w:w="1053" w:type="dxa"/>
          </w:tcPr>
          <w:p w:rsidR="00F60ADB" w:rsidRDefault="00F60ADB" w:rsidP="0010335F">
            <w:pPr>
              <w:rPr>
                <w:sz w:val="24"/>
                <w:szCs w:val="24"/>
              </w:rPr>
            </w:pPr>
            <w:r>
              <w:rPr>
                <w:sz w:val="24"/>
                <w:szCs w:val="24"/>
              </w:rPr>
              <w:t>2</w:t>
            </w:r>
          </w:p>
        </w:tc>
        <w:tc>
          <w:tcPr>
            <w:tcW w:w="2564" w:type="dxa"/>
          </w:tcPr>
          <w:p w:rsidR="00F60ADB" w:rsidRDefault="00F60ADB" w:rsidP="00F60ADB">
            <w:pPr>
              <w:rPr>
                <w:sz w:val="24"/>
                <w:szCs w:val="24"/>
              </w:rPr>
            </w:pPr>
            <w:r>
              <w:rPr>
                <w:sz w:val="24"/>
                <w:szCs w:val="24"/>
              </w:rPr>
              <w:t xml:space="preserve"> </w:t>
            </w:r>
            <w:proofErr w:type="spellStart"/>
            <w:r w:rsidRPr="00F60ADB">
              <w:rPr>
                <w:sz w:val="24"/>
                <w:szCs w:val="24"/>
              </w:rPr>
              <w:t>Mcafee</w:t>
            </w:r>
            <w:proofErr w:type="spellEnd"/>
            <w:r w:rsidRPr="00F60ADB">
              <w:rPr>
                <w:sz w:val="24"/>
                <w:szCs w:val="24"/>
              </w:rPr>
              <w:t xml:space="preserve"> McAfee </w:t>
            </w:r>
            <w:proofErr w:type="spellStart"/>
            <w:r w:rsidRPr="00F60ADB">
              <w:rPr>
                <w:sz w:val="24"/>
                <w:szCs w:val="24"/>
              </w:rPr>
              <w:t>AntiVirus</w:t>
            </w:r>
            <w:proofErr w:type="spellEnd"/>
            <w:r w:rsidRPr="00F60ADB">
              <w:rPr>
                <w:sz w:val="24"/>
                <w:szCs w:val="24"/>
              </w:rPr>
              <w:t xml:space="preserve"> Plus 2018 - 1 PC 6 Months Subscription </w:t>
            </w:r>
            <w:proofErr w:type="spellStart"/>
            <w:r w:rsidRPr="00F60ADB">
              <w:rPr>
                <w:sz w:val="24"/>
                <w:szCs w:val="24"/>
              </w:rPr>
              <w:t>Licence</w:t>
            </w:r>
            <w:proofErr w:type="spellEnd"/>
            <w:r w:rsidRPr="00F60ADB">
              <w:rPr>
                <w:sz w:val="24"/>
                <w:szCs w:val="24"/>
              </w:rPr>
              <w:t xml:space="preserve"> Key</w:t>
            </w:r>
          </w:p>
        </w:tc>
        <w:tc>
          <w:tcPr>
            <w:tcW w:w="1811" w:type="dxa"/>
          </w:tcPr>
          <w:p w:rsidR="00F60ADB" w:rsidRDefault="00F60ADB" w:rsidP="0010335F">
            <w:pPr>
              <w:rPr>
                <w:sz w:val="24"/>
                <w:szCs w:val="24"/>
              </w:rPr>
            </w:pPr>
            <w:r>
              <w:rPr>
                <w:sz w:val="24"/>
                <w:szCs w:val="24"/>
              </w:rPr>
              <w:t>1</w:t>
            </w:r>
          </w:p>
        </w:tc>
        <w:tc>
          <w:tcPr>
            <w:tcW w:w="1778" w:type="dxa"/>
          </w:tcPr>
          <w:p w:rsidR="00F60ADB" w:rsidRDefault="0034517B" w:rsidP="0010335F">
            <w:pPr>
              <w:rPr>
                <w:sz w:val="24"/>
                <w:szCs w:val="24"/>
              </w:rPr>
            </w:pPr>
            <w:r>
              <w:rPr>
                <w:sz w:val="24"/>
                <w:szCs w:val="24"/>
              </w:rPr>
              <w:t>24</w:t>
            </w:r>
            <w:r w:rsidR="00F60ADB">
              <w:rPr>
                <w:sz w:val="24"/>
                <w:szCs w:val="24"/>
              </w:rPr>
              <w:t>0,000/=</w:t>
            </w:r>
          </w:p>
        </w:tc>
        <w:tc>
          <w:tcPr>
            <w:tcW w:w="1784" w:type="dxa"/>
          </w:tcPr>
          <w:p w:rsidR="00F60ADB" w:rsidRDefault="0034517B" w:rsidP="0010335F">
            <w:pPr>
              <w:rPr>
                <w:sz w:val="24"/>
                <w:szCs w:val="24"/>
              </w:rPr>
            </w:pPr>
            <w:r>
              <w:rPr>
                <w:sz w:val="24"/>
                <w:szCs w:val="24"/>
              </w:rPr>
              <w:t>240,000/=</w:t>
            </w:r>
          </w:p>
        </w:tc>
      </w:tr>
      <w:tr w:rsidR="00F60ADB" w:rsidTr="0010335F">
        <w:trPr>
          <w:trHeight w:val="842"/>
        </w:trPr>
        <w:tc>
          <w:tcPr>
            <w:tcW w:w="1053" w:type="dxa"/>
          </w:tcPr>
          <w:p w:rsidR="00F60ADB" w:rsidRDefault="00F60ADB" w:rsidP="0010335F">
            <w:pPr>
              <w:rPr>
                <w:sz w:val="24"/>
                <w:szCs w:val="24"/>
              </w:rPr>
            </w:pPr>
            <w:r>
              <w:rPr>
                <w:sz w:val="24"/>
                <w:szCs w:val="24"/>
              </w:rPr>
              <w:t>3</w:t>
            </w:r>
          </w:p>
        </w:tc>
        <w:tc>
          <w:tcPr>
            <w:tcW w:w="2564" w:type="dxa"/>
          </w:tcPr>
          <w:p w:rsidR="00F60ADB" w:rsidRDefault="0034517B" w:rsidP="0010335F">
            <w:pPr>
              <w:rPr>
                <w:sz w:val="24"/>
                <w:szCs w:val="24"/>
              </w:rPr>
            </w:pPr>
            <w:r w:rsidRPr="0034517B">
              <w:rPr>
                <w:sz w:val="24"/>
                <w:szCs w:val="24"/>
              </w:rPr>
              <w:t xml:space="preserve">AVG </w:t>
            </w:r>
            <w:proofErr w:type="spellStart"/>
            <w:r w:rsidRPr="0034517B">
              <w:rPr>
                <w:sz w:val="24"/>
                <w:szCs w:val="24"/>
              </w:rPr>
              <w:t>AVG</w:t>
            </w:r>
            <w:proofErr w:type="spellEnd"/>
            <w:r w:rsidRPr="0034517B">
              <w:rPr>
                <w:sz w:val="24"/>
                <w:szCs w:val="24"/>
              </w:rPr>
              <w:t xml:space="preserve"> Antivirus - 2 PC - 1 Year</w:t>
            </w:r>
            <w:r>
              <w:rPr>
                <w:sz w:val="24"/>
                <w:szCs w:val="24"/>
              </w:rPr>
              <w:t xml:space="preserve"> subscription license key </w:t>
            </w:r>
          </w:p>
        </w:tc>
        <w:tc>
          <w:tcPr>
            <w:tcW w:w="1811" w:type="dxa"/>
          </w:tcPr>
          <w:p w:rsidR="00F60ADB" w:rsidRDefault="00F60ADB" w:rsidP="0010335F">
            <w:pPr>
              <w:rPr>
                <w:sz w:val="24"/>
                <w:szCs w:val="24"/>
              </w:rPr>
            </w:pPr>
            <w:r>
              <w:rPr>
                <w:sz w:val="24"/>
                <w:szCs w:val="24"/>
              </w:rPr>
              <w:t>1</w:t>
            </w:r>
          </w:p>
        </w:tc>
        <w:tc>
          <w:tcPr>
            <w:tcW w:w="1778" w:type="dxa"/>
          </w:tcPr>
          <w:p w:rsidR="00F60ADB" w:rsidRDefault="0034517B" w:rsidP="0010335F">
            <w:pPr>
              <w:rPr>
                <w:sz w:val="24"/>
                <w:szCs w:val="24"/>
              </w:rPr>
            </w:pPr>
            <w:r>
              <w:rPr>
                <w:sz w:val="24"/>
                <w:szCs w:val="24"/>
              </w:rPr>
              <w:t>480,000/=</w:t>
            </w:r>
          </w:p>
        </w:tc>
        <w:tc>
          <w:tcPr>
            <w:tcW w:w="1784" w:type="dxa"/>
          </w:tcPr>
          <w:p w:rsidR="00F60ADB" w:rsidRDefault="0034517B" w:rsidP="0010335F">
            <w:pPr>
              <w:rPr>
                <w:sz w:val="24"/>
                <w:szCs w:val="24"/>
              </w:rPr>
            </w:pPr>
            <w:r>
              <w:rPr>
                <w:sz w:val="24"/>
                <w:szCs w:val="24"/>
              </w:rPr>
              <w:t>480,000/=</w:t>
            </w:r>
          </w:p>
        </w:tc>
      </w:tr>
      <w:tr w:rsidR="00F60ADB" w:rsidTr="0010335F">
        <w:trPr>
          <w:trHeight w:val="842"/>
        </w:trPr>
        <w:tc>
          <w:tcPr>
            <w:tcW w:w="1053" w:type="dxa"/>
          </w:tcPr>
          <w:p w:rsidR="00F60ADB" w:rsidRDefault="00F60ADB" w:rsidP="0010335F">
            <w:pPr>
              <w:rPr>
                <w:sz w:val="24"/>
                <w:szCs w:val="24"/>
              </w:rPr>
            </w:pPr>
            <w:r>
              <w:rPr>
                <w:sz w:val="24"/>
                <w:szCs w:val="24"/>
              </w:rPr>
              <w:t>4</w:t>
            </w:r>
          </w:p>
        </w:tc>
        <w:tc>
          <w:tcPr>
            <w:tcW w:w="2564" w:type="dxa"/>
          </w:tcPr>
          <w:p w:rsidR="00F60ADB" w:rsidRDefault="0034517B" w:rsidP="0010335F">
            <w:pPr>
              <w:rPr>
                <w:sz w:val="24"/>
                <w:szCs w:val="24"/>
              </w:rPr>
            </w:pPr>
            <w:r w:rsidRPr="0034517B">
              <w:rPr>
                <w:sz w:val="24"/>
                <w:szCs w:val="24"/>
              </w:rPr>
              <w:t>Norton Internet Security Deluxe-5 Device</w:t>
            </w:r>
            <w:r>
              <w:rPr>
                <w:sz w:val="24"/>
                <w:szCs w:val="24"/>
              </w:rPr>
              <w:t xml:space="preserve"> 2 year subscription license key for 1 pc </w:t>
            </w:r>
          </w:p>
        </w:tc>
        <w:tc>
          <w:tcPr>
            <w:tcW w:w="1811" w:type="dxa"/>
          </w:tcPr>
          <w:p w:rsidR="00F60ADB" w:rsidRDefault="00F60ADB" w:rsidP="0010335F">
            <w:pPr>
              <w:rPr>
                <w:sz w:val="24"/>
                <w:szCs w:val="24"/>
              </w:rPr>
            </w:pPr>
            <w:r>
              <w:rPr>
                <w:sz w:val="24"/>
                <w:szCs w:val="24"/>
              </w:rPr>
              <w:t>1</w:t>
            </w:r>
          </w:p>
        </w:tc>
        <w:tc>
          <w:tcPr>
            <w:tcW w:w="1778" w:type="dxa"/>
          </w:tcPr>
          <w:p w:rsidR="00F60ADB" w:rsidRDefault="0034517B" w:rsidP="0010335F">
            <w:pPr>
              <w:rPr>
                <w:sz w:val="24"/>
                <w:szCs w:val="24"/>
              </w:rPr>
            </w:pPr>
            <w:r>
              <w:rPr>
                <w:sz w:val="24"/>
                <w:szCs w:val="24"/>
              </w:rPr>
              <w:t>600,000/=</w:t>
            </w:r>
          </w:p>
        </w:tc>
        <w:tc>
          <w:tcPr>
            <w:tcW w:w="1784" w:type="dxa"/>
          </w:tcPr>
          <w:p w:rsidR="00F60ADB" w:rsidRDefault="0034517B" w:rsidP="0010335F">
            <w:pPr>
              <w:rPr>
                <w:sz w:val="24"/>
                <w:szCs w:val="24"/>
              </w:rPr>
            </w:pPr>
            <w:r>
              <w:rPr>
                <w:sz w:val="24"/>
                <w:szCs w:val="24"/>
              </w:rPr>
              <w:t>600,000/=</w:t>
            </w:r>
          </w:p>
        </w:tc>
      </w:tr>
      <w:tr w:rsidR="00F60ADB" w:rsidTr="0010335F">
        <w:trPr>
          <w:trHeight w:val="838"/>
        </w:trPr>
        <w:tc>
          <w:tcPr>
            <w:tcW w:w="7206" w:type="dxa"/>
            <w:gridSpan w:val="4"/>
          </w:tcPr>
          <w:p w:rsidR="00F60ADB" w:rsidRDefault="00F60ADB" w:rsidP="0010335F">
            <w:pPr>
              <w:rPr>
                <w:sz w:val="24"/>
                <w:szCs w:val="24"/>
              </w:rPr>
            </w:pPr>
            <w:r>
              <w:rPr>
                <w:sz w:val="24"/>
                <w:szCs w:val="24"/>
              </w:rPr>
              <w:t xml:space="preserve">TOTAL </w:t>
            </w:r>
          </w:p>
        </w:tc>
        <w:tc>
          <w:tcPr>
            <w:tcW w:w="1784" w:type="dxa"/>
          </w:tcPr>
          <w:p w:rsidR="00F60ADB" w:rsidRDefault="0034517B" w:rsidP="0010335F">
            <w:pPr>
              <w:rPr>
                <w:sz w:val="24"/>
                <w:szCs w:val="24"/>
              </w:rPr>
            </w:pPr>
            <w:r>
              <w:rPr>
                <w:sz w:val="24"/>
                <w:szCs w:val="24"/>
              </w:rPr>
              <w:t>1,680,000</w:t>
            </w:r>
          </w:p>
        </w:tc>
      </w:tr>
    </w:tbl>
    <w:p w:rsidR="00F60ADB" w:rsidRDefault="00F60ADB" w:rsidP="00F60ADB">
      <w:pPr>
        <w:ind w:left="360"/>
        <w:rPr>
          <w:sz w:val="24"/>
          <w:szCs w:val="24"/>
        </w:rPr>
      </w:pPr>
    </w:p>
    <w:p w:rsidR="00F60ADB" w:rsidRDefault="00F60ADB" w:rsidP="00F60ADB">
      <w:pPr>
        <w:ind w:left="360"/>
        <w:rPr>
          <w:sz w:val="24"/>
          <w:szCs w:val="24"/>
        </w:rPr>
      </w:pPr>
    </w:p>
    <w:p w:rsidR="00B5688D" w:rsidRDefault="00B5688D" w:rsidP="00B5688D">
      <w:pPr>
        <w:ind w:left="360"/>
        <w:rPr>
          <w:sz w:val="24"/>
          <w:szCs w:val="24"/>
        </w:rPr>
      </w:pPr>
      <w:r>
        <w:rPr>
          <w:sz w:val="24"/>
          <w:szCs w:val="24"/>
        </w:rPr>
        <w:t>If you have any concerns relating to this quotation attach your contacts here.</w:t>
      </w:r>
    </w:p>
    <w:p w:rsidR="008650C0" w:rsidRPr="008650C0" w:rsidRDefault="008650C0" w:rsidP="008650C0">
      <w:pPr>
        <w:ind w:firstLine="720"/>
        <w:rPr>
          <w:sz w:val="24"/>
          <w:szCs w:val="24"/>
        </w:rPr>
      </w:pPr>
    </w:p>
    <w:sectPr w:rsidR="008650C0" w:rsidRPr="00865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B4CE1"/>
    <w:multiLevelType w:val="hybridMultilevel"/>
    <w:tmpl w:val="0B727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0690E"/>
    <w:multiLevelType w:val="hybridMultilevel"/>
    <w:tmpl w:val="0B727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50A73"/>
    <w:multiLevelType w:val="hybridMultilevel"/>
    <w:tmpl w:val="0B727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667A3"/>
    <w:multiLevelType w:val="hybridMultilevel"/>
    <w:tmpl w:val="0B727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21"/>
    <w:rsid w:val="001F525D"/>
    <w:rsid w:val="0034517B"/>
    <w:rsid w:val="005B54A8"/>
    <w:rsid w:val="00683A38"/>
    <w:rsid w:val="0077073C"/>
    <w:rsid w:val="00816B56"/>
    <w:rsid w:val="008650C0"/>
    <w:rsid w:val="00AA4D6C"/>
    <w:rsid w:val="00B5688D"/>
    <w:rsid w:val="00BA55A9"/>
    <w:rsid w:val="00C839C7"/>
    <w:rsid w:val="00CA0B06"/>
    <w:rsid w:val="00E74621"/>
    <w:rsid w:val="00EF01E3"/>
    <w:rsid w:val="00EF20FE"/>
    <w:rsid w:val="00F148EF"/>
    <w:rsid w:val="00F6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A189"/>
  <w15:chartTrackingRefBased/>
  <w15:docId w15:val="{99A87181-A604-419F-895D-F5B7E307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A8"/>
    <w:pPr>
      <w:ind w:left="720"/>
      <w:contextualSpacing/>
    </w:pPr>
  </w:style>
  <w:style w:type="table" w:styleId="TableGrid">
    <w:name w:val="Table Grid"/>
    <w:basedOn w:val="TableNormal"/>
    <w:uiPriority w:val="39"/>
    <w:rsid w:val="00EF2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45213">
      <w:bodyDiv w:val="1"/>
      <w:marLeft w:val="0"/>
      <w:marRight w:val="0"/>
      <w:marTop w:val="0"/>
      <w:marBottom w:val="0"/>
      <w:divBdr>
        <w:top w:val="none" w:sz="0" w:space="0" w:color="auto"/>
        <w:left w:val="none" w:sz="0" w:space="0" w:color="auto"/>
        <w:bottom w:val="none" w:sz="0" w:space="0" w:color="auto"/>
        <w:right w:val="none" w:sz="0" w:space="0" w:color="auto"/>
      </w:divBdr>
    </w:div>
    <w:div w:id="16897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2018-11-30T09:32:00Z</dcterms:created>
  <dcterms:modified xsi:type="dcterms:W3CDTF">2018-12-20T16:23:00Z</dcterms:modified>
</cp:coreProperties>
</file>