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gjdgxs" w:id="0"/>
      <w:bookmarkEnd w:id="0"/>
      <w:r w:rsidDel="00000000" w:rsidR="00000000" w:rsidRPr="00000000">
        <w:rPr>
          <w:b w:val="1"/>
          <w:smallCaps w:val="1"/>
          <w:vertAlign w:val="baseline"/>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05.09.2019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of work to Members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Kerem Güre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06.10.2019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Risk analysis table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Denizcan Özpinar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6">
      <w:pPr>
        <w:rPr>
          <w:sz w:val="20"/>
          <w:szCs w:val="20"/>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1A">
      <w:pP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Identification</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Document overview</w:t>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Project References</w:t>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Development Activities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process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Overview of process phases</w:t>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Technical documentation</w:t>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tools</w:t>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Workstation</w:t>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Requirements management and documentation</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Design</w:t>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Coding and automated tests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Configuration management</w:t>
            <w:tab/>
          </w:r>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rules and standards</w:t>
            <w:tab/>
          </w:r>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Responsibilities</w:t>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Activities and responsibilities</w:t>
            <w:tab/>
          </w:r>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Assessment</w:t>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Analysis</w:t>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Planning</w:t>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b w:val="0"/>
          <w:u w:val="single"/>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Heading1"/>
        <w:numPr>
          <w:ilvl w:val="0"/>
          <w:numId w:val="2"/>
        </w:numPr>
        <w:ind w:left="432" w:hanging="432"/>
        <w:rPr/>
      </w:pPr>
      <w:bookmarkStart w:colFirst="0" w:colLast="0" w:name="_30j0zll" w:id="1"/>
      <w:bookmarkEnd w:id="1"/>
      <w:r w:rsidDel="00000000" w:rsidR="00000000" w:rsidRPr="00000000">
        <w:br w:type="page"/>
      </w:r>
      <w:r w:rsidDel="00000000" w:rsidR="00000000" w:rsidRPr="00000000">
        <w:rPr>
          <w:b w:val="1"/>
          <w:vertAlign w:val="baseline"/>
          <w:rtl w:val="0"/>
        </w:rPr>
        <w:t xml:space="preserve">Identification</w:t>
      </w:r>
      <w:r w:rsidDel="00000000" w:rsidR="00000000" w:rsidRPr="00000000">
        <w:rPr>
          <w:rtl w:val="0"/>
        </w:rPr>
      </w:r>
    </w:p>
    <w:p w:rsidR="00000000" w:rsidDel="00000000" w:rsidP="00000000" w:rsidRDefault="00000000" w:rsidRPr="00000000" w14:paraId="00000036">
      <w:pPr>
        <w:pStyle w:val="Heading2"/>
        <w:numPr>
          <w:ilvl w:val="1"/>
          <w:numId w:val="2"/>
        </w:numPr>
        <w:ind w:left="576" w:hanging="576"/>
        <w:rPr/>
      </w:pPr>
      <w:commentRangeStart w:id="0"/>
      <w:r w:rsidDel="00000000" w:rsidR="00000000" w:rsidRPr="00000000">
        <w:rPr>
          <w:b w:val="1"/>
          <w:i w:val="1"/>
          <w:vertAlign w:val="baseline"/>
          <w:rtl w:val="0"/>
        </w:rPr>
        <w:t xml:space="preserve">Document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vertAlign w:val="baseline"/>
          <w:rtl w:val="0"/>
        </w:rPr>
        <w:t xml:space="preserve">This document contains the software development plan of software BCP.</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highlight w:val="lightGray"/>
          <w:vertAlign w:val="baseline"/>
        </w:rPr>
      </w:pPr>
      <w:bookmarkStart w:colFirst="0" w:colLast="0" w:name="_1fob9te" w:id="2"/>
      <w:bookmarkEnd w:id="2"/>
      <w:r w:rsidDel="00000000" w:rsidR="00000000" w:rsidRPr="00000000">
        <w:rPr>
          <w:highlight w:val="lightGray"/>
          <w:vertAlign w:val="baseline"/>
          <w:rtl w:val="0"/>
        </w:rPr>
        <w:t xml:space="preserve">Briefly explain your project with one paragraph; what this software is about, what type of an application (desktop, Web, etc.) it is, what is it supposed to do.</w:t>
      </w:r>
    </w:p>
    <w:p w:rsidR="00000000" w:rsidDel="00000000" w:rsidP="00000000" w:rsidRDefault="00000000" w:rsidRPr="00000000" w14:paraId="0000003B">
      <w:pPr>
        <w:pStyle w:val="Heading2"/>
        <w:numPr>
          <w:ilvl w:val="1"/>
          <w:numId w:val="2"/>
        </w:numPr>
        <w:ind w:left="576" w:hanging="576"/>
        <w:rPr/>
      </w:pPr>
      <w:r w:rsidDel="00000000" w:rsidR="00000000" w:rsidRPr="00000000">
        <w:rPr>
          <w:b w:val="1"/>
          <w:i w:val="1"/>
          <w:vertAlign w:val="baseline"/>
          <w:rtl w:val="0"/>
        </w:rPr>
        <w:t xml:space="preserve">Abbreviations</w:t>
      </w:r>
      <w:r w:rsidDel="00000000" w:rsidR="00000000" w:rsidRPr="00000000">
        <w:rPr>
          <w:rtl w:val="0"/>
        </w:rPr>
      </w:r>
    </w:p>
    <w:p w:rsidR="00000000" w:rsidDel="00000000" w:rsidP="00000000" w:rsidRDefault="00000000" w:rsidRPr="00000000" w14:paraId="0000003C">
      <w:pPr>
        <w:pStyle w:val="Heading3"/>
        <w:numPr>
          <w:ilvl w:val="2"/>
          <w:numId w:val="2"/>
        </w:numPr>
        <w:ind w:left="720" w:hanging="720"/>
        <w:rPr/>
      </w:pPr>
      <w:bookmarkStart w:colFirst="0" w:colLast="0" w:name="_3znysh7" w:id="3"/>
      <w:bookmarkEnd w:id="3"/>
      <w:commentRangeStart w:id="1"/>
      <w:r w:rsidDel="00000000" w:rsidR="00000000" w:rsidRPr="00000000">
        <w:rPr>
          <w:b w:val="1"/>
          <w:vertAlign w:val="baseline"/>
          <w:rtl w:val="0"/>
        </w:rPr>
        <w:t xml:space="preserve">Abbreviations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highlight w:val="lightGray"/>
          <w:vertAlign w:val="baseline"/>
          <w:rtl w:val="0"/>
        </w:rPr>
        <w:t xml:space="preserve">Add here abbreviations. For example, define an abbreviation for the software system that is going to be developed and use this abbreviation to refer to the system in the rest of the document. You can also add other abbreviations that were previously defined. For example, a list like the following one can be provided.</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highlight w:val="lightGray"/>
          <w:vertAlign w:val="baseline"/>
        </w:rPr>
      </w:pPr>
      <w:r w:rsidDel="00000000" w:rsidR="00000000" w:rsidRPr="00000000">
        <w:rPr>
          <w:highlight w:val="lightGray"/>
          <w:vertAlign w:val="baseline"/>
          <w:rtl w:val="0"/>
        </w:rPr>
        <w:t xml:space="preserve">BCP: Build PC Project</w:t>
      </w:r>
    </w:p>
    <w:p w:rsidR="00000000" w:rsidDel="00000000" w:rsidP="00000000" w:rsidRDefault="00000000" w:rsidRPr="00000000" w14:paraId="00000041">
      <w:pPr>
        <w:rPr>
          <w:highlight w:val="lightGray"/>
          <w:vertAlign w:val="baseline"/>
        </w:rPr>
      </w:pPr>
      <w:r w:rsidDel="00000000" w:rsidR="00000000" w:rsidRPr="00000000">
        <w:rPr>
          <w:highlight w:val="lightGray"/>
          <w:vertAlign w:val="baseline"/>
          <w:rtl w:val="0"/>
        </w:rPr>
        <w:t xml:space="preserve">UML: Unified Modeling Language</w:t>
      </w:r>
    </w:p>
    <w:p w:rsidR="00000000" w:rsidDel="00000000" w:rsidP="00000000" w:rsidRDefault="00000000" w:rsidRPr="00000000" w14:paraId="00000042">
      <w:pPr>
        <w:rPr>
          <w:highlight w:val="lightGray"/>
          <w:vertAlign w:val="baseline"/>
        </w:rPr>
      </w:pPr>
      <w:r w:rsidDel="00000000" w:rsidR="00000000" w:rsidRPr="00000000">
        <w:rPr>
          <w:highlight w:val="lightGray"/>
          <w:vertAlign w:val="baseline"/>
          <w:rtl w:val="0"/>
        </w:rPr>
        <w:t xml:space="preserve">IDE: Integrated Development Environment</w:t>
      </w:r>
    </w:p>
    <w:p w:rsidR="00000000" w:rsidDel="00000000" w:rsidP="00000000" w:rsidRDefault="00000000" w:rsidRPr="00000000" w14:paraId="00000043">
      <w:pPr>
        <w:rPr>
          <w:highlight w:val="lightGray"/>
          <w:vertAlign w:val="baseline"/>
        </w:rPr>
      </w:pPr>
      <w:r w:rsidDel="00000000" w:rsidR="00000000" w:rsidRPr="00000000">
        <w:rPr>
          <w:highlight w:val="lightGray"/>
          <w:vertAlign w:val="baseline"/>
          <w:rtl w:val="0"/>
        </w:rPr>
        <w:t xml:space="preserve">JDK: Java Development Kit</w:t>
      </w:r>
    </w:p>
    <w:p w:rsidR="00000000" w:rsidDel="00000000" w:rsidP="00000000" w:rsidRDefault="00000000" w:rsidRPr="00000000" w14:paraId="00000044">
      <w:pPr>
        <w:rPr>
          <w:highlight w:val="lightGray"/>
          <w:vertAlign w:val="baseline"/>
        </w:rPr>
      </w:pPr>
      <w:r w:rsidDel="00000000" w:rsidR="00000000" w:rsidRPr="00000000">
        <w:rPr>
          <w:highlight w:val="lightGray"/>
          <w:vertAlign w:val="baseline"/>
          <w:rtl w:val="0"/>
        </w:rPr>
        <w:t xml:space="preserve">SRS: Software Requirement Specification</w:t>
      </w:r>
    </w:p>
    <w:p w:rsidR="00000000" w:rsidDel="00000000" w:rsidP="00000000" w:rsidRDefault="00000000" w:rsidRPr="00000000" w14:paraId="00000045">
      <w:pPr>
        <w:rPr>
          <w:highlight w:val="lightGray"/>
          <w:vertAlign w:val="baseline"/>
        </w:rPr>
      </w:pPr>
      <w:r w:rsidDel="00000000" w:rsidR="00000000" w:rsidRPr="00000000">
        <w:rPr>
          <w:highlight w:val="lightGray"/>
          <w:vertAlign w:val="baseline"/>
          <w:rtl w:val="0"/>
        </w:rPr>
        <w:t xml:space="preserve">STP: Software Test Plan</w:t>
      </w:r>
    </w:p>
    <w:p w:rsidR="00000000" w:rsidDel="00000000" w:rsidP="00000000" w:rsidRDefault="00000000" w:rsidRPr="00000000" w14:paraId="00000046">
      <w:pPr>
        <w:rPr>
          <w:highlight w:val="lightGray"/>
          <w:vertAlign w:val="baseline"/>
        </w:rPr>
      </w:pPr>
      <w:r w:rsidDel="00000000" w:rsidR="00000000" w:rsidRPr="00000000">
        <w:rPr>
          <w:highlight w:val="lightGray"/>
          <w:vertAlign w:val="baseline"/>
          <w:rtl w:val="0"/>
        </w:rPr>
        <w:t xml:space="preserve">SDD: Software Design Document</w:t>
      </w:r>
    </w:p>
    <w:p w:rsidR="00000000" w:rsidDel="00000000" w:rsidP="00000000" w:rsidRDefault="00000000" w:rsidRPr="00000000" w14:paraId="00000047">
      <w:pPr>
        <w:rPr>
          <w:highlight w:val="lightGray"/>
          <w:vertAlign w:val="baseline"/>
        </w:rPr>
      </w:pPr>
      <w:r w:rsidDel="00000000" w:rsidR="00000000" w:rsidRPr="00000000">
        <w:rPr>
          <w:highlight w:val="lightGray"/>
          <w:vertAlign w:val="baseline"/>
          <w:rtl w:val="0"/>
        </w:rPr>
        <w:t xml:space="preserve">STR: Software Test Report</w:t>
      </w:r>
    </w:p>
    <w:p w:rsidR="00000000" w:rsidDel="00000000" w:rsidP="00000000" w:rsidRDefault="00000000" w:rsidRPr="00000000" w14:paraId="00000048">
      <w:pPr>
        <w:rPr>
          <w:highlight w:val="lightGray"/>
          <w:vertAlign w:val="baseline"/>
        </w:rPr>
      </w:pPr>
      <w:bookmarkStart w:colFirst="0" w:colLast="0" w:name="_2et92p0" w:id="4"/>
      <w:bookmarkEnd w:id="4"/>
      <w:r w:rsidDel="00000000" w:rsidR="00000000" w:rsidRPr="00000000">
        <w:rPr>
          <w:highlight w:val="lightGray"/>
          <w:vertAlign w:val="baseline"/>
          <w:rtl w:val="0"/>
        </w:rPr>
        <w:t xml:space="preserve">…</w:t>
      </w:r>
    </w:p>
    <w:p w:rsidR="00000000" w:rsidDel="00000000" w:rsidP="00000000" w:rsidRDefault="00000000" w:rsidRPr="00000000" w14:paraId="00000049">
      <w:pPr>
        <w:pStyle w:val="Heading2"/>
        <w:numPr>
          <w:ilvl w:val="1"/>
          <w:numId w:val="2"/>
        </w:numPr>
        <w:ind w:left="576" w:hanging="576"/>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4A">
      <w:pPr>
        <w:pStyle w:val="Heading3"/>
        <w:numPr>
          <w:ilvl w:val="2"/>
          <w:numId w:val="2"/>
        </w:numPr>
        <w:ind w:left="720" w:hanging="720"/>
        <w:rPr/>
      </w:pPr>
      <w:bookmarkStart w:colFirst="0" w:colLast="0" w:name="_tyjcwt" w:id="5"/>
      <w:bookmarkEnd w:id="5"/>
      <w:commentRangeStart w:id="2"/>
      <w:r w:rsidDel="00000000" w:rsidR="00000000" w:rsidRPr="00000000">
        <w:rPr>
          <w:b w:val="1"/>
          <w:vertAlign w:val="baseline"/>
          <w:rtl w:val="0"/>
        </w:rPr>
        <w:t xml:space="preserve">Project References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tbl>
      <w:tblPr>
        <w:tblStyle w:val="Table2"/>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Document Title</w:t>
            </w:r>
          </w:p>
        </w:tc>
      </w:tr>
      <w:tr>
        <w:tc>
          <w:tcPr>
            <w:vAlign w:val="top"/>
          </w:tcPr>
          <w:p w:rsidR="00000000" w:rsidDel="00000000" w:rsidP="00000000" w:rsidRDefault="00000000" w:rsidRPr="00000000" w14:paraId="0000004F">
            <w:pPr>
              <w:rPr>
                <w:highlight w:val="lightGray"/>
                <w:vertAlign w:val="baseline"/>
              </w:rPr>
            </w:pPr>
            <w:bookmarkStart w:colFirst="0" w:colLast="0" w:name="_3dy6vkm" w:id="6"/>
            <w:bookmarkEnd w:id="6"/>
            <w:r w:rsidDel="00000000" w:rsidR="00000000" w:rsidRPr="00000000">
              <w:rPr>
                <w:highlight w:val="lightGray"/>
                <w:vertAlign w:val="baseline"/>
                <w:rtl w:val="0"/>
              </w:rPr>
              <w:t xml:space="preserve">[R1]</w:t>
            </w:r>
          </w:p>
        </w:tc>
        <w:tc>
          <w:tcPr>
            <w:vAlign w:val="top"/>
          </w:tcPr>
          <w:p w:rsidR="00000000" w:rsidDel="00000000" w:rsidP="00000000" w:rsidRDefault="00000000" w:rsidRPr="00000000" w14:paraId="00000050">
            <w:pPr>
              <w:rPr>
                <w:highlight w:val="lightGray"/>
                <w:vertAlign w:val="baseline"/>
              </w:rPr>
            </w:pPr>
            <w:r w:rsidDel="00000000" w:rsidR="00000000" w:rsidRPr="00000000">
              <w:rPr>
                <w:highlight w:val="lightGray"/>
                <w:vertAlign w:val="baseline"/>
                <w:rtl w:val="0"/>
              </w:rPr>
              <w:t xml:space="preserve">ID</w:t>
            </w:r>
          </w:p>
        </w:tc>
        <w:tc>
          <w:tcPr>
            <w:vAlign w:val="top"/>
          </w:tcPr>
          <w:p w:rsidR="00000000" w:rsidDel="00000000" w:rsidP="00000000" w:rsidRDefault="00000000" w:rsidRPr="00000000" w14:paraId="00000051">
            <w:pPr>
              <w:rPr>
                <w:highlight w:val="lightGray"/>
                <w:vertAlign w:val="baseline"/>
              </w:rPr>
            </w:pPr>
            <w:r w:rsidDel="00000000" w:rsidR="00000000" w:rsidRPr="00000000">
              <w:rPr>
                <w:highlight w:val="lightGray"/>
                <w:vertAlign w:val="baseline"/>
                <w:rtl w:val="0"/>
              </w:rPr>
              <w:t xml:space="preserve">Add your documents references.</w:t>
            </w:r>
          </w:p>
          <w:p w:rsidR="00000000" w:rsidDel="00000000" w:rsidP="00000000" w:rsidRDefault="00000000" w:rsidRPr="00000000" w14:paraId="00000052">
            <w:pPr>
              <w:rPr>
                <w:vertAlign w:val="baseline"/>
              </w:rPr>
            </w:pPr>
            <w:r w:rsidDel="00000000" w:rsidR="00000000" w:rsidRPr="00000000">
              <w:rPr>
                <w:highlight w:val="lightGray"/>
                <w:vertAlign w:val="baseline"/>
                <w:rtl w:val="0"/>
              </w:rPr>
              <w:t xml:space="preserve">One line per document</w:t>
            </w:r>
            <w:r w:rsidDel="00000000" w:rsidR="00000000" w:rsidRPr="00000000">
              <w:rPr>
                <w:rtl w:val="0"/>
              </w:rPr>
            </w:r>
          </w:p>
        </w:tc>
      </w:tr>
    </w:tbl>
    <w:p w:rsidR="00000000" w:rsidDel="00000000" w:rsidP="00000000" w:rsidRDefault="00000000" w:rsidRPr="00000000" w14:paraId="00000053">
      <w:pPr>
        <w:pStyle w:val="Heading1"/>
        <w:numPr>
          <w:ilvl w:val="0"/>
          <w:numId w:val="2"/>
        </w:numPr>
        <w:ind w:left="432" w:hanging="432"/>
        <w:rPr/>
      </w:pPr>
      <w:bookmarkStart w:colFirst="0" w:colLast="0" w:name="_1t3h5sf" w:id="7"/>
      <w:bookmarkEnd w:id="7"/>
      <w:r w:rsidDel="00000000" w:rsidR="00000000" w:rsidRPr="00000000">
        <w:rPr>
          <w:b w:val="1"/>
          <w:vertAlign w:val="baseline"/>
          <w:rtl w:val="0"/>
        </w:rPr>
        <w:t xml:space="preserve">Software Development Activities</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bookmarkStart w:colFirst="0" w:colLast="0" w:name="_4d34og8" w:id="8"/>
      <w:bookmarkEnd w:id="8"/>
      <w:r w:rsidDel="00000000" w:rsidR="00000000" w:rsidRPr="00000000">
        <w:rPr>
          <w:vertAlign w:val="baseline"/>
          <w:rtl w:val="0"/>
        </w:rPr>
        <w:t xml:space="preserve">The section lists and describes the software development activities of </w:t>
      </w:r>
      <w:r w:rsidDel="00000000" w:rsidR="00000000" w:rsidRPr="00000000">
        <w:rPr>
          <w:highlight w:val="lightGray"/>
          <w:vertAlign w:val="baseline"/>
          <w:rtl w:val="0"/>
        </w:rPr>
        <w:t xml:space="preserve">XXX</w:t>
      </w:r>
      <w:r w:rsidDel="00000000" w:rsidR="00000000" w:rsidRPr="00000000">
        <w:rPr>
          <w:vertAlign w:val="baseline"/>
          <w:rtl w:val="0"/>
        </w:rPr>
        <w:t xml:space="preserve"> software development project.</w:t>
      </w:r>
    </w:p>
    <w:p w:rsidR="00000000" w:rsidDel="00000000" w:rsidP="00000000" w:rsidRDefault="00000000" w:rsidRPr="00000000" w14:paraId="00000056">
      <w:pPr>
        <w:pStyle w:val="Heading2"/>
        <w:numPr>
          <w:ilvl w:val="1"/>
          <w:numId w:val="2"/>
        </w:numPr>
        <w:ind w:left="576" w:hanging="576"/>
        <w:rPr/>
      </w:pPr>
      <w:r w:rsidDel="00000000" w:rsidR="00000000" w:rsidRPr="00000000">
        <w:rPr>
          <w:b w:val="1"/>
          <w:i w:val="1"/>
          <w:vertAlign w:val="baseline"/>
          <w:rtl w:val="0"/>
        </w:rPr>
        <w:t xml:space="preserve">Software development process</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bookmarkStart w:colFirst="0" w:colLast="0" w:name="_2s8eyo1" w:id="9"/>
      <w:bookmarkEnd w:id="9"/>
      <w:r w:rsidDel="00000000" w:rsidR="00000000" w:rsidRPr="00000000">
        <w:rPr>
          <w:vertAlign w:val="baseline"/>
          <w:rtl w:val="0"/>
        </w:rPr>
        <w:t xml:space="preserve">This is a course project, which adopts the waterfall model as the software development process.</w:t>
      </w:r>
    </w:p>
    <w:p w:rsidR="00000000" w:rsidDel="00000000" w:rsidP="00000000" w:rsidRDefault="00000000" w:rsidRPr="00000000" w14:paraId="00000059">
      <w:pPr>
        <w:pStyle w:val="Heading3"/>
        <w:numPr>
          <w:ilvl w:val="2"/>
          <w:numId w:val="2"/>
        </w:numPr>
        <w:ind w:left="720" w:hanging="720"/>
        <w:rPr/>
      </w:pPr>
      <w:commentRangeStart w:id="3"/>
      <w:r w:rsidDel="00000000" w:rsidR="00000000" w:rsidRPr="00000000">
        <w:rPr>
          <w:b w:val="1"/>
          <w:vertAlign w:val="baseline"/>
          <w:rtl w:val="0"/>
        </w:rPr>
        <w:t xml:space="preserve">Overview of process phases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The software development process for the project will be composed of the following phases:</w:t>
      </w:r>
    </w:p>
    <w:p w:rsidR="00000000" w:rsidDel="00000000" w:rsidP="00000000" w:rsidRDefault="00000000" w:rsidRPr="00000000" w14:paraId="0000005C">
      <w:pPr>
        <w:numPr>
          <w:ilvl w:val="0"/>
          <w:numId w:val="4"/>
        </w:numPr>
        <w:ind w:left="720" w:hanging="360"/>
        <w:rPr/>
      </w:pPr>
      <w:r w:rsidDel="00000000" w:rsidR="00000000" w:rsidRPr="00000000">
        <w:rPr>
          <w:vertAlign w:val="baseline"/>
          <w:rtl w:val="0"/>
        </w:rPr>
        <w:t xml:space="preserve">Planning</w:t>
      </w:r>
    </w:p>
    <w:p w:rsidR="00000000" w:rsidDel="00000000" w:rsidP="00000000" w:rsidRDefault="00000000" w:rsidRPr="00000000" w14:paraId="0000005D">
      <w:pPr>
        <w:numPr>
          <w:ilvl w:val="0"/>
          <w:numId w:val="4"/>
        </w:numPr>
        <w:ind w:left="720" w:hanging="360"/>
        <w:rPr/>
      </w:pPr>
      <w:r w:rsidDel="00000000" w:rsidR="00000000" w:rsidRPr="00000000">
        <w:rPr>
          <w:vertAlign w:val="baseline"/>
          <w:rtl w:val="0"/>
        </w:rPr>
        <w:t xml:space="preserve">Requirements Analysis</w:t>
      </w:r>
    </w:p>
    <w:p w:rsidR="00000000" w:rsidDel="00000000" w:rsidP="00000000" w:rsidRDefault="00000000" w:rsidRPr="00000000" w14:paraId="0000005E">
      <w:pPr>
        <w:numPr>
          <w:ilvl w:val="0"/>
          <w:numId w:val="4"/>
        </w:numPr>
        <w:ind w:left="720" w:hanging="360"/>
        <w:rPr/>
      </w:pPr>
      <w:r w:rsidDel="00000000" w:rsidR="00000000" w:rsidRPr="00000000">
        <w:rPr>
          <w:vertAlign w:val="baseline"/>
          <w:rtl w:val="0"/>
        </w:rPr>
        <w:t xml:space="preserve">Design</w:t>
      </w:r>
    </w:p>
    <w:p w:rsidR="00000000" w:rsidDel="00000000" w:rsidP="00000000" w:rsidRDefault="00000000" w:rsidRPr="00000000" w14:paraId="0000005F">
      <w:pPr>
        <w:numPr>
          <w:ilvl w:val="0"/>
          <w:numId w:val="4"/>
        </w:numPr>
        <w:ind w:left="720" w:hanging="360"/>
        <w:rPr/>
      </w:pPr>
      <w:r w:rsidDel="00000000" w:rsidR="00000000" w:rsidRPr="00000000">
        <w:rPr>
          <w:vertAlign w:val="baseline"/>
          <w:rtl w:val="0"/>
        </w:rPr>
        <w:t xml:space="preserve">Implementation</w:t>
      </w:r>
    </w:p>
    <w:p w:rsidR="00000000" w:rsidDel="00000000" w:rsidP="00000000" w:rsidRDefault="00000000" w:rsidRPr="00000000" w14:paraId="00000060">
      <w:pPr>
        <w:numPr>
          <w:ilvl w:val="0"/>
          <w:numId w:val="4"/>
        </w:numPr>
        <w:ind w:left="720" w:hanging="360"/>
        <w:rPr/>
      </w:pPr>
      <w:r w:rsidDel="00000000" w:rsidR="00000000" w:rsidRPr="00000000">
        <w:rPr>
          <w:vertAlign w:val="baseline"/>
          <w:rtl w:val="0"/>
        </w:rPr>
        <w:t xml:space="preserve">Testing and Analysis</w:t>
      </w:r>
    </w:p>
    <w:p w:rsidR="00000000" w:rsidDel="00000000" w:rsidP="00000000" w:rsidRDefault="00000000" w:rsidRPr="00000000" w14:paraId="00000061">
      <w:pPr>
        <w:rPr>
          <w:highlight w:val="lightGray"/>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These phases will follow each other sequentially, where each phase starts just after the completion of the previous one. The following Gantt chart depicts the planned start date and duration for the phases.</w:t>
      </w:r>
    </w:p>
    <w:p w:rsidR="00000000" w:rsidDel="00000000" w:rsidP="00000000" w:rsidRDefault="00000000" w:rsidRPr="00000000" w14:paraId="00000063">
      <w:pPr>
        <w:rPr>
          <w:highlight w:val="lightGray"/>
          <w:vertAlign w:val="baseline"/>
        </w:rPr>
      </w:pPr>
      <w:r w:rsidDel="00000000" w:rsidR="00000000" w:rsidRPr="00000000">
        <w:rPr>
          <w:rtl w:val="0"/>
        </w:rPr>
      </w:r>
    </w:p>
    <w:p w:rsidR="00000000" w:rsidDel="00000000" w:rsidP="00000000" w:rsidRDefault="00000000" w:rsidRPr="00000000" w14:paraId="00000064">
      <w:pPr>
        <w:rPr>
          <w:highlight w:val="lightGray"/>
          <w:vertAlign w:val="baseline"/>
        </w:rPr>
      </w:pPr>
      <w:bookmarkStart w:colFirst="0" w:colLast="0" w:name="_44sinio" w:id="10"/>
      <w:bookmarkEnd w:id="10"/>
      <w:r w:rsidDel="00000000" w:rsidR="00000000" w:rsidRPr="00000000">
        <w:rPr>
          <w:highlight w:val="lightGray"/>
          <w:vertAlign w:val="baseline"/>
          <w:rtl w:val="0"/>
        </w:rPr>
        <w:t xml:space="preserve">Include a Gantt chart here!</w:t>
      </w:r>
    </w:p>
    <w:p w:rsidR="00000000" w:rsidDel="00000000" w:rsidP="00000000" w:rsidRDefault="00000000" w:rsidRPr="00000000" w14:paraId="00000065">
      <w:pPr>
        <w:pStyle w:val="Heading3"/>
        <w:numPr>
          <w:ilvl w:val="2"/>
          <w:numId w:val="2"/>
        </w:numPr>
        <w:ind w:left="720" w:hanging="720"/>
        <w:rPr/>
      </w:pPr>
      <w:r w:rsidDel="00000000" w:rsidR="00000000" w:rsidRPr="00000000">
        <w:rPr>
          <w:b w:val="1"/>
          <w:vertAlign w:val="baseline"/>
          <w:rtl w:val="0"/>
        </w:rPr>
        <w:t xml:space="preserve">Technical documentation</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tl w:val="0"/>
        </w:rPr>
        <w:t xml:space="preserve">The following documentation is produced during the software development phases:</w:t>
      </w:r>
    </w:p>
    <w:p w:rsidR="00000000" w:rsidDel="00000000" w:rsidP="00000000" w:rsidRDefault="00000000" w:rsidRPr="00000000" w14:paraId="00000068">
      <w:pPr>
        <w:numPr>
          <w:ilvl w:val="0"/>
          <w:numId w:val="5"/>
        </w:numPr>
        <w:ind w:left="720" w:hanging="360"/>
        <w:rPr/>
      </w:pPr>
      <w:r w:rsidDel="00000000" w:rsidR="00000000" w:rsidRPr="00000000">
        <w:rPr>
          <w:vertAlign w:val="baseline"/>
          <w:rtl w:val="0"/>
        </w:rPr>
        <w:t xml:space="preserve">Software specification: SRS, STP</w:t>
      </w:r>
    </w:p>
    <w:p w:rsidR="00000000" w:rsidDel="00000000" w:rsidP="00000000" w:rsidRDefault="00000000" w:rsidRPr="00000000" w14:paraId="00000069">
      <w:pPr>
        <w:numPr>
          <w:ilvl w:val="0"/>
          <w:numId w:val="5"/>
        </w:numPr>
        <w:ind w:left="720" w:hanging="360"/>
        <w:rPr/>
      </w:pPr>
      <w:r w:rsidDel="00000000" w:rsidR="00000000" w:rsidRPr="00000000">
        <w:rPr>
          <w:vertAlign w:val="baseline"/>
          <w:rtl w:val="0"/>
        </w:rPr>
        <w:t xml:space="preserve">Software detailed conception: SDD</w:t>
      </w:r>
    </w:p>
    <w:p w:rsidR="00000000" w:rsidDel="00000000" w:rsidP="00000000" w:rsidRDefault="00000000" w:rsidRPr="00000000" w14:paraId="0000006A">
      <w:pPr>
        <w:numPr>
          <w:ilvl w:val="0"/>
          <w:numId w:val="5"/>
        </w:numPr>
        <w:ind w:left="720" w:hanging="360"/>
        <w:rPr/>
      </w:pPr>
      <w:r w:rsidDel="00000000" w:rsidR="00000000" w:rsidRPr="00000000">
        <w:rPr>
          <w:vertAlign w:val="baseline"/>
          <w:rtl w:val="0"/>
        </w:rPr>
        <w:t xml:space="preserve">Software tests phases : STR</w:t>
      </w:r>
    </w:p>
    <w:p w:rsidR="00000000" w:rsidDel="00000000" w:rsidP="00000000" w:rsidRDefault="00000000" w:rsidRPr="00000000" w14:paraId="0000006B">
      <w:pPr>
        <w:numPr>
          <w:ilvl w:val="0"/>
          <w:numId w:val="5"/>
        </w:numPr>
        <w:ind w:left="720" w:hanging="360"/>
        <w:rPr/>
      </w:pPr>
      <w:bookmarkStart w:colFirst="0" w:colLast="0" w:name="_2jxsxqh" w:id="11"/>
      <w:bookmarkEnd w:id="11"/>
      <w:r w:rsidDel="00000000" w:rsidR="00000000" w:rsidRPr="00000000">
        <w:rPr>
          <w:vertAlign w:val="baseline"/>
          <w:rtl w:val="0"/>
        </w:rPr>
        <w:t xml:space="preserve">Software analysis: SAR</w:t>
      </w:r>
    </w:p>
    <w:p w:rsidR="00000000" w:rsidDel="00000000" w:rsidP="00000000" w:rsidRDefault="00000000" w:rsidRPr="00000000" w14:paraId="0000006C">
      <w:pPr>
        <w:pStyle w:val="Heading3"/>
        <w:numPr>
          <w:ilvl w:val="2"/>
          <w:numId w:val="2"/>
        </w:numPr>
        <w:ind w:left="720" w:hanging="720"/>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The following items will be delivered at the end of the process:</w:t>
      </w:r>
    </w:p>
    <w:p w:rsidR="00000000" w:rsidDel="00000000" w:rsidP="00000000" w:rsidRDefault="00000000" w:rsidRPr="00000000" w14:paraId="0000006F">
      <w:pPr>
        <w:numPr>
          <w:ilvl w:val="0"/>
          <w:numId w:val="1"/>
        </w:numPr>
        <w:ind w:left="720" w:hanging="360"/>
        <w:rPr/>
      </w:pPr>
      <w:r w:rsidDel="00000000" w:rsidR="00000000" w:rsidRPr="00000000">
        <w:rPr>
          <w:vertAlign w:val="baseline"/>
          <w:rtl w:val="0"/>
        </w:rPr>
        <w:t xml:space="preserve">Technical documentation as outlined in Section 2.1.2</w:t>
      </w:r>
    </w:p>
    <w:p w:rsidR="00000000" w:rsidDel="00000000" w:rsidP="00000000" w:rsidRDefault="00000000" w:rsidRPr="00000000" w14:paraId="00000070">
      <w:pPr>
        <w:numPr>
          <w:ilvl w:val="0"/>
          <w:numId w:val="1"/>
        </w:numPr>
        <w:ind w:left="720" w:hanging="360"/>
        <w:rPr/>
      </w:pPr>
      <w:bookmarkStart w:colFirst="0" w:colLast="0" w:name="_z337ya" w:id="12"/>
      <w:bookmarkEnd w:id="12"/>
      <w:r w:rsidDel="00000000" w:rsidR="00000000" w:rsidRPr="00000000">
        <w:rPr>
          <w:vertAlign w:val="baseline"/>
          <w:rtl w:val="0"/>
        </w:rPr>
        <w:t xml:space="preserve">Software and its configuration files</w:t>
      </w:r>
    </w:p>
    <w:p w:rsidR="00000000" w:rsidDel="00000000" w:rsidP="00000000" w:rsidRDefault="00000000" w:rsidRPr="00000000" w14:paraId="00000071">
      <w:pPr>
        <w:pStyle w:val="Heading2"/>
        <w:numPr>
          <w:ilvl w:val="1"/>
          <w:numId w:val="2"/>
        </w:numPr>
        <w:ind w:left="576" w:hanging="576"/>
        <w:rPr/>
      </w:pPr>
      <w:r w:rsidDel="00000000" w:rsidR="00000000" w:rsidRPr="00000000">
        <w:rPr>
          <w:b w:val="1"/>
          <w:i w:val="1"/>
          <w:vertAlign w:val="baseline"/>
          <w:rtl w:val="0"/>
        </w:rPr>
        <w:t xml:space="preserve">Software development tools</w:t>
      </w:r>
      <w:r w:rsidDel="00000000" w:rsidR="00000000" w:rsidRPr="00000000">
        <w:rPr>
          <w:rtl w:val="0"/>
        </w:rPr>
      </w:r>
    </w:p>
    <w:p w:rsidR="00000000" w:rsidDel="00000000" w:rsidP="00000000" w:rsidRDefault="00000000" w:rsidRPr="00000000" w14:paraId="00000072">
      <w:pPr>
        <w:pStyle w:val="Heading3"/>
        <w:numPr>
          <w:ilvl w:val="2"/>
          <w:numId w:val="2"/>
        </w:numPr>
        <w:ind w:left="720" w:hanging="720"/>
        <w:rPr/>
      </w:pPr>
      <w:bookmarkStart w:colFirst="0" w:colLast="0" w:name="_3j2qqm3" w:id="13"/>
      <w:bookmarkEnd w:id="13"/>
      <w:commentRangeStart w:id="4"/>
      <w:r w:rsidDel="00000000" w:rsidR="00000000" w:rsidRPr="00000000">
        <w:rPr>
          <w:b w:val="1"/>
          <w:vertAlign w:val="baseline"/>
          <w:rtl w:val="0"/>
        </w:rPr>
        <w:t xml:space="preserve">Workstation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bookmarkStart w:colFirst="0" w:colLast="0" w:name="_1y810tw" w:id="14"/>
      <w:bookmarkEnd w:id="14"/>
      <w:r w:rsidDel="00000000" w:rsidR="00000000" w:rsidRPr="00000000">
        <w:rPr>
          <w:highlight w:val="lightGray"/>
          <w:vertAlign w:val="baseline"/>
          <w:rtl w:val="0"/>
        </w:rPr>
        <w:t xml:space="preserve">Describe the typical Workstation used for development</w:t>
      </w:r>
      <w:r w:rsidDel="00000000" w:rsidR="00000000" w:rsidRPr="00000000">
        <w:rPr>
          <w:rtl w:val="0"/>
        </w:rPr>
      </w:r>
    </w:p>
    <w:p w:rsidR="00000000" w:rsidDel="00000000" w:rsidP="00000000" w:rsidRDefault="00000000" w:rsidRPr="00000000" w14:paraId="00000075">
      <w:pPr>
        <w:pStyle w:val="Heading3"/>
        <w:numPr>
          <w:ilvl w:val="2"/>
          <w:numId w:val="2"/>
        </w:numPr>
        <w:ind w:left="720" w:hanging="720"/>
        <w:rPr/>
      </w:pPr>
      <w:commentRangeStart w:id="5"/>
      <w:r w:rsidDel="00000000" w:rsidR="00000000" w:rsidRPr="00000000">
        <w:rPr>
          <w:b w:val="1"/>
          <w:vertAlign w:val="baseline"/>
          <w:rtl w:val="0"/>
        </w:rPr>
        <w:t xml:space="preserve">Requirements management and documentation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bookmarkStart w:colFirst="0" w:colLast="0" w:name="_4i7ojhp" w:id="15"/>
      <w:bookmarkEnd w:id="15"/>
      <w:r w:rsidDel="00000000" w:rsidR="00000000" w:rsidRPr="00000000">
        <w:rPr>
          <w:highlight w:val="lightGray"/>
          <w:vertAlign w:val="baseline"/>
          <w:rtl w:val="0"/>
        </w:rPr>
        <w:t xml:space="preserve">Describe tools used to write and manage requirements : Microsoft Word, etc.</w:t>
      </w:r>
      <w:r w:rsidDel="00000000" w:rsidR="00000000" w:rsidRPr="00000000">
        <w:rPr>
          <w:rtl w:val="0"/>
        </w:rPr>
      </w:r>
    </w:p>
    <w:p w:rsidR="00000000" w:rsidDel="00000000" w:rsidP="00000000" w:rsidRDefault="00000000" w:rsidRPr="00000000" w14:paraId="00000078">
      <w:pPr>
        <w:pStyle w:val="Heading3"/>
        <w:numPr>
          <w:ilvl w:val="2"/>
          <w:numId w:val="2"/>
        </w:numPr>
        <w:ind w:left="720" w:hanging="720"/>
        <w:rPr/>
      </w:pPr>
      <w:commentRangeStart w:id="6"/>
      <w:r w:rsidDel="00000000" w:rsidR="00000000" w:rsidRPr="00000000">
        <w:rPr>
          <w:b w:val="1"/>
          <w:vertAlign w:val="baseline"/>
          <w:rtl w:val="0"/>
        </w:rPr>
        <w:t xml:space="preserve">Software Design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highlight w:val="lightGray"/>
          <w:vertAlign w:val="baseline"/>
        </w:rPr>
      </w:pPr>
      <w:r w:rsidDel="00000000" w:rsidR="00000000" w:rsidRPr="00000000">
        <w:rPr>
          <w:highlight w:val="lightGray"/>
          <w:vertAlign w:val="baseline"/>
          <w:rtl w:val="0"/>
        </w:rPr>
        <w:t xml:space="preserve">Describe tools used for software design :</w:t>
      </w:r>
    </w:p>
    <w:p w:rsidR="00000000" w:rsidDel="00000000" w:rsidP="00000000" w:rsidRDefault="00000000" w:rsidRPr="00000000" w14:paraId="0000007B">
      <w:pPr>
        <w:numPr>
          <w:ilvl w:val="0"/>
          <w:numId w:val="3"/>
        </w:numPr>
        <w:ind w:left="720" w:hanging="360"/>
        <w:rPr>
          <w:highlight w:val="lightGray"/>
        </w:rPr>
      </w:pPr>
      <w:bookmarkStart w:colFirst="0" w:colLast="0" w:name="_2xcytpi" w:id="16"/>
      <w:bookmarkEnd w:id="16"/>
      <w:r w:rsidDel="00000000" w:rsidR="00000000" w:rsidRPr="00000000">
        <w:rPr>
          <w:highlight w:val="lightGray"/>
          <w:vertAlign w:val="baseline"/>
          <w:rtl w:val="0"/>
        </w:rPr>
        <w:t xml:space="preserve">Argo UML open source tool, Microsoft Visio, Rational Rose, Together J, etc.</w:t>
      </w:r>
    </w:p>
    <w:p w:rsidR="00000000" w:rsidDel="00000000" w:rsidP="00000000" w:rsidRDefault="00000000" w:rsidRPr="00000000" w14:paraId="0000007C">
      <w:pPr>
        <w:pStyle w:val="Heading3"/>
        <w:numPr>
          <w:ilvl w:val="2"/>
          <w:numId w:val="2"/>
        </w:numPr>
        <w:ind w:left="720" w:hanging="720"/>
        <w:rPr/>
      </w:pPr>
      <w:commentRangeStart w:id="7"/>
      <w:r w:rsidDel="00000000" w:rsidR="00000000" w:rsidRPr="00000000">
        <w:rPr>
          <w:b w:val="1"/>
          <w:vertAlign w:val="baseline"/>
          <w:rtl w:val="0"/>
        </w:rPr>
        <w:t xml:space="preserve">Coding and automated tests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highlight w:val="lightGray"/>
          <w:vertAlign w:val="baseline"/>
          <w:rtl w:val="0"/>
        </w:rPr>
        <w:t xml:space="preserve">Describe tools used for coding and automated tests.</w:t>
      </w:r>
      <w:r w:rsidDel="00000000" w:rsidR="00000000" w:rsidRPr="00000000">
        <w:rPr>
          <w:rtl w:val="0"/>
        </w:rPr>
      </w:r>
    </w:p>
    <w:p w:rsidR="00000000" w:rsidDel="00000000" w:rsidP="00000000" w:rsidRDefault="00000000" w:rsidRPr="00000000" w14:paraId="0000007F">
      <w:pPr>
        <w:numPr>
          <w:ilvl w:val="0"/>
          <w:numId w:val="3"/>
        </w:numPr>
        <w:ind w:left="720" w:hanging="360"/>
        <w:rPr>
          <w:highlight w:val="lightGray"/>
        </w:rPr>
      </w:pPr>
      <w:r w:rsidDel="00000000" w:rsidR="00000000" w:rsidRPr="00000000">
        <w:rPr>
          <w:highlight w:val="lightGray"/>
          <w:vertAlign w:val="baseline"/>
          <w:rtl w:val="0"/>
        </w:rPr>
        <w:t xml:space="preserve">Eclipse + list of plugins or MS Visual Studio 2010 + list of plugins</w:t>
      </w:r>
    </w:p>
    <w:p w:rsidR="00000000" w:rsidDel="00000000" w:rsidP="00000000" w:rsidRDefault="00000000" w:rsidRPr="00000000" w14:paraId="00000080">
      <w:pPr>
        <w:numPr>
          <w:ilvl w:val="0"/>
          <w:numId w:val="3"/>
        </w:numPr>
        <w:ind w:left="720" w:hanging="360"/>
        <w:rPr>
          <w:highlight w:val="lightGray"/>
        </w:rPr>
      </w:pPr>
      <w:bookmarkStart w:colFirst="0" w:colLast="0" w:name="_1ci93xb" w:id="17"/>
      <w:bookmarkEnd w:id="17"/>
      <w:r w:rsidDel="00000000" w:rsidR="00000000" w:rsidRPr="00000000">
        <w:rPr>
          <w:highlight w:val="lightGray"/>
          <w:vertAlign w:val="baseline"/>
          <w:rtl w:val="0"/>
        </w:rPr>
        <w:t xml:space="preserve">Junit, etc.</w:t>
      </w:r>
    </w:p>
    <w:p w:rsidR="00000000" w:rsidDel="00000000" w:rsidP="00000000" w:rsidRDefault="00000000" w:rsidRPr="00000000" w14:paraId="00000081">
      <w:pPr>
        <w:pStyle w:val="Heading3"/>
        <w:numPr>
          <w:ilvl w:val="2"/>
          <w:numId w:val="2"/>
        </w:numPr>
        <w:ind w:left="720" w:hanging="720"/>
        <w:rPr/>
      </w:pPr>
      <w:r w:rsidDel="00000000" w:rsidR="00000000" w:rsidRPr="00000000">
        <w:rPr>
          <w:b w:val="1"/>
          <w:vertAlign w:val="baseline"/>
          <w:rtl w:val="0"/>
        </w:rPr>
        <w:t xml:space="preserve">Configuration management</w:t>
      </w:r>
      <w:r w:rsidDel="00000000" w:rsidR="00000000" w:rsidRPr="00000000">
        <w:rPr>
          <w:rtl w:val="0"/>
        </w:rPr>
      </w:r>
    </w:p>
    <w:p w:rsidR="00000000" w:rsidDel="00000000" w:rsidP="00000000" w:rsidRDefault="00000000" w:rsidRPr="00000000" w14:paraId="00000082">
      <w:pPr>
        <w:rPr>
          <w:vertAlign w:val="baseline"/>
        </w:rPr>
      </w:pPr>
      <w:bookmarkStart w:colFirst="0" w:colLast="0" w:name="_3whwml4" w:id="18"/>
      <w:bookmarkEnd w:id="18"/>
      <w:r w:rsidDel="00000000" w:rsidR="00000000" w:rsidRPr="00000000">
        <w:rPr>
          <w:vertAlign w:val="baseline"/>
          <w:rtl w:val="0"/>
        </w:rPr>
        <w:t xml:space="preserve">GitHub</w:t>
      </w:r>
      <w:r w:rsidDel="00000000" w:rsidR="00000000" w:rsidRPr="00000000">
        <w:rPr>
          <w:vertAlign w:val="superscript"/>
        </w:rPr>
        <w:footnoteReference w:customMarkFollows="0" w:id="0"/>
      </w:r>
      <w:r w:rsidDel="00000000" w:rsidR="00000000" w:rsidRPr="00000000">
        <w:rPr>
          <w:vertAlign w:val="baseline"/>
          <w:rtl w:val="0"/>
        </w:rPr>
        <w:t xml:space="preserve"> will be used for software configuration management and tracking issues regarding the software development. A public repository will be created for this purpose.</w:t>
      </w:r>
    </w:p>
    <w:p w:rsidR="00000000" w:rsidDel="00000000" w:rsidP="00000000" w:rsidRDefault="00000000" w:rsidRPr="00000000" w14:paraId="00000083">
      <w:pPr>
        <w:pStyle w:val="Heading2"/>
        <w:numPr>
          <w:ilvl w:val="1"/>
          <w:numId w:val="2"/>
        </w:numPr>
        <w:ind w:left="576" w:hanging="576"/>
        <w:rPr/>
      </w:pPr>
      <w:commentRangeStart w:id="8"/>
      <w:r w:rsidDel="00000000" w:rsidR="00000000" w:rsidRPr="00000000">
        <w:rPr>
          <w:b w:val="1"/>
          <w:i w:val="1"/>
          <w:vertAlign w:val="baseline"/>
          <w:rtl w:val="0"/>
        </w:rPr>
        <w:t xml:space="preserve">Software development rules and standards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UML</w:t>
      </w:r>
      <w:r w:rsidDel="00000000" w:rsidR="00000000" w:rsidRPr="00000000">
        <w:rPr>
          <w:vertAlign w:val="superscript"/>
        </w:rPr>
        <w:footnoteReference w:customMarkFollows="0" w:id="1"/>
      </w:r>
      <w:r w:rsidDel="00000000" w:rsidR="00000000" w:rsidRPr="00000000">
        <w:rPr>
          <w:vertAlign w:val="baseline"/>
          <w:rtl w:val="0"/>
        </w:rPr>
        <w:t xml:space="preserve"> will be used for software design documentation.</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bookmarkStart w:colFirst="0" w:colLast="0" w:name="_2bn6wsx" w:id="19"/>
      <w:bookmarkEnd w:id="19"/>
      <w:r w:rsidDel="00000000" w:rsidR="00000000" w:rsidRPr="00000000">
        <w:rPr>
          <w:highlight w:val="lightGray"/>
          <w:vertAlign w:val="baseline"/>
          <w:rtl w:val="0"/>
        </w:rPr>
        <w:t xml:space="preserve">Describe here other standards and rules you plan to use for software development, if any. For instance, you can follow a particular coding standard/convention (e.g., Oracle provides coding conventions for Java: http://www.oracle.com/technetwork/java/codeconvtoc-136057.html). Then you should mention it here and provide a link for it. </w:t>
      </w:r>
      <w:r w:rsidDel="00000000" w:rsidR="00000000" w:rsidRPr="00000000">
        <w:rPr>
          <w:rtl w:val="0"/>
        </w:rPr>
      </w:r>
    </w:p>
    <w:p w:rsidR="00000000" w:rsidDel="00000000" w:rsidP="00000000" w:rsidRDefault="00000000" w:rsidRPr="00000000" w14:paraId="00000087">
      <w:pPr>
        <w:pStyle w:val="Heading1"/>
        <w:numPr>
          <w:ilvl w:val="0"/>
          <w:numId w:val="2"/>
        </w:numPr>
        <w:ind w:left="432" w:hanging="432"/>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88">
      <w:pPr>
        <w:pStyle w:val="Heading2"/>
        <w:numPr>
          <w:ilvl w:val="1"/>
          <w:numId w:val="2"/>
        </w:numPr>
        <w:ind w:left="576" w:hanging="576"/>
        <w:rPr/>
      </w:pPr>
      <w:bookmarkStart w:colFirst="0" w:colLast="0" w:name="_qsh70q" w:id="20"/>
      <w:bookmarkEnd w:id="20"/>
      <w:commentRangeStart w:id="9"/>
      <w:r w:rsidDel="00000000" w:rsidR="00000000" w:rsidRPr="00000000">
        <w:rPr>
          <w:b w:val="1"/>
          <w:i w:val="1"/>
          <w:vertAlign w:val="baseline"/>
          <w:rtl w:val="0"/>
        </w:rPr>
        <w:t xml:space="preserve">Activities and responsibilities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highlight w:val="lightGray"/>
          <w:vertAlign w:val="baseline"/>
          <w:rtl w:val="0"/>
        </w:rPr>
        <w:t xml:space="preserve">Each activity has someone responsible (although multiple project members can be involved in the activity), mandatory. </w:t>
      </w: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tbl>
      <w:tblPr>
        <w:tblStyle w:val="Table3"/>
        <w:tblW w:w="90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1"/>
        <w:gridCol w:w="2769"/>
        <w:gridCol w:w="3969"/>
        <w:tblGridChange w:id="0">
          <w:tblGrid>
            <w:gridCol w:w="2301"/>
            <w:gridCol w:w="2769"/>
            <w:gridCol w:w="3969"/>
          </w:tblGrid>
        </w:tblGridChange>
      </w:tblGrid>
      <w:tr>
        <w:tc>
          <w:tcPr>
            <w:vAlign w:val="top"/>
          </w:tcPr>
          <w:p w:rsidR="00000000" w:rsidDel="00000000" w:rsidP="00000000" w:rsidRDefault="00000000" w:rsidRPr="00000000" w14:paraId="0000008C">
            <w:pPr>
              <w:rPr>
                <w:b w:val="0"/>
                <w:vertAlign w:val="baseline"/>
              </w:rPr>
            </w:pPr>
            <w:r w:rsidDel="00000000" w:rsidR="00000000" w:rsidRPr="00000000">
              <w:rPr>
                <w:b w:val="1"/>
                <w:vertAlign w:val="baseline"/>
                <w:rtl w:val="0"/>
              </w:rPr>
              <w:t xml:space="preserve">Activity</w:t>
            </w:r>
            <w:r w:rsidDel="00000000" w:rsidR="00000000" w:rsidRPr="00000000">
              <w:rPr>
                <w:rtl w:val="0"/>
              </w:rPr>
            </w:r>
          </w:p>
          <w:p w:rsidR="00000000" w:rsidDel="00000000" w:rsidP="00000000" w:rsidRDefault="00000000" w:rsidRPr="00000000" w14:paraId="0000008D">
            <w:pPr>
              <w:rPr>
                <w:b w:val="0"/>
                <w:vertAlign w:val="baseline"/>
              </w:rPr>
            </w:pPr>
            <w:r w:rsidDel="00000000" w:rsidR="00000000" w:rsidRPr="00000000">
              <w:rPr>
                <w:rtl w:val="0"/>
              </w:rPr>
            </w:r>
          </w:p>
        </w:tc>
        <w:tc>
          <w:tcPr>
            <w:vAlign w:val="top"/>
          </w:tcPr>
          <w:p w:rsidR="00000000" w:rsidDel="00000000" w:rsidP="00000000" w:rsidRDefault="00000000" w:rsidRPr="00000000" w14:paraId="0000008E">
            <w:pP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vAlign w:val="top"/>
          </w:tcPr>
          <w:p w:rsidR="00000000" w:rsidDel="00000000" w:rsidP="00000000" w:rsidRDefault="00000000" w:rsidRPr="00000000" w14:paraId="0000008F">
            <w:pPr>
              <w:rPr>
                <w:b w:val="0"/>
                <w:vertAlign w:val="baseline"/>
              </w:rPr>
            </w:pPr>
            <w:r w:rsidDel="00000000" w:rsidR="00000000" w:rsidRPr="00000000">
              <w:rPr>
                <w:b w:val="1"/>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090">
            <w:pPr>
              <w:jc w:val="left"/>
              <w:rPr>
                <w:highlight w:val="lightGray"/>
                <w:vertAlign w:val="baseline"/>
              </w:rPr>
            </w:pPr>
            <w:r w:rsidDel="00000000" w:rsidR="00000000" w:rsidRPr="00000000">
              <w:rPr>
                <w:highlight w:val="lightGray"/>
                <w:vertAlign w:val="baseline"/>
                <w:rtl w:val="0"/>
              </w:rPr>
              <w:t xml:space="preserve">Project management</w:t>
            </w:r>
          </w:p>
        </w:tc>
        <w:tc>
          <w:tcPr>
            <w:vAlign w:val="top"/>
          </w:tcPr>
          <w:p w:rsidR="00000000" w:rsidDel="00000000" w:rsidP="00000000" w:rsidRDefault="00000000" w:rsidRPr="00000000" w14:paraId="00000091">
            <w:pPr>
              <w:rPr>
                <w:highlight w:val="lightGray"/>
                <w:vertAlign w:val="baseline"/>
              </w:rPr>
            </w:pPr>
            <w:r w:rsidDel="00000000" w:rsidR="00000000" w:rsidRPr="00000000">
              <w:rPr>
                <w:highlight w:val="lightGray"/>
                <w:vertAlign w:val="baseline"/>
                <w:rtl w:val="0"/>
              </w:rPr>
              <w:t xml:space="preserve">YYY</w:t>
            </w:r>
          </w:p>
        </w:tc>
        <w:tc>
          <w:tcPr>
            <w:vAlign w:val="top"/>
          </w:tcPr>
          <w:p w:rsidR="00000000" w:rsidDel="00000000" w:rsidP="00000000" w:rsidRDefault="00000000" w:rsidRPr="00000000" w14:paraId="00000092">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3">
            <w:pPr>
              <w:jc w:val="left"/>
              <w:rPr>
                <w:highlight w:val="lightGray"/>
                <w:vertAlign w:val="baseline"/>
              </w:rPr>
            </w:pPr>
            <w:r w:rsidDel="00000000" w:rsidR="00000000" w:rsidRPr="00000000">
              <w:rPr>
                <w:highlight w:val="lightGray"/>
                <w:vertAlign w:val="baseline"/>
                <w:rtl w:val="0"/>
              </w:rPr>
              <w:t xml:space="preserve">Configuration tools management</w:t>
            </w:r>
          </w:p>
        </w:tc>
        <w:tc>
          <w:tcPr>
            <w:vAlign w:val="top"/>
          </w:tcPr>
          <w:p w:rsidR="00000000" w:rsidDel="00000000" w:rsidP="00000000" w:rsidRDefault="00000000" w:rsidRPr="00000000" w14:paraId="00000094">
            <w:pPr>
              <w:rPr>
                <w:highlight w:val="lightGray"/>
                <w:vertAlign w:val="baseline"/>
              </w:rPr>
            </w:pPr>
            <w:r w:rsidDel="00000000" w:rsidR="00000000" w:rsidRPr="00000000">
              <w:rPr>
                <w:highlight w:val="lightGray"/>
                <w:vertAlign w:val="baseline"/>
                <w:rtl w:val="0"/>
              </w:rPr>
              <w:t xml:space="preserve">ZZZ</w:t>
            </w:r>
          </w:p>
        </w:tc>
        <w:tc>
          <w:tcPr>
            <w:vAlign w:val="top"/>
          </w:tcPr>
          <w:p w:rsidR="00000000" w:rsidDel="00000000" w:rsidP="00000000" w:rsidRDefault="00000000" w:rsidRPr="00000000" w14:paraId="00000095">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6">
            <w:pPr>
              <w:jc w:val="left"/>
              <w:rPr>
                <w:highlight w:val="lightGray"/>
                <w:vertAlign w:val="baseline"/>
              </w:rPr>
            </w:pPr>
            <w:r w:rsidDel="00000000" w:rsidR="00000000" w:rsidRPr="00000000">
              <w:rPr>
                <w:highlight w:val="lightGray"/>
                <w:vertAlign w:val="baseline"/>
                <w:rtl w:val="0"/>
              </w:rPr>
              <w:t xml:space="preserve">Setting up the Development tools</w:t>
            </w:r>
          </w:p>
        </w:tc>
        <w:tc>
          <w:tcPr>
            <w:vAlign w:val="top"/>
          </w:tcPr>
          <w:p w:rsidR="00000000" w:rsidDel="00000000" w:rsidP="00000000" w:rsidRDefault="00000000" w:rsidRPr="00000000" w14:paraId="00000097">
            <w:pPr>
              <w:rPr>
                <w:highlight w:val="lightGray"/>
                <w:vertAlign w:val="baseline"/>
              </w:rPr>
            </w:pPr>
            <w:r w:rsidDel="00000000" w:rsidR="00000000" w:rsidRPr="00000000">
              <w:rPr>
                <w:highlight w:val="lightGray"/>
                <w:vertAlign w:val="baseline"/>
                <w:rtl w:val="0"/>
              </w:rPr>
              <w:t xml:space="preserve">YYY, XXX</w:t>
            </w:r>
          </w:p>
        </w:tc>
        <w:tc>
          <w:tcPr>
            <w:vAlign w:val="top"/>
          </w:tcPr>
          <w:p w:rsidR="00000000" w:rsidDel="00000000" w:rsidP="00000000" w:rsidRDefault="00000000" w:rsidRPr="00000000" w14:paraId="00000098">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9">
            <w:pPr>
              <w:jc w:val="left"/>
              <w:rPr>
                <w:highlight w:val="lightGray"/>
                <w:vertAlign w:val="baseline"/>
              </w:rPr>
            </w:pPr>
            <w:r w:rsidDel="00000000" w:rsidR="00000000" w:rsidRPr="00000000">
              <w:rPr>
                <w:highlight w:val="lightGray"/>
                <w:vertAlign w:val="baseline"/>
                <w:rtl w:val="0"/>
              </w:rPr>
              <w:t xml:space="preserve">Software specifications</w:t>
            </w:r>
          </w:p>
        </w:tc>
        <w:tc>
          <w:tcPr>
            <w:vAlign w:val="top"/>
          </w:tcPr>
          <w:p w:rsidR="00000000" w:rsidDel="00000000" w:rsidP="00000000" w:rsidRDefault="00000000" w:rsidRPr="00000000" w14:paraId="0000009A">
            <w:pPr>
              <w:rPr>
                <w:highlight w:val="lightGray"/>
                <w:vertAlign w:val="baseline"/>
              </w:rPr>
            </w:pPr>
            <w:r w:rsidDel="00000000" w:rsidR="00000000" w:rsidRPr="00000000">
              <w:rPr>
                <w:highlight w:val="lightGray"/>
                <w:vertAlign w:val="baseline"/>
                <w:rtl w:val="0"/>
              </w:rPr>
              <w:t xml:space="preserve">XXX</w:t>
            </w:r>
          </w:p>
        </w:tc>
        <w:tc>
          <w:tcPr>
            <w:vAlign w:val="top"/>
          </w:tcPr>
          <w:p w:rsidR="00000000" w:rsidDel="00000000" w:rsidP="00000000" w:rsidRDefault="00000000" w:rsidRPr="00000000" w14:paraId="0000009B">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C">
            <w:pPr>
              <w:jc w:val="left"/>
              <w:rPr>
                <w:highlight w:val="lightGray"/>
                <w:vertAlign w:val="baseline"/>
              </w:rPr>
            </w:pPr>
            <w:r w:rsidDel="00000000" w:rsidR="00000000" w:rsidRPr="00000000">
              <w:rPr>
                <w:highlight w:val="lightGray"/>
                <w:vertAlign w:val="baseline"/>
                <w:rtl w:val="0"/>
              </w:rPr>
              <w:t xml:space="preserve">Database design</w:t>
            </w:r>
          </w:p>
        </w:tc>
        <w:tc>
          <w:tcPr>
            <w:vAlign w:val="top"/>
          </w:tcPr>
          <w:p w:rsidR="00000000" w:rsidDel="00000000" w:rsidP="00000000" w:rsidRDefault="00000000" w:rsidRPr="00000000" w14:paraId="0000009D">
            <w:pPr>
              <w:rPr>
                <w:highlight w:val="lightGray"/>
                <w:vertAlign w:val="baseline"/>
              </w:rPr>
            </w:pPr>
            <w:r w:rsidDel="00000000" w:rsidR="00000000" w:rsidRPr="00000000">
              <w:rPr>
                <w:highlight w:val="lightGray"/>
                <w:vertAlign w:val="baseline"/>
                <w:rtl w:val="0"/>
              </w:rPr>
              <w:t xml:space="preserve">XXX</w:t>
            </w:r>
          </w:p>
        </w:tc>
        <w:tc>
          <w:tcPr>
            <w:vAlign w:val="top"/>
          </w:tcPr>
          <w:p w:rsidR="00000000" w:rsidDel="00000000" w:rsidP="00000000" w:rsidRDefault="00000000" w:rsidRPr="00000000" w14:paraId="0000009E">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F">
            <w:pPr>
              <w:jc w:val="left"/>
              <w:rPr>
                <w:highlight w:val="lightGray"/>
                <w:vertAlign w:val="baseline"/>
              </w:rPr>
            </w:pPr>
            <w:r w:rsidDel="00000000" w:rsidR="00000000" w:rsidRPr="00000000">
              <w:rPr>
                <w:highlight w:val="lightGray"/>
                <w:vertAlign w:val="baseline"/>
                <w:rtl w:val="0"/>
              </w:rPr>
              <w:t xml:space="preserve">…</w:t>
            </w:r>
          </w:p>
        </w:tc>
        <w:tc>
          <w:tcPr>
            <w:vAlign w:val="top"/>
          </w:tcPr>
          <w:p w:rsidR="00000000" w:rsidDel="00000000" w:rsidP="00000000" w:rsidRDefault="00000000" w:rsidRPr="00000000" w14:paraId="000000A0">
            <w:pPr>
              <w:rPr>
                <w:highlight w:val="lightGray"/>
                <w:vertAlign w:val="baseline"/>
              </w:rPr>
            </w:pPr>
            <w:r w:rsidDel="00000000" w:rsidR="00000000" w:rsidRPr="00000000">
              <w:rPr>
                <w:rtl w:val="0"/>
              </w:rPr>
            </w:r>
          </w:p>
        </w:tc>
        <w:tc>
          <w:tcPr>
            <w:vAlign w:val="top"/>
          </w:tcPr>
          <w:p w:rsidR="00000000" w:rsidDel="00000000" w:rsidP="00000000" w:rsidRDefault="00000000" w:rsidRPr="00000000" w14:paraId="000000A1">
            <w:pPr>
              <w:rPr>
                <w:highlight w:val="lightGray"/>
                <w:vertAlign w:val="baseline"/>
              </w:rPr>
            </w:pPr>
            <w:r w:rsidDel="00000000" w:rsidR="00000000" w:rsidRPr="00000000">
              <w:rPr>
                <w:rtl w:val="0"/>
              </w:rPr>
            </w:r>
          </w:p>
        </w:tc>
      </w:tr>
    </w:tbl>
    <w:p w:rsidR="00000000" w:rsidDel="00000000" w:rsidP="00000000" w:rsidRDefault="00000000" w:rsidRPr="00000000" w14:paraId="000000A2">
      <w:pPr>
        <w:rPr>
          <w:highlight w:val="lightGray"/>
          <w:vertAlign w:val="baseline"/>
        </w:rPr>
      </w:pPr>
      <w:bookmarkStart w:colFirst="0" w:colLast="0" w:name="_2p2csry" w:id="21"/>
      <w:bookmarkEnd w:id="21"/>
      <w:r w:rsidDel="00000000" w:rsidR="00000000" w:rsidRPr="00000000">
        <w:rPr>
          <w:rtl w:val="0"/>
        </w:rPr>
      </w:r>
    </w:p>
    <w:p w:rsidR="00000000" w:rsidDel="00000000" w:rsidP="00000000" w:rsidRDefault="00000000" w:rsidRPr="00000000" w14:paraId="000000A3">
      <w:pPr>
        <w:pStyle w:val="Heading1"/>
        <w:numPr>
          <w:ilvl w:val="0"/>
          <w:numId w:val="2"/>
        </w:numPr>
        <w:ind w:left="432" w:hanging="432"/>
        <w:rPr/>
      </w:pPr>
      <w:r w:rsidDel="00000000" w:rsidR="00000000" w:rsidRPr="00000000">
        <w:rPr>
          <w:b w:val="1"/>
          <w:vertAlign w:val="baseline"/>
          <w:rtl w:val="0"/>
        </w:rPr>
        <w:t xml:space="preserve">Risk Assessment</w:t>
      </w:r>
      <w:r w:rsidDel="00000000" w:rsidR="00000000" w:rsidRPr="00000000">
        <w:rPr>
          <w:rtl w:val="0"/>
        </w:rPr>
      </w:r>
    </w:p>
    <w:p w:rsidR="00000000" w:rsidDel="00000000" w:rsidP="00000000" w:rsidRDefault="00000000" w:rsidRPr="00000000" w14:paraId="000000A4">
      <w:pPr>
        <w:pStyle w:val="Heading2"/>
        <w:numPr>
          <w:ilvl w:val="1"/>
          <w:numId w:val="2"/>
        </w:numPr>
        <w:ind w:left="576" w:hanging="576"/>
        <w:rPr/>
      </w:pPr>
      <w:bookmarkStart w:colFirst="0" w:colLast="0" w:name="_147n2zr" w:id="22"/>
      <w:bookmarkEnd w:id="22"/>
      <w:commentRangeStart w:id="10"/>
      <w:r w:rsidDel="00000000" w:rsidR="00000000" w:rsidRPr="00000000">
        <w:rPr>
          <w:b w:val="1"/>
          <w:i w:val="1"/>
          <w:vertAlign w:val="baseline"/>
          <w:rtl w:val="0"/>
        </w:rPr>
        <w:t xml:space="preserve">Risk Analysis      </w:t>
      </w:r>
      <w:commentRangeEnd w:id="10"/>
      <w:r w:rsidDel="00000000" w:rsidR="00000000" w:rsidRPr="00000000">
        <w:commentReference w:id="10"/>
      </w:r>
      <w:r w:rsidDel="00000000" w:rsidR="00000000" w:rsidRPr="00000000">
        <w:rPr>
          <w:rtl w:val="0"/>
        </w:rPr>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2160"/>
        <w:gridCol w:w="1620"/>
        <w:tblGridChange w:id="0">
          <w:tblGrid>
            <w:gridCol w:w="5295"/>
            <w:gridCol w:w="216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required to develop the software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Serious</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1"/>
            <w:r w:rsidDel="00000000" w:rsidR="00000000" w:rsidRPr="00000000">
              <w:rPr>
                <w:rtl w:val="0"/>
              </w:rPr>
              <w:t xml:space="preserve">Customer’s requirements may change during development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1"/>
            <w:r w:rsidDel="00000000" w:rsidR="00000000" w:rsidRPr="00000000">
              <w:commentReference w:id="11"/>
            </w: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left"/>
              <w:rPr/>
            </w:pPr>
            <w:r w:rsidDel="00000000" w:rsidR="00000000" w:rsidRPr="00000000">
              <w:rPr>
                <w:rtl w:val="0"/>
              </w:rPr>
              <w:t xml:space="preserve">Serious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Workstation 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left"/>
              <w:rPr/>
            </w:pPr>
            <w:r w:rsidDel="00000000" w:rsidR="00000000" w:rsidRPr="00000000">
              <w:rPr>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generated by code generation tools is 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Insignificant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tools may be incompatible with other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left"/>
              <w:rPr/>
            </w:pPr>
            <w:r w:rsidDel="00000000" w:rsidR="00000000" w:rsidRPr="00000000">
              <w:rPr>
                <w:rtl w:val="0"/>
              </w:rPr>
              <w:t xml:space="preserve">Tolerable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382"/>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bookmarkStart w:colFirst="0" w:colLast="0" w:name="_3o7alnk" w:id="23"/>
      <w:bookmarkEnd w:id="23"/>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pStyle w:val="Heading2"/>
        <w:numPr>
          <w:ilvl w:val="1"/>
          <w:numId w:val="2"/>
        </w:numPr>
        <w:ind w:left="576" w:hanging="576"/>
        <w:rPr/>
      </w:pPr>
      <w:commentRangeStart w:id="12"/>
      <w:r w:rsidDel="00000000" w:rsidR="00000000" w:rsidRPr="00000000">
        <w:rPr>
          <w:b w:val="1"/>
          <w:i w:val="1"/>
          <w:vertAlign w:val="baseline"/>
          <w:rtl w:val="0"/>
        </w:rPr>
        <w:t xml:space="preserve">Risk Planning</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highlight w:val="lightGray"/>
          <w:vertAlign w:val="baseline"/>
          <w:rtl w:val="0"/>
        </w:rPr>
        <w:t xml:space="preserve">For each risk item listed in the previous subsection, provide risk indicators and action(s) to be taken when the risk takes place. </w:t>
      </w:r>
      <w:r w:rsidDel="00000000" w:rsidR="00000000" w:rsidRPr="00000000">
        <w:rPr>
          <w:vertAlign w:val="baseline"/>
          <w:rtl w:val="0"/>
        </w:rPr>
        <w:t xml:space="preserve"> </w:t>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ind w:left="-270"/>
        <w:rPr>
          <w:vertAlign w:val="baseline"/>
        </w:rPr>
      </w:pPr>
      <w:r w:rsidDel="00000000" w:rsidR="00000000" w:rsidRPr="00000000">
        <w:rPr>
          <w:rtl w:val="0"/>
        </w:rPr>
      </w:r>
    </w:p>
    <w:p w:rsidR="00000000" w:rsidDel="00000000" w:rsidP="00000000" w:rsidRDefault="00000000" w:rsidRPr="00000000" w14:paraId="000000BE">
      <w:pPr>
        <w:rPr>
          <w:highlight w:val="lightGray"/>
          <w:vertAlign w:val="baseline"/>
        </w:rPr>
      </w:pPr>
      <w:r w:rsidDel="00000000" w:rsidR="00000000" w:rsidRPr="00000000">
        <w:rPr>
          <w:rtl w:val="0"/>
        </w:rPr>
      </w:r>
    </w:p>
    <w:sectPr>
      <w:headerReference r:id="rId8" w:type="default"/>
      <w:footerReference r:id="rId9" w:type="default"/>
      <w:pgSz w:h="16840" w:w="11900"/>
      <w:pgMar w:bottom="1418" w:top="1418" w:left="1418" w:right="1418"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em Güre" w:id="7" w:date="2019-10-06T13:02:25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Burak Deniz &amp; Cenker Karaörs</w:t>
      </w:r>
    </w:p>
  </w:comment>
  <w:comment w:author="Kerem Güre" w:id="0" w:date="2019-10-06T13:02:2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Burak Deniz</w:t>
      </w:r>
    </w:p>
  </w:comment>
  <w:comment w:author="Kerem Güre" w:id="6" w:date="2019-10-06T13:02:25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Burak Deniz &amp; Cenker Karaörs</w:t>
      </w:r>
    </w:p>
  </w:comment>
  <w:comment w:author="Kerem Güre" w:id="1" w:date="2019-10-06T13:02:25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comment>
  <w:comment w:author="Kerem Güre" w:id="3" w:date="2019-10-06T13:02:25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w:t>
      </w:r>
    </w:p>
  </w:comment>
  <w:comment w:author="Kerem Güre" w:id="2" w:date="2019-10-06T13:02:25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Burak Deniz &amp; Cenker Karaörs</w:t>
      </w:r>
    </w:p>
  </w:comment>
  <w:comment w:author="Kerem Güre" w:id="12" w:date="2019-10-06T13:02:25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Emre Ay &amp; Barış Özbaş</w:t>
      </w:r>
    </w:p>
  </w:comment>
  <w:comment w:author="Kerem Güre" w:id="5" w:date="2019-10-06T13:02:25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w:t>
      </w:r>
    </w:p>
  </w:comment>
  <w:comment w:author="Kerem Güre" w:id="4" w:date="2019-10-06T13:02:25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w:t>
      </w:r>
    </w:p>
  </w:comment>
  <w:comment w:author="Kerem Güre" w:id="9" w:date="2019-10-06T13:02:25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Barış Özbaş &amp; Burak Deniz</w:t>
      </w:r>
    </w:p>
  </w:comment>
  <w:comment w:author="Kerem Güre" w:id="10" w:date="2019-10-06T13:02:25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Emre Ay &amp; Denizcan Özpınar &amp; Kerem Güre</w:t>
      </w:r>
    </w:p>
  </w:comment>
  <w:comment w:author="Kerem Gure" w:id="11" w:date="2019-10-07T05:09:12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accually for this project at least do not have such an issue since we are both the customer and the developer. Maybe change it? </w:t>
      </w:r>
    </w:p>
  </w:comment>
  <w:comment w:author="Kerem Güre" w:id="8" w:date="2019-10-06T13:02:25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 &amp; Emre 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0CA">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0CB">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http://www.github.com</w:t>
      </w:r>
    </w:p>
  </w:footnote>
  <w:footnote w:id="1">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http://www.uml.org/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vAlign w:val="center"/>
        </w:tcPr>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Software Development Plan of BCP software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C5">
          <w:pPr>
            <w:jc w:val="left"/>
            <w:rPr>
              <w:b w:val="0"/>
              <w:color w:val="000000"/>
              <w:vertAlign w:val="baseline"/>
            </w:rPr>
          </w:pPr>
          <w:r w:rsidDel="00000000" w:rsidR="00000000" w:rsidRPr="00000000">
            <w:rPr>
              <w:b w:val="1"/>
              <w:color w:val="000000"/>
              <w:vertAlign w:val="baseline"/>
              <w:rtl w:val="0"/>
            </w:rPr>
            <w:t xml:space="preserve">Doc # BCP-SDP</w:t>
          </w:r>
          <w:r w:rsidDel="00000000" w:rsidR="00000000" w:rsidRPr="00000000">
            <w:rPr>
              <w:rtl w:val="0"/>
            </w:rPr>
          </w:r>
        </w:p>
      </w:tc>
      <w:tc>
        <w:tcPr>
          <w:vAlign w:val="center"/>
        </w:tcPr>
        <w:p w:rsidR="00000000" w:rsidDel="00000000" w:rsidP="00000000" w:rsidRDefault="00000000" w:rsidRPr="00000000" w14:paraId="000000C6">
          <w:pPr>
            <w:jc w:val="center"/>
            <w:rPr>
              <w:b w:val="0"/>
              <w:vertAlign w:val="baseline"/>
            </w:rPr>
          </w:pPr>
          <w:r w:rsidDel="00000000" w:rsidR="00000000" w:rsidRPr="00000000">
            <w:rPr>
              <w:b w:val="1"/>
              <w:vertAlign w:val="baseline"/>
              <w:rtl w:val="0"/>
            </w:rPr>
            <w:t xml:space="preserve">Version: </w:t>
          </w:r>
          <w:r w:rsidDel="00000000" w:rsidR="00000000" w:rsidRPr="00000000">
            <w:rPr>
              <w:b w:val="1"/>
              <w:color w:val="000000"/>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C7">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1440" w:hanging="360"/>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2160" w:hanging="36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2880" w:hanging="360"/>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3600" w:hanging="360"/>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4320" w:hanging="360"/>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EndnoteTextChar">
    <w:name w:val="Endnote Text Char"/>
    <w:next w:val="EndnoteTextChar"/>
    <w:autoRedefine w:val="0"/>
    <w:hidden w:val="0"/>
    <w:qFormat w:val="0"/>
    <w:rPr>
      <w:rFonts w:ascii="Cambria" w:hAnsi="Cambria"/>
      <w:w w:val="100"/>
      <w:position w:val="-1"/>
      <w:effect w:val="none"/>
      <w:vertAlign w:val="baseline"/>
      <w:cs w:val="0"/>
      <w:em w:val="none"/>
      <w:lang w:eastAsia="fr-FR"/>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FootnoteTextChar">
    <w:name w:val="Footnote Text Char"/>
    <w:next w:val="FootnoteTextChar"/>
    <w:autoRedefine w:val="0"/>
    <w:hidden w:val="0"/>
    <w:qFormat w:val="0"/>
    <w:rPr>
      <w:rFonts w:ascii="Cambria" w:hAnsi="Cambria"/>
      <w:w w:val="100"/>
      <w:position w:val="-1"/>
      <w:effect w:val="none"/>
      <w:vertAlign w:val="baseline"/>
      <w:cs w:val="0"/>
      <w:em w:val="none"/>
      <w:lang w:eastAsia="fr-FR"/>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CommentTextChar">
    <w:name w:val="Comment Text Char"/>
    <w:next w:val="CommentTextChar"/>
    <w:autoRedefine w:val="0"/>
    <w:hidden w:val="0"/>
    <w:qFormat w:val="0"/>
    <w:rPr>
      <w:rFonts w:ascii="Cambria" w:hAnsi="Cambria"/>
      <w:w w:val="100"/>
      <w:position w:val="-1"/>
      <w:effect w:val="none"/>
      <w:vertAlign w:val="baseline"/>
      <w:cs w:val="0"/>
      <w:em w:val="none"/>
      <w:lang w:eastAsia="fr-FR"/>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b w:val="1"/>
      <w:bCs w:val="1"/>
      <w:w w:val="100"/>
      <w:position w:val="-1"/>
      <w:sz w:val="20"/>
      <w:effect w:val="none"/>
      <w:vertAlign w:val="baseline"/>
      <w:cs w:val="0"/>
      <w:em w:val="none"/>
      <w:lang w:bidi="ar-SA" w:eastAsia="fr-FR" w:val="en-US"/>
    </w:rPr>
  </w:style>
  <w:style w:type="character" w:styleId="CommentSubjectChar">
    <w:name w:val="Comment Subject Char"/>
    <w:next w:val="CommentSubjectChar"/>
    <w:autoRedefine w:val="0"/>
    <w:hidden w:val="0"/>
    <w:qFormat w:val="0"/>
    <w:rPr>
      <w:rFonts w:ascii="Cambria" w:hAnsi="Cambria"/>
      <w:b w:val="1"/>
      <w:bCs w:val="1"/>
      <w:w w:val="100"/>
      <w:position w:val="-1"/>
      <w:effect w:val="none"/>
      <w:vertAlign w:val="baseline"/>
      <w:cs w:val="0"/>
      <w:em w:val="none"/>
      <w:lang w:eastAsia="fr-FR"/>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Segoe UI" w:cs="Segoe UI" w:hAnsi="Segoe UI"/>
      <w:w w:val="100"/>
      <w:position w:val="-1"/>
      <w:sz w:val="18"/>
      <w:szCs w:val="18"/>
      <w:effect w:val="none"/>
      <w:vertAlign w:val="baseline"/>
      <w:cs w:val="0"/>
      <w:em w:val="none"/>
      <w:lang w:bidi="ar-SA" w:eastAsia="fr-FR"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2">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3">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4">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5">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2013-02-18T07:37:00Z</dcterms:created>
  <dc:creator>Mitch</dc:creator>
</cp:coreProperties>
</file>

<file path=docProps/custom.xml><?xml version="1.0" encoding="utf-8"?>
<Properties xmlns="http://schemas.openxmlformats.org/officeDocument/2006/custom-properties" xmlns:vt="http://schemas.openxmlformats.org/officeDocument/2006/docPropsVTypes"/>
</file>