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38D5" w14:textId="77777777" w:rsidR="007816A7" w:rsidRDefault="007816A7" w:rsidP="007816A7">
      <w:pPr>
        <w:pStyle w:val="Title"/>
      </w:pPr>
      <w:bookmarkStart w:id="0" w:name="_Toc494893713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900"/>
        <w:gridCol w:w="4860"/>
        <w:gridCol w:w="1842"/>
      </w:tblGrid>
      <w:tr w:rsidR="007816A7" w14:paraId="02FC540C" w14:textId="77777777" w:rsidTr="00FE4B0C">
        <w:trPr>
          <w:trHeight w:val="408"/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47B4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095D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11D9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90471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E4B0C" w14:paraId="41E215D3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13F49" w14:textId="77777777" w:rsidR="00FE4B0C" w:rsidRDefault="00FE4B0C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9875" w14:textId="77777777" w:rsidR="00FE4B0C" w:rsidRDefault="00FE4B0C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782E" w14:textId="77777777" w:rsidR="00FE4B0C" w:rsidRDefault="00FE4B0C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2E9D" w14:textId="77777777" w:rsidR="00FE4B0C" w:rsidRDefault="00FE4B0C">
            <w:pPr>
              <w:pStyle w:val="Tabletext"/>
              <w:jc w:val="center"/>
              <w:rPr>
                <w:b/>
              </w:rPr>
            </w:pPr>
          </w:p>
        </w:tc>
      </w:tr>
      <w:tr w:rsidR="007816A7" w14:paraId="466F829B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31008A" w14:textId="77777777" w:rsidR="007816A7" w:rsidRDefault="00923A06">
            <w:pPr>
              <w:pStyle w:val="Tabletext"/>
            </w:pPr>
            <w:r>
              <w:t>05.</w:t>
            </w:r>
            <w:r w:rsidR="00D22928">
              <w:t>10</w:t>
            </w:r>
            <w:r>
              <w:t>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E801B" w14:textId="77777777" w:rsidR="007816A7" w:rsidRDefault="00923A06" w:rsidP="003479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571B6" w14:textId="77777777" w:rsidR="007816A7" w:rsidRDefault="00923A06">
            <w:pPr>
              <w:pStyle w:val="Tabletext"/>
            </w:pPr>
            <w:r>
              <w:t>Assignment of work to Members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2E27" w14:textId="77777777" w:rsidR="007816A7" w:rsidRDefault="00923A06">
            <w:pPr>
              <w:pStyle w:val="Tabletext"/>
            </w:pPr>
            <w:r>
              <w:t>Kerem Güre</w:t>
            </w:r>
          </w:p>
        </w:tc>
      </w:tr>
      <w:tr w:rsidR="007816A7" w14:paraId="5F194270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58A3" w14:textId="77777777" w:rsidR="007816A7" w:rsidRDefault="00D22928">
            <w:pPr>
              <w:pStyle w:val="Tabletext"/>
            </w:pPr>
            <w:r>
              <w:t>05.10.2019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F475E" w14:textId="77777777" w:rsidR="007816A7" w:rsidRDefault="00D22928" w:rsidP="003479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1DF68" w14:textId="77777777" w:rsidR="00D22928" w:rsidRDefault="00D22928" w:rsidP="00347989">
            <w:pPr>
              <w:pStyle w:val="Tabletext"/>
              <w:spacing w:after="0" w:line="240" w:lineRule="auto"/>
            </w:pPr>
            <w:r>
              <w:t>Completed Document overview</w:t>
            </w:r>
            <w:r w:rsidR="00347989">
              <w:t>,</w:t>
            </w:r>
          </w:p>
          <w:p w14:paraId="5D044ECE" w14:textId="77777777" w:rsidR="007816A7" w:rsidRDefault="00D22928" w:rsidP="00347989">
            <w:pPr>
              <w:pStyle w:val="Tabletext"/>
              <w:spacing w:after="0" w:line="240" w:lineRule="auto"/>
            </w:pPr>
            <w:r>
              <w:t>Added some info into Coding and automated tests and Activities and responsibilities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0D42" w14:textId="77777777" w:rsidR="00D22928" w:rsidRDefault="00D22928">
            <w:pPr>
              <w:pStyle w:val="Tabletext"/>
            </w:pPr>
            <w:proofErr w:type="spellStart"/>
            <w:r>
              <w:t>Burak</w:t>
            </w:r>
            <w:proofErr w:type="spellEnd"/>
            <w:r>
              <w:t xml:space="preserve"> Deniz</w:t>
            </w:r>
          </w:p>
        </w:tc>
      </w:tr>
      <w:tr w:rsidR="007816A7" w14:paraId="3F08A0C3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6BBFF" w14:textId="77777777" w:rsidR="007816A7" w:rsidRDefault="00A508AC">
            <w:pPr>
              <w:pStyle w:val="Tabletext"/>
            </w:pPr>
            <w:r>
              <w:t>06.10.2019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70265" w14:textId="77777777" w:rsidR="007816A7" w:rsidRDefault="00A508AC" w:rsidP="00347989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D7F3" w14:textId="77777777" w:rsidR="007816A7" w:rsidRDefault="00A508AC">
            <w:pPr>
              <w:pStyle w:val="Tabletext"/>
            </w:pPr>
            <w:r>
              <w:rPr>
                <w:color w:val="000000"/>
              </w:rPr>
              <w:t xml:space="preserve">Added some tools into Software </w:t>
            </w:r>
            <w:r w:rsidR="00E3011B">
              <w:rPr>
                <w:color w:val="000000"/>
              </w:rPr>
              <w:t>Design (</w:t>
            </w:r>
            <w:r>
              <w:rPr>
                <w:color w:val="000000"/>
              </w:rPr>
              <w:t>2.2.3) and Coding and automated tests</w:t>
            </w:r>
            <w:r w:rsidR="00E3011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(2.2.4)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5779" w14:textId="77777777" w:rsidR="007816A7" w:rsidRDefault="00A508AC">
            <w:pPr>
              <w:pStyle w:val="Tabletext"/>
            </w:pPr>
            <w:proofErr w:type="spellStart"/>
            <w:r>
              <w:t>Cenker</w:t>
            </w:r>
            <w:proofErr w:type="spellEnd"/>
            <w:r>
              <w:t xml:space="preserve"> </w:t>
            </w:r>
            <w:proofErr w:type="spellStart"/>
            <w:r>
              <w:t>Karaörs</w:t>
            </w:r>
            <w:proofErr w:type="spellEnd"/>
          </w:p>
        </w:tc>
      </w:tr>
      <w:tr w:rsidR="007816A7" w14:paraId="6ED9024A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3095" w14:textId="77777777" w:rsidR="007816A7" w:rsidRDefault="00A508AC">
            <w:pPr>
              <w:pStyle w:val="Tabletext"/>
            </w:pPr>
            <w:r>
              <w:t>06.10.2019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9280" w14:textId="77777777" w:rsidR="007816A7" w:rsidRDefault="00A508AC" w:rsidP="00347989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388D" w14:textId="77777777" w:rsidR="007816A7" w:rsidRDefault="00A508AC">
            <w:pPr>
              <w:pStyle w:val="Tabletext"/>
            </w:pPr>
            <w:r>
              <w:t>Risk Analysis table added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6365" w14:textId="77777777" w:rsidR="000D42C3" w:rsidRDefault="00A508AC">
            <w:pPr>
              <w:pStyle w:val="Tabletext"/>
            </w:pPr>
            <w:proofErr w:type="spellStart"/>
            <w:r>
              <w:t>Denizcan</w:t>
            </w:r>
            <w:proofErr w:type="spellEnd"/>
            <w:r>
              <w:t xml:space="preserve"> </w:t>
            </w:r>
            <w:proofErr w:type="spellStart"/>
            <w:r>
              <w:t>Özpınar</w:t>
            </w:r>
            <w:proofErr w:type="spellEnd"/>
          </w:p>
        </w:tc>
      </w:tr>
      <w:tr w:rsidR="000D42C3" w14:paraId="177B16AF" w14:textId="77777777" w:rsidTr="00347989">
        <w:trPr>
          <w:trHeight w:val="394"/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9C09B" w14:textId="5F4A10F0" w:rsidR="00FE4B0C" w:rsidRDefault="000D42C3">
            <w:pPr>
              <w:pStyle w:val="Tabletext"/>
            </w:pPr>
            <w:r>
              <w:t>07.10.2019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A731" w14:textId="77777777" w:rsidR="000D42C3" w:rsidRDefault="000D42C3" w:rsidP="00347989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0D513" w14:textId="77777777" w:rsidR="000D42C3" w:rsidRDefault="000D42C3">
            <w:pPr>
              <w:pStyle w:val="Tabletext"/>
            </w:pPr>
            <w:r>
              <w:t>Added a Gannt Chart, also merged all the revisions so far and did minor fixes and suggestions on them.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AFE4F" w14:textId="28138541" w:rsidR="00FE4B0C" w:rsidRDefault="000D42C3">
            <w:pPr>
              <w:pStyle w:val="Tabletext"/>
            </w:pPr>
            <w:r>
              <w:t>Kerem Güre</w:t>
            </w:r>
          </w:p>
        </w:tc>
      </w:tr>
      <w:tr w:rsidR="00FE4B0C" w14:paraId="376B2E76" w14:textId="77777777" w:rsidTr="00FE4B0C">
        <w:trPr>
          <w:trHeight w:val="394"/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F5167" w14:textId="77777777" w:rsidR="00FE4B0C" w:rsidRDefault="00FE4B0C" w:rsidP="00FE4B0C">
            <w:pPr>
              <w:pStyle w:val="Tabletext"/>
            </w:pPr>
            <w:r>
              <w:t>07.10.2019</w:t>
            </w:r>
          </w:p>
          <w:p w14:paraId="7E3B5DFF" w14:textId="53A4C751" w:rsidR="00FE4B0C" w:rsidRPr="00FE4B0C" w:rsidRDefault="00FE4B0C" w:rsidP="00FE4B0C">
            <w:pPr>
              <w:pStyle w:val="Tabletex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1EEC1" w14:textId="5A88FDBD" w:rsidR="00FE4B0C" w:rsidRPr="00FE4B0C" w:rsidRDefault="00FE4B0C" w:rsidP="00485FFE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4A56" w14:textId="0E2B420B" w:rsidR="00FE4B0C" w:rsidRPr="00FE4B0C" w:rsidRDefault="00FE4B0C" w:rsidP="00FE4B0C">
            <w:pPr>
              <w:pStyle w:val="Tabletext"/>
            </w:pPr>
            <w:r>
              <w:t>Added workstation specifications to Workstation (2.2.1), tools for management and documentation to</w:t>
            </w:r>
            <w:r w:rsidR="002D5F92">
              <w:t xml:space="preserve"> </w:t>
            </w:r>
            <w:r w:rsidRPr="00FE4B0C">
              <w:t>Requirements management and documentation</w:t>
            </w:r>
            <w:r w:rsidR="002D5F92">
              <w:t xml:space="preserve"> (</w:t>
            </w:r>
            <w:r w:rsidR="002D5F92" w:rsidRPr="00FE4B0C">
              <w:t>2.2.2</w:t>
            </w:r>
            <w:r w:rsidR="002D5F92">
              <w:t>), edited Activities and Responsibilities (3.1), added indicator and actions to take to Risk Planning (4.2)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DB87B" w14:textId="5E30C232" w:rsidR="00FE4B0C" w:rsidRPr="00FE4B0C" w:rsidRDefault="002D5F92" w:rsidP="00FE4B0C">
            <w:pPr>
              <w:pStyle w:val="Tabletext"/>
            </w:pPr>
            <w:r>
              <w:t>Barış Özbaş</w:t>
            </w:r>
          </w:p>
        </w:tc>
      </w:tr>
    </w:tbl>
    <w:p w14:paraId="68220652" w14:textId="77777777" w:rsidR="007816A7" w:rsidRDefault="007816A7" w:rsidP="007816A7">
      <w:pPr>
        <w:rPr>
          <w:sz w:val="20"/>
          <w:lang w:eastAsia="en-US"/>
        </w:rPr>
      </w:pPr>
    </w:p>
    <w:p w14:paraId="7C597451" w14:textId="77777777" w:rsidR="00F43FEB" w:rsidRDefault="00F43FEB" w:rsidP="00F43FEB"/>
    <w:p w14:paraId="0ED04349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66B204BC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66C897F" w14:textId="77777777" w:rsidR="00F43FEB" w:rsidRPr="00520773" w:rsidRDefault="00F43FEB" w:rsidP="00F43FEB">
      <w:pPr>
        <w:rPr>
          <w:rFonts w:cs="Arial"/>
          <w:b/>
        </w:rPr>
      </w:pPr>
    </w:p>
    <w:p w14:paraId="1CE3A7E1" w14:textId="77777777" w:rsidR="00FB166F" w:rsidRPr="00AE246A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FB166F">
        <w:rPr>
          <w:noProof/>
        </w:rPr>
        <w:t>Revision History</w:t>
      </w:r>
      <w:r w:rsidR="00FB166F">
        <w:rPr>
          <w:noProof/>
        </w:rPr>
        <w:tab/>
      </w:r>
      <w:r w:rsidR="00FB166F">
        <w:rPr>
          <w:noProof/>
        </w:rPr>
        <w:fldChar w:fldCharType="begin"/>
      </w:r>
      <w:r w:rsidR="00FB166F">
        <w:rPr>
          <w:noProof/>
        </w:rPr>
        <w:instrText xml:space="preserve"> PAGEREF _Toc494893713 \h </w:instrText>
      </w:r>
      <w:r w:rsidR="00FB166F">
        <w:rPr>
          <w:noProof/>
        </w:rPr>
      </w:r>
      <w:r w:rsidR="00FB166F">
        <w:rPr>
          <w:noProof/>
        </w:rPr>
        <w:fldChar w:fldCharType="separate"/>
      </w:r>
      <w:r w:rsidR="00FB166F">
        <w:rPr>
          <w:noProof/>
        </w:rPr>
        <w:t>1</w:t>
      </w:r>
      <w:r w:rsidR="00FB166F">
        <w:rPr>
          <w:noProof/>
        </w:rPr>
        <w:fldChar w:fldCharType="end"/>
      </w:r>
    </w:p>
    <w:p w14:paraId="64AC14F0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C2FD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B490EB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284F3A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744554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4788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020FF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5E7D3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6E27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A4172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DB34A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2407E8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029F1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5FA83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84616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5934E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2.2.4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E104F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2.2.5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7FAE0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B05557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C6CF03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068DA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46F7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864E6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B2CCC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726459" w14:textId="77777777" w:rsidR="00F43FEB" w:rsidRPr="00520773" w:rsidRDefault="00F43FEB" w:rsidP="00F43FEB"/>
    <w:p w14:paraId="4C80AD28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494893714"/>
      <w:r w:rsidRPr="00520773">
        <w:lastRenderedPageBreak/>
        <w:t>Identification</w:t>
      </w:r>
      <w:bookmarkEnd w:id="1"/>
    </w:p>
    <w:p w14:paraId="7F7FB710" w14:textId="77777777" w:rsidR="00F43FEB" w:rsidRDefault="00F43FEB" w:rsidP="00F43FEB">
      <w:pPr>
        <w:pStyle w:val="Heading2"/>
      </w:pPr>
      <w:bookmarkStart w:id="2" w:name="_Toc511458419"/>
      <w:bookmarkStart w:id="3" w:name="_Toc115956196"/>
      <w:bookmarkStart w:id="4" w:name="_Toc494893715"/>
      <w:commentRangeStart w:id="5"/>
      <w:r w:rsidRPr="00520773">
        <w:t>Document overview</w:t>
      </w:r>
      <w:bookmarkEnd w:id="2"/>
      <w:bookmarkEnd w:id="3"/>
      <w:bookmarkEnd w:id="4"/>
      <w:commentRangeEnd w:id="5"/>
      <w:r w:rsidR="00755376">
        <w:rPr>
          <w:rStyle w:val="CommentReference"/>
          <w:rFonts w:cs="Times New Roman"/>
          <w:b w:val="0"/>
          <w:bCs w:val="0"/>
          <w:i w:val="0"/>
          <w:iCs w:val="0"/>
        </w:rPr>
        <w:commentReference w:id="5"/>
      </w:r>
    </w:p>
    <w:p w14:paraId="619ED15A" w14:textId="77777777" w:rsidR="00D25078" w:rsidRPr="00D25078" w:rsidRDefault="00D25078" w:rsidP="00D25078"/>
    <w:p w14:paraId="24D2634E" w14:textId="77777777" w:rsidR="00F43FEB" w:rsidRDefault="00F43FEB" w:rsidP="00F43FEB">
      <w:r w:rsidRPr="00520773">
        <w:t xml:space="preserve">This document contains the software development plan of software </w:t>
      </w:r>
      <w:r w:rsidR="00923A06">
        <w:t>BCP</w:t>
      </w:r>
      <w:r w:rsidRPr="00520773">
        <w:t>.</w:t>
      </w:r>
    </w:p>
    <w:p w14:paraId="3638799C" w14:textId="77777777" w:rsidR="002A20C4" w:rsidRDefault="002A20C4" w:rsidP="00F43FEB"/>
    <w:p w14:paraId="2F9E1A15" w14:textId="77777777" w:rsidR="00D22928" w:rsidRDefault="00D22928" w:rsidP="00D22928">
      <w:bookmarkStart w:id="6" w:name="_Toc511458433"/>
      <w:bookmarkStart w:id="7" w:name="_Toc115956198"/>
      <w:bookmarkStart w:id="8" w:name="_Toc126126694"/>
      <w:bookmarkStart w:id="9" w:name="_Toc305702579"/>
      <w:bookmarkStart w:id="10" w:name="_Toc494893716"/>
      <w:bookmarkStart w:id="11" w:name="_Toc216371446"/>
      <w:r>
        <w:t xml:space="preserve">Our project is a web-based project. In our project we want to create a WebApp where people can choose the computer parts they want and buy them. In our web page we aim to create a shopping site like Hepsiburada.  </w:t>
      </w:r>
    </w:p>
    <w:p w14:paraId="5F5B6B3F" w14:textId="77777777" w:rsidR="00F43FEB" w:rsidRPr="00520773" w:rsidRDefault="00F43FEB" w:rsidP="00F43FEB">
      <w:pPr>
        <w:pStyle w:val="Heading2"/>
      </w:pPr>
      <w:r w:rsidRPr="00520773">
        <w:t>Abbreviations</w:t>
      </w:r>
      <w:bookmarkEnd w:id="6"/>
      <w:bookmarkEnd w:id="7"/>
      <w:bookmarkEnd w:id="8"/>
      <w:bookmarkEnd w:id="9"/>
      <w:bookmarkEnd w:id="10"/>
    </w:p>
    <w:p w14:paraId="512E4500" w14:textId="77777777" w:rsidR="00F43FEB" w:rsidRDefault="00F43FEB" w:rsidP="00F43FEB">
      <w:pPr>
        <w:pStyle w:val="Heading3"/>
      </w:pPr>
      <w:bookmarkStart w:id="12" w:name="_Toc511458435"/>
      <w:bookmarkStart w:id="13" w:name="_Toc126126695"/>
      <w:bookmarkStart w:id="14" w:name="_Toc305702580"/>
      <w:bookmarkStart w:id="15" w:name="_Toc494893717"/>
      <w:commentRangeStart w:id="16"/>
      <w:r w:rsidRPr="00520773">
        <w:t>Abbreviations</w:t>
      </w:r>
      <w:bookmarkEnd w:id="12"/>
      <w:bookmarkEnd w:id="13"/>
      <w:bookmarkEnd w:id="14"/>
      <w:bookmarkEnd w:id="15"/>
      <w:commentRangeEnd w:id="16"/>
      <w:r w:rsidR="00755376">
        <w:rPr>
          <w:rStyle w:val="CommentReference"/>
          <w:rFonts w:cs="Times New Roman"/>
          <w:b w:val="0"/>
          <w:bCs w:val="0"/>
        </w:rPr>
        <w:commentReference w:id="16"/>
      </w:r>
    </w:p>
    <w:p w14:paraId="7719E72A" w14:textId="77777777" w:rsidR="00D25078" w:rsidRPr="00D25078" w:rsidRDefault="00D25078" w:rsidP="00D25078"/>
    <w:p w14:paraId="37C6321D" w14:textId="77777777" w:rsidR="00F43FEB" w:rsidRDefault="00F43FEB" w:rsidP="00F43FEB">
      <w:r w:rsidRPr="00520773">
        <w:rPr>
          <w:highlight w:val="lightGray"/>
        </w:rPr>
        <w:t>Add here abbreviation</w:t>
      </w:r>
      <w:r w:rsidR="00181751">
        <w:rPr>
          <w:highlight w:val="lightGray"/>
        </w:rPr>
        <w:t>s. For example, define an abbreviation for the software system that is going to be developed and use this abbreviation to refer to the system in the rest of the document</w:t>
      </w:r>
      <w:r w:rsidR="00BF6859">
        <w:rPr>
          <w:highlight w:val="lightGray"/>
        </w:rPr>
        <w:t>. You can also add other abbreviati</w:t>
      </w:r>
      <w:r w:rsidR="00877600">
        <w:rPr>
          <w:highlight w:val="lightGray"/>
        </w:rPr>
        <w:t>ons that were previously defined. For example, a list like the following one can be provided.</w:t>
      </w:r>
    </w:p>
    <w:p w14:paraId="497D661D" w14:textId="77777777" w:rsidR="00877600" w:rsidRDefault="00877600" w:rsidP="00F43FEB"/>
    <w:p w14:paraId="6AC34FBB" w14:textId="77777777" w:rsidR="00877600" w:rsidRPr="00877600" w:rsidRDefault="00923A06" w:rsidP="00F43FEB">
      <w:pPr>
        <w:rPr>
          <w:highlight w:val="lightGray"/>
        </w:rPr>
      </w:pPr>
      <w:r>
        <w:rPr>
          <w:highlight w:val="lightGray"/>
        </w:rPr>
        <w:t>BCP</w:t>
      </w:r>
      <w:r w:rsidR="00877600" w:rsidRPr="00877600">
        <w:rPr>
          <w:highlight w:val="lightGray"/>
        </w:rPr>
        <w:t xml:space="preserve">: </w:t>
      </w:r>
      <w:r>
        <w:rPr>
          <w:highlight w:val="lightGray"/>
        </w:rPr>
        <w:t>Build PC Project</w:t>
      </w:r>
    </w:p>
    <w:p w14:paraId="61D6BA09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UML: Unified Modeling Language</w:t>
      </w:r>
    </w:p>
    <w:p w14:paraId="05ABC3D7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IDE: Integrated Development Environment</w:t>
      </w:r>
    </w:p>
    <w:p w14:paraId="2984B70B" w14:textId="77777777" w:rsid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JDK: Java Development Kit</w:t>
      </w:r>
    </w:p>
    <w:p w14:paraId="636EF3B7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SRS: Software Requirement Specification</w:t>
      </w:r>
    </w:p>
    <w:p w14:paraId="3288A1B3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STP: Software Test Plan</w:t>
      </w:r>
    </w:p>
    <w:p w14:paraId="3EB03149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SDD: Software Design Document</w:t>
      </w:r>
    </w:p>
    <w:p w14:paraId="085F8E85" w14:textId="77777777" w:rsidR="00BF55E2" w:rsidRPr="00877600" w:rsidRDefault="00BF55E2" w:rsidP="00F43FEB">
      <w:pPr>
        <w:rPr>
          <w:highlight w:val="lightGray"/>
        </w:rPr>
      </w:pPr>
      <w:r>
        <w:rPr>
          <w:highlight w:val="lightGray"/>
        </w:rPr>
        <w:t>STR: Software Test Report</w:t>
      </w:r>
    </w:p>
    <w:p w14:paraId="54EB455A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…</w:t>
      </w:r>
    </w:p>
    <w:p w14:paraId="60D08102" w14:textId="77777777" w:rsidR="00F43FEB" w:rsidRPr="00520773" w:rsidRDefault="00F43FEB" w:rsidP="00F43FEB">
      <w:pPr>
        <w:pStyle w:val="Heading2"/>
      </w:pPr>
      <w:bookmarkStart w:id="17" w:name="_Toc115956199"/>
      <w:bookmarkStart w:id="18" w:name="_Toc126126697"/>
      <w:bookmarkStart w:id="19" w:name="_Toc305702582"/>
      <w:bookmarkStart w:id="20" w:name="_Toc494893718"/>
      <w:r w:rsidRPr="00520773">
        <w:t>References</w:t>
      </w:r>
      <w:bookmarkEnd w:id="17"/>
      <w:bookmarkEnd w:id="18"/>
      <w:bookmarkEnd w:id="19"/>
      <w:bookmarkEnd w:id="20"/>
    </w:p>
    <w:p w14:paraId="39F21879" w14:textId="77777777" w:rsidR="00F43FEB" w:rsidRPr="00520773" w:rsidRDefault="00F43FEB" w:rsidP="00F43FEB">
      <w:pPr>
        <w:pStyle w:val="Heading3"/>
      </w:pPr>
      <w:bookmarkStart w:id="21" w:name="_Toc305702583"/>
      <w:bookmarkStart w:id="22" w:name="_Toc494893719"/>
      <w:commentRangeStart w:id="23"/>
      <w:r w:rsidRPr="00520773">
        <w:t>Project References</w:t>
      </w:r>
      <w:bookmarkEnd w:id="21"/>
      <w:bookmarkEnd w:id="22"/>
      <w:commentRangeEnd w:id="23"/>
      <w:r w:rsidR="00755376">
        <w:rPr>
          <w:rStyle w:val="CommentReference"/>
          <w:rFonts w:cs="Times New Roman"/>
          <w:b w:val="0"/>
          <w:bCs w:val="0"/>
        </w:rPr>
        <w:commentReference w:id="23"/>
      </w:r>
    </w:p>
    <w:p w14:paraId="17A19F45" w14:textId="77777777" w:rsidR="00F43FEB" w:rsidRPr="00520773" w:rsidRDefault="00F43FEB" w:rsidP="00F43FEB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6208A923" w14:textId="77777777">
        <w:trPr>
          <w:tblHeader/>
        </w:trPr>
        <w:tc>
          <w:tcPr>
            <w:tcW w:w="808" w:type="dxa"/>
            <w:shd w:val="clear" w:color="auto" w:fill="CCCCCC"/>
          </w:tcPr>
          <w:p w14:paraId="2E67CE38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F5EFE01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5A434706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5A10A148" w14:textId="77777777">
        <w:tc>
          <w:tcPr>
            <w:tcW w:w="808" w:type="dxa"/>
          </w:tcPr>
          <w:p w14:paraId="014D9C81" w14:textId="77777777" w:rsidR="00F43FEB" w:rsidRPr="00520773" w:rsidRDefault="00F43FEB" w:rsidP="00F43FEB">
            <w:pPr>
              <w:rPr>
                <w:highlight w:val="lightGray"/>
              </w:rPr>
            </w:pPr>
            <w:bookmarkStart w:id="24" w:name="_Ref210901804"/>
            <w:r w:rsidRPr="00520773">
              <w:rPr>
                <w:highlight w:val="lightGray"/>
              </w:rPr>
              <w:t>[R1]</w:t>
            </w:r>
          </w:p>
        </w:tc>
        <w:bookmarkEnd w:id="24"/>
        <w:tc>
          <w:tcPr>
            <w:tcW w:w="2271" w:type="dxa"/>
          </w:tcPr>
          <w:p w14:paraId="1979ACD9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6BE8CC35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Add your documents references.</w:t>
            </w:r>
          </w:p>
          <w:p w14:paraId="5CEF0E9E" w14:textId="77777777" w:rsidR="00F43FEB" w:rsidRPr="00520773" w:rsidRDefault="00F43FEB" w:rsidP="00F43FEB">
            <w:r w:rsidRPr="00520773">
              <w:rPr>
                <w:highlight w:val="lightGray"/>
              </w:rPr>
              <w:t>One line per document</w:t>
            </w:r>
          </w:p>
        </w:tc>
      </w:tr>
    </w:tbl>
    <w:p w14:paraId="4B0837D9" w14:textId="77777777" w:rsidR="00F43FEB" w:rsidRDefault="00F43FEB" w:rsidP="00F43FEB">
      <w:pPr>
        <w:pStyle w:val="Heading1"/>
      </w:pPr>
      <w:bookmarkStart w:id="25" w:name="_Toc494893720"/>
      <w:bookmarkStart w:id="26" w:name="_Toc305702586"/>
      <w:r w:rsidRPr="00520773">
        <w:t>Software Development Activities</w:t>
      </w:r>
      <w:bookmarkEnd w:id="25"/>
    </w:p>
    <w:p w14:paraId="155360DE" w14:textId="77777777" w:rsidR="00D25078" w:rsidRPr="00D25078" w:rsidRDefault="00D25078" w:rsidP="00D25078"/>
    <w:bookmarkEnd w:id="11"/>
    <w:bookmarkEnd w:id="26"/>
    <w:p w14:paraId="3AB7E0BE" w14:textId="77777777" w:rsidR="00F43FEB" w:rsidRPr="00520773" w:rsidRDefault="00F43FEB" w:rsidP="00F43FEB">
      <w:r w:rsidRPr="008B67FA">
        <w:t>The section list</w:t>
      </w:r>
      <w:r w:rsidR="008B67FA" w:rsidRPr="008B67FA">
        <w:t>s</w:t>
      </w:r>
      <w:r w:rsidRPr="008B67FA">
        <w:t xml:space="preserve"> and describes the software development activities of </w:t>
      </w:r>
      <w:r w:rsidR="00D22928">
        <w:t>BCP</w:t>
      </w:r>
      <w:r w:rsidRPr="008B67FA">
        <w:t xml:space="preserve"> software development project.</w:t>
      </w:r>
    </w:p>
    <w:p w14:paraId="3B35A66D" w14:textId="77777777" w:rsidR="00F43FEB" w:rsidRDefault="00F43FEB" w:rsidP="00F43FEB">
      <w:pPr>
        <w:pStyle w:val="Heading2"/>
      </w:pPr>
      <w:bookmarkStart w:id="27" w:name="_Toc494893721"/>
      <w:r w:rsidRPr="00520773">
        <w:t>Software development process</w:t>
      </w:r>
      <w:bookmarkEnd w:id="27"/>
    </w:p>
    <w:p w14:paraId="143E6F6E" w14:textId="77777777" w:rsidR="00D25078" w:rsidRPr="00D25078" w:rsidRDefault="00D25078" w:rsidP="00D25078"/>
    <w:p w14:paraId="3A457B8B" w14:textId="77777777" w:rsidR="00877600" w:rsidRPr="00877600" w:rsidRDefault="00877600" w:rsidP="00877600">
      <w:r>
        <w:t>This is a course project, which adopts the waterfall model as the software development process.</w:t>
      </w:r>
    </w:p>
    <w:p w14:paraId="16A16043" w14:textId="77777777" w:rsidR="00924CE4" w:rsidRDefault="00F43FEB" w:rsidP="00F43FEB">
      <w:pPr>
        <w:pStyle w:val="Heading3"/>
      </w:pPr>
      <w:bookmarkStart w:id="28" w:name="_Toc494893722"/>
      <w:commentRangeStart w:id="29"/>
      <w:r w:rsidRPr="00520773">
        <w:t>Overview of process phases</w:t>
      </w:r>
      <w:bookmarkEnd w:id="28"/>
      <w:commentRangeEnd w:id="29"/>
      <w:r w:rsidR="00755376">
        <w:rPr>
          <w:rStyle w:val="CommentReference"/>
          <w:rFonts w:cs="Times New Roman"/>
          <w:b w:val="0"/>
          <w:bCs w:val="0"/>
        </w:rPr>
        <w:commentReference w:id="29"/>
      </w:r>
    </w:p>
    <w:p w14:paraId="47F698DF" w14:textId="77777777" w:rsidR="00D25078" w:rsidRPr="00D25078" w:rsidRDefault="00D25078" w:rsidP="00D25078"/>
    <w:p w14:paraId="5A537522" w14:textId="77777777" w:rsidR="00924CE4" w:rsidRDefault="00924CE4" w:rsidP="00924CE4">
      <w:r>
        <w:t>The software development process for the project will be composed of the following phases:</w:t>
      </w:r>
    </w:p>
    <w:p w14:paraId="4EC17630" w14:textId="77777777" w:rsidR="00924CE4" w:rsidRDefault="00924CE4" w:rsidP="00924CE4">
      <w:pPr>
        <w:numPr>
          <w:ilvl w:val="0"/>
          <w:numId w:val="25"/>
        </w:numPr>
      </w:pPr>
      <w:r>
        <w:t>Planning</w:t>
      </w:r>
    </w:p>
    <w:p w14:paraId="6EDFEB4C" w14:textId="77777777" w:rsidR="00924CE4" w:rsidRDefault="00924CE4" w:rsidP="00924CE4">
      <w:pPr>
        <w:numPr>
          <w:ilvl w:val="0"/>
          <w:numId w:val="25"/>
        </w:numPr>
      </w:pPr>
      <w:r>
        <w:t>Requirements</w:t>
      </w:r>
      <w:r w:rsidR="00BB472A">
        <w:t xml:space="preserve"> Analysis</w:t>
      </w:r>
    </w:p>
    <w:p w14:paraId="1F52B6FA" w14:textId="77777777" w:rsidR="00924CE4" w:rsidRDefault="00924CE4" w:rsidP="00924CE4">
      <w:pPr>
        <w:numPr>
          <w:ilvl w:val="0"/>
          <w:numId w:val="25"/>
        </w:numPr>
      </w:pPr>
      <w:r>
        <w:lastRenderedPageBreak/>
        <w:t>Design</w:t>
      </w:r>
    </w:p>
    <w:p w14:paraId="43424BBE" w14:textId="77777777" w:rsidR="00924CE4" w:rsidRDefault="00924CE4" w:rsidP="00924CE4">
      <w:pPr>
        <w:numPr>
          <w:ilvl w:val="0"/>
          <w:numId w:val="25"/>
        </w:numPr>
      </w:pPr>
      <w:r>
        <w:t>Implementation</w:t>
      </w:r>
    </w:p>
    <w:p w14:paraId="61609755" w14:textId="77777777" w:rsidR="00924CE4" w:rsidRDefault="00924CE4" w:rsidP="00924CE4">
      <w:pPr>
        <w:numPr>
          <w:ilvl w:val="0"/>
          <w:numId w:val="25"/>
        </w:numPr>
      </w:pPr>
      <w:r>
        <w:t>Testing</w:t>
      </w:r>
      <w:r w:rsidR="00D41D32">
        <w:t xml:space="preserve"> and Analysis</w:t>
      </w:r>
    </w:p>
    <w:p w14:paraId="519A7384" w14:textId="77777777" w:rsidR="00924CE4" w:rsidRDefault="00924CE4" w:rsidP="00924CE4">
      <w:pPr>
        <w:rPr>
          <w:highlight w:val="lightGray"/>
        </w:rPr>
      </w:pPr>
    </w:p>
    <w:p w14:paraId="2D4E6E6A" w14:textId="77777777" w:rsidR="00924CE4" w:rsidRPr="00924CE4" w:rsidRDefault="002379E0" w:rsidP="00924CE4">
      <w:r>
        <w:t xml:space="preserve">These phases will follow each other sequentially, where each phase starts just after the completion of the previous one. </w:t>
      </w:r>
      <w:r w:rsidR="00924CE4" w:rsidRPr="00924CE4">
        <w:t xml:space="preserve">The following Gantt chart depicts the </w:t>
      </w:r>
      <w:r w:rsidR="00D80DC1">
        <w:t xml:space="preserve">planned start date and duration </w:t>
      </w:r>
      <w:r w:rsidR="00BB472A">
        <w:t xml:space="preserve">for </w:t>
      </w:r>
      <w:r w:rsidR="00924CE4" w:rsidRPr="00924CE4">
        <w:t>the phases.</w:t>
      </w:r>
    </w:p>
    <w:p w14:paraId="34EE9BB8" w14:textId="77777777" w:rsidR="00924CE4" w:rsidRDefault="00924CE4" w:rsidP="00BB3EEE">
      <w:pPr>
        <w:rPr>
          <w:highlight w:val="lightGray"/>
        </w:rPr>
      </w:pPr>
    </w:p>
    <w:p w14:paraId="40D8B910" w14:textId="77777777" w:rsidR="00BB3EEE" w:rsidRPr="00520773" w:rsidRDefault="00924CE4" w:rsidP="00BB3EEE">
      <w:pPr>
        <w:rPr>
          <w:highlight w:val="lightGray"/>
        </w:rPr>
      </w:pPr>
      <w:r>
        <w:rPr>
          <w:highlight w:val="lightGray"/>
        </w:rPr>
        <w:t>I</w:t>
      </w:r>
      <w:r w:rsidR="00BB3EEE">
        <w:rPr>
          <w:highlight w:val="lightGray"/>
        </w:rPr>
        <w:t>nclude a Gantt chart here!</w:t>
      </w:r>
    </w:p>
    <w:p w14:paraId="55405EC6" w14:textId="77777777" w:rsidR="00F43FEB" w:rsidRDefault="00F43FEB" w:rsidP="00F43FEB">
      <w:pPr>
        <w:pStyle w:val="Heading3"/>
      </w:pPr>
      <w:bookmarkStart w:id="30" w:name="_Toc494893723"/>
      <w:r w:rsidRPr="00520773">
        <w:t>Technical documentation</w:t>
      </w:r>
      <w:bookmarkEnd w:id="30"/>
    </w:p>
    <w:p w14:paraId="2180A21B" w14:textId="77777777" w:rsidR="00D25078" w:rsidRPr="00D25078" w:rsidRDefault="00D25078" w:rsidP="00D25078"/>
    <w:p w14:paraId="5ED7A6EB" w14:textId="77777777" w:rsidR="00F43FEB" w:rsidRPr="00F92CB7" w:rsidRDefault="00F43FEB" w:rsidP="00F43FEB">
      <w:r w:rsidRPr="00F92CB7">
        <w:t xml:space="preserve">The following documentation is produced during the </w:t>
      </w:r>
      <w:r w:rsidR="00F92CB7">
        <w:t>software development</w:t>
      </w:r>
      <w:r w:rsidRPr="00F92CB7">
        <w:t xml:space="preserve"> phases:</w:t>
      </w:r>
    </w:p>
    <w:p w14:paraId="122B7FA8" w14:textId="77777777" w:rsidR="00F43FEB" w:rsidRPr="00F92CB7" w:rsidRDefault="00F43FEB" w:rsidP="00F43FEB">
      <w:pPr>
        <w:numPr>
          <w:ilvl w:val="0"/>
          <w:numId w:val="17"/>
        </w:numPr>
      </w:pPr>
      <w:r w:rsidRPr="00F92CB7">
        <w:t xml:space="preserve">Software specification: SRS, </w:t>
      </w:r>
      <w:r w:rsidR="00F92CB7">
        <w:t>STP</w:t>
      </w:r>
    </w:p>
    <w:p w14:paraId="29CD144B" w14:textId="77777777" w:rsidR="00F43FEB" w:rsidRPr="00F92CB7" w:rsidRDefault="00F43FEB" w:rsidP="00F43FEB">
      <w:pPr>
        <w:numPr>
          <w:ilvl w:val="0"/>
          <w:numId w:val="17"/>
        </w:numPr>
      </w:pPr>
      <w:r w:rsidRPr="00F92CB7">
        <w:t>Software detailed conception: SDD</w:t>
      </w:r>
    </w:p>
    <w:p w14:paraId="3B9046EE" w14:textId="77777777" w:rsidR="00F43FEB" w:rsidRDefault="00F92CB7" w:rsidP="00F43FEB">
      <w:pPr>
        <w:numPr>
          <w:ilvl w:val="0"/>
          <w:numId w:val="17"/>
        </w:numPr>
      </w:pPr>
      <w:r>
        <w:t xml:space="preserve">Software tests </w:t>
      </w:r>
      <w:proofErr w:type="gramStart"/>
      <w:r>
        <w:t>phases :</w:t>
      </w:r>
      <w:proofErr w:type="gramEnd"/>
      <w:r>
        <w:t xml:space="preserve"> STR</w:t>
      </w:r>
    </w:p>
    <w:p w14:paraId="28FDEF74" w14:textId="77777777" w:rsidR="00D41D32" w:rsidRPr="00F92CB7" w:rsidRDefault="00D41D32" w:rsidP="00F43FEB">
      <w:pPr>
        <w:numPr>
          <w:ilvl w:val="0"/>
          <w:numId w:val="17"/>
        </w:numPr>
      </w:pPr>
      <w:r>
        <w:t>Software analysis: SAR</w:t>
      </w:r>
    </w:p>
    <w:p w14:paraId="30D80A8F" w14:textId="77777777" w:rsidR="00F43FEB" w:rsidRDefault="00F43FEB" w:rsidP="00F43FEB">
      <w:pPr>
        <w:pStyle w:val="Heading3"/>
      </w:pPr>
      <w:bookmarkStart w:id="31" w:name="_Toc494893724"/>
      <w:r w:rsidRPr="00520773">
        <w:t>Deliverables</w:t>
      </w:r>
      <w:bookmarkEnd w:id="31"/>
    </w:p>
    <w:p w14:paraId="6B19EC7C" w14:textId="77777777" w:rsidR="00D25078" w:rsidRPr="00D25078" w:rsidRDefault="00D25078" w:rsidP="00D25078"/>
    <w:p w14:paraId="5C923766" w14:textId="77777777" w:rsidR="00F43FEB" w:rsidRPr="002571B4" w:rsidRDefault="00F43FEB" w:rsidP="00F43FEB">
      <w:r w:rsidRPr="002571B4">
        <w:t xml:space="preserve">The following items </w:t>
      </w:r>
      <w:r w:rsidR="002571B4">
        <w:t>will be</w:t>
      </w:r>
      <w:r w:rsidRPr="002571B4">
        <w:t xml:space="preserve"> delivered at the end of the process:</w:t>
      </w:r>
    </w:p>
    <w:p w14:paraId="706422B0" w14:textId="77777777" w:rsidR="00F43FEB" w:rsidRPr="002571B4" w:rsidRDefault="00F43FEB" w:rsidP="00F43FEB">
      <w:pPr>
        <w:numPr>
          <w:ilvl w:val="0"/>
          <w:numId w:val="18"/>
        </w:numPr>
      </w:pPr>
      <w:r w:rsidRPr="002571B4">
        <w:t>Technical documentation</w:t>
      </w:r>
      <w:r w:rsidR="002571B4" w:rsidRPr="002571B4">
        <w:t xml:space="preserve"> as outlined in Section 2.1.2</w:t>
      </w:r>
    </w:p>
    <w:p w14:paraId="4C93A396" w14:textId="77777777" w:rsidR="00F43FEB" w:rsidRPr="002571B4" w:rsidRDefault="00F43FEB" w:rsidP="00F43FEB">
      <w:pPr>
        <w:numPr>
          <w:ilvl w:val="0"/>
          <w:numId w:val="18"/>
        </w:numPr>
      </w:pPr>
      <w:r w:rsidRPr="002571B4">
        <w:t>Softw</w:t>
      </w:r>
      <w:r w:rsidR="002571B4">
        <w:t>are and its configuration files</w:t>
      </w:r>
    </w:p>
    <w:p w14:paraId="56F78FD3" w14:textId="77777777" w:rsidR="00F43FEB" w:rsidRPr="00520773" w:rsidRDefault="00F43FEB" w:rsidP="00F43FEB">
      <w:pPr>
        <w:pStyle w:val="Heading2"/>
      </w:pPr>
      <w:bookmarkStart w:id="32" w:name="_Toc494893725"/>
      <w:r w:rsidRPr="00520773">
        <w:t>Software development tools</w:t>
      </w:r>
      <w:bookmarkEnd w:id="32"/>
    </w:p>
    <w:p w14:paraId="13038C88" w14:textId="7E00CC27" w:rsidR="00FE4B0C" w:rsidRPr="00FE4B0C" w:rsidRDefault="00F43FEB" w:rsidP="00FE4B0C">
      <w:pPr>
        <w:pStyle w:val="Heading3"/>
      </w:pPr>
      <w:bookmarkStart w:id="33" w:name="_Toc494893726"/>
      <w:commentRangeStart w:id="34"/>
      <w:commentRangeStart w:id="35"/>
      <w:r w:rsidRPr="00520773">
        <w:t>Workstation</w:t>
      </w:r>
      <w:bookmarkEnd w:id="33"/>
      <w:commentRangeEnd w:id="34"/>
      <w:r w:rsidR="00914684">
        <w:rPr>
          <w:rStyle w:val="CommentReference"/>
          <w:rFonts w:cs="Times New Roman"/>
          <w:b w:val="0"/>
          <w:bCs w:val="0"/>
        </w:rPr>
        <w:commentReference w:id="34"/>
      </w:r>
      <w:commentRangeEnd w:id="35"/>
      <w:r w:rsidR="009C68B2">
        <w:rPr>
          <w:rStyle w:val="CommentReference"/>
          <w:rFonts w:cs="Times New Roman"/>
          <w:b w:val="0"/>
          <w:bCs w:val="0"/>
        </w:rPr>
        <w:commentReference w:id="35"/>
      </w:r>
    </w:p>
    <w:p w14:paraId="2A30D9AD" w14:textId="75C5897F" w:rsidR="00136C7C" w:rsidRDefault="00136C7C" w:rsidP="00136C7C">
      <w:r>
        <w:t>DigitalOcean server with the features below:</w:t>
      </w:r>
    </w:p>
    <w:p w14:paraId="3B18063A" w14:textId="2F7841B8" w:rsidR="00136C7C" w:rsidRDefault="00136C7C" w:rsidP="00136C7C">
      <w:pPr>
        <w:pStyle w:val="ListParagraph"/>
        <w:numPr>
          <w:ilvl w:val="0"/>
          <w:numId w:val="34"/>
        </w:numPr>
      </w:pPr>
      <w:r>
        <w:t>3 GB memory</w:t>
      </w:r>
    </w:p>
    <w:p w14:paraId="337DEBDD" w14:textId="54FD6A6B" w:rsidR="00136C7C" w:rsidRDefault="00136C7C" w:rsidP="00136C7C">
      <w:pPr>
        <w:pStyle w:val="ListParagraph"/>
        <w:numPr>
          <w:ilvl w:val="0"/>
          <w:numId w:val="34"/>
        </w:numPr>
      </w:pPr>
      <w:r>
        <w:t>1vCpu</w:t>
      </w:r>
    </w:p>
    <w:p w14:paraId="18E87592" w14:textId="514D2170" w:rsidR="00136C7C" w:rsidRDefault="00136C7C" w:rsidP="00136C7C">
      <w:pPr>
        <w:pStyle w:val="ListParagraph"/>
        <w:numPr>
          <w:ilvl w:val="0"/>
          <w:numId w:val="34"/>
        </w:numPr>
      </w:pPr>
      <w:r>
        <w:t>3TB of transferable data</w:t>
      </w:r>
    </w:p>
    <w:p w14:paraId="6AD14273" w14:textId="2D58D832" w:rsidR="00136C7C" w:rsidRPr="00520773" w:rsidRDefault="00136C7C" w:rsidP="00136C7C">
      <w:pPr>
        <w:pStyle w:val="ListParagraph"/>
        <w:numPr>
          <w:ilvl w:val="0"/>
          <w:numId w:val="34"/>
        </w:numPr>
      </w:pPr>
      <w:r>
        <w:t>60GB SSD Disk</w:t>
      </w:r>
    </w:p>
    <w:p w14:paraId="54519C1A" w14:textId="77777777" w:rsidR="00F43FEB" w:rsidRDefault="00F43FEB" w:rsidP="00F43FEB">
      <w:pPr>
        <w:pStyle w:val="Heading3"/>
      </w:pPr>
      <w:bookmarkStart w:id="36" w:name="_Toc494893727"/>
      <w:commentRangeStart w:id="37"/>
      <w:r w:rsidRPr="00520773">
        <w:t>Requirements management and documentation</w:t>
      </w:r>
      <w:bookmarkEnd w:id="36"/>
      <w:commentRangeEnd w:id="37"/>
      <w:r w:rsidR="00914684">
        <w:rPr>
          <w:rStyle w:val="CommentReference"/>
          <w:rFonts w:cs="Times New Roman"/>
          <w:b w:val="0"/>
          <w:bCs w:val="0"/>
        </w:rPr>
        <w:commentReference w:id="37"/>
      </w:r>
    </w:p>
    <w:p w14:paraId="59DE76F9" w14:textId="3D59D3D3" w:rsidR="00D25078" w:rsidRDefault="00136C7C" w:rsidP="00136C7C">
      <w:pPr>
        <w:pStyle w:val="ListParagraph"/>
        <w:numPr>
          <w:ilvl w:val="0"/>
          <w:numId w:val="35"/>
        </w:numPr>
      </w:pPr>
      <w:r w:rsidRPr="009C68B2">
        <w:t>Microsoft Word</w:t>
      </w:r>
    </w:p>
    <w:p w14:paraId="3A202B2E" w14:textId="225D725C" w:rsidR="00136C7C" w:rsidRDefault="00136C7C" w:rsidP="00136C7C">
      <w:pPr>
        <w:pStyle w:val="ListParagraph"/>
        <w:numPr>
          <w:ilvl w:val="0"/>
          <w:numId w:val="35"/>
        </w:numPr>
      </w:pPr>
      <w:r>
        <w:t>Microsoft Excel</w:t>
      </w:r>
    </w:p>
    <w:p w14:paraId="515B9EAB" w14:textId="23F482A6" w:rsidR="00136C7C" w:rsidRPr="00D25078" w:rsidRDefault="00136C7C" w:rsidP="00D25078">
      <w:pPr>
        <w:pStyle w:val="ListParagraph"/>
        <w:numPr>
          <w:ilvl w:val="0"/>
          <w:numId w:val="35"/>
        </w:numPr>
      </w:pPr>
      <w:r>
        <w:t>Google Docs</w:t>
      </w:r>
    </w:p>
    <w:p w14:paraId="460B3522" w14:textId="77777777" w:rsidR="00F43FEB" w:rsidRDefault="00F43FEB" w:rsidP="00F43FEB">
      <w:pPr>
        <w:pStyle w:val="Heading3"/>
      </w:pPr>
      <w:bookmarkStart w:id="38" w:name="_Toc494893728"/>
      <w:commentRangeStart w:id="39"/>
      <w:r w:rsidRPr="00520773">
        <w:t>Software Design</w:t>
      </w:r>
      <w:bookmarkEnd w:id="38"/>
      <w:commentRangeEnd w:id="39"/>
      <w:r w:rsidR="00914684">
        <w:rPr>
          <w:rStyle w:val="CommentReference"/>
          <w:rFonts w:cs="Times New Roman"/>
          <w:b w:val="0"/>
          <w:bCs w:val="0"/>
        </w:rPr>
        <w:commentReference w:id="39"/>
      </w:r>
    </w:p>
    <w:p w14:paraId="37023BA9" w14:textId="77777777" w:rsidR="00D25078" w:rsidRPr="00D25078" w:rsidRDefault="00D25078" w:rsidP="00D25078"/>
    <w:p w14:paraId="6BB781DB" w14:textId="77777777" w:rsidR="00F43FEB" w:rsidRPr="00520773" w:rsidRDefault="00F43FEB" w:rsidP="00F43FEB">
      <w:pPr>
        <w:rPr>
          <w:highlight w:val="lightGray"/>
        </w:rPr>
      </w:pPr>
      <w:r w:rsidRPr="00520773">
        <w:rPr>
          <w:highlight w:val="lightGray"/>
        </w:rPr>
        <w:t xml:space="preserve">Describe tools used for software </w:t>
      </w:r>
      <w:proofErr w:type="gramStart"/>
      <w:r w:rsidRPr="00520773">
        <w:rPr>
          <w:highlight w:val="lightGray"/>
        </w:rPr>
        <w:t>design :</w:t>
      </w:r>
      <w:proofErr w:type="gramEnd"/>
    </w:p>
    <w:p w14:paraId="79FDA8FD" w14:textId="77777777" w:rsidR="00F43FEB" w:rsidRPr="00520773" w:rsidRDefault="001E7D63" w:rsidP="00F43FEB">
      <w:pPr>
        <w:numPr>
          <w:ilvl w:val="0"/>
          <w:numId w:val="13"/>
        </w:numPr>
        <w:rPr>
          <w:highlight w:val="lightGray"/>
        </w:rPr>
      </w:pPr>
      <w:r>
        <w:rPr>
          <w:highlight w:val="lightGray"/>
        </w:rPr>
        <w:t xml:space="preserve">Argo UML open source tool, </w:t>
      </w:r>
      <w:r w:rsidR="00213972">
        <w:rPr>
          <w:highlight w:val="lightGray"/>
        </w:rPr>
        <w:t xml:space="preserve">Microsoft Visio, </w:t>
      </w:r>
      <w:r w:rsidR="00F43FEB" w:rsidRPr="00520773">
        <w:rPr>
          <w:highlight w:val="lightGray"/>
        </w:rPr>
        <w:t>Rational Rose, Together J,</w:t>
      </w:r>
      <w:r w:rsidR="00A21DE0">
        <w:rPr>
          <w:highlight w:val="lightGray"/>
        </w:rPr>
        <w:t xml:space="preserve"> etc.</w:t>
      </w:r>
    </w:p>
    <w:p w14:paraId="1348EA9F" w14:textId="77777777" w:rsidR="00F43FEB" w:rsidRDefault="00F43FEB" w:rsidP="00F43FEB">
      <w:pPr>
        <w:pStyle w:val="Heading3"/>
      </w:pPr>
      <w:commentRangeStart w:id="40"/>
      <w:commentRangeStart w:id="41"/>
      <w:r w:rsidRPr="00520773">
        <w:t>Coding and automated tests</w:t>
      </w:r>
      <w:commentRangeEnd w:id="40"/>
      <w:r w:rsidR="00914684">
        <w:rPr>
          <w:rStyle w:val="CommentReference"/>
          <w:rFonts w:cs="Times New Roman"/>
          <w:b w:val="0"/>
          <w:bCs w:val="0"/>
        </w:rPr>
        <w:commentReference w:id="40"/>
      </w:r>
      <w:commentRangeEnd w:id="41"/>
      <w:r w:rsidR="00AE4725">
        <w:rPr>
          <w:rStyle w:val="CommentReference"/>
          <w:rFonts w:cs="Times New Roman"/>
          <w:b w:val="0"/>
          <w:bCs w:val="0"/>
        </w:rPr>
        <w:commentReference w:id="41"/>
      </w:r>
    </w:p>
    <w:p w14:paraId="6F5DA136" w14:textId="77777777" w:rsidR="000A7172" w:rsidRDefault="000A7172" w:rsidP="000A7172">
      <w:pPr>
        <w:numPr>
          <w:ilvl w:val="0"/>
          <w:numId w:val="29"/>
        </w:numPr>
      </w:pPr>
      <w:r>
        <w:t>PyCharm with Jinja Templates and HTML snippets</w:t>
      </w:r>
    </w:p>
    <w:p w14:paraId="75FE9172" w14:textId="77777777" w:rsidR="000A7172" w:rsidRDefault="000A7172" w:rsidP="000A7172">
      <w:pPr>
        <w:numPr>
          <w:ilvl w:val="0"/>
          <w:numId w:val="29"/>
        </w:numPr>
      </w:pPr>
      <w:r>
        <w:t>Flask</w:t>
      </w:r>
    </w:p>
    <w:p w14:paraId="421EB3EE" w14:textId="77777777" w:rsidR="000A7172" w:rsidRDefault="000A7172" w:rsidP="000A7172">
      <w:pPr>
        <w:numPr>
          <w:ilvl w:val="0"/>
          <w:numId w:val="29"/>
        </w:numPr>
      </w:pPr>
      <w:r>
        <w:t>Visual Studio Code</w:t>
      </w:r>
    </w:p>
    <w:p w14:paraId="2EE9927F" w14:textId="77777777" w:rsidR="000A7172" w:rsidRDefault="000A7172" w:rsidP="000A7172">
      <w:pPr>
        <w:numPr>
          <w:ilvl w:val="0"/>
          <w:numId w:val="29"/>
        </w:numPr>
      </w:pPr>
      <w:r>
        <w:t>Adobe Dreamweaver</w:t>
      </w:r>
    </w:p>
    <w:p w14:paraId="51A5CE3A" w14:textId="77777777" w:rsidR="000A7172" w:rsidRDefault="000A7172" w:rsidP="000A7172">
      <w:pPr>
        <w:numPr>
          <w:ilvl w:val="0"/>
          <w:numId w:val="29"/>
        </w:numPr>
      </w:pPr>
      <w:proofErr w:type="spellStart"/>
      <w:r>
        <w:t>PhpStorm</w:t>
      </w:r>
      <w:proofErr w:type="spellEnd"/>
    </w:p>
    <w:p w14:paraId="60E57AD5" w14:textId="77777777" w:rsidR="000A7172" w:rsidRDefault="000A7172" w:rsidP="000A7172">
      <w:pPr>
        <w:numPr>
          <w:ilvl w:val="0"/>
          <w:numId w:val="29"/>
        </w:numPr>
      </w:pPr>
      <w:proofErr w:type="spellStart"/>
      <w:r>
        <w:t>DataGrip</w:t>
      </w:r>
      <w:proofErr w:type="spellEnd"/>
    </w:p>
    <w:p w14:paraId="5EA62F91" w14:textId="77777777" w:rsidR="000A7172" w:rsidRDefault="000A7172" w:rsidP="000A7172">
      <w:pPr>
        <w:numPr>
          <w:ilvl w:val="0"/>
          <w:numId w:val="29"/>
        </w:numPr>
      </w:pPr>
      <w:r>
        <w:t>phpMyAdmin</w:t>
      </w:r>
    </w:p>
    <w:p w14:paraId="2F8D8E4F" w14:textId="0CEC4908" w:rsidR="00D25078" w:rsidRPr="00D25078" w:rsidRDefault="000A7172" w:rsidP="00D25078">
      <w:pPr>
        <w:numPr>
          <w:ilvl w:val="0"/>
          <w:numId w:val="29"/>
        </w:numPr>
      </w:pPr>
      <w:r>
        <w:lastRenderedPageBreak/>
        <w:t>Microsoft SQL Server Management Studio</w:t>
      </w:r>
    </w:p>
    <w:p w14:paraId="64994197" w14:textId="51CC55C8" w:rsidR="00F43FEB" w:rsidRDefault="00F43FEB" w:rsidP="00F43FEB">
      <w:pPr>
        <w:pStyle w:val="Heading3"/>
      </w:pPr>
      <w:bookmarkStart w:id="42" w:name="_Toc494893730"/>
      <w:r w:rsidRPr="00520773">
        <w:t>Configuration management</w:t>
      </w:r>
      <w:bookmarkEnd w:id="42"/>
    </w:p>
    <w:p w14:paraId="2703CDF2" w14:textId="77777777" w:rsidR="00FE4B0C" w:rsidRPr="00FE4B0C" w:rsidRDefault="00FE4B0C" w:rsidP="00FE4B0C"/>
    <w:p w14:paraId="66763657" w14:textId="77777777" w:rsidR="00F43FEB" w:rsidRPr="001404C7" w:rsidRDefault="00C93FCB" w:rsidP="001404C7">
      <w:r>
        <w:t>GitHu</w:t>
      </w:r>
      <w:r w:rsidR="001A0C4A">
        <w:t>b</w:t>
      </w:r>
      <w:r w:rsidR="001A0C4A">
        <w:rPr>
          <w:rStyle w:val="FootnoteReference"/>
        </w:rPr>
        <w:footnoteReference w:id="1"/>
      </w:r>
      <w:r>
        <w:t xml:space="preserve"> will be used for software configuration management and tracking issues regarding the software development.</w:t>
      </w:r>
      <w:r w:rsidR="001404C7">
        <w:t xml:space="preserve"> A public repository will be created for this purpose.</w:t>
      </w:r>
    </w:p>
    <w:p w14:paraId="61B934E8" w14:textId="0A33015F" w:rsidR="00D42F52" w:rsidRDefault="00F43FEB" w:rsidP="00D42F52">
      <w:pPr>
        <w:pStyle w:val="Heading2"/>
      </w:pPr>
      <w:bookmarkStart w:id="43" w:name="_Toc494893731"/>
      <w:commentRangeStart w:id="44"/>
      <w:commentRangeStart w:id="45"/>
      <w:r w:rsidRPr="00520773">
        <w:t>Software development rules and standards</w:t>
      </w:r>
      <w:bookmarkEnd w:id="43"/>
      <w:commentRangeEnd w:id="44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44"/>
      </w:r>
      <w:commentRangeEnd w:id="45"/>
      <w:r w:rsidR="009C68B2">
        <w:rPr>
          <w:rStyle w:val="CommentReference"/>
          <w:rFonts w:cs="Times New Roman"/>
          <w:b w:val="0"/>
          <w:bCs w:val="0"/>
          <w:i w:val="0"/>
          <w:iCs w:val="0"/>
        </w:rPr>
        <w:commentReference w:id="45"/>
      </w:r>
    </w:p>
    <w:p w14:paraId="61C84352" w14:textId="77777777" w:rsidR="00FE4B0C" w:rsidRPr="00FE4B0C" w:rsidRDefault="00FE4B0C" w:rsidP="00FE4B0C"/>
    <w:p w14:paraId="4E58BEEA" w14:textId="77777777" w:rsidR="001A0C4A" w:rsidRDefault="001A0C4A" w:rsidP="00F43FEB">
      <w:r w:rsidRPr="001A0C4A">
        <w:t>UML</w:t>
      </w:r>
      <w:r>
        <w:rPr>
          <w:rStyle w:val="FootnoteReference"/>
        </w:rPr>
        <w:footnoteReference w:id="2"/>
      </w:r>
      <w:r>
        <w:t xml:space="preserve"> will</w:t>
      </w:r>
      <w:r w:rsidR="00773F0F">
        <w:t xml:space="preserve"> be used for software design documentation.</w:t>
      </w:r>
    </w:p>
    <w:p w14:paraId="449BBD83" w14:textId="542B5179" w:rsidR="00D42F52" w:rsidRDefault="00D42F52" w:rsidP="00D42F52">
      <w:r w:rsidRPr="00D42F52">
        <w:t>PEP8</w:t>
      </w:r>
      <w:r>
        <w:rPr>
          <w:rStyle w:val="FootnoteReference"/>
        </w:rPr>
        <w:footnoteReference w:id="3"/>
      </w:r>
      <w:r>
        <w:t xml:space="preserve">: </w:t>
      </w:r>
      <w:r w:rsidRPr="00D42F52">
        <w:t>Style Guide for Python Code</w:t>
      </w:r>
    </w:p>
    <w:p w14:paraId="30F07AEB" w14:textId="7703777A" w:rsidR="00136C7C" w:rsidRPr="001A0C4A" w:rsidRDefault="00D42F52" w:rsidP="00F43FEB">
      <w:r w:rsidRPr="00D42F52">
        <w:t>PSR-2</w:t>
      </w:r>
      <w:r>
        <w:rPr>
          <w:rStyle w:val="FootnoteReference"/>
        </w:rPr>
        <w:footnoteReference w:id="4"/>
      </w:r>
      <w:r w:rsidRPr="00D42F52">
        <w:t>: Coding Style Guide</w:t>
      </w:r>
    </w:p>
    <w:p w14:paraId="6A738187" w14:textId="77777777" w:rsidR="00F43FEB" w:rsidRPr="00520773" w:rsidRDefault="00F43FEB" w:rsidP="00F43FEB">
      <w:pPr>
        <w:pStyle w:val="Heading1"/>
      </w:pPr>
      <w:bookmarkStart w:id="46" w:name="_Toc494893732"/>
      <w:r w:rsidRPr="00520773">
        <w:t>Responsibilities</w:t>
      </w:r>
      <w:bookmarkEnd w:id="46"/>
    </w:p>
    <w:p w14:paraId="6C3CF7CD" w14:textId="77777777" w:rsidR="00F43FEB" w:rsidRDefault="00F43FEB" w:rsidP="00F43FEB">
      <w:pPr>
        <w:pStyle w:val="Heading2"/>
      </w:pPr>
      <w:bookmarkStart w:id="47" w:name="_Toc494893733"/>
      <w:commentRangeStart w:id="48"/>
      <w:commentRangeStart w:id="49"/>
      <w:r w:rsidRPr="00520773">
        <w:t>Activities and responsibilities</w:t>
      </w:r>
      <w:bookmarkEnd w:id="47"/>
      <w:commentRangeEnd w:id="48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48"/>
      </w:r>
      <w:commentRangeEnd w:id="49"/>
      <w:r w:rsidR="00AE4725">
        <w:rPr>
          <w:rStyle w:val="CommentReference"/>
          <w:rFonts w:cs="Times New Roman"/>
          <w:b w:val="0"/>
          <w:bCs w:val="0"/>
          <w:i w:val="0"/>
          <w:iCs w:val="0"/>
        </w:rPr>
        <w:commentReference w:id="49"/>
      </w:r>
    </w:p>
    <w:p w14:paraId="79FB528E" w14:textId="77777777" w:rsidR="00AE46FE" w:rsidRPr="00AE46FE" w:rsidRDefault="00AE46FE" w:rsidP="00AE46FE"/>
    <w:p w14:paraId="399AFEC2" w14:textId="77777777" w:rsidR="00F43FEB" w:rsidRDefault="00F43FEB" w:rsidP="00F43FEB">
      <w:r w:rsidRPr="00520773">
        <w:rPr>
          <w:highlight w:val="lightGray"/>
        </w:rPr>
        <w:t>Each activity has someone responsible</w:t>
      </w:r>
      <w:r w:rsidR="00785107">
        <w:rPr>
          <w:highlight w:val="lightGray"/>
        </w:rPr>
        <w:t xml:space="preserve"> (although multiple project members can be involved in the activity)</w:t>
      </w:r>
      <w:r w:rsidRPr="00520773">
        <w:rPr>
          <w:highlight w:val="lightGray"/>
        </w:rPr>
        <w:t xml:space="preserve">, mandatory. </w:t>
      </w:r>
    </w:p>
    <w:p w14:paraId="0A2C24FB" w14:textId="77777777" w:rsidR="002E153C" w:rsidRPr="00520773" w:rsidRDefault="002E153C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C44EB1" w:rsidRPr="00DA219A" w14:paraId="2A2D80A6" w14:textId="77777777" w:rsidTr="00A1159B">
        <w:tc>
          <w:tcPr>
            <w:tcW w:w="2301" w:type="dxa"/>
          </w:tcPr>
          <w:p w14:paraId="5A93761E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66273AEE" w14:textId="77777777" w:rsidR="00C44EB1" w:rsidRPr="00DA219A" w:rsidRDefault="00C44EB1" w:rsidP="00F43FEB">
            <w:pPr>
              <w:rPr>
                <w:b/>
              </w:rPr>
            </w:pPr>
          </w:p>
        </w:tc>
        <w:tc>
          <w:tcPr>
            <w:tcW w:w="2769" w:type="dxa"/>
          </w:tcPr>
          <w:p w14:paraId="0A0CBB18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5723A26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C44EB1" w:rsidRPr="00DA219A" w14:paraId="63F9D19A" w14:textId="77777777" w:rsidTr="00A1159B">
        <w:tc>
          <w:tcPr>
            <w:tcW w:w="2301" w:type="dxa"/>
          </w:tcPr>
          <w:p w14:paraId="2EAD26AA" w14:textId="77777777" w:rsidR="00C44EB1" w:rsidRPr="006C1A20" w:rsidRDefault="00C44EB1" w:rsidP="006C1A20">
            <w:r w:rsidRPr="006C1A20">
              <w:t>Project management</w:t>
            </w:r>
          </w:p>
        </w:tc>
        <w:tc>
          <w:tcPr>
            <w:tcW w:w="2769" w:type="dxa"/>
          </w:tcPr>
          <w:p w14:paraId="43B110BD" w14:textId="77777777" w:rsidR="00C44EB1" w:rsidRPr="006C1A20" w:rsidRDefault="000A7172" w:rsidP="006C1A20">
            <w:r w:rsidRPr="006C1A20">
              <w:t>Kerem Güre</w:t>
            </w:r>
          </w:p>
        </w:tc>
        <w:tc>
          <w:tcPr>
            <w:tcW w:w="3969" w:type="dxa"/>
          </w:tcPr>
          <w:p w14:paraId="7ADBF959" w14:textId="77777777" w:rsidR="00C44EB1" w:rsidRPr="006C1A20" w:rsidRDefault="000A7172" w:rsidP="006C1A20">
            <w:r w:rsidRPr="006C1A20">
              <w:t>Responsible for the project flow and management such as assignment of work to members and quality control.</w:t>
            </w:r>
          </w:p>
        </w:tc>
      </w:tr>
      <w:tr w:rsidR="00C44EB1" w:rsidRPr="00DA219A" w14:paraId="6901A28E" w14:textId="77777777" w:rsidTr="00A1159B">
        <w:tc>
          <w:tcPr>
            <w:tcW w:w="2301" w:type="dxa"/>
          </w:tcPr>
          <w:p w14:paraId="01EAEDF8" w14:textId="77777777" w:rsidR="00C44EB1" w:rsidRPr="006C1A20" w:rsidRDefault="00C44EB1" w:rsidP="006C1A20">
            <w:r w:rsidRPr="006C1A20">
              <w:t>Configuration tools management</w:t>
            </w:r>
          </w:p>
        </w:tc>
        <w:tc>
          <w:tcPr>
            <w:tcW w:w="2769" w:type="dxa"/>
          </w:tcPr>
          <w:p w14:paraId="2CB80196" w14:textId="77777777" w:rsidR="00C44EB1" w:rsidRPr="006C1A20" w:rsidRDefault="000A7172" w:rsidP="006C1A20">
            <w:r w:rsidRPr="006C1A20">
              <w:t>Kerem Güre</w:t>
            </w:r>
          </w:p>
          <w:p w14:paraId="2A219DB4" w14:textId="77777777" w:rsidR="000A7172" w:rsidRPr="006C1A20" w:rsidRDefault="000A7172" w:rsidP="006C1A20"/>
        </w:tc>
        <w:tc>
          <w:tcPr>
            <w:tcW w:w="3969" w:type="dxa"/>
          </w:tcPr>
          <w:p w14:paraId="66ABD46F" w14:textId="77777777" w:rsidR="00C44EB1" w:rsidRPr="006C1A20" w:rsidRDefault="000A7172" w:rsidP="006C1A20">
            <w:r w:rsidRPr="006C1A20">
              <w:t xml:space="preserve">Responsible for configuring Github Repos and creating documentations for members to </w:t>
            </w:r>
            <w:r w:rsidR="008E13AC" w:rsidRPr="006C1A20">
              <w:t>reference when necessary.</w:t>
            </w:r>
          </w:p>
        </w:tc>
      </w:tr>
      <w:tr w:rsidR="008E13AC" w:rsidRPr="00DA219A" w14:paraId="61C0FD5B" w14:textId="77777777" w:rsidTr="00A1159B">
        <w:tc>
          <w:tcPr>
            <w:tcW w:w="2301" w:type="dxa"/>
          </w:tcPr>
          <w:p w14:paraId="7EC60191" w14:textId="77777777" w:rsidR="008E13AC" w:rsidRPr="006C1A20" w:rsidRDefault="008E13AC" w:rsidP="006C1A20">
            <w:r w:rsidRPr="006C1A20">
              <w:t>Setting up the Development tools</w:t>
            </w:r>
          </w:p>
        </w:tc>
        <w:tc>
          <w:tcPr>
            <w:tcW w:w="2769" w:type="dxa"/>
          </w:tcPr>
          <w:p w14:paraId="0D370BAB" w14:textId="77777777" w:rsidR="008E13AC" w:rsidRPr="006C1A20" w:rsidRDefault="008E13AC" w:rsidP="006C1A20">
            <w:proofErr w:type="spellStart"/>
            <w:r w:rsidRPr="006C1A20">
              <w:t>Burak</w:t>
            </w:r>
            <w:proofErr w:type="spellEnd"/>
            <w:r w:rsidRPr="006C1A20">
              <w:t xml:space="preserve"> Deniz</w:t>
            </w:r>
          </w:p>
        </w:tc>
        <w:tc>
          <w:tcPr>
            <w:tcW w:w="3969" w:type="dxa"/>
          </w:tcPr>
          <w:p w14:paraId="13C7597E" w14:textId="77777777" w:rsidR="008E13AC" w:rsidRPr="006C1A20" w:rsidRDefault="008E13AC" w:rsidP="006C1A20">
            <w:r w:rsidRPr="00D04DD4">
              <w:t xml:space="preserve">Responsible for installing all necessary frameworks, plugins, </w:t>
            </w:r>
            <w:r>
              <w:t>IDEs</w:t>
            </w:r>
            <w:r w:rsidRPr="00D04DD4">
              <w:t xml:space="preserve"> etc.</w:t>
            </w:r>
          </w:p>
        </w:tc>
      </w:tr>
      <w:tr w:rsidR="008E13AC" w:rsidRPr="00DA219A" w14:paraId="0F49D40C" w14:textId="77777777" w:rsidTr="00A1159B">
        <w:tc>
          <w:tcPr>
            <w:tcW w:w="2301" w:type="dxa"/>
          </w:tcPr>
          <w:p w14:paraId="43C469F2" w14:textId="3C149D28" w:rsidR="008E13AC" w:rsidRPr="006C1A20" w:rsidRDefault="003D52C1" w:rsidP="006C1A20">
            <w:r>
              <w:t>Setting    up     the server side tools</w:t>
            </w:r>
          </w:p>
        </w:tc>
        <w:tc>
          <w:tcPr>
            <w:tcW w:w="2769" w:type="dxa"/>
          </w:tcPr>
          <w:p w14:paraId="6121333E" w14:textId="56ADC0D6" w:rsidR="008E13AC" w:rsidRPr="006C1A20" w:rsidRDefault="00D42F52" w:rsidP="006C1A20">
            <w:r>
              <w:t>Barış Özbaş</w:t>
            </w:r>
          </w:p>
        </w:tc>
        <w:tc>
          <w:tcPr>
            <w:tcW w:w="3969" w:type="dxa"/>
          </w:tcPr>
          <w:p w14:paraId="51B7B28E" w14:textId="35D49422" w:rsidR="008E13AC" w:rsidRPr="006C1A20" w:rsidRDefault="003D52C1" w:rsidP="006C1A20">
            <w:r>
              <w:t>Responsible for installing necessary plugins, applications to the remote server.</w:t>
            </w:r>
          </w:p>
        </w:tc>
      </w:tr>
      <w:tr w:rsidR="008E13AC" w:rsidRPr="00DA219A" w14:paraId="22CCFD1F" w14:textId="77777777" w:rsidTr="00A1159B">
        <w:tc>
          <w:tcPr>
            <w:tcW w:w="2301" w:type="dxa"/>
          </w:tcPr>
          <w:p w14:paraId="1E587766" w14:textId="77777777" w:rsidR="008E13AC" w:rsidRPr="006C1A20" w:rsidRDefault="008E13AC" w:rsidP="006C1A20">
            <w:r w:rsidRPr="006C1A20">
              <w:t>Database design</w:t>
            </w:r>
          </w:p>
        </w:tc>
        <w:tc>
          <w:tcPr>
            <w:tcW w:w="2769" w:type="dxa"/>
          </w:tcPr>
          <w:p w14:paraId="42E94FE2" w14:textId="77777777" w:rsidR="008E13AC" w:rsidRPr="006C1A20" w:rsidRDefault="008E13AC" w:rsidP="006C1A20">
            <w:proofErr w:type="spellStart"/>
            <w:r w:rsidRPr="006C1A20">
              <w:t>Cenker</w:t>
            </w:r>
            <w:proofErr w:type="spellEnd"/>
            <w:r w:rsidRPr="006C1A20">
              <w:t xml:space="preserve"> </w:t>
            </w:r>
            <w:proofErr w:type="spellStart"/>
            <w:r w:rsidRPr="006C1A20">
              <w:t>Karaörs</w:t>
            </w:r>
            <w:proofErr w:type="spellEnd"/>
          </w:p>
        </w:tc>
        <w:tc>
          <w:tcPr>
            <w:tcW w:w="3969" w:type="dxa"/>
          </w:tcPr>
          <w:p w14:paraId="0BAA640D" w14:textId="77777777" w:rsidR="008E13AC" w:rsidRPr="006C1A20" w:rsidRDefault="008E13AC" w:rsidP="006C1A20">
            <w:r w:rsidRPr="006C1A20">
              <w:t>Responsible for designing a relational DB that fulfills the given requirements also responsible for writing the queries will be used in later stages of production.</w:t>
            </w:r>
          </w:p>
        </w:tc>
      </w:tr>
      <w:tr w:rsidR="008E13AC" w:rsidRPr="00DA219A" w14:paraId="2CB7E6CD" w14:textId="77777777" w:rsidTr="00A1159B">
        <w:tc>
          <w:tcPr>
            <w:tcW w:w="2301" w:type="dxa"/>
          </w:tcPr>
          <w:p w14:paraId="2D176328" w14:textId="77777777" w:rsidR="008E13AC" w:rsidRDefault="008E13AC" w:rsidP="008E13AC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…</w:t>
            </w:r>
          </w:p>
        </w:tc>
        <w:tc>
          <w:tcPr>
            <w:tcW w:w="2769" w:type="dxa"/>
          </w:tcPr>
          <w:p w14:paraId="7543C7A6" w14:textId="77777777" w:rsidR="008E13AC" w:rsidRDefault="008E13AC" w:rsidP="008E13AC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444F2E81" w14:textId="77777777" w:rsidR="008E13AC" w:rsidRPr="00DA219A" w:rsidRDefault="008E13AC" w:rsidP="008E13AC">
            <w:pPr>
              <w:rPr>
                <w:highlight w:val="lightGray"/>
              </w:rPr>
            </w:pPr>
          </w:p>
        </w:tc>
      </w:tr>
    </w:tbl>
    <w:p w14:paraId="261E1B71" w14:textId="77777777" w:rsidR="00F43FEB" w:rsidRDefault="00F43FEB" w:rsidP="00F43FEB">
      <w:pPr>
        <w:rPr>
          <w:highlight w:val="lightGray"/>
        </w:rPr>
      </w:pPr>
    </w:p>
    <w:p w14:paraId="6C0F9723" w14:textId="77777777" w:rsidR="00A508AC" w:rsidRDefault="00A508AC" w:rsidP="00F43FEB">
      <w:pPr>
        <w:rPr>
          <w:highlight w:val="lightGray"/>
        </w:rPr>
      </w:pPr>
    </w:p>
    <w:p w14:paraId="2D2618CB" w14:textId="77777777" w:rsidR="00A508AC" w:rsidRDefault="00A508AC" w:rsidP="00F43FEB">
      <w:pPr>
        <w:rPr>
          <w:highlight w:val="lightGray"/>
        </w:rPr>
      </w:pPr>
    </w:p>
    <w:p w14:paraId="2991FFFC" w14:textId="77777777" w:rsidR="00A508AC" w:rsidRDefault="00A508AC" w:rsidP="00F43FEB">
      <w:pPr>
        <w:rPr>
          <w:highlight w:val="lightGray"/>
        </w:rPr>
      </w:pPr>
    </w:p>
    <w:p w14:paraId="28506605" w14:textId="77777777" w:rsidR="00A508AC" w:rsidRPr="00520773" w:rsidRDefault="00A508AC" w:rsidP="00F43FEB">
      <w:pPr>
        <w:rPr>
          <w:highlight w:val="lightGray"/>
        </w:rPr>
      </w:pPr>
    </w:p>
    <w:p w14:paraId="2F669BF8" w14:textId="77777777" w:rsidR="00BB3EEE" w:rsidRDefault="00BB3EEE" w:rsidP="00BB3EEE">
      <w:pPr>
        <w:pStyle w:val="Heading1"/>
      </w:pPr>
      <w:bookmarkStart w:id="50" w:name="_Toc353269733"/>
      <w:bookmarkStart w:id="51" w:name="_Toc494893734"/>
      <w:r>
        <w:lastRenderedPageBreak/>
        <w:t>Risk Assessment</w:t>
      </w:r>
      <w:bookmarkEnd w:id="50"/>
      <w:bookmarkEnd w:id="51"/>
    </w:p>
    <w:p w14:paraId="0E7A3DE2" w14:textId="77777777" w:rsidR="00BB3EEE" w:rsidRDefault="00BB3EEE" w:rsidP="00BB3EEE">
      <w:pPr>
        <w:pStyle w:val="Heading2"/>
      </w:pPr>
      <w:bookmarkStart w:id="52" w:name="_Toc353269734"/>
      <w:bookmarkStart w:id="53" w:name="_Toc494893735"/>
      <w:commentRangeStart w:id="54"/>
      <w:r w:rsidRPr="006E129D">
        <w:t>Risk Analysis</w:t>
      </w:r>
      <w:bookmarkEnd w:id="52"/>
      <w:bookmarkEnd w:id="53"/>
      <w:r w:rsidRPr="006E129D">
        <w:t xml:space="preserve">      </w:t>
      </w:r>
      <w:commentRangeEnd w:id="54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54"/>
      </w:r>
    </w:p>
    <w:p w14:paraId="02A4B0D7" w14:textId="77777777" w:rsidR="00AE46FE" w:rsidRPr="00AE46FE" w:rsidRDefault="00AE46FE" w:rsidP="00AE46FE"/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2160"/>
        <w:gridCol w:w="1620"/>
      </w:tblGrid>
      <w:tr w:rsidR="00A508AC" w14:paraId="322719D9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24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Risk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94C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Probability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DD22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Effects</w:t>
            </w:r>
          </w:p>
        </w:tc>
      </w:tr>
      <w:tr w:rsidR="00A508AC" w14:paraId="6C35F97F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7206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The time required to develop the software is underestimated.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220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High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4153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Serious</w:t>
            </w:r>
          </w:p>
        </w:tc>
      </w:tr>
      <w:tr w:rsidR="00A508AC" w14:paraId="2A7F2BF8" w14:textId="77777777" w:rsidTr="00932747">
        <w:trPr>
          <w:trHeight w:val="76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000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commentRangeStart w:id="55"/>
            <w:commentRangeStart w:id="56"/>
            <w:commentRangeStart w:id="57"/>
            <w:r>
              <w:t>Customer’s requirements may change during development time.</w:t>
            </w:r>
          </w:p>
        </w:tc>
        <w:commentRangeEnd w:id="55"/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9B5F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commentReference w:id="55"/>
            </w:r>
            <w:r w:rsidR="002D5F92">
              <w:rPr>
                <w:rStyle w:val="CommentReference"/>
              </w:rPr>
              <w:commentReference w:id="56"/>
            </w:r>
            <w:r w:rsidR="009C68B2">
              <w:rPr>
                <w:rStyle w:val="CommentReference"/>
              </w:rPr>
              <w:commentReference w:id="57"/>
            </w: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7098" w14:textId="70D8B560" w:rsidR="00A508AC" w:rsidRDefault="003D52C1" w:rsidP="00932747">
            <w:pPr>
              <w:widowControl w:val="0"/>
              <w:ind w:hanging="2"/>
              <w:jc w:val="left"/>
            </w:pPr>
            <w:r>
              <w:t>Tolerable</w:t>
            </w:r>
          </w:p>
        </w:tc>
      </w:tr>
      <w:commentRangeEnd w:id="56"/>
      <w:commentRangeEnd w:id="57"/>
      <w:tr w:rsidR="00A508AC" w14:paraId="4C47D508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9E23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Workstation system failure.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4C6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Low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74AC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Tolerable</w:t>
            </w:r>
          </w:p>
        </w:tc>
      </w:tr>
      <w:tr w:rsidR="00A508AC" w14:paraId="08E496C0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8FB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Code generated by code generation tools is inefficient.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36A8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C66F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Insignificant</w:t>
            </w:r>
          </w:p>
        </w:tc>
      </w:tr>
      <w:tr w:rsidR="00A508AC" w14:paraId="023311F3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22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Software tools may be incompatible with other tools.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C689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AD8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Tolerable</w:t>
            </w:r>
          </w:p>
        </w:tc>
      </w:tr>
    </w:tbl>
    <w:p w14:paraId="7C4445F4" w14:textId="77777777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14:paraId="3DE8AA32" w14:textId="100B4FAB" w:rsidR="00BB3EEE" w:rsidRDefault="00BB3EEE" w:rsidP="003B4E8B">
      <w:pPr>
        <w:pStyle w:val="Heading2"/>
      </w:pPr>
      <w:bookmarkStart w:id="58" w:name="_Toc353269735"/>
      <w:bookmarkStart w:id="59" w:name="_Toc494893736"/>
      <w:commentRangeStart w:id="60"/>
      <w:commentRangeStart w:id="61"/>
      <w:commentRangeStart w:id="62"/>
      <w:r w:rsidRPr="009A6A2A">
        <w:t>Risk Planning</w:t>
      </w:r>
      <w:bookmarkEnd w:id="58"/>
      <w:bookmarkEnd w:id="59"/>
      <w:commentRangeEnd w:id="60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60"/>
      </w:r>
      <w:commentRangeEnd w:id="61"/>
      <w:r w:rsidR="009C68B2">
        <w:rPr>
          <w:rStyle w:val="CommentReference"/>
          <w:rFonts w:cs="Times New Roman"/>
          <w:b w:val="0"/>
          <w:bCs w:val="0"/>
          <w:i w:val="0"/>
          <w:iCs w:val="0"/>
        </w:rPr>
        <w:commentReference w:id="61"/>
      </w:r>
      <w:commentRangeEnd w:id="62"/>
      <w:r w:rsidR="00C84254">
        <w:rPr>
          <w:rStyle w:val="CommentReference"/>
          <w:rFonts w:cs="Times New Roman"/>
          <w:b w:val="0"/>
          <w:bCs w:val="0"/>
          <w:i w:val="0"/>
          <w:iCs w:val="0"/>
        </w:rPr>
        <w:commentReference w:id="62"/>
      </w:r>
    </w:p>
    <w:p w14:paraId="1CFC1DFA" w14:textId="77777777" w:rsidR="003B4E8B" w:rsidRPr="003B4E8B" w:rsidRDefault="003B4E8B" w:rsidP="003B4E8B"/>
    <w:p w14:paraId="21D618BB" w14:textId="55566D8F" w:rsidR="00F43FEB" w:rsidRPr="003B4E8B" w:rsidRDefault="003B4E8B" w:rsidP="00F43FEB">
      <w:pPr>
        <w:rPr>
          <w:color w:val="FF0000"/>
        </w:rPr>
      </w:pPr>
      <w:r w:rsidRPr="003B4E8B">
        <w:rPr>
          <w:color w:val="FF0000"/>
        </w:rPr>
        <w:t>The time required to develop the software is underestimated.</w:t>
      </w:r>
    </w:p>
    <w:p w14:paraId="6FB5E50E" w14:textId="30214FAF" w:rsidR="003B4E8B" w:rsidRDefault="003B4E8B" w:rsidP="00F43FEB"/>
    <w:p w14:paraId="3BAB3C91" w14:textId="7FED7114" w:rsidR="003B4E8B" w:rsidRDefault="003B4E8B" w:rsidP="00F43FEB">
      <w:r>
        <w:t>Indicator: Given tasks could not been finished on time.</w:t>
      </w:r>
    </w:p>
    <w:p w14:paraId="568F58AD" w14:textId="7E597A7B" w:rsidR="003B4E8B" w:rsidRDefault="003B4E8B" w:rsidP="00F43FEB">
      <w:pPr>
        <w:rPr>
          <w:highlight w:val="lightGray"/>
        </w:rPr>
      </w:pPr>
      <w:r>
        <w:rPr>
          <w:highlight w:val="lightGray"/>
        </w:rPr>
        <w:t>Action:</w:t>
      </w:r>
      <w:r>
        <w:rPr>
          <w:highlight w:val="lightGray"/>
        </w:rPr>
        <w:tab/>
        <w:t xml:space="preserve"> </w:t>
      </w:r>
      <w:r w:rsidR="00FE4B0C">
        <w:rPr>
          <w:highlight w:val="lightGray"/>
        </w:rPr>
        <w:t>Speeding up the process, at the worst case, p</w:t>
      </w:r>
      <w:r>
        <w:rPr>
          <w:highlight w:val="lightGray"/>
        </w:rPr>
        <w:t xml:space="preserve">resenting/providing </w:t>
      </w:r>
      <w:r w:rsidR="00FE4B0C">
        <w:rPr>
          <w:highlight w:val="lightGray"/>
        </w:rPr>
        <w:t>alpha</w:t>
      </w:r>
      <w:r>
        <w:rPr>
          <w:highlight w:val="lightGray"/>
        </w:rPr>
        <w:t xml:space="preserve"> version of the project.</w:t>
      </w:r>
    </w:p>
    <w:p w14:paraId="69A57FAE" w14:textId="77777777" w:rsidR="003B4E8B" w:rsidRDefault="003B4E8B" w:rsidP="00F43FEB">
      <w:pPr>
        <w:rPr>
          <w:highlight w:val="lightGray"/>
        </w:rPr>
      </w:pPr>
    </w:p>
    <w:p w14:paraId="7014D592" w14:textId="1FCB2555" w:rsidR="003B4E8B" w:rsidRDefault="003B4E8B" w:rsidP="00F43FEB">
      <w:pPr>
        <w:rPr>
          <w:color w:val="FF0000"/>
        </w:rPr>
      </w:pPr>
      <w:r w:rsidRPr="003B4E8B">
        <w:rPr>
          <w:color w:val="FF0000"/>
        </w:rPr>
        <w:t>Customer’s requirements may change during development time.</w:t>
      </w:r>
    </w:p>
    <w:p w14:paraId="4F63EA58" w14:textId="47222236" w:rsidR="003B4E8B" w:rsidRDefault="003B4E8B" w:rsidP="00F43FEB">
      <w:pPr>
        <w:rPr>
          <w:color w:val="FF0000"/>
        </w:rPr>
      </w:pPr>
    </w:p>
    <w:p w14:paraId="0A73A3E9" w14:textId="54D163C5" w:rsidR="003B4E8B" w:rsidRDefault="003B4E8B" w:rsidP="00F43FEB">
      <w:r>
        <w:t>Indicator: Customer provides new features to be added on the project.</w:t>
      </w:r>
      <w:bookmarkStart w:id="63" w:name="_GoBack"/>
      <w:bookmarkEnd w:id="63"/>
    </w:p>
    <w:p w14:paraId="40217ED8" w14:textId="007990EA" w:rsidR="003B4E8B" w:rsidRDefault="003B4E8B" w:rsidP="00F43FEB">
      <w:r>
        <w:t>Action: Speeding up the main process and focus on the new r</w:t>
      </w:r>
      <w:r w:rsidRPr="003B4E8B">
        <w:t>equirements</w:t>
      </w:r>
      <w:r>
        <w:t>.</w:t>
      </w:r>
    </w:p>
    <w:p w14:paraId="2DED40B9" w14:textId="77777777" w:rsidR="003B4E8B" w:rsidRPr="003B4E8B" w:rsidRDefault="003B4E8B" w:rsidP="00F43FEB">
      <w:pPr>
        <w:rPr>
          <w:color w:val="FF0000"/>
          <w:highlight w:val="lightGray"/>
        </w:rPr>
      </w:pPr>
    </w:p>
    <w:p w14:paraId="6E2EF403" w14:textId="7F88E9A6" w:rsidR="003B4E8B" w:rsidRDefault="003B4E8B" w:rsidP="00F43FEB">
      <w:pPr>
        <w:rPr>
          <w:color w:val="FF0000"/>
        </w:rPr>
      </w:pPr>
      <w:r w:rsidRPr="003B4E8B">
        <w:rPr>
          <w:color w:val="FF0000"/>
        </w:rPr>
        <w:t>Workstation system failure.</w:t>
      </w:r>
    </w:p>
    <w:p w14:paraId="427881FC" w14:textId="241F83FB" w:rsidR="003B4E8B" w:rsidRDefault="003B4E8B" w:rsidP="00F43FEB">
      <w:pPr>
        <w:rPr>
          <w:color w:val="FF0000"/>
        </w:rPr>
      </w:pPr>
    </w:p>
    <w:p w14:paraId="5222EC09" w14:textId="70CABF5C" w:rsidR="003B4E8B" w:rsidRDefault="003B4E8B" w:rsidP="00F43FEB">
      <w:r w:rsidRPr="003B4E8B">
        <w:t>Indicator</w:t>
      </w:r>
      <w:r>
        <w:t>: System server stop</w:t>
      </w:r>
      <w:r w:rsidR="00FE4B0C">
        <w:t>s</w:t>
      </w:r>
      <w:r>
        <w:t xml:space="preserve"> working or fails to run certain software.</w:t>
      </w:r>
    </w:p>
    <w:p w14:paraId="65CEA731" w14:textId="0F946A9C" w:rsidR="003B4E8B" w:rsidRDefault="003B4E8B" w:rsidP="00F43FEB">
      <w:r>
        <w:t>Action: Contact to the service provider.</w:t>
      </w:r>
    </w:p>
    <w:p w14:paraId="778CBDE3" w14:textId="77777777" w:rsidR="003B4E8B" w:rsidRDefault="003B4E8B" w:rsidP="00F43FEB">
      <w:pPr>
        <w:rPr>
          <w:color w:val="FF0000"/>
        </w:rPr>
      </w:pPr>
    </w:p>
    <w:p w14:paraId="698379F8" w14:textId="5925F788" w:rsidR="003B4E8B" w:rsidRDefault="003B4E8B" w:rsidP="00F43FEB">
      <w:pPr>
        <w:rPr>
          <w:color w:val="FF0000"/>
        </w:rPr>
      </w:pPr>
      <w:r w:rsidRPr="003B4E8B">
        <w:rPr>
          <w:color w:val="FF0000"/>
        </w:rPr>
        <w:t>Code generated by code generation tools is inefficient.</w:t>
      </w:r>
    </w:p>
    <w:p w14:paraId="5B0E61C0" w14:textId="1FA45525" w:rsidR="003B4E8B" w:rsidRDefault="003B4E8B" w:rsidP="00F43FEB">
      <w:pPr>
        <w:rPr>
          <w:color w:val="FF0000"/>
        </w:rPr>
      </w:pPr>
    </w:p>
    <w:p w14:paraId="57F31F96" w14:textId="5317F76A" w:rsidR="003B4E8B" w:rsidRDefault="003B4E8B" w:rsidP="00F43FEB">
      <w:r w:rsidRPr="003B4E8B">
        <w:t>Indicator:</w:t>
      </w:r>
      <w:r>
        <w:t xml:space="preserve"> </w:t>
      </w:r>
    </w:p>
    <w:p w14:paraId="6786AB63" w14:textId="6F06FE75" w:rsidR="003B4E8B" w:rsidRDefault="003B4E8B" w:rsidP="00F43FEB">
      <w:r>
        <w:t>Action:</w:t>
      </w:r>
    </w:p>
    <w:p w14:paraId="7A5CBDFE" w14:textId="77777777" w:rsidR="003B4E8B" w:rsidRDefault="003B4E8B" w:rsidP="00F43FEB"/>
    <w:p w14:paraId="5C68ACE6" w14:textId="744B7130" w:rsidR="003B4E8B" w:rsidRDefault="003B4E8B" w:rsidP="00F43FEB">
      <w:pPr>
        <w:rPr>
          <w:color w:val="FF0000"/>
        </w:rPr>
      </w:pPr>
      <w:r w:rsidRPr="003B4E8B">
        <w:rPr>
          <w:color w:val="FF0000"/>
        </w:rPr>
        <w:t>Software tools may be incompatible with other tools.</w:t>
      </w:r>
    </w:p>
    <w:p w14:paraId="0D4238F3" w14:textId="408F7527" w:rsidR="003B4E8B" w:rsidRDefault="003B4E8B" w:rsidP="00F43FEB">
      <w:pPr>
        <w:rPr>
          <w:color w:val="FF0000"/>
        </w:rPr>
      </w:pPr>
    </w:p>
    <w:p w14:paraId="093FAC62" w14:textId="00CC8613" w:rsidR="003B4E8B" w:rsidRDefault="003B4E8B" w:rsidP="00F43FEB">
      <w:r w:rsidRPr="003B4E8B">
        <w:t>Indicator</w:t>
      </w:r>
      <w:r>
        <w:t>:</w:t>
      </w:r>
      <w:r w:rsidR="00FE4B0C">
        <w:t xml:space="preserve"> Software slows down or gives error, stops working. </w:t>
      </w:r>
    </w:p>
    <w:p w14:paraId="1F35C25A" w14:textId="3AC279ED" w:rsidR="003B4E8B" w:rsidRPr="003B4E8B" w:rsidRDefault="003B4E8B" w:rsidP="00F43FEB">
      <w:r>
        <w:t xml:space="preserve">Action: </w:t>
      </w:r>
      <w:r w:rsidR="00FE4B0C">
        <w:t>Searching for compatible software tools for the system and working on them.</w:t>
      </w:r>
    </w:p>
    <w:sectPr w:rsidR="003B4E8B" w:rsidRPr="003B4E8B" w:rsidSect="00F43FEB">
      <w:headerReference w:type="default" r:id="rId11"/>
      <w:footerReference w:type="default" r:id="rId12"/>
      <w:pgSz w:w="11900" w:h="16840"/>
      <w:pgMar w:top="1418" w:right="1418" w:bottom="1418" w:left="1418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Kerem Güre" w:date="2019-10-04T12:48:00Z" w:initials="KG">
    <w:p w14:paraId="2D7F8C3C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proofErr w:type="spellStart"/>
      <w:r>
        <w:t>Burak</w:t>
      </w:r>
      <w:proofErr w:type="spellEnd"/>
      <w:r>
        <w:t xml:space="preserve"> Deniz</w:t>
      </w:r>
    </w:p>
  </w:comment>
  <w:comment w:id="16" w:author="Kerem Güre" w:date="2019-10-04T12:48:00Z" w:initials="KG">
    <w:p w14:paraId="1133AC85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Everyone</w:t>
      </w:r>
    </w:p>
  </w:comment>
  <w:comment w:id="23" w:author="Kerem Güre" w:date="2019-10-04T12:48:00Z" w:initials="KG">
    <w:p w14:paraId="066E322D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proofErr w:type="spellStart"/>
      <w:r>
        <w:t>Burak</w:t>
      </w:r>
      <w:proofErr w:type="spellEnd"/>
      <w:r>
        <w:t xml:space="preserve"> Deniz</w:t>
      </w:r>
      <w:r w:rsidR="00923A06">
        <w:t xml:space="preserve"> &amp; </w:t>
      </w:r>
      <w:proofErr w:type="spellStart"/>
      <w:r w:rsidR="00923A06">
        <w:t>Cenker</w:t>
      </w:r>
      <w:proofErr w:type="spellEnd"/>
      <w:r w:rsidR="00923A06">
        <w:t xml:space="preserve"> </w:t>
      </w:r>
      <w:proofErr w:type="spellStart"/>
      <w:r w:rsidR="00923A06">
        <w:t>Karaörs</w:t>
      </w:r>
      <w:proofErr w:type="spellEnd"/>
    </w:p>
  </w:comment>
  <w:comment w:id="29" w:author="Kerem Güre" w:date="2019-10-04T12:49:00Z" w:initials="KG">
    <w:p w14:paraId="4C87A33E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Kerem Güre</w:t>
      </w:r>
    </w:p>
  </w:comment>
  <w:comment w:id="34" w:author="Kerem Güre" w:date="2019-10-04T12:49:00Z" w:initials="KG">
    <w:p w14:paraId="0A8E5286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 w:rsidR="00923A06">
        <w:t>Barış Özbaş</w:t>
      </w:r>
    </w:p>
  </w:comment>
  <w:comment w:id="35" w:author="Kerem Güre" w:date="2019-10-07T23:00:00Z" w:initials="KG">
    <w:p w14:paraId="34B5121F" w14:textId="568A11D7" w:rsidR="009C68B2" w:rsidRDefault="009C68B2">
      <w:pPr>
        <w:pStyle w:val="CommentText"/>
      </w:pPr>
      <w:r>
        <w:rPr>
          <w:rStyle w:val="CommentReference"/>
        </w:rPr>
        <w:annotationRef/>
      </w:r>
      <w:r>
        <w:t>I don’t think this part is complete, it misses personal workstations of the developers.</w:t>
      </w:r>
    </w:p>
  </w:comment>
  <w:comment w:id="37" w:author="Kerem Güre" w:date="2019-10-04T12:50:00Z" w:initials="KG">
    <w:p w14:paraId="11009FB8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 w:rsidR="00923A06">
        <w:t xml:space="preserve">Barış </w:t>
      </w:r>
      <w:proofErr w:type="spellStart"/>
      <w:r w:rsidR="00923A06">
        <w:t>Özbaş</w:t>
      </w:r>
      <w:proofErr w:type="spellEnd"/>
    </w:p>
  </w:comment>
  <w:comment w:id="39" w:author="Kerem Güre" w:date="2019-10-04T12:50:00Z" w:initials="KG">
    <w:p w14:paraId="5FFC22CB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</w:t>
      </w:r>
      <w:proofErr w:type="spellStart"/>
      <w:r>
        <w:t>Burak</w:t>
      </w:r>
      <w:proofErr w:type="spellEnd"/>
      <w:r>
        <w:t xml:space="preserve"> Deniz &amp; </w:t>
      </w:r>
      <w:proofErr w:type="spellStart"/>
      <w:r>
        <w:t>Cenker</w:t>
      </w:r>
      <w:proofErr w:type="spellEnd"/>
      <w:r>
        <w:t xml:space="preserve"> </w:t>
      </w:r>
      <w:proofErr w:type="spellStart"/>
      <w:r>
        <w:t>Karaörs</w:t>
      </w:r>
      <w:proofErr w:type="spellEnd"/>
    </w:p>
  </w:comment>
  <w:comment w:id="40" w:author="Kerem Güre" w:date="2019-10-04T12:50:00Z" w:initials="KG">
    <w:p w14:paraId="66CFB47D" w14:textId="77777777" w:rsidR="000A7172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</w:t>
      </w:r>
      <w:proofErr w:type="spellStart"/>
      <w:r>
        <w:t>Burak</w:t>
      </w:r>
      <w:proofErr w:type="spellEnd"/>
      <w:r>
        <w:t xml:space="preserve"> Deniz &amp; </w:t>
      </w:r>
      <w:proofErr w:type="spellStart"/>
      <w:r>
        <w:t>Cenker</w:t>
      </w:r>
      <w:proofErr w:type="spellEnd"/>
      <w:r>
        <w:t xml:space="preserve"> </w:t>
      </w:r>
      <w:proofErr w:type="spellStart"/>
      <w:r>
        <w:t>Karaörs</w:t>
      </w:r>
      <w:proofErr w:type="spellEnd"/>
    </w:p>
  </w:comment>
  <w:comment w:id="41" w:author="Kerem Güre" w:date="2019-10-07T19:29:00Z" w:initials="KG">
    <w:p w14:paraId="494C0B15" w14:textId="77777777" w:rsidR="006C1A20" w:rsidRDefault="00AE4725" w:rsidP="006C1A20">
      <w:pPr>
        <w:pStyle w:val="CommentText"/>
      </w:pPr>
      <w:r>
        <w:rPr>
          <w:rStyle w:val="CommentReference"/>
        </w:rPr>
        <w:annotationRef/>
      </w:r>
      <w:r w:rsidR="006C1A20">
        <w:t>Note: May not be a complete list! Go over Again!!</w:t>
      </w:r>
    </w:p>
    <w:p w14:paraId="0551FF25" w14:textId="77777777" w:rsidR="00AE4725" w:rsidRDefault="00AE4725">
      <w:pPr>
        <w:pStyle w:val="CommentText"/>
      </w:pPr>
    </w:p>
  </w:comment>
  <w:comment w:id="44" w:author="Kerem Güre" w:date="2019-10-04T12:51:00Z" w:initials="KG">
    <w:p w14:paraId="35B5F21A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Barış Özbaş</w:t>
      </w:r>
      <w:r w:rsidR="00923A06">
        <w:t xml:space="preserve"> &amp; Emre Ay</w:t>
      </w:r>
    </w:p>
  </w:comment>
  <w:comment w:id="45" w:author="Kerem Güre" w:date="2019-10-07T23:04:00Z" w:initials="KG">
    <w:p w14:paraId="29EF97C8" w14:textId="615871D3" w:rsidR="009C68B2" w:rsidRDefault="009C68B2">
      <w:pPr>
        <w:pStyle w:val="CommentText"/>
      </w:pPr>
      <w:r>
        <w:rPr>
          <w:rStyle w:val="CommentReference"/>
        </w:rPr>
        <w:annotationRef/>
      </w:r>
      <w:r>
        <w:t>Are we sure this part is complete?</w:t>
      </w:r>
    </w:p>
  </w:comment>
  <w:comment w:id="48" w:author="Kerem Güre" w:date="2019-10-04T12:51:00Z" w:initials="KG">
    <w:p w14:paraId="2015AA1C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Barış </w:t>
      </w:r>
      <w:proofErr w:type="spellStart"/>
      <w:r>
        <w:t>Özba</w:t>
      </w:r>
      <w:r w:rsidR="00923A06">
        <w:t>ş</w:t>
      </w:r>
      <w:proofErr w:type="spellEnd"/>
      <w:r>
        <w:t xml:space="preserve"> &amp; </w:t>
      </w:r>
      <w:proofErr w:type="spellStart"/>
      <w:r>
        <w:t>Burak</w:t>
      </w:r>
      <w:proofErr w:type="spellEnd"/>
      <w:r>
        <w:t xml:space="preserve"> Deniz</w:t>
      </w:r>
    </w:p>
    <w:p w14:paraId="7A2BC5C4" w14:textId="77777777" w:rsidR="008E13AC" w:rsidRDefault="008E13AC">
      <w:pPr>
        <w:pStyle w:val="CommentText"/>
      </w:pPr>
    </w:p>
  </w:comment>
  <w:comment w:id="49" w:author="Kerem Güre" w:date="2019-10-07T19:29:00Z" w:initials="KG">
    <w:p w14:paraId="7C4EE8FC" w14:textId="77777777" w:rsidR="00AE4725" w:rsidRDefault="00AE4725">
      <w:pPr>
        <w:pStyle w:val="CommentText"/>
      </w:pPr>
      <w:r>
        <w:rPr>
          <w:rStyle w:val="CommentReference"/>
        </w:rPr>
        <w:annotationRef/>
      </w:r>
      <w:r>
        <w:t>NOT YET COMPLETE!!!</w:t>
      </w:r>
    </w:p>
  </w:comment>
  <w:comment w:id="54" w:author="Kerem Güre" w:date="2019-10-04T12:51:00Z" w:initials="KG">
    <w:p w14:paraId="7A4D0441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Emre Ay &amp; </w:t>
      </w:r>
      <w:proofErr w:type="spellStart"/>
      <w:r>
        <w:t>Denizcan</w:t>
      </w:r>
      <w:proofErr w:type="spellEnd"/>
      <w:r>
        <w:t xml:space="preserve"> </w:t>
      </w:r>
      <w:proofErr w:type="spellStart"/>
      <w:r>
        <w:t>Özpınar</w:t>
      </w:r>
      <w:proofErr w:type="spellEnd"/>
      <w:r>
        <w:t xml:space="preserve"> &amp; Kerem Güre</w:t>
      </w:r>
    </w:p>
  </w:comment>
  <w:comment w:id="55" w:author="Kerem Gure" w:date="2019-10-07T05:09:00Z" w:initials="">
    <w:p w14:paraId="77A9236D" w14:textId="77777777" w:rsidR="00A508AC" w:rsidRDefault="003707B3" w:rsidP="00A508AC">
      <w:pPr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Cs w:val="22"/>
        </w:rPr>
        <w:t>We, for</w:t>
      </w:r>
      <w:r w:rsidR="00A508AC">
        <w:rPr>
          <w:rFonts w:ascii="Arial" w:eastAsia="Arial" w:hAnsi="Arial" w:cs="Arial"/>
          <w:color w:val="000000"/>
          <w:szCs w:val="22"/>
        </w:rPr>
        <w:t xml:space="preserve"> this project at least</w:t>
      </w:r>
      <w:r>
        <w:rPr>
          <w:rFonts w:ascii="Arial" w:eastAsia="Arial" w:hAnsi="Arial" w:cs="Arial"/>
          <w:color w:val="000000"/>
          <w:szCs w:val="22"/>
        </w:rPr>
        <w:t>,</w:t>
      </w:r>
      <w:r w:rsidR="00A508AC">
        <w:rPr>
          <w:rFonts w:ascii="Arial" w:eastAsia="Arial" w:hAnsi="Arial" w:cs="Arial"/>
          <w:color w:val="000000"/>
          <w:szCs w:val="22"/>
        </w:rPr>
        <w:t xml:space="preserve"> do not have such an issue since we are both the customer and the developer. Maybe change it? </w:t>
      </w:r>
    </w:p>
  </w:comment>
  <w:comment w:id="56" w:author="barış özbaş" w:date="2019-10-07T22:52:00Z" w:initials="bö">
    <w:p w14:paraId="0E77C26E" w14:textId="580619ED" w:rsidR="002D5F92" w:rsidRDefault="002D5F92">
      <w:pPr>
        <w:pStyle w:val="CommentText"/>
      </w:pPr>
      <w:r>
        <w:rPr>
          <w:rStyle w:val="CommentReference"/>
        </w:rPr>
        <w:annotationRef/>
      </w:r>
      <w:r>
        <w:t xml:space="preserve">I changed it to Tolerable because of the reason you mentioned </w:t>
      </w:r>
      <w:proofErr w:type="gramStart"/>
      <w:r>
        <w:t>and also</w:t>
      </w:r>
      <w:proofErr w:type="gramEnd"/>
      <w:r>
        <w:t xml:space="preserve"> to make easier to write an action.</w:t>
      </w:r>
    </w:p>
  </w:comment>
  <w:comment w:id="57" w:author="Kerem Güre" w:date="2019-10-07T23:04:00Z" w:initials="KG">
    <w:p w14:paraId="4D0D8899" w14:textId="1520E4A0" w:rsidR="009C68B2" w:rsidRDefault="009C68B2">
      <w:pPr>
        <w:pStyle w:val="CommentText"/>
      </w:pPr>
      <w:r>
        <w:rPr>
          <w:rStyle w:val="CommentReference"/>
        </w:rPr>
        <w:annotationRef/>
      </w:r>
      <w:r>
        <w:t>Thanks!</w:t>
      </w:r>
    </w:p>
  </w:comment>
  <w:comment w:id="60" w:author="Kerem Güre" w:date="2019-10-04T12:52:00Z" w:initials="KG">
    <w:p w14:paraId="2EC10981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Emre Ay &amp; Barış Özbaş</w:t>
      </w:r>
    </w:p>
  </w:comment>
  <w:comment w:id="61" w:author="Kerem Güre" w:date="2019-10-07T23:03:00Z" w:initials="KG">
    <w:p w14:paraId="5DDBEDEC" w14:textId="77395E11" w:rsidR="009C68B2" w:rsidRDefault="009C68B2">
      <w:pPr>
        <w:pStyle w:val="CommentText"/>
      </w:pPr>
      <w:r>
        <w:rPr>
          <w:rStyle w:val="CommentReference"/>
        </w:rPr>
        <w:annotationRef/>
      </w:r>
      <w:r>
        <w:t>NOT YET COMPLETE!</w:t>
      </w:r>
    </w:p>
  </w:comment>
  <w:comment w:id="62" w:author="Kerem Güre" w:date="2019-10-08T08:51:00Z" w:initials="KG">
    <w:p w14:paraId="024E43DF" w14:textId="551EFBC1" w:rsidR="00C84254" w:rsidRDefault="00C84254">
      <w:pPr>
        <w:pStyle w:val="CommentText"/>
      </w:pPr>
      <w:r>
        <w:rPr>
          <w:rStyle w:val="CommentReference"/>
        </w:rPr>
        <w:annotationRef/>
      </w:r>
      <w:r>
        <w:t>Maybe we can turn this into a table for easy follow-up.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F8C3C" w15:done="0"/>
  <w15:commentEx w15:paraId="1133AC85" w15:done="0"/>
  <w15:commentEx w15:paraId="066E322D" w15:done="0"/>
  <w15:commentEx w15:paraId="4C87A33E" w15:done="0"/>
  <w15:commentEx w15:paraId="0A8E5286" w15:done="0"/>
  <w15:commentEx w15:paraId="34B5121F" w15:paraIdParent="0A8E5286" w15:done="0"/>
  <w15:commentEx w15:paraId="11009FB8" w15:done="0"/>
  <w15:commentEx w15:paraId="5FFC22CB" w15:done="0"/>
  <w15:commentEx w15:paraId="66CFB47D" w15:done="0"/>
  <w15:commentEx w15:paraId="0551FF25" w15:paraIdParent="66CFB47D" w15:done="0"/>
  <w15:commentEx w15:paraId="35B5F21A" w15:done="0"/>
  <w15:commentEx w15:paraId="29EF97C8" w15:paraIdParent="35B5F21A" w15:done="0"/>
  <w15:commentEx w15:paraId="7A2BC5C4" w15:done="0"/>
  <w15:commentEx w15:paraId="7C4EE8FC" w15:paraIdParent="7A2BC5C4" w15:done="0"/>
  <w15:commentEx w15:paraId="7A4D0441" w15:done="0"/>
  <w15:commentEx w15:paraId="77A9236D" w15:done="0"/>
  <w15:commentEx w15:paraId="0E77C26E" w15:paraIdParent="77A9236D" w15:done="0"/>
  <w15:commentEx w15:paraId="4D0D8899" w15:paraIdParent="77A9236D" w15:done="0"/>
  <w15:commentEx w15:paraId="2EC10981" w15:done="0"/>
  <w15:commentEx w15:paraId="5DDBEDEC" w15:paraIdParent="2EC10981" w15:done="0"/>
  <w15:commentEx w15:paraId="024E43DF" w15:paraIdParent="2EC109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F8C3C" w16cid:durableId="2141BE02"/>
  <w16cid:commentId w16cid:paraId="1133AC85" w16cid:durableId="2141BE19"/>
  <w16cid:commentId w16cid:paraId="066E322D" w16cid:durableId="2141BE33"/>
  <w16cid:commentId w16cid:paraId="4C87A33E" w16cid:durableId="2141BE54"/>
  <w16cid:commentId w16cid:paraId="0A8E5286" w16cid:durableId="2141BE68"/>
  <w16cid:commentId w16cid:paraId="34B5121F" w16cid:durableId="21464214"/>
  <w16cid:commentId w16cid:paraId="11009FB8" w16cid:durableId="2141BE79"/>
  <w16cid:commentId w16cid:paraId="5FFC22CB" w16cid:durableId="2141BE98"/>
  <w16cid:commentId w16cid:paraId="66CFB47D" w16cid:durableId="2141BEAF"/>
  <w16cid:commentId w16cid:paraId="0551FF25" w16cid:durableId="214610AA"/>
  <w16cid:commentId w16cid:paraId="35B5F21A" w16cid:durableId="2141BECE"/>
  <w16cid:commentId w16cid:paraId="29EF97C8" w16cid:durableId="21464302"/>
  <w16cid:commentId w16cid:paraId="7A2BC5C4" w16cid:durableId="2141BED9"/>
  <w16cid:commentId w16cid:paraId="7C4EE8FC" w16cid:durableId="21461093"/>
  <w16cid:commentId w16cid:paraId="7A4D0441" w16cid:durableId="2141BEEB"/>
  <w16cid:commentId w16cid:paraId="77A9236D" w16cid:durableId="21460F92"/>
  <w16cid:commentId w16cid:paraId="0E77C26E" w16cid:durableId="21464022"/>
  <w16cid:commentId w16cid:paraId="4D0D8899" w16cid:durableId="214642EB"/>
  <w16cid:commentId w16cid:paraId="2EC10981" w16cid:durableId="2141BEFE"/>
  <w16cid:commentId w16cid:paraId="5DDBEDEC" w16cid:durableId="214642DA"/>
  <w16cid:commentId w16cid:paraId="024E43DF" w16cid:durableId="2146CC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4F9A" w14:textId="77777777" w:rsidR="00F43FF2" w:rsidRDefault="00F43FF2">
      <w:r>
        <w:separator/>
      </w:r>
    </w:p>
  </w:endnote>
  <w:endnote w:type="continuationSeparator" w:id="0">
    <w:p w14:paraId="50BC6086" w14:textId="77777777" w:rsidR="00F43FF2" w:rsidRDefault="00F4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39F0" w14:textId="77777777" w:rsidR="00914684" w:rsidRDefault="00914684" w:rsidP="00F43FEB">
    <w:pPr>
      <w:jc w:val="center"/>
      <w:rPr>
        <w:sz w:val="16"/>
      </w:rPr>
    </w:pPr>
    <w:r>
      <w:rPr>
        <w:sz w:val="16"/>
      </w:rPr>
      <w:t>Ozyegin University: School of Engineering</w:t>
    </w:r>
  </w:p>
  <w:p w14:paraId="6F3953D2" w14:textId="77777777" w:rsidR="00914684" w:rsidRDefault="00914684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0551A2DE" w14:textId="77777777" w:rsidR="00914684" w:rsidRDefault="00914684" w:rsidP="00F43FEB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5455F" w14:textId="77777777" w:rsidR="00F43FF2" w:rsidRDefault="00F43FF2">
      <w:r>
        <w:separator/>
      </w:r>
    </w:p>
  </w:footnote>
  <w:footnote w:type="continuationSeparator" w:id="0">
    <w:p w14:paraId="46F73B3C" w14:textId="77777777" w:rsidR="00F43FF2" w:rsidRDefault="00F43FF2">
      <w:r>
        <w:continuationSeparator/>
      </w:r>
    </w:p>
  </w:footnote>
  <w:footnote w:id="1">
    <w:p w14:paraId="26A3E230" w14:textId="77777777" w:rsidR="00914684" w:rsidRPr="001A0C4A" w:rsidRDefault="0091468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tr-TR"/>
        </w:rPr>
        <w:t>http://www.github.com</w:t>
      </w:r>
    </w:p>
  </w:footnote>
  <w:footnote w:id="2">
    <w:p w14:paraId="7829122B" w14:textId="1A94136A" w:rsidR="00914684" w:rsidRDefault="009146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42F52" w:rsidRPr="009C68B2">
        <w:t>http://www.uml.org/</w:t>
      </w:r>
    </w:p>
    <w:p w14:paraId="2A9A1B07" w14:textId="107B1B88" w:rsidR="00D42F52" w:rsidRDefault="00D42F52">
      <w:pPr>
        <w:pStyle w:val="FootnoteText"/>
      </w:pPr>
      <w:r>
        <w:rPr>
          <w:rStyle w:val="FootnoteReference"/>
        </w:rPr>
        <w:t>3</w:t>
      </w:r>
      <w:r>
        <w:t xml:space="preserve"> </w:t>
      </w:r>
      <w:r w:rsidRPr="009C68B2">
        <w:t>https://www.python.org/dev/peps/pep-0008/</w:t>
      </w:r>
    </w:p>
    <w:p w14:paraId="26CBDC75" w14:textId="62A5C763" w:rsidR="00D42F52" w:rsidRPr="001A0C4A" w:rsidRDefault="00D42F52">
      <w:pPr>
        <w:pStyle w:val="FootnoteText"/>
        <w:rPr>
          <w:lang w:val="tr-TR"/>
        </w:rPr>
      </w:pPr>
      <w:r>
        <w:rPr>
          <w:rStyle w:val="FootnoteReference"/>
        </w:rPr>
        <w:t>4</w:t>
      </w:r>
      <w:r>
        <w:t xml:space="preserve"> </w:t>
      </w:r>
      <w:r w:rsidRPr="00D42F52">
        <w:t>https://www.php-fig.org/psr/psr-2/</w:t>
      </w:r>
    </w:p>
  </w:footnote>
  <w:footnote w:id="3">
    <w:p w14:paraId="3F8FFB59" w14:textId="58F3B17E" w:rsidR="00D42F52" w:rsidRPr="001A0C4A" w:rsidRDefault="00D42F52" w:rsidP="00D42F52">
      <w:pPr>
        <w:pStyle w:val="FootnoteText"/>
        <w:rPr>
          <w:lang w:val="tr-TR"/>
        </w:rPr>
      </w:pPr>
    </w:p>
  </w:footnote>
  <w:footnote w:id="4">
    <w:p w14:paraId="1A4781B0" w14:textId="15C59BB8" w:rsidR="00D42F52" w:rsidRDefault="00D42F52" w:rsidP="00D42F52">
      <w:pPr>
        <w:pStyle w:val="FootnoteText"/>
      </w:pPr>
    </w:p>
    <w:p w14:paraId="4446EFAA" w14:textId="70652578" w:rsidR="00D42F52" w:rsidRPr="001A0C4A" w:rsidRDefault="00D42F52" w:rsidP="00D42F52">
      <w:pPr>
        <w:pStyle w:val="FootnoteText"/>
        <w:rPr>
          <w:lang w:val="tr-T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14684" w:rsidRPr="004E5B72" w14:paraId="4A307307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4B8A21F" w14:textId="77777777" w:rsidR="00914684" w:rsidRPr="005D48F0" w:rsidRDefault="00914684" w:rsidP="00F43FEB">
          <w:pPr>
            <w:jc w:val="center"/>
            <w:rPr>
              <w:b/>
            </w:rPr>
          </w:pPr>
          <w:r>
            <w:rPr>
              <w:b/>
            </w:rPr>
            <w:t xml:space="preserve">Software Development Plan of </w:t>
          </w:r>
          <w:r w:rsidR="00923A06">
            <w:rPr>
              <w:b/>
            </w:rPr>
            <w:t>BCP</w:t>
          </w:r>
          <w:r>
            <w:rPr>
              <w:b/>
            </w:rPr>
            <w:t xml:space="preserve"> software</w:t>
          </w:r>
        </w:p>
      </w:tc>
    </w:tr>
    <w:tr w:rsidR="00914684" w:rsidRPr="004E5B72" w14:paraId="3B499899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3FB99F5F" w14:textId="77777777" w:rsidR="00914684" w:rsidRPr="00C1737F" w:rsidRDefault="00914684" w:rsidP="00F43FEB">
          <w:pPr>
            <w:jc w:val="left"/>
            <w:rPr>
              <w:b/>
              <w:color w:val="000000"/>
              <w:szCs w:val="22"/>
            </w:rPr>
          </w:pPr>
          <w:r w:rsidRPr="00C1737F">
            <w:rPr>
              <w:b/>
              <w:color w:val="000000"/>
              <w:szCs w:val="22"/>
            </w:rPr>
            <w:t xml:space="preserve">Doc # </w:t>
          </w:r>
          <w:r w:rsidR="00923A06">
            <w:rPr>
              <w:b/>
              <w:color w:val="000000"/>
              <w:szCs w:val="22"/>
            </w:rPr>
            <w:t>BCP</w:t>
          </w:r>
          <w:r w:rsidRPr="00C1737F">
            <w:rPr>
              <w:b/>
              <w:color w:val="000000"/>
              <w:szCs w:val="22"/>
            </w:rPr>
            <w:t>-SDP</w:t>
          </w:r>
        </w:p>
      </w:tc>
      <w:tc>
        <w:tcPr>
          <w:tcW w:w="3402" w:type="dxa"/>
          <w:shd w:val="clear" w:color="auto" w:fill="auto"/>
          <w:vAlign w:val="center"/>
        </w:tcPr>
        <w:p w14:paraId="4F23D275" w14:textId="1F90BB8D" w:rsidR="002D5F92" w:rsidRPr="002D5F92" w:rsidRDefault="00914684" w:rsidP="002D5F92">
          <w:pPr>
            <w:jc w:val="center"/>
            <w:rPr>
              <w:b/>
              <w:color w:val="000000"/>
            </w:rPr>
          </w:pPr>
          <w:r w:rsidRPr="004E5B72">
            <w:rPr>
              <w:b/>
            </w:rPr>
            <w:t xml:space="preserve">Version: </w:t>
          </w:r>
          <w:r w:rsidRPr="00C1737F">
            <w:rPr>
              <w:b/>
              <w:color w:val="000000"/>
            </w:rPr>
            <w:t>1.</w:t>
          </w:r>
          <w:r w:rsidR="002D5F92">
            <w:rPr>
              <w:b/>
              <w:color w:val="000000"/>
            </w:rPr>
            <w:t>5</w:t>
          </w:r>
        </w:p>
      </w:tc>
      <w:tc>
        <w:tcPr>
          <w:tcW w:w="2551" w:type="dxa"/>
          <w:shd w:val="clear" w:color="auto" w:fill="auto"/>
          <w:vAlign w:val="center"/>
        </w:tcPr>
        <w:p w14:paraId="2C4DAF44" w14:textId="77777777" w:rsidR="00914684" w:rsidRPr="004E5B72" w:rsidRDefault="00914684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116FF7B5" w14:textId="77777777" w:rsidR="00914684" w:rsidRPr="003D38FF" w:rsidRDefault="009146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FE02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 w15:restartNumberingAfterBreak="0">
    <w:nsid w:val="00D06AA8"/>
    <w:multiLevelType w:val="hybridMultilevel"/>
    <w:tmpl w:val="D690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93751"/>
    <w:multiLevelType w:val="hybridMultilevel"/>
    <w:tmpl w:val="DA8235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EB31506"/>
    <w:multiLevelType w:val="hybridMultilevel"/>
    <w:tmpl w:val="85E083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DB51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7382E"/>
    <w:multiLevelType w:val="hybridMultilevel"/>
    <w:tmpl w:val="1BAE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987946"/>
    <w:multiLevelType w:val="hybridMultilevel"/>
    <w:tmpl w:val="971A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C180C"/>
    <w:multiLevelType w:val="hybridMultilevel"/>
    <w:tmpl w:val="7E924AD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26570"/>
    <w:multiLevelType w:val="hybridMultilevel"/>
    <w:tmpl w:val="834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374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0" w15:restartNumberingAfterBreak="0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0624"/>
    <w:multiLevelType w:val="hybridMultilevel"/>
    <w:tmpl w:val="717070D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832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9"/>
  </w:num>
  <w:num w:numId="12">
    <w:abstractNumId w:val="30"/>
  </w:num>
  <w:num w:numId="13">
    <w:abstractNumId w:val="26"/>
  </w:num>
  <w:num w:numId="14">
    <w:abstractNumId w:val="23"/>
  </w:num>
  <w:num w:numId="15">
    <w:abstractNumId w:val="32"/>
  </w:num>
  <w:num w:numId="16">
    <w:abstractNumId w:val="12"/>
  </w:num>
  <w:num w:numId="17">
    <w:abstractNumId w:val="16"/>
  </w:num>
  <w:num w:numId="18">
    <w:abstractNumId w:val="13"/>
  </w:num>
  <w:num w:numId="19">
    <w:abstractNumId w:val="22"/>
  </w:num>
  <w:num w:numId="20">
    <w:abstractNumId w:val="18"/>
  </w:num>
  <w:num w:numId="21">
    <w:abstractNumId w:val="14"/>
  </w:num>
  <w:num w:numId="22">
    <w:abstractNumId w:val="21"/>
  </w:num>
  <w:num w:numId="23">
    <w:abstractNumId w:val="28"/>
  </w:num>
  <w:num w:numId="24">
    <w:abstractNumId w:val="0"/>
  </w:num>
  <w:num w:numId="25">
    <w:abstractNumId w:val="19"/>
  </w:num>
  <w:num w:numId="26">
    <w:abstractNumId w:val="17"/>
  </w:num>
  <w:num w:numId="27">
    <w:abstractNumId w:val="33"/>
  </w:num>
  <w:num w:numId="28">
    <w:abstractNumId w:val="27"/>
  </w:num>
  <w:num w:numId="29">
    <w:abstractNumId w:val="11"/>
  </w:num>
  <w:num w:numId="30">
    <w:abstractNumId w:val="20"/>
  </w:num>
  <w:num w:numId="31">
    <w:abstractNumId w:val="25"/>
  </w:num>
  <w:num w:numId="32">
    <w:abstractNumId w:val="31"/>
  </w:num>
  <w:num w:numId="33">
    <w:abstractNumId w:val="15"/>
  </w:num>
  <w:num w:numId="34">
    <w:abstractNumId w:val="10"/>
  </w:num>
  <w:num w:numId="3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rem Güre">
    <w15:presenceInfo w15:providerId="Windows Live" w15:userId="305f41fcf657abb7"/>
  </w15:person>
  <w15:person w15:author="barış özbaş">
    <w15:presenceInfo w15:providerId="Windows Live" w15:userId="3200e7dc9476d2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0A7172"/>
    <w:rsid w:val="000D42C3"/>
    <w:rsid w:val="00136C7C"/>
    <w:rsid w:val="001404C7"/>
    <w:rsid w:val="00181751"/>
    <w:rsid w:val="00185808"/>
    <w:rsid w:val="00196035"/>
    <w:rsid w:val="001A0C4A"/>
    <w:rsid w:val="001C4E75"/>
    <w:rsid w:val="001E7D63"/>
    <w:rsid w:val="00201371"/>
    <w:rsid w:val="00213972"/>
    <w:rsid w:val="0022703D"/>
    <w:rsid w:val="002379E0"/>
    <w:rsid w:val="002571B4"/>
    <w:rsid w:val="002869BA"/>
    <w:rsid w:val="002A20C4"/>
    <w:rsid w:val="002D5F92"/>
    <w:rsid w:val="002E153C"/>
    <w:rsid w:val="00312BB6"/>
    <w:rsid w:val="00335238"/>
    <w:rsid w:val="00347989"/>
    <w:rsid w:val="00355F6D"/>
    <w:rsid w:val="003707B3"/>
    <w:rsid w:val="003B4E8B"/>
    <w:rsid w:val="003C6CAD"/>
    <w:rsid w:val="003D52C1"/>
    <w:rsid w:val="003D7E17"/>
    <w:rsid w:val="00471FAC"/>
    <w:rsid w:val="004971CC"/>
    <w:rsid w:val="004A56DB"/>
    <w:rsid w:val="0056040C"/>
    <w:rsid w:val="005C3000"/>
    <w:rsid w:val="006C1A20"/>
    <w:rsid w:val="00755376"/>
    <w:rsid w:val="00773F0F"/>
    <w:rsid w:val="007816A7"/>
    <w:rsid w:val="00785107"/>
    <w:rsid w:val="007D6E70"/>
    <w:rsid w:val="007F726C"/>
    <w:rsid w:val="00877600"/>
    <w:rsid w:val="008B67FA"/>
    <w:rsid w:val="008E13AC"/>
    <w:rsid w:val="00914684"/>
    <w:rsid w:val="00923A06"/>
    <w:rsid w:val="00924CE4"/>
    <w:rsid w:val="00932747"/>
    <w:rsid w:val="009C68B2"/>
    <w:rsid w:val="00A1159B"/>
    <w:rsid w:val="00A21DE0"/>
    <w:rsid w:val="00A508AC"/>
    <w:rsid w:val="00AA2875"/>
    <w:rsid w:val="00AC43EE"/>
    <w:rsid w:val="00AE246A"/>
    <w:rsid w:val="00AE46FE"/>
    <w:rsid w:val="00AE4725"/>
    <w:rsid w:val="00AE777D"/>
    <w:rsid w:val="00AF7111"/>
    <w:rsid w:val="00B71B64"/>
    <w:rsid w:val="00BA7AD7"/>
    <w:rsid w:val="00BB3EEE"/>
    <w:rsid w:val="00BB472A"/>
    <w:rsid w:val="00BF55E2"/>
    <w:rsid w:val="00BF6859"/>
    <w:rsid w:val="00C16FE9"/>
    <w:rsid w:val="00C1737F"/>
    <w:rsid w:val="00C26228"/>
    <w:rsid w:val="00C44EB1"/>
    <w:rsid w:val="00C84254"/>
    <w:rsid w:val="00C93FCB"/>
    <w:rsid w:val="00CD02FB"/>
    <w:rsid w:val="00D22928"/>
    <w:rsid w:val="00D25078"/>
    <w:rsid w:val="00D41D32"/>
    <w:rsid w:val="00D42F52"/>
    <w:rsid w:val="00D80DC1"/>
    <w:rsid w:val="00DB387B"/>
    <w:rsid w:val="00E3011B"/>
    <w:rsid w:val="00EB7E3D"/>
    <w:rsid w:val="00F43FEB"/>
    <w:rsid w:val="00F43FF2"/>
    <w:rsid w:val="00F92CB7"/>
    <w:rsid w:val="00FB166F"/>
    <w:rsid w:val="00FE4B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9E6A28"/>
  <w15:chartTrackingRefBased/>
  <w15:docId w15:val="{7E4DF9FB-9CE3-4A1D-89D6-7616933B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40A9B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A63060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706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706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91CC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91CC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EndnoteText">
    <w:name w:val="endnote text"/>
    <w:basedOn w:val="Normal"/>
    <w:link w:val="EndnoteTextChar"/>
    <w:rsid w:val="00AA2875"/>
    <w:rPr>
      <w:sz w:val="20"/>
    </w:rPr>
  </w:style>
  <w:style w:type="character" w:customStyle="1" w:styleId="EndnoteTextChar">
    <w:name w:val="Endnote Text Char"/>
    <w:link w:val="EndnoteText"/>
    <w:rsid w:val="00AA2875"/>
    <w:rPr>
      <w:rFonts w:ascii="Cambria" w:hAnsi="Cambria"/>
      <w:lang w:eastAsia="fr-FR"/>
    </w:rPr>
  </w:style>
  <w:style w:type="character" w:styleId="EndnoteReference">
    <w:name w:val="endnote reference"/>
    <w:rsid w:val="00AA2875"/>
    <w:rPr>
      <w:vertAlign w:val="superscript"/>
    </w:rPr>
  </w:style>
  <w:style w:type="paragraph" w:styleId="FootnoteText">
    <w:name w:val="footnote text"/>
    <w:basedOn w:val="Normal"/>
    <w:link w:val="FootnoteTextChar"/>
    <w:rsid w:val="001A0C4A"/>
    <w:rPr>
      <w:sz w:val="20"/>
    </w:rPr>
  </w:style>
  <w:style w:type="character" w:customStyle="1" w:styleId="FootnoteTextChar">
    <w:name w:val="Footnote Text Char"/>
    <w:link w:val="FootnoteText"/>
    <w:rsid w:val="001A0C4A"/>
    <w:rPr>
      <w:rFonts w:ascii="Cambria" w:hAnsi="Cambria"/>
      <w:lang w:eastAsia="fr-FR"/>
    </w:rPr>
  </w:style>
  <w:style w:type="character" w:styleId="FootnoteReference">
    <w:name w:val="footnote reference"/>
    <w:rsid w:val="001A0C4A"/>
    <w:rPr>
      <w:vertAlign w:val="superscript"/>
    </w:rPr>
  </w:style>
  <w:style w:type="character" w:styleId="CommentReference">
    <w:name w:val="annotation reference"/>
    <w:rsid w:val="007553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5376"/>
    <w:rPr>
      <w:sz w:val="20"/>
    </w:rPr>
  </w:style>
  <w:style w:type="character" w:customStyle="1" w:styleId="CommentTextChar">
    <w:name w:val="Comment Text Char"/>
    <w:link w:val="CommentText"/>
    <w:rsid w:val="00755376"/>
    <w:rPr>
      <w:rFonts w:ascii="Cambria" w:hAnsi="Cambria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755376"/>
    <w:rPr>
      <w:b/>
      <w:bCs/>
    </w:rPr>
  </w:style>
  <w:style w:type="character" w:customStyle="1" w:styleId="CommentSubjectChar">
    <w:name w:val="Comment Subject Char"/>
    <w:link w:val="CommentSubject"/>
    <w:rsid w:val="00755376"/>
    <w:rPr>
      <w:rFonts w:ascii="Cambria" w:hAnsi="Cambria"/>
      <w:b/>
      <w:bCs/>
      <w:lang w:eastAsia="fr-FR"/>
    </w:rPr>
  </w:style>
  <w:style w:type="paragraph" w:styleId="BalloonText">
    <w:name w:val="Balloon Text"/>
    <w:basedOn w:val="Normal"/>
    <w:link w:val="BalloonTextChar"/>
    <w:rsid w:val="00755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5376"/>
    <w:rPr>
      <w:rFonts w:ascii="Segoe UI" w:hAnsi="Segoe UI" w:cs="Segoe UI"/>
      <w:sz w:val="18"/>
      <w:szCs w:val="18"/>
      <w:lang w:eastAsia="fr-FR"/>
    </w:rPr>
  </w:style>
  <w:style w:type="paragraph" w:styleId="Revision">
    <w:name w:val="Revision"/>
    <w:hidden/>
    <w:rsid w:val="00AE4725"/>
    <w:rPr>
      <w:rFonts w:ascii="Cambria" w:hAnsi="Cambria"/>
      <w:sz w:val="22"/>
      <w:lang w:eastAsia="fr-FR"/>
    </w:rPr>
  </w:style>
  <w:style w:type="paragraph" w:styleId="ListParagraph">
    <w:name w:val="List Paragraph"/>
    <w:basedOn w:val="Normal"/>
    <w:qFormat/>
    <w:rsid w:val="00136C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4D39D-9532-414D-9948-A5926C8A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Kerem Güre</dc:creator>
  <cp:keywords>Software Development Plan Management</cp:keywords>
  <cp:lastModifiedBy>Kerem Güre</cp:lastModifiedBy>
  <cp:revision>5</cp:revision>
  <cp:lastPrinted>2010-01-19T16:46:00Z</cp:lastPrinted>
  <dcterms:created xsi:type="dcterms:W3CDTF">2019-10-07T19:54:00Z</dcterms:created>
  <dcterms:modified xsi:type="dcterms:W3CDTF">2019-10-08T05:54:00Z</dcterms:modified>
</cp:coreProperties>
</file>