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9DED" w14:textId="4C5ABED0" w:rsidR="00B951A5" w:rsidRPr="00B951A5" w:rsidRDefault="00B951A5" w:rsidP="00B951A5">
      <w:pPr>
        <w:rPr>
          <w:b/>
          <w:bCs/>
          <w:sz w:val="28"/>
          <w:szCs w:val="28"/>
        </w:rPr>
      </w:pPr>
      <w:r>
        <w:t xml:space="preserve">                             </w:t>
      </w:r>
      <w:r w:rsidRPr="00B951A5">
        <w:rPr>
          <w:b/>
          <w:bCs/>
          <w:sz w:val="28"/>
          <w:szCs w:val="28"/>
        </w:rPr>
        <w:t xml:space="preserve">  </w:t>
      </w:r>
      <w:r w:rsidRPr="00B951A5">
        <w:rPr>
          <w:b/>
          <w:bCs/>
          <w:sz w:val="28"/>
          <w:szCs w:val="28"/>
        </w:rPr>
        <w:t>Predicting Car Prices using Linear Regression</w:t>
      </w:r>
    </w:p>
    <w:p w14:paraId="7FDD424B" w14:textId="77777777" w:rsidR="00B951A5" w:rsidRDefault="00B951A5" w:rsidP="00B951A5"/>
    <w:p w14:paraId="66453619" w14:textId="77777777" w:rsidR="00B951A5" w:rsidRDefault="00B951A5" w:rsidP="00B951A5">
      <w:r>
        <w:t>Introduction:</w:t>
      </w:r>
    </w:p>
    <w:p w14:paraId="08394ADB" w14:textId="77777777" w:rsidR="00B951A5" w:rsidRDefault="00B951A5" w:rsidP="00B951A5">
      <w:r>
        <w:t>Linear regression is a powerful statistical approach substantially used for predicting numerical results based totally on one or extra predictor variables. In the auto organisation, linear regression fashions are frequently hired to estimate automobile costs based on functions collectively with mileage, engine duration, and age. This report explores the application of linear regression in predicting automobile costs, discussing its technique, facts education, model education, and evaluation.</w:t>
      </w:r>
    </w:p>
    <w:p w14:paraId="18F96B02" w14:textId="77777777" w:rsidR="00B951A5" w:rsidRDefault="00B951A5" w:rsidP="00B951A5"/>
    <w:p w14:paraId="338AEF17" w14:textId="77777777" w:rsidR="00B951A5" w:rsidRDefault="00B951A5" w:rsidP="00B951A5">
      <w:r>
        <w:t>Data Collection and Overview:</w:t>
      </w:r>
    </w:p>
    <w:p w14:paraId="74030424" w14:textId="77777777" w:rsidR="00B951A5" w:rsidRDefault="00B951A5" w:rsidP="00B951A5">
      <w:r>
        <w:t xml:space="preserve">To assemble </w:t>
      </w:r>
      <w:proofErr w:type="gramStart"/>
      <w:r>
        <w:t>a</w:t>
      </w:r>
      <w:proofErr w:type="gramEnd"/>
      <w:r>
        <w:t xml:space="preserve"> automobile rate prediction model, an entire dataset containing relevant capabilities inclusive of mileage, engine length, horsepower, and vehicle age is essential. These features characteristic predictors, at the equal time because the goal variable is the automobile rate. Data may be collected from numerous belongings, collectively with on-line marketplaces, dealership information, or public datasets.</w:t>
      </w:r>
    </w:p>
    <w:p w14:paraId="32C2E186" w14:textId="77777777" w:rsidR="00B951A5" w:rsidRDefault="00B951A5" w:rsidP="00B951A5"/>
    <w:p w14:paraId="7952A2AD" w14:textId="77777777" w:rsidR="00B951A5" w:rsidRDefault="00B951A5" w:rsidP="00B951A5">
      <w:r>
        <w:t>Data Preprocessing:</w:t>
      </w:r>
    </w:p>
    <w:p w14:paraId="7237AE3F" w14:textId="77777777" w:rsidR="00B951A5" w:rsidRDefault="00B951A5" w:rsidP="00B951A5">
      <w:r>
        <w:t>Before making use of linear regression, the dataset undergoes preprocessing steps to address missing values, unique variables, and outliers. Missing values can be imputed or dropped, specific variables are encoded using techniques like one-warm encoding, and outliers are identified and probable removed to make certain version robustness.</w:t>
      </w:r>
    </w:p>
    <w:p w14:paraId="5D249A33" w14:textId="77777777" w:rsidR="00B951A5" w:rsidRDefault="00B951A5" w:rsidP="00B951A5"/>
    <w:p w14:paraId="603C8558" w14:textId="77777777" w:rsidR="00B951A5" w:rsidRDefault="00B951A5" w:rsidP="00B951A5">
      <w:r>
        <w:t>Model Development:</w:t>
      </w:r>
    </w:p>
    <w:p w14:paraId="0CD4739D" w14:textId="77777777" w:rsidR="00B951A5" w:rsidRDefault="00B951A5" w:rsidP="00B951A5">
      <w:r>
        <w:t>1. Feature Selection: Relevant abilties are decided on based totally on their correlation with the motive variable and vicinity expertise. Features like mileage, engine period, and vehicle age are typically protected in vehicle price prediction models.</w:t>
      </w:r>
    </w:p>
    <w:p w14:paraId="4D63FE10" w14:textId="77777777" w:rsidR="00B951A5" w:rsidRDefault="00B951A5" w:rsidP="00B951A5"/>
    <w:p w14:paraId="10169637" w14:textId="77777777" w:rsidR="00B951A5" w:rsidRDefault="00B951A5" w:rsidP="00B951A5">
      <w:r>
        <w:t>2. Model Training: The dataset is break up into schooling and trying out devices to evaluate model regular widely wide-spread ordinary performance. The linear regression version is skilled the usage of the schooling statistics, wherein it learns the relationships among predictor variables and automobile fees.</w:t>
      </w:r>
    </w:p>
    <w:p w14:paraId="4D8D6CC2" w14:textId="77777777" w:rsidR="00B951A5" w:rsidRDefault="00B951A5" w:rsidP="00B951A5"/>
    <w:p w14:paraId="459231D5" w14:textId="77777777" w:rsidR="00B951A5" w:rsidRDefault="00B951A5" w:rsidP="00B951A5">
      <w:r>
        <w:t>Three. Model Evaluation: After schooling, the version's commonplace ordinary performance is classified the use of evaluation metrics collectively with suggest squared errors (MSE), recommend absolute mistakes (MAE), or R-squared (R2) rating. These metrics quantify the model's accuracy in predicting automobile charges.</w:t>
      </w:r>
    </w:p>
    <w:p w14:paraId="148E8CAD" w14:textId="77777777" w:rsidR="00B951A5" w:rsidRDefault="00B951A5" w:rsidP="00B951A5"/>
    <w:p w14:paraId="3BB78996" w14:textId="77777777" w:rsidR="00B951A5" w:rsidRDefault="00B951A5" w:rsidP="00B951A5">
      <w:r>
        <w:t>Interpretation and Insights:</w:t>
      </w:r>
    </w:p>
    <w:p w14:paraId="0B2616F0" w14:textId="77777777" w:rsidR="00B951A5" w:rsidRDefault="00B951A5" w:rsidP="00B951A5">
      <w:r>
        <w:lastRenderedPageBreak/>
        <w:t>Linear regression models offer interpretable coefficients that advocate the strength and course of the connection among predictor variables and the purpose variable. Insights gained from the model can tell pricing techniques, advertising and advertising and marketing campaigns, and product development picks within the automotive enterprise enterprise.</w:t>
      </w:r>
    </w:p>
    <w:p w14:paraId="4F4AA7B0" w14:textId="77777777" w:rsidR="00B951A5" w:rsidRDefault="00B951A5" w:rsidP="00B951A5"/>
    <w:p w14:paraId="7E0FF51C" w14:textId="77777777" w:rsidR="00B951A5" w:rsidRDefault="00B951A5" w:rsidP="00B951A5">
      <w:r>
        <w:t>Conclusion:</w:t>
      </w:r>
    </w:p>
    <w:p w14:paraId="7B1BE9E2" w14:textId="453B1BC6" w:rsidR="00B25A4F" w:rsidRPr="00B951A5" w:rsidRDefault="00B951A5" w:rsidP="00B951A5">
      <w:r>
        <w:t>In forestall, linear regression serves as a valuable device for predicting car costs primarily based totally mostly on relevant talents. By leveraging historic records and statistical strategies, vehicle manufacturers, dealerships, and customers might also want to make informed alternatives about pricing and purchasing vehicles. Continuous refinement of models and incorporation of latest records make certain correct and reliable predictions within the dynamic car marketplace.</w:t>
      </w:r>
    </w:p>
    <w:sectPr w:rsidR="00B25A4F" w:rsidRPr="00B95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BA"/>
    <w:rsid w:val="003865D3"/>
    <w:rsid w:val="008A2DB1"/>
    <w:rsid w:val="00B25A4F"/>
    <w:rsid w:val="00B951A5"/>
    <w:rsid w:val="00E70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64CEF"/>
  <w15:chartTrackingRefBased/>
  <w15:docId w15:val="{8DC20EDD-B179-486E-9C6F-D9165BFB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420</Words>
  <Characters>2726</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Panda</dc:creator>
  <cp:keywords/>
  <dc:description/>
  <cp:lastModifiedBy>Subham Panda</cp:lastModifiedBy>
  <cp:revision>2</cp:revision>
  <dcterms:created xsi:type="dcterms:W3CDTF">2024-03-30T06:26:00Z</dcterms:created>
  <dcterms:modified xsi:type="dcterms:W3CDTF">2024-03-30T06:50:00Z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fa1bd47ac1b7d742bd0042e9c7e18f775e4ac485d796cc6abe074493e570a0bf</vt:lpwstr>
  </property>
</Properties>
</file>