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BF0882" w14:textId="3A2A1567" w:rsidR="008804F8" w:rsidRDefault="00331CE2" w:rsidP="003467B4">
      <w:pPr>
        <w:pStyle w:val="Title"/>
        <w:jc w:val="center"/>
      </w:pPr>
      <w:r>
        <w:t>CYAOG</w:t>
      </w:r>
    </w:p>
    <w:p w14:paraId="4672B8D8" w14:textId="5E1B6DD5" w:rsidR="00331CE2" w:rsidRDefault="00331CE2" w:rsidP="003467B4">
      <w:pPr>
        <w:jc w:val="center"/>
      </w:pPr>
      <w:r>
        <w:rPr>
          <w:b/>
        </w:rPr>
        <w:t>Choose Your Own Adventure Game</w:t>
      </w:r>
    </w:p>
    <w:p w14:paraId="0F8ACE78" w14:textId="65577D28" w:rsidR="00331CE2" w:rsidRDefault="00331CE2" w:rsidP="003467B4">
      <w:pPr>
        <w:jc w:val="center"/>
      </w:pPr>
      <w:r>
        <w:t>A user-generated text adventure</w:t>
      </w:r>
    </w:p>
    <w:p w14:paraId="5B1F9301" w14:textId="77777777" w:rsidR="00331CE2" w:rsidRDefault="00331CE2" w:rsidP="003467B4">
      <w:pPr>
        <w:jc w:val="center"/>
      </w:pPr>
    </w:p>
    <w:p w14:paraId="686941AB" w14:textId="72B173CE" w:rsidR="00331CE2" w:rsidRDefault="00331CE2" w:rsidP="003467B4">
      <w:pPr>
        <w:pStyle w:val="Heading1"/>
      </w:pPr>
      <w:r>
        <w:t>Project Statement</w:t>
      </w:r>
    </w:p>
    <w:p w14:paraId="0D9C3A7A" w14:textId="6664B131" w:rsidR="0062480E" w:rsidRDefault="00331CE2" w:rsidP="003467B4">
      <w:r>
        <w:t>Choose Your Own Adventure Game, or CYOAG for short, is an idea Steven Kitzes came up with, based on the choose-your-own-adventure books he grew up with.  The basic idea behind these books was that the reader would be presented with very short chapters for context</w:t>
      </w:r>
      <w:r w:rsidR="00B17123">
        <w:t>;</w:t>
      </w:r>
      <w:r>
        <w:t xml:space="preserve"> then </w:t>
      </w:r>
      <w:r w:rsidR="00B17123">
        <w:t xml:space="preserve">get </w:t>
      </w:r>
      <w:r>
        <w:t xml:space="preserve">to pick from a handful of options leading to different page numbers, ultimately resulting in different paths through a story that always started the same but had many possible endings.  Steven enjoyed reading, and was thrilled to </w:t>
      </w:r>
      <w:r w:rsidR="00B17123">
        <w:t>discover books with variable outcomes</w:t>
      </w:r>
      <w:r w:rsidR="0062480E">
        <w:t>.</w:t>
      </w:r>
    </w:p>
    <w:p w14:paraId="1CB48F43" w14:textId="5925760C" w:rsidR="00331CE2" w:rsidRDefault="00331CE2" w:rsidP="003467B4">
      <w:r>
        <w:t>Now, later in life, Steven has come to love writing as much as he loves reading</w:t>
      </w:r>
      <w:r w:rsidR="0062480E">
        <w:t xml:space="preserve">.  Having grown into a career in software development, </w:t>
      </w:r>
      <w:r>
        <w:t>and remembering his love of choose-your-own-adventure books</w:t>
      </w:r>
      <w:r w:rsidR="0062480E">
        <w:t>, he decided it would be a great potential side project to build a website that combines all of these loves into one.  The CYOAG is, thus, a web app that proposes to let users read and/or create content for a choose-your-own-adventure game online.  This broad-strokes definition will be described in much greater detail throughout this document.</w:t>
      </w:r>
    </w:p>
    <w:p w14:paraId="5779CE03" w14:textId="3A0807F7" w:rsidR="00FC5742" w:rsidRDefault="00FC5742" w:rsidP="00FC5742">
      <w:pPr>
        <w:pStyle w:val="Heading1"/>
      </w:pPr>
      <w:r>
        <w:t>Definitions</w:t>
      </w:r>
    </w:p>
    <w:p w14:paraId="76E13DAD" w14:textId="17759282" w:rsidR="00FC5742" w:rsidRDefault="00FC5742" w:rsidP="00FC5742">
      <w:r>
        <w:t>The following terms are used throughout this document and warrant some explanation: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B17123" w14:paraId="67B8BF7E" w14:textId="77777777" w:rsidTr="00FC5742">
        <w:tc>
          <w:tcPr>
            <w:tcW w:w="1615" w:type="dxa"/>
          </w:tcPr>
          <w:p w14:paraId="2666636E" w14:textId="35972043" w:rsidR="00B17123" w:rsidRDefault="00B17123" w:rsidP="00FC5742">
            <w:pPr>
              <w:rPr>
                <w:i/>
              </w:rPr>
            </w:pPr>
            <w:r>
              <w:rPr>
                <w:i/>
              </w:rPr>
              <w:t>account</w:t>
            </w:r>
          </w:p>
        </w:tc>
        <w:tc>
          <w:tcPr>
            <w:tcW w:w="7735" w:type="dxa"/>
          </w:tcPr>
          <w:p w14:paraId="41013E1D" w14:textId="4E2D7593" w:rsidR="00B17123" w:rsidRDefault="00B17123" w:rsidP="00FB3460">
            <w:r>
              <w:t>Unless otherwise specified, a CYOAG account.  Not to be confused with a Facebook account or Google+ account, which in this document shall be referred to as such to prevent confusion.</w:t>
            </w:r>
          </w:p>
        </w:tc>
      </w:tr>
      <w:tr w:rsidR="00FB3460" w14:paraId="611BB1F2" w14:textId="77777777" w:rsidTr="00FC5742">
        <w:tc>
          <w:tcPr>
            <w:tcW w:w="1615" w:type="dxa"/>
          </w:tcPr>
          <w:p w14:paraId="74E78530" w14:textId="7E868353" w:rsidR="00FB3460" w:rsidRDefault="00FB3460" w:rsidP="00FC5742">
            <w:pPr>
              <w:rPr>
                <w:i/>
              </w:rPr>
            </w:pPr>
            <w:r>
              <w:rPr>
                <w:i/>
              </w:rPr>
              <w:t>child</w:t>
            </w:r>
          </w:p>
        </w:tc>
        <w:tc>
          <w:tcPr>
            <w:tcW w:w="7735" w:type="dxa"/>
          </w:tcPr>
          <w:p w14:paraId="70ED77D9" w14:textId="18CE4725" w:rsidR="00FB3460" w:rsidRPr="00FB3460" w:rsidRDefault="00FB3460" w:rsidP="00FB3460">
            <w:pPr>
              <w:rPr>
                <w:i/>
              </w:rPr>
            </w:pPr>
            <w:r>
              <w:t xml:space="preserve">Any </w:t>
            </w:r>
            <w:r>
              <w:rPr>
                <w:i/>
              </w:rPr>
              <w:t>node</w:t>
            </w:r>
            <w:r>
              <w:t>,</w:t>
            </w:r>
            <w:r>
              <w:rPr>
                <w:i/>
              </w:rPr>
              <w:t xml:space="preserve"> </w:t>
            </w:r>
            <w:r>
              <w:t xml:space="preserve">reachable via a </w:t>
            </w:r>
            <w:r>
              <w:rPr>
                <w:i/>
              </w:rPr>
              <w:t>path</w:t>
            </w:r>
            <w:r>
              <w:t xml:space="preserve">, that follows </w:t>
            </w:r>
            <w:r w:rsidRPr="00FB3460">
              <w:t xml:space="preserve">immediately </w:t>
            </w:r>
            <w:r>
              <w:t xml:space="preserve">after the current </w:t>
            </w:r>
            <w:r>
              <w:rPr>
                <w:i/>
              </w:rPr>
              <w:t>node</w:t>
            </w:r>
          </w:p>
        </w:tc>
      </w:tr>
      <w:tr w:rsidR="00B17123" w14:paraId="063F156A" w14:textId="77777777" w:rsidTr="00FC5742">
        <w:tc>
          <w:tcPr>
            <w:tcW w:w="1615" w:type="dxa"/>
          </w:tcPr>
          <w:p w14:paraId="19F810FF" w14:textId="3D252DD8" w:rsidR="00B17123" w:rsidRDefault="00B17123" w:rsidP="00FC5742">
            <w:pPr>
              <w:rPr>
                <w:i/>
              </w:rPr>
            </w:pPr>
            <w:r>
              <w:rPr>
                <w:i/>
              </w:rPr>
              <w:t>CYOAG</w:t>
            </w:r>
          </w:p>
        </w:tc>
        <w:tc>
          <w:tcPr>
            <w:tcW w:w="7735" w:type="dxa"/>
          </w:tcPr>
          <w:p w14:paraId="5CB0D097" w14:textId="565C82FF" w:rsidR="00B17123" w:rsidRDefault="00B17123" w:rsidP="00FB3460">
            <w:r>
              <w:t>Create Your Own Adventure Game, the name of this web app</w:t>
            </w:r>
          </w:p>
        </w:tc>
      </w:tr>
      <w:tr w:rsidR="00FC5742" w14:paraId="77B6A4EE" w14:textId="77777777" w:rsidTr="00FC5742">
        <w:tc>
          <w:tcPr>
            <w:tcW w:w="1615" w:type="dxa"/>
          </w:tcPr>
          <w:p w14:paraId="451095B2" w14:textId="34E2428F" w:rsidR="00FC5742" w:rsidRPr="00FC5742" w:rsidRDefault="00FC5742" w:rsidP="00FC5742">
            <w:pPr>
              <w:rPr>
                <w:i/>
              </w:rPr>
            </w:pPr>
            <w:r>
              <w:rPr>
                <w:i/>
              </w:rPr>
              <w:t>node</w:t>
            </w:r>
          </w:p>
        </w:tc>
        <w:tc>
          <w:tcPr>
            <w:tcW w:w="7735" w:type="dxa"/>
          </w:tcPr>
          <w:p w14:paraId="284B9C44" w14:textId="78A5C810" w:rsidR="00FC5742" w:rsidRPr="00F42140" w:rsidRDefault="00FC5742" w:rsidP="00FB3460">
            <w:r>
              <w:t>A collection of all data representing a p</w:t>
            </w:r>
            <w:r w:rsidR="00F42140">
              <w:t>articular point in the story.  T</w:t>
            </w:r>
            <w:r>
              <w:t xml:space="preserve">his includes </w:t>
            </w:r>
            <w:r w:rsidR="00F42140">
              <w:rPr>
                <w:i/>
              </w:rPr>
              <w:t xml:space="preserve">snippet </w:t>
            </w:r>
            <w:r w:rsidR="00F42140">
              <w:t xml:space="preserve">and </w:t>
            </w:r>
            <w:r w:rsidR="00F42140">
              <w:rPr>
                <w:i/>
              </w:rPr>
              <w:t>ID</w:t>
            </w:r>
            <w:r w:rsidR="00FB3460">
              <w:rPr>
                <w:i/>
              </w:rPr>
              <w:t xml:space="preserve"> </w:t>
            </w:r>
            <w:r w:rsidR="00FB3460">
              <w:t>data for the current part of the story</w:t>
            </w:r>
            <w:r>
              <w:t xml:space="preserve">, </w:t>
            </w:r>
            <w:r w:rsidR="00FB3460">
              <w:t xml:space="preserve">the current </w:t>
            </w:r>
            <w:r w:rsidR="00FB3460" w:rsidRPr="00FB3460">
              <w:rPr>
                <w:i/>
              </w:rPr>
              <w:t>node</w:t>
            </w:r>
            <w:r w:rsidR="00FB3460">
              <w:t xml:space="preserve">’s </w:t>
            </w:r>
            <w:r w:rsidR="00F42140">
              <w:rPr>
                <w:i/>
              </w:rPr>
              <w:t>parent</w:t>
            </w:r>
            <w:r w:rsidR="00F42140">
              <w:t xml:space="preserve">, </w:t>
            </w:r>
            <w:r w:rsidR="00FB3460">
              <w:t xml:space="preserve">and </w:t>
            </w:r>
            <w:r w:rsidRPr="00F42140">
              <w:t>zero</w:t>
            </w:r>
            <w:r>
              <w:t xml:space="preserve"> or more </w:t>
            </w:r>
            <w:r>
              <w:rPr>
                <w:i/>
              </w:rPr>
              <w:t>paths</w:t>
            </w:r>
            <w:r w:rsidR="00F42140">
              <w:t>.</w:t>
            </w:r>
          </w:p>
        </w:tc>
      </w:tr>
      <w:tr w:rsidR="00FB3460" w14:paraId="2A0AEFE9" w14:textId="77777777" w:rsidTr="00FC5742">
        <w:tc>
          <w:tcPr>
            <w:tcW w:w="1615" w:type="dxa"/>
          </w:tcPr>
          <w:p w14:paraId="22C0B74D" w14:textId="6EFD6EED" w:rsidR="00FB3460" w:rsidRDefault="00FB3460" w:rsidP="00FC5742">
            <w:pPr>
              <w:rPr>
                <w:i/>
              </w:rPr>
            </w:pPr>
            <w:r>
              <w:rPr>
                <w:i/>
              </w:rPr>
              <w:t>node ID</w:t>
            </w:r>
          </w:p>
        </w:tc>
        <w:tc>
          <w:tcPr>
            <w:tcW w:w="7735" w:type="dxa"/>
          </w:tcPr>
          <w:p w14:paraId="5644D778" w14:textId="7D8ACFDC" w:rsidR="00FB3460" w:rsidRPr="00FB3460" w:rsidRDefault="00FB3460" w:rsidP="00FB3460">
            <w:pPr>
              <w:rPr>
                <w:i/>
              </w:rPr>
            </w:pPr>
            <w:r>
              <w:t xml:space="preserve">The unique ID of the current </w:t>
            </w:r>
            <w:r>
              <w:rPr>
                <w:i/>
              </w:rPr>
              <w:t>node</w:t>
            </w:r>
          </w:p>
        </w:tc>
      </w:tr>
      <w:tr w:rsidR="00FB3460" w14:paraId="0864444E" w14:textId="77777777" w:rsidTr="00FC5742">
        <w:tc>
          <w:tcPr>
            <w:tcW w:w="1615" w:type="dxa"/>
          </w:tcPr>
          <w:p w14:paraId="0F261918" w14:textId="05439B83" w:rsidR="00FB3460" w:rsidRDefault="00FB3460" w:rsidP="00FB3460">
            <w:pPr>
              <w:rPr>
                <w:i/>
              </w:rPr>
            </w:pPr>
            <w:r>
              <w:rPr>
                <w:i/>
              </w:rPr>
              <w:t>node snippet</w:t>
            </w:r>
          </w:p>
        </w:tc>
        <w:tc>
          <w:tcPr>
            <w:tcW w:w="7735" w:type="dxa"/>
          </w:tcPr>
          <w:p w14:paraId="439D6624" w14:textId="19E191F5" w:rsidR="00FB3460" w:rsidRPr="00FB3460" w:rsidRDefault="00FB3460" w:rsidP="00FB3460">
            <w:r>
              <w:t xml:space="preserve">The main story content at the current </w:t>
            </w:r>
            <w:r>
              <w:rPr>
                <w:i/>
              </w:rPr>
              <w:t>node</w:t>
            </w:r>
          </w:p>
        </w:tc>
      </w:tr>
      <w:tr w:rsidR="00FB3460" w14:paraId="34937D6D" w14:textId="77777777" w:rsidTr="00FC5742">
        <w:tc>
          <w:tcPr>
            <w:tcW w:w="1615" w:type="dxa"/>
          </w:tcPr>
          <w:p w14:paraId="3DC5E64A" w14:textId="193F81D0" w:rsidR="00FB3460" w:rsidRPr="00FC5742" w:rsidRDefault="00FB3460" w:rsidP="00FC5742">
            <w:pPr>
              <w:rPr>
                <w:i/>
              </w:rPr>
            </w:pPr>
            <w:r>
              <w:rPr>
                <w:i/>
              </w:rPr>
              <w:t>parent</w:t>
            </w:r>
          </w:p>
        </w:tc>
        <w:tc>
          <w:tcPr>
            <w:tcW w:w="7735" w:type="dxa"/>
          </w:tcPr>
          <w:p w14:paraId="6C207774" w14:textId="6629BC17" w:rsidR="00FB3460" w:rsidRPr="00FB3460" w:rsidRDefault="00FB3460" w:rsidP="00FB3460">
            <w:pPr>
              <w:rPr>
                <w:i/>
              </w:rPr>
            </w:pPr>
            <w:r>
              <w:t xml:space="preserve">The </w:t>
            </w:r>
            <w:r>
              <w:rPr>
                <w:i/>
              </w:rPr>
              <w:t>node</w:t>
            </w:r>
            <w:r>
              <w:t xml:space="preserve"> immediately preceding the current </w:t>
            </w:r>
            <w:r>
              <w:rPr>
                <w:i/>
              </w:rPr>
              <w:t>node</w:t>
            </w:r>
            <w:r>
              <w:t xml:space="preserve">; in other words, the current </w:t>
            </w:r>
            <w:r>
              <w:rPr>
                <w:i/>
              </w:rPr>
              <w:t xml:space="preserve">node </w:t>
            </w:r>
            <w:r>
              <w:t xml:space="preserve">is reachable via a </w:t>
            </w:r>
            <w:r>
              <w:rPr>
                <w:i/>
              </w:rPr>
              <w:t>path</w:t>
            </w:r>
            <w:r>
              <w:t xml:space="preserve"> from the </w:t>
            </w:r>
            <w:r>
              <w:rPr>
                <w:i/>
              </w:rPr>
              <w:t>parent</w:t>
            </w:r>
          </w:p>
        </w:tc>
      </w:tr>
      <w:tr w:rsidR="00FC5742" w14:paraId="1279C216" w14:textId="77777777" w:rsidTr="00FC5742">
        <w:tc>
          <w:tcPr>
            <w:tcW w:w="1615" w:type="dxa"/>
          </w:tcPr>
          <w:p w14:paraId="2C67A000" w14:textId="64178588" w:rsidR="00FC5742" w:rsidRPr="00FC5742" w:rsidRDefault="00FC5742" w:rsidP="00FC5742">
            <w:pPr>
              <w:rPr>
                <w:i/>
              </w:rPr>
            </w:pPr>
            <w:r w:rsidRPr="00FC5742">
              <w:rPr>
                <w:i/>
              </w:rPr>
              <w:t>path</w:t>
            </w:r>
          </w:p>
        </w:tc>
        <w:tc>
          <w:tcPr>
            <w:tcW w:w="7735" w:type="dxa"/>
          </w:tcPr>
          <w:p w14:paraId="1E71E563" w14:textId="5F21E58B" w:rsidR="00FC5742" w:rsidRPr="00FC5742" w:rsidRDefault="00F42140" w:rsidP="00F42140">
            <w:r>
              <w:t>O</w:t>
            </w:r>
            <w:r w:rsidR="00FC5742">
              <w:t xml:space="preserve">ne option </w:t>
            </w:r>
            <w:r>
              <w:t xml:space="preserve">(usually of several) </w:t>
            </w:r>
            <w:r w:rsidR="00FC5742">
              <w:t>for story progression</w:t>
            </w:r>
            <w:r>
              <w:t xml:space="preserve">, leading away from the </w:t>
            </w:r>
            <w:r w:rsidR="00FC5742">
              <w:t xml:space="preserve">current </w:t>
            </w:r>
            <w:r w:rsidR="00FC5742">
              <w:rPr>
                <w:i/>
              </w:rPr>
              <w:t>node</w:t>
            </w:r>
            <w:r>
              <w:rPr>
                <w:i/>
              </w:rPr>
              <w:t xml:space="preserve"> </w:t>
            </w:r>
            <w:r>
              <w:t xml:space="preserve">toward another, subsequent </w:t>
            </w:r>
            <w:r>
              <w:rPr>
                <w:i/>
              </w:rPr>
              <w:t>node</w:t>
            </w:r>
            <w:r w:rsidR="00FC5742">
              <w:t>.</w:t>
            </w:r>
          </w:p>
        </w:tc>
      </w:tr>
      <w:tr w:rsidR="00F42140" w14:paraId="0E5DA9EC" w14:textId="77777777" w:rsidTr="00FC5742">
        <w:tc>
          <w:tcPr>
            <w:tcW w:w="1615" w:type="dxa"/>
          </w:tcPr>
          <w:p w14:paraId="3AC016D9" w14:textId="152923C9" w:rsidR="00F42140" w:rsidRPr="00FC5742" w:rsidRDefault="00F42140" w:rsidP="00F42140">
            <w:pPr>
              <w:rPr>
                <w:i/>
              </w:rPr>
            </w:pPr>
            <w:r>
              <w:rPr>
                <w:i/>
              </w:rPr>
              <w:lastRenderedPageBreak/>
              <w:t>path ID</w:t>
            </w:r>
          </w:p>
        </w:tc>
        <w:tc>
          <w:tcPr>
            <w:tcW w:w="7735" w:type="dxa"/>
          </w:tcPr>
          <w:p w14:paraId="763946CA" w14:textId="4169D730" w:rsidR="00F42140" w:rsidRPr="00F42140" w:rsidRDefault="00F42140" w:rsidP="00FC5742">
            <w:r>
              <w:t xml:space="preserve">The unique ID of the </w:t>
            </w:r>
            <w:r>
              <w:rPr>
                <w:i/>
              </w:rPr>
              <w:t>node</w:t>
            </w:r>
            <w:r>
              <w:t xml:space="preserve"> to which a given path leads</w:t>
            </w:r>
          </w:p>
        </w:tc>
      </w:tr>
      <w:tr w:rsidR="00F42140" w14:paraId="4F349494" w14:textId="77777777" w:rsidTr="00FC5742">
        <w:tc>
          <w:tcPr>
            <w:tcW w:w="1615" w:type="dxa"/>
          </w:tcPr>
          <w:p w14:paraId="34FD676D" w14:textId="4699986A" w:rsidR="00F42140" w:rsidRDefault="00F42140" w:rsidP="00F42140">
            <w:pPr>
              <w:rPr>
                <w:i/>
              </w:rPr>
            </w:pPr>
            <w:r>
              <w:rPr>
                <w:i/>
              </w:rPr>
              <w:t>path snippet</w:t>
            </w:r>
          </w:p>
        </w:tc>
        <w:tc>
          <w:tcPr>
            <w:tcW w:w="7735" w:type="dxa"/>
          </w:tcPr>
          <w:p w14:paraId="78758322" w14:textId="7F7D0255" w:rsidR="00F42140" w:rsidRPr="004B3926" w:rsidRDefault="00F42140" w:rsidP="00F42140">
            <w:r>
              <w:t xml:space="preserve">A short piece of text describing one of a reader’s potential choices for progressing the story past the current </w:t>
            </w:r>
            <w:r w:rsidRPr="00F42140">
              <w:rPr>
                <w:i/>
              </w:rPr>
              <w:t>node</w:t>
            </w:r>
            <w:r w:rsidR="004B3926">
              <w:t xml:space="preserve">.  Note that a given </w:t>
            </w:r>
            <w:r w:rsidR="004B3926">
              <w:rPr>
                <w:i/>
              </w:rPr>
              <w:t>node</w:t>
            </w:r>
            <w:r w:rsidR="004B3926">
              <w:t xml:space="preserve">’s </w:t>
            </w:r>
            <w:r w:rsidR="004B3926">
              <w:rPr>
                <w:i/>
              </w:rPr>
              <w:t>path snippet</w:t>
            </w:r>
            <w:r w:rsidR="004B3926">
              <w:t xml:space="preserve"> is displayed with that </w:t>
            </w:r>
            <w:r w:rsidR="004B3926">
              <w:rPr>
                <w:i/>
              </w:rPr>
              <w:t>node</w:t>
            </w:r>
            <w:r w:rsidR="004B3926">
              <w:t xml:space="preserve">’s </w:t>
            </w:r>
            <w:r w:rsidR="004B3926">
              <w:rPr>
                <w:i/>
              </w:rPr>
              <w:t>parent</w:t>
            </w:r>
            <w:r w:rsidR="004B3926">
              <w:t xml:space="preserve">, to provide an option for progression that leads from said </w:t>
            </w:r>
            <w:r w:rsidR="004B3926">
              <w:rPr>
                <w:i/>
              </w:rPr>
              <w:t xml:space="preserve">parent </w:t>
            </w:r>
            <w:r w:rsidR="004B3926">
              <w:t xml:space="preserve">to the current </w:t>
            </w:r>
            <w:r w:rsidR="004B3926">
              <w:rPr>
                <w:i/>
              </w:rPr>
              <w:t>node</w:t>
            </w:r>
            <w:r w:rsidR="004B3926">
              <w:t>.</w:t>
            </w:r>
          </w:p>
        </w:tc>
      </w:tr>
      <w:tr w:rsidR="00B17123" w14:paraId="417A882F" w14:textId="77777777" w:rsidTr="00FC5742">
        <w:tc>
          <w:tcPr>
            <w:tcW w:w="1615" w:type="dxa"/>
          </w:tcPr>
          <w:p w14:paraId="1917ADBA" w14:textId="68F3F5C7" w:rsidR="00B17123" w:rsidRDefault="00B17123" w:rsidP="00F42140">
            <w:pPr>
              <w:rPr>
                <w:i/>
              </w:rPr>
            </w:pPr>
            <w:r>
              <w:rPr>
                <w:i/>
              </w:rPr>
              <w:t>root node</w:t>
            </w:r>
          </w:p>
        </w:tc>
        <w:tc>
          <w:tcPr>
            <w:tcW w:w="7735" w:type="dxa"/>
          </w:tcPr>
          <w:p w14:paraId="3C707663" w14:textId="1B2A8598" w:rsidR="00B17123" w:rsidRPr="00B17123" w:rsidRDefault="00B17123" w:rsidP="00F42140">
            <w:r>
              <w:t xml:space="preserve">The very first </w:t>
            </w:r>
            <w:r>
              <w:rPr>
                <w:i/>
              </w:rPr>
              <w:t>node</w:t>
            </w:r>
            <w:r>
              <w:t xml:space="preserve"> of the story, provided free of charge by Steven Kitzes, from which all </w:t>
            </w:r>
            <w:r>
              <w:rPr>
                <w:i/>
              </w:rPr>
              <w:t>paths</w:t>
            </w:r>
            <w:r>
              <w:t xml:space="preserve"> and subsequent </w:t>
            </w:r>
            <w:r>
              <w:rPr>
                <w:i/>
              </w:rPr>
              <w:t>nodes</w:t>
            </w:r>
            <w:r>
              <w:t xml:space="preserve"> follow</w:t>
            </w:r>
          </w:p>
        </w:tc>
      </w:tr>
      <w:tr w:rsidR="00FF2D39" w14:paraId="0C9A2206" w14:textId="77777777" w:rsidTr="00FC5742">
        <w:tc>
          <w:tcPr>
            <w:tcW w:w="1615" w:type="dxa"/>
          </w:tcPr>
          <w:p w14:paraId="71F8CFE2" w14:textId="1017EB44" w:rsidR="00FF2D39" w:rsidRDefault="00FF2D39" w:rsidP="00F42140">
            <w:pPr>
              <w:rPr>
                <w:i/>
              </w:rPr>
            </w:pPr>
            <w:r>
              <w:rPr>
                <w:i/>
              </w:rPr>
              <w:t>trajectory</w:t>
            </w:r>
          </w:p>
        </w:tc>
        <w:tc>
          <w:tcPr>
            <w:tcW w:w="7735" w:type="dxa"/>
          </w:tcPr>
          <w:p w14:paraId="714C0649" w14:textId="6D100E32" w:rsidR="00FF2D39" w:rsidRPr="00B17123" w:rsidRDefault="00FF2D39" w:rsidP="00B17123">
            <w:pPr>
              <w:rPr>
                <w:i/>
              </w:rPr>
            </w:pPr>
            <w:r>
              <w:t xml:space="preserve">A complete series of </w:t>
            </w:r>
            <w:r>
              <w:rPr>
                <w:i/>
              </w:rPr>
              <w:t>paths</w:t>
            </w:r>
            <w:r>
              <w:t xml:space="preserve"> leading from the </w:t>
            </w:r>
            <w:r w:rsidR="00B17123">
              <w:rPr>
                <w:i/>
              </w:rPr>
              <w:t>root node</w:t>
            </w:r>
            <w:r w:rsidR="00B17123">
              <w:t xml:space="preserve"> all the way to the current </w:t>
            </w:r>
            <w:r w:rsidR="00B17123">
              <w:rPr>
                <w:i/>
              </w:rPr>
              <w:t>node</w:t>
            </w:r>
          </w:p>
        </w:tc>
      </w:tr>
    </w:tbl>
    <w:p w14:paraId="61265AC8" w14:textId="77777777" w:rsidR="00FC5742" w:rsidRPr="00FC5742" w:rsidRDefault="00FC5742" w:rsidP="00FC5742"/>
    <w:p w14:paraId="1B5857BB" w14:textId="507DE242" w:rsidR="003467B4" w:rsidRDefault="003467B4" w:rsidP="003467B4">
      <w:pPr>
        <w:pStyle w:val="Heading1"/>
      </w:pPr>
      <w:r>
        <w:t>Basic Feature Families</w:t>
      </w:r>
    </w:p>
    <w:p w14:paraId="272A68A4" w14:textId="50E1A464" w:rsidR="003467B4" w:rsidRDefault="003467B4" w:rsidP="003467B4">
      <w:r>
        <w:t xml:space="preserve">Observing this application at a high level, the following </w:t>
      </w:r>
      <w:r w:rsidR="00B17123">
        <w:t xml:space="preserve">basic </w:t>
      </w:r>
      <w:r>
        <w:t>features are proposed</w:t>
      </w:r>
      <w:r w:rsidR="00674D7A">
        <w:t xml:space="preserve"> (with further details provided later in this document)</w:t>
      </w:r>
      <w:r>
        <w:t>:</w:t>
      </w:r>
    </w:p>
    <w:p w14:paraId="209F7490" w14:textId="4D708969" w:rsidR="003467B4" w:rsidRDefault="003467B4" w:rsidP="003467B4">
      <w:pPr>
        <w:pStyle w:val="Heading2"/>
      </w:pPr>
      <w:r>
        <w:t>Read the story</w:t>
      </w:r>
    </w:p>
    <w:p w14:paraId="72CD6A36" w14:textId="2EF0F1E2" w:rsidR="003467B4" w:rsidRDefault="003467B4" w:rsidP="003467B4">
      <w:r w:rsidRPr="003467B4">
        <w:rPr>
          <w:b/>
        </w:rPr>
        <w:t xml:space="preserve">Any user </w:t>
      </w:r>
      <w:r>
        <w:t>visiting the site shall be able to read the story, making path selections to progress as far through the story as desired</w:t>
      </w:r>
      <w:r w:rsidR="00B17123">
        <w:t xml:space="preserve"> without needing an account</w:t>
      </w:r>
      <w:r>
        <w:t>.</w:t>
      </w:r>
    </w:p>
    <w:p w14:paraId="33C4BDD4" w14:textId="68C8ABF6" w:rsidR="003467B4" w:rsidRDefault="00674D7A" w:rsidP="003467B4">
      <w:pPr>
        <w:pStyle w:val="Heading2"/>
      </w:pPr>
      <w:r>
        <w:t xml:space="preserve">User </w:t>
      </w:r>
      <w:r w:rsidR="003467B4">
        <w:t>account</w:t>
      </w:r>
      <w:r>
        <w:t>s</w:t>
      </w:r>
    </w:p>
    <w:p w14:paraId="04A2FC62" w14:textId="6FECD0EA" w:rsidR="003467B4" w:rsidRDefault="003467B4" w:rsidP="003467B4">
      <w:r>
        <w:rPr>
          <w:b/>
        </w:rPr>
        <w:t>Any user</w:t>
      </w:r>
      <w:r>
        <w:t xml:space="preserve"> shall be able to make </w:t>
      </w:r>
      <w:r w:rsidR="004B3926">
        <w:t xml:space="preserve">and log into </w:t>
      </w:r>
      <w:r>
        <w:t xml:space="preserve">a CYOAG account </w:t>
      </w:r>
      <w:r w:rsidR="00FC5742">
        <w:t xml:space="preserve">by associating </w:t>
      </w:r>
      <w:r>
        <w:t xml:space="preserve">either </w:t>
      </w:r>
      <w:r w:rsidR="00FC5742">
        <w:t xml:space="preserve">a Facebook </w:t>
      </w:r>
      <w:r w:rsidR="00674D7A">
        <w:t xml:space="preserve">account </w:t>
      </w:r>
      <w:r w:rsidR="00FC5742">
        <w:t>or Google+ account.</w:t>
      </w:r>
    </w:p>
    <w:p w14:paraId="7859F672" w14:textId="62A4CCAD" w:rsidR="00674D7A" w:rsidRDefault="00674D7A" w:rsidP="00674D7A">
      <w:pPr>
        <w:pStyle w:val="Heading2"/>
      </w:pPr>
      <w:r>
        <w:t>Contribution</w:t>
      </w:r>
    </w:p>
    <w:p w14:paraId="7579F479" w14:textId="204CA1EC" w:rsidR="00674D7A" w:rsidRDefault="00674D7A" w:rsidP="00674D7A">
      <w:r>
        <w:rPr>
          <w:b/>
        </w:rPr>
        <w:t xml:space="preserve">Any </w:t>
      </w:r>
      <w:r w:rsidR="004B3926">
        <w:rPr>
          <w:b/>
        </w:rPr>
        <w:t>user</w:t>
      </w:r>
      <w:r>
        <w:t xml:space="preserve"> who is logged in shall be able to create new paths, leading to new story nodes form existing nodes.</w:t>
      </w:r>
    </w:p>
    <w:p w14:paraId="7B6C5EED" w14:textId="38289C09" w:rsidR="00674D7A" w:rsidRDefault="00674D7A" w:rsidP="00674D7A">
      <w:pPr>
        <w:pStyle w:val="Heading2"/>
      </w:pPr>
      <w:r>
        <w:t>Voting</w:t>
      </w:r>
    </w:p>
    <w:p w14:paraId="078298B2" w14:textId="2D5D50AD" w:rsidR="00674D7A" w:rsidRDefault="00674D7A" w:rsidP="00674D7A">
      <w:r>
        <w:rPr>
          <w:b/>
        </w:rPr>
        <w:t xml:space="preserve">Any </w:t>
      </w:r>
      <w:r w:rsidR="004B3926">
        <w:rPr>
          <w:b/>
        </w:rPr>
        <w:t>user</w:t>
      </w:r>
      <w:r>
        <w:t xml:space="preserve"> who is logged in shall be able to apply positive or negative reversible sentiment to any node to which they have navigated.</w:t>
      </w:r>
    </w:p>
    <w:p w14:paraId="1677F811" w14:textId="77777777" w:rsidR="006339CF" w:rsidRDefault="006339CF" w:rsidP="00674D7A"/>
    <w:p w14:paraId="13746E95" w14:textId="74C30BC3" w:rsidR="006339CF" w:rsidRDefault="006339CF" w:rsidP="006339CF">
      <w:pPr>
        <w:pStyle w:val="Heading1"/>
      </w:pPr>
      <w:r>
        <w:t>User Stories</w:t>
      </w:r>
    </w:p>
    <w:p w14:paraId="3545C502" w14:textId="77777777" w:rsidR="00674D7A" w:rsidRDefault="00674D7A" w:rsidP="00674D7A"/>
    <w:p w14:paraId="1B4B5D44" w14:textId="312E0539" w:rsidR="00674D7A" w:rsidRDefault="00674D7A" w:rsidP="00674D7A">
      <w:pPr>
        <w:pStyle w:val="Heading1"/>
      </w:pPr>
      <w:r>
        <w:t>Explicit Restrictions</w:t>
      </w:r>
    </w:p>
    <w:p w14:paraId="50A3A642" w14:textId="27EDC483" w:rsidR="00674D7A" w:rsidRDefault="00674D7A" w:rsidP="00674D7A">
      <w:r>
        <w:t xml:space="preserve">There are certain user behaviors we do </w:t>
      </w:r>
      <w:r>
        <w:rPr>
          <w:i/>
        </w:rPr>
        <w:t>not</w:t>
      </w:r>
      <w:r>
        <w:t xml:space="preserve"> want the user to be able to do.  These behaviors are prevented </w:t>
      </w:r>
      <w:r w:rsidR="006339CF">
        <w:t xml:space="preserve">or moderated </w:t>
      </w:r>
      <w:r>
        <w:t>by design.</w:t>
      </w:r>
    </w:p>
    <w:p w14:paraId="2C562CD7" w14:textId="435EF211" w:rsidR="00674D7A" w:rsidRDefault="00674D7A" w:rsidP="00674D7A">
      <w:pPr>
        <w:pStyle w:val="Heading2"/>
      </w:pPr>
      <w:r>
        <w:t>Edit</w:t>
      </w:r>
    </w:p>
    <w:p w14:paraId="6B9161B9" w14:textId="3D0E4F86" w:rsidR="00674D7A" w:rsidRDefault="006339CF" w:rsidP="00674D7A">
      <w:r>
        <w:t xml:space="preserve">Edits </w:t>
      </w:r>
      <w:r w:rsidR="004B3926">
        <w:t xml:space="preserve">to a node – including its node snippet and path snippet – shall </w:t>
      </w:r>
      <w:r>
        <w:t xml:space="preserve">be allowed only </w:t>
      </w:r>
      <w:r w:rsidR="004B3926">
        <w:t>by that node’s original creator, and only if that node has zero child nodes.</w:t>
      </w:r>
    </w:p>
    <w:p w14:paraId="5446AA3C" w14:textId="5E660397" w:rsidR="006339CF" w:rsidRDefault="006339CF" w:rsidP="006339CF">
      <w:pPr>
        <w:pStyle w:val="Heading2"/>
      </w:pPr>
      <w:r>
        <w:t>Delete</w:t>
      </w:r>
    </w:p>
    <w:p w14:paraId="5233A79B" w14:textId="39D11652" w:rsidR="006339CF" w:rsidRPr="006339CF" w:rsidRDefault="006339CF" w:rsidP="006339CF">
      <w:r>
        <w:t xml:space="preserve">A node shall be possible to delete only by its creator, </w:t>
      </w:r>
      <w:r w:rsidRPr="004B3926">
        <w:t>and</w:t>
      </w:r>
      <w:r>
        <w:t xml:space="preserve"> only if it has no child node yet.</w:t>
      </w:r>
    </w:p>
    <w:p w14:paraId="35FDA314" w14:textId="69110D55" w:rsidR="006339CF" w:rsidRDefault="006339CF" w:rsidP="006339CF">
      <w:pPr>
        <w:pStyle w:val="Heading2"/>
      </w:pPr>
      <w:r>
        <w:t>Multiple Paths from a Single Node</w:t>
      </w:r>
    </w:p>
    <w:p w14:paraId="690DAE08" w14:textId="4CDA4764" w:rsidR="004B3926" w:rsidRPr="004B3926" w:rsidRDefault="004B3926" w:rsidP="004B3926">
      <w:r>
        <w:t>Any given user shall be permitted to contribute only a single child to any node.</w:t>
      </w:r>
    </w:p>
    <w:p w14:paraId="0AA4A315" w14:textId="4E395244" w:rsidR="006339CF" w:rsidRDefault="006339CF" w:rsidP="006339CF">
      <w:pPr>
        <w:pStyle w:val="Heading2"/>
      </w:pPr>
      <w:r>
        <w:t>Consecutive Paths</w:t>
      </w:r>
    </w:p>
    <w:p w14:paraId="6CF1A30A" w14:textId="1E7E2DFB" w:rsidR="004B3926" w:rsidRPr="004B3926" w:rsidRDefault="004B3926" w:rsidP="004B3926">
      <w:r>
        <w:t>A user shall not be permitted to contribute a child node to a node that was created by that same user.  In other words, all child nodes must be created by users that did not create the parent.</w:t>
      </w:r>
    </w:p>
    <w:p w14:paraId="6798A65C" w14:textId="272DE7A2" w:rsidR="006339CF" w:rsidRDefault="006339CF" w:rsidP="006339CF">
      <w:pPr>
        <w:pStyle w:val="Heading2"/>
      </w:pPr>
      <w:r>
        <w:t>Snippet Length</w:t>
      </w:r>
      <w:r w:rsidR="00A568F8">
        <w:t xml:space="preserve"> Restrictions</w:t>
      </w:r>
    </w:p>
    <w:p w14:paraId="09DC2DBE" w14:textId="7BD2B22E" w:rsidR="00A568F8" w:rsidRPr="00A568F8" w:rsidRDefault="00A568F8" w:rsidP="00A568F8">
      <w:r>
        <w:t>A node snippet shall have a minimum length of 250 characters, and a maximum length of 1,000 characters.  A path snippet shall have a minimum length of 3 characters, and a maximum length of 100 characters.</w:t>
      </w:r>
      <w:bookmarkStart w:id="0" w:name="_GoBack"/>
      <w:bookmarkEnd w:id="0"/>
    </w:p>
    <w:p w14:paraId="79A73C89" w14:textId="56825B1C" w:rsidR="006339CF" w:rsidRDefault="00A568F8" w:rsidP="00A568F8">
      <w:pPr>
        <w:pStyle w:val="Heading2"/>
      </w:pPr>
      <w:r>
        <w:t>Voting</w:t>
      </w:r>
    </w:p>
    <w:p w14:paraId="2FB8903E" w14:textId="61EE310A" w:rsidR="00A568F8" w:rsidRPr="00A568F8" w:rsidRDefault="00A568F8" w:rsidP="00A568F8">
      <w:r>
        <w:t>A user shall be unable to vote (either up or down) for their own nodes.</w:t>
      </w:r>
    </w:p>
    <w:p w14:paraId="1FCA47FC" w14:textId="744B94DC" w:rsidR="006339CF" w:rsidRDefault="006339CF" w:rsidP="006339CF">
      <w:pPr>
        <w:pStyle w:val="Heading1"/>
      </w:pPr>
      <w:r>
        <w:t>Architecture and Technology Stack</w:t>
      </w:r>
    </w:p>
    <w:p w14:paraId="437701BE" w14:textId="77777777" w:rsidR="006339CF" w:rsidRDefault="006339CF" w:rsidP="006339CF"/>
    <w:p w14:paraId="478AB0E9" w14:textId="2EB1C126" w:rsidR="006339CF" w:rsidRPr="006339CF" w:rsidRDefault="006339CF" w:rsidP="006339CF">
      <w:pPr>
        <w:pStyle w:val="Heading1"/>
      </w:pPr>
      <w:r>
        <w:t>Data Model</w:t>
      </w:r>
    </w:p>
    <w:sectPr w:rsidR="006339CF" w:rsidRPr="006339CF" w:rsidSect="00A90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CA157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770"/>
    <w:rsid w:val="00331CE2"/>
    <w:rsid w:val="003467B4"/>
    <w:rsid w:val="004B3926"/>
    <w:rsid w:val="00606DEC"/>
    <w:rsid w:val="0062480E"/>
    <w:rsid w:val="006339CF"/>
    <w:rsid w:val="00674D7A"/>
    <w:rsid w:val="008B177E"/>
    <w:rsid w:val="00A568F8"/>
    <w:rsid w:val="00A90B5D"/>
    <w:rsid w:val="00B17123"/>
    <w:rsid w:val="00F42140"/>
    <w:rsid w:val="00F95770"/>
    <w:rsid w:val="00FB3460"/>
    <w:rsid w:val="00FC5742"/>
    <w:rsid w:val="00FF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8D6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467B4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31CE2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CE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CE2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CE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CE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CE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CE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CE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CE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1CE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1C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1C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CE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CE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CE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CE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CE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CE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CE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FC57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688</Words>
  <Characters>3927</Characters>
  <Application>Microsoft Macintosh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Project Statement</vt:lpstr>
      <vt:lpstr>Definitions</vt:lpstr>
      <vt:lpstr>Basic Feature Families</vt:lpstr>
      <vt:lpstr>    Read the story</vt:lpstr>
      <vt:lpstr>    User accounts</vt:lpstr>
      <vt:lpstr>    Contribution</vt:lpstr>
      <vt:lpstr>    Voting</vt:lpstr>
      <vt:lpstr>User Stories</vt:lpstr>
      <vt:lpstr>Explicit Restrictions</vt:lpstr>
      <vt:lpstr>    Edit</vt:lpstr>
      <vt:lpstr>    Delete</vt:lpstr>
      <vt:lpstr>    Multiple Paths from a Single Node</vt:lpstr>
      <vt:lpstr>    Consecutive Paths</vt:lpstr>
      <vt:lpstr>    Snippet Length Restrictions</vt:lpstr>
      <vt:lpstr>    Voting</vt:lpstr>
      <vt:lpstr>Architecture and Technology Stack</vt:lpstr>
      <vt:lpstr>Data Model</vt:lpstr>
    </vt:vector>
  </TitlesOfParts>
  <LinksUpToDate>false</LinksUpToDate>
  <CharactersWithSpaces>4606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Kitzes, Steven</dc:creator>
  <cp:keywords/>
  <dc:description/>
  <cp:lastModifiedBy>Kitzes, Steven</cp:lastModifiedBy>
  <cp:revision>3</cp:revision>
  <dcterms:created xsi:type="dcterms:W3CDTF">2016-07-22T05:36:00Z</dcterms:created>
  <dcterms:modified xsi:type="dcterms:W3CDTF">2016-07-22T07:32:00Z</dcterms:modified>
</cp:coreProperties>
</file>