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4332" w14:textId="30C86AFB" w:rsidR="00DF3DCB" w:rsidRPr="000C7D00" w:rsidRDefault="00DB7AEC" w:rsidP="003405A8">
      <w:pPr>
        <w:spacing w:after="240" w:line="240" w:lineRule="auto"/>
        <w:rPr>
          <w:rFonts w:ascii="Bookman Old Style" w:hAnsi="Bookman Old Style"/>
          <w:i/>
          <w:iCs/>
          <w:sz w:val="28"/>
          <w:szCs w:val="28"/>
        </w:rPr>
      </w:pPr>
      <w:r w:rsidRPr="000C7D00">
        <w:rPr>
          <w:rFonts w:ascii="Bookman Old Style" w:hAnsi="Bookman Old Style"/>
          <w:i/>
          <w:iCs/>
          <w:sz w:val="28"/>
          <w:szCs w:val="28"/>
        </w:rPr>
        <w:t>Your Armor Identifies You</w:t>
      </w:r>
    </w:p>
    <w:p w14:paraId="54D09E94" w14:textId="77777777" w:rsidR="00DF3DCB" w:rsidRPr="000C7D00" w:rsidRDefault="00000000" w:rsidP="00DF3DCB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pict w14:anchorId="38067EB4">
          <v:rect id="_x0000_i1025" style="width:0;height:1.5pt" o:hralign="center" o:hrstd="t" o:hr="t" fillcolor="#a0a0a0" stroked="f"/>
        </w:pict>
      </w:r>
    </w:p>
    <w:p w14:paraId="62607C4A" w14:textId="77777777" w:rsidR="00DF3DCB" w:rsidRPr="000C7D00" w:rsidRDefault="00DF3DCB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0C7D00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INTRO</w:t>
      </w:r>
    </w:p>
    <w:p w14:paraId="07F96C49" w14:textId="77777777" w:rsidR="002A1E4A" w:rsidRPr="000C7D00" w:rsidRDefault="002A1E4A" w:rsidP="004B7111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Greetings, and welcome to —</w:t>
      </w:r>
      <w:r w:rsidRPr="000C7D00">
        <w:rPr>
          <w:rFonts w:ascii="Bookman Old Style" w:hAnsi="Bookman Old Style"/>
        </w:rPr>
        <w:br/>
        <w:t>The Wisdom Crucible</w:t>
      </w:r>
      <w:r w:rsidRPr="000C7D00">
        <w:rPr>
          <w:rFonts w:ascii="Bookman Old Style" w:hAnsi="Bookman Old Style"/>
          <w:i/>
          <w:iCs/>
        </w:rPr>
        <w:t xml:space="preserve"> </w:t>
      </w:r>
      <w:r w:rsidRPr="000C7D00">
        <w:rPr>
          <w:rFonts w:ascii="Bookman Old Style" w:hAnsi="Bookman Old Style"/>
        </w:rPr>
        <w:t>with Jakob McClain —</w:t>
      </w:r>
      <w:r w:rsidRPr="000C7D00">
        <w:rPr>
          <w:rFonts w:ascii="Bookman Old Style" w:hAnsi="Bookman Old Style"/>
        </w:rPr>
        <w:br/>
        <w:t>where you and I engage in the ongoing practice</w:t>
      </w:r>
      <w:r w:rsidRPr="000C7D00">
        <w:rPr>
          <w:rFonts w:ascii="Bookman Old Style" w:hAnsi="Bookman Old Style"/>
        </w:rPr>
        <w:br/>
        <w:t>of applying biblical thinking</w:t>
      </w:r>
      <w:r w:rsidRPr="000C7D00">
        <w:rPr>
          <w:rFonts w:ascii="Bookman Old Style" w:hAnsi="Bookman Old Style"/>
        </w:rPr>
        <w:br/>
        <w:t>to deepen our understanding of biblical truth.</w:t>
      </w:r>
    </w:p>
    <w:p w14:paraId="6BDCFCE7" w14:textId="05776EEB" w:rsidR="00803C17" w:rsidRPr="000C7D00" w:rsidRDefault="00D75BCD" w:rsidP="004B7111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In this episode of wisdom forging</w:t>
      </w:r>
      <w:r w:rsidRPr="000C7D00">
        <w:rPr>
          <w:rFonts w:ascii="Bookman Old Style" w:hAnsi="Bookman Old Style"/>
        </w:rPr>
        <w:br/>
        <w:t>We will consider the command</w:t>
      </w:r>
      <w:r w:rsidRPr="000C7D00">
        <w:rPr>
          <w:rFonts w:ascii="Bookman Old Style" w:hAnsi="Bookman Old Style"/>
        </w:rPr>
        <w:br/>
        <w:t>in Ephesians 6</w:t>
      </w:r>
      <w:r w:rsidR="00C84445" w:rsidRPr="000C7D00">
        <w:rPr>
          <w:rFonts w:ascii="Bookman Old Style" w:hAnsi="Bookman Old Style"/>
        </w:rPr>
        <w:t xml:space="preserve"> v. 10-18</w:t>
      </w:r>
      <w:r w:rsidR="00163ED9" w:rsidRPr="000C7D00">
        <w:rPr>
          <w:rFonts w:ascii="Bookman Old Style" w:hAnsi="Bookman Old Style"/>
        </w:rPr>
        <w:t xml:space="preserve"> which says</w:t>
      </w:r>
      <w:r w:rsidR="00687D8E" w:rsidRPr="000C7D00">
        <w:rPr>
          <w:rFonts w:ascii="Bookman Old Style" w:hAnsi="Bookman Old Style"/>
        </w:rPr>
        <w:t xml:space="preserve"> —</w:t>
      </w:r>
    </w:p>
    <w:p w14:paraId="11D063DB" w14:textId="77777777" w:rsidR="00971651" w:rsidRPr="000C7D00" w:rsidRDefault="00A550DA" w:rsidP="004B7111">
      <w:pPr>
        <w:rPr>
          <w:rFonts w:ascii="Bookman Old Style" w:hAnsi="Bookman Old Style"/>
        </w:rPr>
      </w:pPr>
      <w:r w:rsidRPr="000C7D00">
        <w:rPr>
          <w:rFonts w:ascii="Bookman Old Style" w:hAnsi="Bookman Old Style"/>
          <w:vertAlign w:val="superscript"/>
        </w:rPr>
        <w:t>10 </w:t>
      </w:r>
      <w:r w:rsidRPr="000C7D00">
        <w:rPr>
          <w:rFonts w:ascii="Bookman Old Style" w:hAnsi="Bookman Old Style"/>
        </w:rPr>
        <w:t>Finally, be strong in the Lord and in the strength of his might.</w:t>
      </w:r>
      <w:r w:rsidR="0097165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  <w:vertAlign w:val="superscript"/>
        </w:rPr>
        <w:t>11 </w:t>
      </w:r>
      <w:r w:rsidRPr="000C7D00">
        <w:rPr>
          <w:rFonts w:ascii="Bookman Old Style" w:hAnsi="Bookman Old Style"/>
        </w:rPr>
        <w:t>Put on the whole armor of God, that you may be able to stand against the schemes of the devil.</w:t>
      </w:r>
      <w:r w:rsidR="0097165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  <w:vertAlign w:val="superscript"/>
        </w:rPr>
        <w:t>12 </w:t>
      </w:r>
      <w:r w:rsidRPr="000C7D00">
        <w:rPr>
          <w:rFonts w:ascii="Bookman Old Style" w:hAnsi="Bookman Old Style"/>
        </w:rPr>
        <w:t>For we do not wrestle against flesh and blood, but against the rulers,</w:t>
      </w:r>
      <w:r w:rsidR="0097165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against the authorities, against the cosmic powers over this present darkness, against the spiritual forces of evil in the heavenly places.</w:t>
      </w:r>
    </w:p>
    <w:p w14:paraId="5967C278" w14:textId="4F8BA3E2" w:rsidR="0087685C" w:rsidRPr="000C7D00" w:rsidRDefault="00A550DA" w:rsidP="004B7111">
      <w:pPr>
        <w:rPr>
          <w:rFonts w:ascii="Bookman Old Style" w:hAnsi="Bookman Old Style"/>
        </w:rPr>
      </w:pPr>
      <w:r w:rsidRPr="000C7D00">
        <w:rPr>
          <w:rFonts w:ascii="Bookman Old Style" w:hAnsi="Bookman Old Style"/>
          <w:vertAlign w:val="superscript"/>
        </w:rPr>
        <w:t>13 </w:t>
      </w:r>
      <w:r w:rsidRPr="000C7D00">
        <w:rPr>
          <w:rFonts w:ascii="Bookman Old Style" w:hAnsi="Bookman Old Style"/>
        </w:rPr>
        <w:t>Therefore take up the whole armor of God, that you may be able to withstand in the evil day, and having done all, to stand firm.</w:t>
      </w:r>
      <w:r w:rsidR="0097165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  <w:vertAlign w:val="superscript"/>
        </w:rPr>
        <w:t>14 </w:t>
      </w:r>
      <w:r w:rsidRPr="000C7D00">
        <w:rPr>
          <w:rFonts w:ascii="Bookman Old Style" w:hAnsi="Bookman Old Style"/>
        </w:rPr>
        <w:t xml:space="preserve">Stand therefore, having fastened on the belt of truth, and having put on the breastplate of righteousness, </w:t>
      </w:r>
      <w:r w:rsidRPr="000C7D00">
        <w:rPr>
          <w:rFonts w:ascii="Bookman Old Style" w:hAnsi="Bookman Old Style"/>
          <w:vertAlign w:val="superscript"/>
        </w:rPr>
        <w:t>15 </w:t>
      </w:r>
      <w:r w:rsidRPr="000C7D00">
        <w:rPr>
          <w:rFonts w:ascii="Bookman Old Style" w:hAnsi="Bookman Old Style"/>
        </w:rPr>
        <w:t>and, as shoes for your feet, having put on the readiness given by the gospel of peace.</w:t>
      </w:r>
      <w:r w:rsidR="0097165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  <w:vertAlign w:val="superscript"/>
        </w:rPr>
        <w:t>16 </w:t>
      </w:r>
      <w:r w:rsidRPr="000C7D00">
        <w:rPr>
          <w:rFonts w:ascii="Bookman Old Style" w:hAnsi="Bookman Old Style"/>
        </w:rPr>
        <w:t xml:space="preserve">In all circumstances take up the shield of faith, with which you can extinguish all the flaming darts of the evil one; </w:t>
      </w:r>
      <w:r w:rsidRPr="000C7D00">
        <w:rPr>
          <w:rFonts w:ascii="Bookman Old Style" w:hAnsi="Bookman Old Style"/>
          <w:vertAlign w:val="superscript"/>
        </w:rPr>
        <w:t>17 </w:t>
      </w:r>
      <w:r w:rsidRPr="000C7D00">
        <w:rPr>
          <w:rFonts w:ascii="Bookman Old Style" w:hAnsi="Bookman Old Style"/>
        </w:rPr>
        <w:t xml:space="preserve">and take the helmet of salvation, and the sword of the Spirit, which is the word of God, </w:t>
      </w:r>
      <w:r w:rsidRPr="000C7D00">
        <w:rPr>
          <w:rFonts w:ascii="Bookman Old Style" w:hAnsi="Bookman Old Style"/>
          <w:vertAlign w:val="superscript"/>
        </w:rPr>
        <w:t>18 </w:t>
      </w:r>
      <w:r w:rsidRPr="000C7D00">
        <w:rPr>
          <w:rFonts w:ascii="Bookman Old Style" w:hAnsi="Bookman Old Style"/>
        </w:rPr>
        <w:t>praying at all times in the Spirit, with all prayer and supplication.</w:t>
      </w:r>
    </w:p>
    <w:p w14:paraId="4997734B" w14:textId="237DA24F" w:rsidR="00D80C7D" w:rsidRPr="000C7D00" w:rsidRDefault="00D80C7D" w:rsidP="004B7111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Amen.</w:t>
      </w:r>
    </w:p>
    <w:p w14:paraId="71D1DCB1" w14:textId="4A38AEEA" w:rsidR="002A1E4A" w:rsidRPr="000C7D00" w:rsidRDefault="002A1E4A" w:rsidP="004B7111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This is a short reflection —</w:t>
      </w:r>
      <w:r w:rsidRPr="000C7D00">
        <w:rPr>
          <w:rFonts w:ascii="Bookman Old Style" w:hAnsi="Bookman Old Style"/>
        </w:rPr>
        <w:br/>
        <w:t>not a detailed teaching —</w:t>
      </w:r>
      <w:r w:rsidRPr="000C7D00">
        <w:rPr>
          <w:rFonts w:ascii="Bookman Old Style" w:hAnsi="Bookman Old Style"/>
        </w:rPr>
        <w:br/>
        <w:t>meant to remind us that God often multiplies what we simply release.</w:t>
      </w:r>
      <w:r w:rsidRPr="000C7D00">
        <w:rPr>
          <w:rFonts w:ascii="Bookman Old Style" w:hAnsi="Bookman Old Style"/>
        </w:rPr>
        <w:br/>
        <w:t>That said, consider this.</w:t>
      </w:r>
    </w:p>
    <w:p w14:paraId="155E4D6E" w14:textId="77777777" w:rsidR="000C7D00" w:rsidRPr="000C7D00" w:rsidRDefault="000C7D00" w:rsidP="004B7111">
      <w:pPr>
        <w:rPr>
          <w:rFonts w:ascii="Bookman Old Style" w:hAnsi="Bookman Old Style"/>
        </w:rPr>
      </w:pPr>
    </w:p>
    <w:p w14:paraId="23DCD39E" w14:textId="77777777" w:rsidR="000C7D00" w:rsidRPr="000C7D00" w:rsidRDefault="000C7D00" w:rsidP="004B7111">
      <w:pPr>
        <w:rPr>
          <w:rFonts w:ascii="Bookman Old Style" w:hAnsi="Bookman Old Style"/>
        </w:rPr>
      </w:pPr>
    </w:p>
    <w:p w14:paraId="7F123CE6" w14:textId="77777777" w:rsidR="000C7D00" w:rsidRPr="000C7D00" w:rsidRDefault="000C7D00" w:rsidP="004B7111">
      <w:pPr>
        <w:rPr>
          <w:rFonts w:ascii="Bookman Old Style" w:hAnsi="Bookman Old Style"/>
        </w:rPr>
      </w:pPr>
    </w:p>
    <w:p w14:paraId="09C48907" w14:textId="50606EA2" w:rsidR="00DF3DCB" w:rsidRPr="000C7D00" w:rsidRDefault="00000000" w:rsidP="00DF3DCB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lastRenderedPageBreak/>
        <w:pict w14:anchorId="2CF572FC">
          <v:rect id="_x0000_i1026" style="width:0;height:1.5pt" o:hralign="center" o:bullet="t" o:hrstd="t" o:hr="t" fillcolor="#a0a0a0" stroked="f"/>
        </w:pict>
      </w:r>
    </w:p>
    <w:p w14:paraId="5D3EDD83" w14:textId="1F51DDA0" w:rsidR="003E3330" w:rsidRPr="000C7D00" w:rsidRDefault="00CF22CD" w:rsidP="003E3330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0C7D00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CALL TO ACTION &amp; WARNING</w:t>
      </w:r>
    </w:p>
    <w:p w14:paraId="2F8FF926" w14:textId="23F8BCCF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In traditional warfare, civilian casualties tend to be either collateral damage or intended to demoralize an army.</w:t>
      </w:r>
      <w:r w:rsidRPr="000C7D00">
        <w:rPr>
          <w:rFonts w:ascii="Bookman Old Style" w:hAnsi="Bookman Old Style"/>
        </w:rPr>
        <w:br/>
        <w:t>They are not typically the primary concern of the enemy.</w:t>
      </w:r>
      <w:r w:rsidRPr="000C7D00">
        <w:rPr>
          <w:rFonts w:ascii="Bookman Old Style" w:hAnsi="Bookman Old Style"/>
        </w:rPr>
        <w:br/>
      </w:r>
      <w:r w:rsidR="00AF3B6F" w:rsidRPr="000C7D00">
        <w:rPr>
          <w:rFonts w:ascii="Bookman Old Style" w:hAnsi="Bookman Old Style"/>
        </w:rPr>
        <w:t>The enemy’s weapons aim for the soldiers —</w:t>
      </w:r>
      <w:r w:rsidR="002079C8" w:rsidRPr="000C7D00">
        <w:rPr>
          <w:rFonts w:ascii="Bookman Old Style" w:hAnsi="Bookman Old Style"/>
        </w:rPr>
        <w:br/>
      </w:r>
      <w:r w:rsidR="00AF3B6F" w:rsidRPr="000C7D00">
        <w:rPr>
          <w:rFonts w:ascii="Bookman Old Style" w:hAnsi="Bookman Old Style"/>
        </w:rPr>
        <w:t>the threat — who march out to face them.</w:t>
      </w:r>
    </w:p>
    <w:p w14:paraId="41560391" w14:textId="7A69BF7A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When you don the armor of God,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you guarantee that you will be identified by the enemy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as a soldier of God.</w:t>
      </w:r>
      <w:r w:rsidRPr="000C7D00">
        <w:rPr>
          <w:rFonts w:ascii="Bookman Old Style" w:hAnsi="Bookman Old Style"/>
        </w:rPr>
        <w:br/>
        <w:t>When you don the armor of God,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you make yourself a target.</w:t>
      </w:r>
    </w:p>
    <w:p w14:paraId="1BD3A692" w14:textId="255C3DA9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If you are missing a piece of your armor,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you leave the part of you that it would have covered vulnerable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to the attacks of the enemy.</w:t>
      </w:r>
      <w:r w:rsidRPr="000C7D00">
        <w:rPr>
          <w:rFonts w:ascii="Bookman Old Style" w:hAnsi="Bookman Old Style"/>
        </w:rPr>
        <w:br/>
        <w:t xml:space="preserve">You </w:t>
      </w:r>
      <w:r w:rsidR="002079C8" w:rsidRPr="000C7D00">
        <w:rPr>
          <w:rFonts w:ascii="Bookman Old Style" w:hAnsi="Bookman Old Style"/>
        </w:rPr>
        <w:t xml:space="preserve">don’t </w:t>
      </w:r>
      <w:r w:rsidRPr="000C7D00">
        <w:rPr>
          <w:rFonts w:ascii="Bookman Old Style" w:hAnsi="Bookman Old Style"/>
        </w:rPr>
        <w:t>put on your boots and breastplate,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but leave your belt and helmet.</w:t>
      </w:r>
      <w:r w:rsidRPr="000C7D00">
        <w:rPr>
          <w:rFonts w:ascii="Bookman Old Style" w:hAnsi="Bookman Old Style"/>
        </w:rPr>
        <w:br/>
        <w:t>You don’t go into battle without your shield of faith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 xml:space="preserve">and sword of </w:t>
      </w:r>
      <w:r w:rsidR="008E30D8" w:rsidRPr="000C7D00">
        <w:rPr>
          <w:rFonts w:ascii="Bookman Old Style" w:hAnsi="Bookman Old Style"/>
        </w:rPr>
        <w:t>The Spirit</w:t>
      </w:r>
      <w:r w:rsidRPr="000C7D00">
        <w:rPr>
          <w:rFonts w:ascii="Bookman Old Style" w:hAnsi="Bookman Old Style"/>
        </w:rPr>
        <w:t>,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lest the enemy find you unprepared and exposed.</w:t>
      </w:r>
    </w:p>
    <w:p w14:paraId="21AA012A" w14:textId="305ADA96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You are inviting ruin upon yourself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if you make the mistake of leaving behind any piece of your armor.</w:t>
      </w:r>
      <w:r w:rsidRPr="000C7D00">
        <w:rPr>
          <w:rFonts w:ascii="Bookman Old Style" w:hAnsi="Bookman Old Style"/>
        </w:rPr>
        <w:br/>
        <w:t>One piece of armor is better than nothing,</w:t>
      </w:r>
      <w:r w:rsidR="002079C8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but it’s not nearly as effective as wearing the whole set.</w:t>
      </w:r>
    </w:p>
    <w:p w14:paraId="11FB5EBC" w14:textId="114FAE40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Imagine the consequences of handicapping a soldier in such a way.</w:t>
      </w:r>
      <w:r w:rsidRPr="000C7D00">
        <w:rPr>
          <w:rFonts w:ascii="Bookman Old Style" w:hAnsi="Bookman Old Style"/>
        </w:rPr>
        <w:br/>
        <w:t>In our case —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in spiritual warfare —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the consequences are not always physical injuries,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although they can include wounds of the flesh.</w:t>
      </w:r>
      <w:r w:rsidRPr="000C7D00">
        <w:rPr>
          <w:rFonts w:ascii="Bookman Old Style" w:hAnsi="Bookman Old Style"/>
        </w:rPr>
        <w:br/>
        <w:t>More concerningly,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they are often wounds of the soul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that cripple us in our mission —</w:t>
      </w:r>
      <w:r w:rsidRPr="000C7D00">
        <w:rPr>
          <w:rFonts w:ascii="Bookman Old Style" w:hAnsi="Bookman Old Style"/>
        </w:rPr>
        <w:br/>
        <w:t>to shine light into the darkness,</w:t>
      </w:r>
      <w:r w:rsidRPr="000C7D00">
        <w:rPr>
          <w:rFonts w:ascii="Bookman Old Style" w:hAnsi="Bookman Old Style"/>
        </w:rPr>
        <w:br/>
        <w:t>to evangelize,</w:t>
      </w:r>
      <w:r w:rsidRPr="000C7D00">
        <w:rPr>
          <w:rFonts w:ascii="Bookman Old Style" w:hAnsi="Bookman Old Style"/>
        </w:rPr>
        <w:br/>
        <w:t>to disciple the fellowship.</w:t>
      </w:r>
    </w:p>
    <w:p w14:paraId="736E07CB" w14:textId="370A1359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lastRenderedPageBreak/>
        <w:t>For those written in the book of life,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there is no need to worry about the conclusion of this war.</w:t>
      </w:r>
      <w:r w:rsidRPr="000C7D00">
        <w:rPr>
          <w:rFonts w:ascii="Bookman Old Style" w:hAnsi="Bookman Old Style"/>
        </w:rPr>
        <w:br/>
        <w:t>Jesus proclaimed the work done —</w:t>
      </w:r>
      <w:r w:rsidR="00E21C2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the war won.</w:t>
      </w:r>
      <w:r w:rsidRPr="000C7D00">
        <w:rPr>
          <w:rFonts w:ascii="Bookman Old Style" w:hAnsi="Bookman Old Style"/>
        </w:rPr>
        <w:br/>
        <w:t>In the new creation,</w:t>
      </w:r>
      <w:r w:rsidR="00E21C2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we will experience perfect peace,</w:t>
      </w:r>
      <w:r w:rsidR="00244CF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without the shadow of war darkening our days ever again.</w:t>
      </w:r>
    </w:p>
    <w:p w14:paraId="5F2DEB1C" w14:textId="7CCEEA3F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But for now,</w:t>
      </w:r>
      <w:r w:rsidR="00E21C2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we have to continue our march through the muck —</w:t>
      </w:r>
      <w:r w:rsidRPr="000C7D00">
        <w:rPr>
          <w:rFonts w:ascii="Bookman Old Style" w:hAnsi="Bookman Old Style"/>
        </w:rPr>
        <w:br/>
        <w:t>until the race is won.</w:t>
      </w:r>
      <w:r w:rsidRPr="000C7D00">
        <w:rPr>
          <w:rFonts w:ascii="Bookman Old Style" w:hAnsi="Bookman Old Style"/>
        </w:rPr>
        <w:br/>
        <w:t>God has provided for us a full set of armor</w:t>
      </w:r>
      <w:r w:rsidR="00E21C21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that can protect us from the spiritual attacks of the enemy,</w:t>
      </w:r>
      <w:r w:rsidRPr="000C7D00">
        <w:rPr>
          <w:rFonts w:ascii="Bookman Old Style" w:hAnsi="Bookman Old Style"/>
        </w:rPr>
        <w:br/>
        <w:t>and enable us to cut through the darkness</w:t>
      </w:r>
      <w:r w:rsidR="007340F0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that blinds the sheep</w:t>
      </w:r>
      <w:r w:rsidR="00392906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and obscures the wolves in our midst.</w:t>
      </w:r>
    </w:p>
    <w:p w14:paraId="3EF1A6AD" w14:textId="77777777" w:rsidR="00A870BF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For the armor to work,</w:t>
      </w:r>
      <w:r w:rsidR="007340F0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you must put on the whole armor of God —</w:t>
      </w:r>
      <w:r w:rsidR="007340F0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every, single, day.</w:t>
      </w:r>
    </w:p>
    <w:p w14:paraId="7FA16E74" w14:textId="6DD21DD0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The day that you leave it off</w:t>
      </w:r>
      <w:r w:rsidR="00A870BF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will be the day that the enemy takes you off the field.</w:t>
      </w:r>
      <w:r w:rsidRPr="000C7D00">
        <w:rPr>
          <w:rFonts w:ascii="Bookman Old Style" w:hAnsi="Bookman Old Style"/>
        </w:rPr>
        <w:br/>
        <w:t>Do NOT give the enemy that opportunity.</w:t>
      </w:r>
    </w:p>
    <w:p w14:paraId="6F175DCF" w14:textId="3E0BC3FB" w:rsidR="00890A94" w:rsidRPr="000C7D00" w:rsidRDefault="00890A94" w:rsidP="00890A94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t>Don the full armor of God,</w:t>
      </w:r>
      <w:r w:rsidR="007340F0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and protect God’s flock.</w:t>
      </w:r>
      <w:r w:rsidRPr="000C7D00">
        <w:rPr>
          <w:rFonts w:ascii="Bookman Old Style" w:hAnsi="Bookman Old Style"/>
        </w:rPr>
        <w:br/>
        <w:t>Learn the armor like the back of your hand</w:t>
      </w:r>
      <w:r w:rsidR="007340F0" w:rsidRPr="000C7D00">
        <w:rPr>
          <w:rFonts w:ascii="Bookman Old Style" w:hAnsi="Bookman Old Style"/>
        </w:rPr>
        <w:br/>
      </w:r>
      <w:r w:rsidRPr="000C7D00">
        <w:rPr>
          <w:rFonts w:ascii="Bookman Old Style" w:hAnsi="Bookman Old Style"/>
        </w:rPr>
        <w:t>so that you can teach it to others —</w:t>
      </w:r>
      <w:r w:rsidRPr="000C7D00">
        <w:rPr>
          <w:rFonts w:ascii="Bookman Old Style" w:hAnsi="Bookman Old Style"/>
        </w:rPr>
        <w:br/>
        <w:t>to multiply the faithful and to protect God’s people.</w:t>
      </w:r>
    </w:p>
    <w:p w14:paraId="713CC2DA" w14:textId="7C88D93F" w:rsidR="003E3330" w:rsidRPr="000C7D00" w:rsidRDefault="00000000" w:rsidP="00DF3DCB">
      <w:pPr>
        <w:rPr>
          <w:rFonts w:ascii="Bookman Old Style" w:hAnsi="Bookman Old Style"/>
        </w:rPr>
      </w:pPr>
      <w:r w:rsidRPr="000C7D00">
        <w:rPr>
          <w:rFonts w:ascii="Bookman Old Style" w:hAnsi="Bookman Old Style"/>
        </w:rPr>
        <w:pict w14:anchorId="3EB267A4">
          <v:rect id="_x0000_i1027" style="width:0;height:1.5pt" o:hralign="center" o:hrstd="t" o:hr="t" fillcolor="#a0a0a0" stroked="f"/>
        </w:pict>
      </w:r>
    </w:p>
    <w:p w14:paraId="23B511CE" w14:textId="387F1369" w:rsidR="00DF3DCB" w:rsidRPr="000C7D00" w:rsidRDefault="00DF3DCB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0C7D00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O</w:t>
      </w:r>
      <w:r w:rsidR="004613A7" w:rsidRPr="000C7D00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UTRO</w:t>
      </w:r>
    </w:p>
    <w:p w14:paraId="1E849F70" w14:textId="77777777" w:rsidR="005816BB" w:rsidRPr="000C7D00" w:rsidRDefault="005816BB" w:rsidP="005816BB">
      <w:pPr>
        <w:rPr>
          <w:rFonts w:ascii="Bookman Old Style" w:hAnsi="Bookman Old Style" w:cstheme="minorHAnsi"/>
        </w:rPr>
      </w:pPr>
      <w:r w:rsidRPr="000C7D00">
        <w:rPr>
          <w:rFonts w:ascii="Bookman Old Style" w:hAnsi="Bookman Old Style" w:cstheme="minorHAnsi"/>
        </w:rPr>
        <w:t>The study and application of God’s Word always blesses and restores me.</w:t>
      </w:r>
      <w:r w:rsidRPr="000C7D00">
        <w:rPr>
          <w:rFonts w:ascii="Bookman Old Style" w:hAnsi="Bookman Old Style" w:cstheme="minorHAnsi"/>
        </w:rPr>
        <w:br/>
        <w:t>I pray that what you’ve heard today</w:t>
      </w:r>
      <w:r w:rsidRPr="000C7D00">
        <w:rPr>
          <w:rFonts w:ascii="Bookman Old Style" w:hAnsi="Bookman Old Style" w:cstheme="minorHAnsi"/>
        </w:rPr>
        <w:br/>
        <w:t>draws you to deeper reflection and conversation with The LORD.</w:t>
      </w:r>
    </w:p>
    <w:p w14:paraId="60E554F7" w14:textId="77777777" w:rsidR="005816BB" w:rsidRPr="000C7D00" w:rsidRDefault="005816BB" w:rsidP="005816BB">
      <w:pPr>
        <w:rPr>
          <w:rFonts w:ascii="Bookman Old Style" w:hAnsi="Bookman Old Style" w:cstheme="minorHAnsi"/>
        </w:rPr>
      </w:pPr>
      <w:r w:rsidRPr="000C7D00">
        <w:rPr>
          <w:rFonts w:ascii="Bookman Old Style" w:hAnsi="Bookman Old Style" w:cstheme="minorHAnsi"/>
        </w:rPr>
        <w:t>If this message encouraged you,</w:t>
      </w:r>
      <w:r w:rsidRPr="000C7D00">
        <w:rPr>
          <w:rFonts w:ascii="Bookman Old Style" w:hAnsi="Bookman Old Style" w:cstheme="minorHAnsi"/>
        </w:rPr>
        <w:br/>
        <w:t>you can follow this podcast</w:t>
      </w:r>
      <w:r w:rsidRPr="000C7D00">
        <w:rPr>
          <w:rFonts w:ascii="Bookman Old Style" w:hAnsi="Bookman Old Style" w:cstheme="minorHAnsi"/>
        </w:rPr>
        <w:br/>
        <w:t>or find The Wisdom Crucible on YouTube</w:t>
      </w:r>
      <w:r w:rsidRPr="000C7D00">
        <w:rPr>
          <w:rFonts w:ascii="Bookman Old Style" w:hAnsi="Bookman Old Style" w:cstheme="minorHAnsi"/>
        </w:rPr>
        <w:br/>
        <w:t>for more reflections and teachings.</w:t>
      </w:r>
    </w:p>
    <w:p w14:paraId="58F97A4B" w14:textId="77777777" w:rsidR="005816BB" w:rsidRPr="000C7D00" w:rsidRDefault="005816BB" w:rsidP="005816BB">
      <w:pPr>
        <w:rPr>
          <w:rFonts w:ascii="Bookman Old Style" w:hAnsi="Bookman Old Style" w:cstheme="minorHAnsi"/>
        </w:rPr>
      </w:pPr>
      <w:r w:rsidRPr="000C7D00">
        <w:rPr>
          <w:rFonts w:ascii="Bookman Old Style" w:hAnsi="Bookman Old Style" w:cstheme="minorHAnsi"/>
        </w:rPr>
        <w:lastRenderedPageBreak/>
        <w:t>The algorithms may run on numbers,</w:t>
      </w:r>
      <w:r w:rsidRPr="000C7D00">
        <w:rPr>
          <w:rFonts w:ascii="Bookman Old Style" w:hAnsi="Bookman Old Style" w:cstheme="minorHAnsi"/>
        </w:rPr>
        <w:br/>
        <w:t>but this ministry runs on God’s truth —</w:t>
      </w:r>
      <w:r w:rsidRPr="000C7D00">
        <w:rPr>
          <w:rFonts w:ascii="Bookman Old Style" w:hAnsi="Bookman Old Style" w:cstheme="minorHAnsi"/>
        </w:rPr>
        <w:br/>
        <w:t>and my hope is that it kindles your faith in Him.</w:t>
      </w:r>
    </w:p>
    <w:p w14:paraId="3E12C9BB" w14:textId="305FF26B" w:rsidR="00B310B7" w:rsidRPr="000C7D00" w:rsidRDefault="005816BB" w:rsidP="005816BB">
      <w:pPr>
        <w:rPr>
          <w:rFonts w:ascii="Bookman Old Style" w:hAnsi="Bookman Old Style" w:cstheme="minorHAnsi"/>
        </w:rPr>
      </w:pPr>
      <w:r w:rsidRPr="000C7D00">
        <w:rPr>
          <w:rFonts w:ascii="Bookman Old Style" w:hAnsi="Bookman Old Style" w:cstheme="minorHAnsi"/>
        </w:rPr>
        <w:t xml:space="preserve">May the Lord bless you </w:t>
      </w:r>
      <w:bookmarkStart w:id="0" w:name="_Hlk212460320"/>
      <w:r w:rsidRPr="000C7D00">
        <w:rPr>
          <w:rFonts w:ascii="Bookman Old Style" w:hAnsi="Bookman Old Style" w:cstheme="minorHAnsi"/>
        </w:rPr>
        <w:t>—</w:t>
      </w:r>
      <w:bookmarkEnd w:id="0"/>
      <w:r w:rsidRPr="000C7D00">
        <w:rPr>
          <w:rFonts w:ascii="Bookman Old Style" w:hAnsi="Bookman Old Style" w:cstheme="minorHAnsi"/>
        </w:rPr>
        <w:br/>
        <w:t>and within you continually refine wisdom through truth.</w:t>
      </w:r>
    </w:p>
    <w:sectPr w:rsidR="00B310B7" w:rsidRPr="000C7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1E8E1" w14:textId="77777777" w:rsidR="008F51A5" w:rsidRDefault="008F51A5" w:rsidP="00A550DA">
      <w:pPr>
        <w:spacing w:after="0" w:line="240" w:lineRule="auto"/>
      </w:pPr>
      <w:r>
        <w:separator/>
      </w:r>
    </w:p>
  </w:endnote>
  <w:endnote w:type="continuationSeparator" w:id="0">
    <w:p w14:paraId="5C30434F" w14:textId="77777777" w:rsidR="008F51A5" w:rsidRDefault="008F51A5" w:rsidP="00A55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84E7" w14:textId="77777777" w:rsidR="008F51A5" w:rsidRDefault="008F51A5" w:rsidP="00A550DA">
      <w:pPr>
        <w:spacing w:after="0" w:line="240" w:lineRule="auto"/>
      </w:pPr>
      <w:r>
        <w:separator/>
      </w:r>
    </w:p>
  </w:footnote>
  <w:footnote w:type="continuationSeparator" w:id="0">
    <w:p w14:paraId="1C0982F3" w14:textId="77777777" w:rsidR="008F51A5" w:rsidRDefault="008F51A5" w:rsidP="00A550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BA"/>
    <w:rsid w:val="00026611"/>
    <w:rsid w:val="000515A1"/>
    <w:rsid w:val="0007350B"/>
    <w:rsid w:val="000C7D00"/>
    <w:rsid w:val="00106BEF"/>
    <w:rsid w:val="0016201F"/>
    <w:rsid w:val="00163ED9"/>
    <w:rsid w:val="0018585A"/>
    <w:rsid w:val="00197DA9"/>
    <w:rsid w:val="001C3276"/>
    <w:rsid w:val="001C4637"/>
    <w:rsid w:val="001D3DF1"/>
    <w:rsid w:val="001F4D06"/>
    <w:rsid w:val="002079C8"/>
    <w:rsid w:val="00232609"/>
    <w:rsid w:val="0024248C"/>
    <w:rsid w:val="00244CF1"/>
    <w:rsid w:val="0027388C"/>
    <w:rsid w:val="00287F1F"/>
    <w:rsid w:val="002A1E4A"/>
    <w:rsid w:val="002B253D"/>
    <w:rsid w:val="00323624"/>
    <w:rsid w:val="003405A8"/>
    <w:rsid w:val="00392906"/>
    <w:rsid w:val="003B3D17"/>
    <w:rsid w:val="003E3330"/>
    <w:rsid w:val="004613A7"/>
    <w:rsid w:val="00491663"/>
    <w:rsid w:val="004B7111"/>
    <w:rsid w:val="004C0D15"/>
    <w:rsid w:val="005000CA"/>
    <w:rsid w:val="00533F9E"/>
    <w:rsid w:val="005611EF"/>
    <w:rsid w:val="00564E9B"/>
    <w:rsid w:val="005816BB"/>
    <w:rsid w:val="005874E4"/>
    <w:rsid w:val="00597C79"/>
    <w:rsid w:val="00644260"/>
    <w:rsid w:val="00651F2D"/>
    <w:rsid w:val="00687D8E"/>
    <w:rsid w:val="006B3E98"/>
    <w:rsid w:val="006F77E6"/>
    <w:rsid w:val="00710CB5"/>
    <w:rsid w:val="007340F0"/>
    <w:rsid w:val="007515AD"/>
    <w:rsid w:val="007652F3"/>
    <w:rsid w:val="00773B49"/>
    <w:rsid w:val="007A6540"/>
    <w:rsid w:val="007C7F89"/>
    <w:rsid w:val="007F4EBA"/>
    <w:rsid w:val="00803C17"/>
    <w:rsid w:val="0087685C"/>
    <w:rsid w:val="00890A94"/>
    <w:rsid w:val="008C00FC"/>
    <w:rsid w:val="008E0C86"/>
    <w:rsid w:val="008E30D8"/>
    <w:rsid w:val="008E379F"/>
    <w:rsid w:val="008E6D74"/>
    <w:rsid w:val="008F51A5"/>
    <w:rsid w:val="00971651"/>
    <w:rsid w:val="00995B2B"/>
    <w:rsid w:val="00A1138A"/>
    <w:rsid w:val="00A26E5C"/>
    <w:rsid w:val="00A50F7D"/>
    <w:rsid w:val="00A550DA"/>
    <w:rsid w:val="00A870BF"/>
    <w:rsid w:val="00AA3600"/>
    <w:rsid w:val="00AC3480"/>
    <w:rsid w:val="00AF3B6F"/>
    <w:rsid w:val="00B310B7"/>
    <w:rsid w:val="00B4165E"/>
    <w:rsid w:val="00B9203E"/>
    <w:rsid w:val="00BB5DEB"/>
    <w:rsid w:val="00BE27AC"/>
    <w:rsid w:val="00C409D0"/>
    <w:rsid w:val="00C84445"/>
    <w:rsid w:val="00CF22CD"/>
    <w:rsid w:val="00D03697"/>
    <w:rsid w:val="00D12BCC"/>
    <w:rsid w:val="00D269D8"/>
    <w:rsid w:val="00D41199"/>
    <w:rsid w:val="00D75BCD"/>
    <w:rsid w:val="00D80C7D"/>
    <w:rsid w:val="00D9657E"/>
    <w:rsid w:val="00DB7AEC"/>
    <w:rsid w:val="00DC39C2"/>
    <w:rsid w:val="00DF2492"/>
    <w:rsid w:val="00DF3DCB"/>
    <w:rsid w:val="00E20B21"/>
    <w:rsid w:val="00E21C21"/>
    <w:rsid w:val="00E865FD"/>
    <w:rsid w:val="00EC7283"/>
    <w:rsid w:val="00EE0020"/>
    <w:rsid w:val="00EF659B"/>
    <w:rsid w:val="00F44A3B"/>
    <w:rsid w:val="00F7758D"/>
    <w:rsid w:val="00F9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7A3B"/>
  <w15:chartTrackingRefBased/>
  <w15:docId w15:val="{800FC1E9-A575-403A-96E5-6A698173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1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A1E4A"/>
    <w:rPr>
      <w:i/>
      <w:iCs/>
    </w:rPr>
  </w:style>
  <w:style w:type="character" w:styleId="Strong">
    <w:name w:val="Strong"/>
    <w:basedOn w:val="DefaultParagraphFont"/>
    <w:uiPriority w:val="22"/>
    <w:qFormat/>
    <w:rsid w:val="005816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McClain</dc:creator>
  <cp:keywords/>
  <dc:description/>
  <cp:lastModifiedBy>Jakob McClain</cp:lastModifiedBy>
  <cp:revision>84</cp:revision>
  <dcterms:created xsi:type="dcterms:W3CDTF">2025-10-20T20:19:00Z</dcterms:created>
  <dcterms:modified xsi:type="dcterms:W3CDTF">2026-08-20T11:55:00Z</dcterms:modified>
</cp:coreProperties>
</file>