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F17" w:rsidRPr="00B23F17" w:rsidRDefault="00B23F17" w:rsidP="00B23F17">
      <w:pPr>
        <w:spacing w:after="0" w:line="240" w:lineRule="auto"/>
        <w:rPr>
          <w:rFonts w:ascii="Times New Roman" w:eastAsia="Times New Roman" w:hAnsi="Times New Roman" w:cs="Times New Roman"/>
          <w:sz w:val="24"/>
          <w:szCs w:val="24"/>
        </w:rPr>
      </w:pPr>
      <w:bookmarkStart w:id="0" w:name="Problems"/>
      <w:r w:rsidRPr="00B23F17">
        <w:rPr>
          <w:rFonts w:ascii="Times New Roman" w:eastAsia="Times New Roman" w:hAnsi="Times New Roman" w:cs="Times New Roman"/>
          <w:b/>
          <w:bCs/>
          <w:color w:val="000000"/>
          <w:sz w:val="27"/>
          <w:szCs w:val="27"/>
          <w:shd w:val="clear" w:color="auto" w:fill="FFFFFF"/>
        </w:rPr>
        <w:t>Problems to be turned in</w:t>
      </w:r>
      <w:bookmarkEnd w:id="0"/>
      <w:r w:rsidRPr="00B23F17">
        <w:rPr>
          <w:rFonts w:ascii="Times New Roman" w:eastAsia="Times New Roman" w:hAnsi="Times New Roman" w:cs="Times New Roman"/>
          <w:color w:val="000000"/>
          <w:sz w:val="27"/>
          <w:szCs w:val="27"/>
          <w:shd w:val="clear" w:color="auto" w:fill="FFFFFF"/>
        </w:rPr>
        <w:t>:</w:t>
      </w:r>
    </w:p>
    <w:p w:rsidR="00B23F17" w:rsidRPr="00B23F17" w:rsidRDefault="00B23F17" w:rsidP="00B23F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Convert the following binary numbers to decimal </w:t>
      </w:r>
      <w:r w:rsidRPr="00B23F17">
        <w:rPr>
          <w:rFonts w:ascii="Times New Roman" w:eastAsia="Times New Roman" w:hAnsi="Times New Roman" w:cs="Times New Roman"/>
          <w:b/>
          <w:bCs/>
          <w:i/>
          <w:iCs/>
          <w:color w:val="000000"/>
          <w:sz w:val="27"/>
          <w:szCs w:val="27"/>
        </w:rPr>
        <w:t>(6 points)</w:t>
      </w:r>
      <w:r w:rsidRPr="00B23F17">
        <w:rPr>
          <w:rFonts w:ascii="Times New Roman" w:eastAsia="Times New Roman" w:hAnsi="Times New Roman" w:cs="Times New Roman"/>
          <w:color w:val="000000"/>
          <w:sz w:val="27"/>
          <w:szCs w:val="27"/>
        </w:rPr>
        <w:t>:</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111011</w:t>
      </w:r>
    </w:p>
    <w:p w:rsidR="00B23F17" w:rsidRPr="00B23F17" w:rsidRDefault="00B23F17" w:rsidP="00B23F1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32+16+8+2+1 = 27 + 32 = 59</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111110</w:t>
      </w:r>
    </w:p>
    <w:p w:rsidR="00B23F17" w:rsidRPr="00B23F17" w:rsidRDefault="00B23F17" w:rsidP="00B23F1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32+16+8+4+2+0 = 62 </w:t>
      </w:r>
    </w:p>
    <w:p w:rsidR="00B23F17" w:rsidRP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11011</w:t>
      </w:r>
    </w:p>
    <w:p w:rsidR="00B23F17" w:rsidRPr="00B23F17" w:rsidRDefault="00B23F17" w:rsidP="00B23F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Convert the following decimal numbers to binary </w:t>
      </w:r>
      <w:r w:rsidRPr="00B23F17">
        <w:rPr>
          <w:rFonts w:ascii="Times New Roman" w:eastAsia="Times New Roman" w:hAnsi="Times New Roman" w:cs="Times New Roman"/>
          <w:b/>
          <w:bCs/>
          <w:i/>
          <w:iCs/>
          <w:color w:val="000000"/>
          <w:sz w:val="27"/>
          <w:szCs w:val="27"/>
        </w:rPr>
        <w:t>(6 points)</w:t>
      </w:r>
      <w:r w:rsidRPr="00B23F17">
        <w:rPr>
          <w:rFonts w:ascii="Times New Roman" w:eastAsia="Times New Roman" w:hAnsi="Times New Roman" w:cs="Times New Roman"/>
          <w:color w:val="000000"/>
          <w:sz w:val="27"/>
          <w:szCs w:val="27"/>
        </w:rPr>
        <w:t>:</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67</w:t>
      </w:r>
    </w:p>
    <w:p w:rsidR="0056453A" w:rsidRDefault="0056453A" w:rsidP="0056453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64(1)+32(0)+16(0)+8(0)+4(0)+2(1)+1(1) = 1000011</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132</w:t>
      </w:r>
    </w:p>
    <w:p w:rsidR="0056453A" w:rsidRPr="00B23F17" w:rsidRDefault="0056453A" w:rsidP="0056453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128(1)+64(0)+32(0)+16(0)+8(0)+4(1)+2(0)+1(0) = 10000100</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511</w:t>
      </w:r>
    </w:p>
    <w:p w:rsidR="0056453A" w:rsidRPr="00B23F17" w:rsidRDefault="0056453A" w:rsidP="0056453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256(1)+128(1)+64(1)+32(1)+16(1)+8(1)+4(1)+2(1)+1(1) = 111111111</w:t>
      </w:r>
    </w:p>
    <w:p w:rsidR="00B23F17" w:rsidRPr="00B23F17" w:rsidRDefault="00B23F17" w:rsidP="00B23F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Convert the following hex numbers to decimal </w:t>
      </w:r>
      <w:r w:rsidRPr="00B23F17">
        <w:rPr>
          <w:rFonts w:ascii="Times New Roman" w:eastAsia="Times New Roman" w:hAnsi="Times New Roman" w:cs="Times New Roman"/>
          <w:b/>
          <w:bCs/>
          <w:i/>
          <w:iCs/>
          <w:color w:val="000000"/>
          <w:sz w:val="27"/>
          <w:szCs w:val="27"/>
        </w:rPr>
        <w:t>(4 points)</w:t>
      </w:r>
      <w:r w:rsidRPr="00B23F17">
        <w:rPr>
          <w:rFonts w:ascii="Times New Roman" w:eastAsia="Times New Roman" w:hAnsi="Times New Roman" w:cs="Times New Roman"/>
          <w:color w:val="000000"/>
          <w:sz w:val="27"/>
          <w:szCs w:val="27"/>
        </w:rPr>
        <w:t>:</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FAD</w:t>
      </w:r>
    </w:p>
    <w:p w:rsidR="0056453A" w:rsidRPr="00B23F17" w:rsidRDefault="0056453A" w:rsidP="0056453A">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15*16</w:t>
      </w:r>
      <w:r w:rsidR="00EC5B42">
        <w:rPr>
          <w:rFonts w:ascii="Times New Roman" w:eastAsia="Times New Roman" w:hAnsi="Times New Roman" w:cs="Times New Roman"/>
          <w:color w:val="000000"/>
          <w:sz w:val="27"/>
          <w:szCs w:val="27"/>
        </w:rPr>
        <w:t xml:space="preserve">*16 + </w:t>
      </w:r>
      <w:r w:rsidR="00CF689D">
        <w:rPr>
          <w:rFonts w:ascii="Times New Roman" w:eastAsia="Times New Roman" w:hAnsi="Times New Roman" w:cs="Times New Roman"/>
          <w:color w:val="000000"/>
          <w:sz w:val="27"/>
          <w:szCs w:val="27"/>
        </w:rPr>
        <w:t>10</w:t>
      </w:r>
      <w:r w:rsidR="00EC5B42">
        <w:rPr>
          <w:rFonts w:ascii="Times New Roman" w:eastAsia="Times New Roman" w:hAnsi="Times New Roman" w:cs="Times New Roman"/>
          <w:color w:val="000000"/>
          <w:sz w:val="27"/>
          <w:szCs w:val="27"/>
        </w:rPr>
        <w:t>*16 + 13 = 4013</w:t>
      </w:r>
    </w:p>
    <w:p w:rsidR="00B23F17" w:rsidRP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489</w:t>
      </w:r>
    </w:p>
    <w:p w:rsidR="00B23F17" w:rsidRPr="00B23F17" w:rsidRDefault="00B23F17" w:rsidP="00B23F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Convert the following decimal numbers to hex </w:t>
      </w:r>
      <w:r w:rsidRPr="00B23F17">
        <w:rPr>
          <w:rFonts w:ascii="Times New Roman" w:eastAsia="Times New Roman" w:hAnsi="Times New Roman" w:cs="Times New Roman"/>
          <w:b/>
          <w:bCs/>
          <w:i/>
          <w:iCs/>
          <w:color w:val="000000"/>
          <w:sz w:val="27"/>
          <w:szCs w:val="27"/>
        </w:rPr>
        <w:t>(4 points)</w:t>
      </w:r>
      <w:r w:rsidRPr="00B23F17">
        <w:rPr>
          <w:rFonts w:ascii="Times New Roman" w:eastAsia="Times New Roman" w:hAnsi="Times New Roman" w:cs="Times New Roman"/>
          <w:color w:val="000000"/>
          <w:sz w:val="27"/>
          <w:szCs w:val="27"/>
        </w:rPr>
        <w:t>:</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51,966</w:t>
      </w:r>
    </w:p>
    <w:p w:rsidR="00EC5B42" w:rsidRPr="00B23F17" w:rsidRDefault="00EC5B42" w:rsidP="00DE12EB">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51966</w:t>
      </w:r>
      <w:r w:rsidR="00DE12EB">
        <w:rPr>
          <w:rFonts w:ascii="Times New Roman" w:eastAsia="Times New Roman" w:hAnsi="Times New Roman" w:cs="Times New Roman"/>
          <w:color w:val="000000"/>
          <w:sz w:val="27"/>
          <w:szCs w:val="27"/>
        </w:rPr>
        <w:t xml:space="preserve"> = </w:t>
      </w:r>
      <w:r w:rsidR="00DE12EB" w:rsidRPr="00DE12EB">
        <w:rPr>
          <w:rFonts w:ascii="Times New Roman" w:eastAsia="Times New Roman" w:hAnsi="Times New Roman" w:cs="Times New Roman"/>
          <w:color w:val="000000"/>
          <w:sz w:val="27"/>
          <w:szCs w:val="27"/>
        </w:rPr>
        <w:t>CB1C</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16,383</w:t>
      </w:r>
    </w:p>
    <w:p w:rsidR="00DE12EB" w:rsidRPr="00B23F17" w:rsidRDefault="00DE12EB" w:rsidP="00DE12EB">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16383 = </w:t>
      </w:r>
      <w:r w:rsidRPr="00DE12EB">
        <w:rPr>
          <w:rFonts w:ascii="Times New Roman" w:eastAsia="Times New Roman" w:hAnsi="Times New Roman" w:cs="Times New Roman"/>
          <w:color w:val="000000"/>
          <w:sz w:val="27"/>
          <w:szCs w:val="27"/>
        </w:rPr>
        <w:t>3FFF</w:t>
      </w:r>
    </w:p>
    <w:p w:rsidR="00B23F17" w:rsidRPr="00DE12EB" w:rsidRDefault="00B23F17" w:rsidP="00B23F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If b is a binary number, what number is represented by </w:t>
      </w:r>
      <w:r w:rsidRPr="00B23F17">
        <w:rPr>
          <w:rFonts w:ascii="Times New Roman" w:eastAsia="Times New Roman" w:hAnsi="Times New Roman" w:cs="Times New Roman"/>
          <w:i/>
          <w:iCs/>
          <w:color w:val="000000"/>
          <w:sz w:val="27"/>
          <w:szCs w:val="27"/>
        </w:rPr>
        <w:t>b</w:t>
      </w:r>
      <w:r w:rsidRPr="00B23F17">
        <w:rPr>
          <w:rFonts w:ascii="Times New Roman" w:eastAsia="Times New Roman" w:hAnsi="Times New Roman" w:cs="Times New Roman"/>
          <w:color w:val="000000"/>
          <w:sz w:val="27"/>
          <w:szCs w:val="27"/>
        </w:rPr>
        <w:t>0? That is, what number do you get when you place a 0 at the end of a binary number? What happens if you place two 0's at the end? Generalize your answer: what happens if you place </w:t>
      </w:r>
      <w:proofErr w:type="spellStart"/>
      <w:r w:rsidRPr="00B23F17">
        <w:rPr>
          <w:rFonts w:ascii="Times New Roman" w:eastAsia="Times New Roman" w:hAnsi="Times New Roman" w:cs="Times New Roman"/>
          <w:i/>
          <w:iCs/>
          <w:color w:val="000000"/>
          <w:sz w:val="27"/>
          <w:szCs w:val="27"/>
        </w:rPr>
        <w:t>n</w:t>
      </w:r>
      <w:proofErr w:type="spellEnd"/>
      <w:r w:rsidRPr="00B23F17">
        <w:rPr>
          <w:rFonts w:ascii="Times New Roman" w:eastAsia="Times New Roman" w:hAnsi="Times New Roman" w:cs="Times New Roman"/>
          <w:color w:val="000000"/>
          <w:sz w:val="27"/>
          <w:szCs w:val="27"/>
        </w:rPr>
        <w:t> 0's at the end? </w:t>
      </w:r>
      <w:r w:rsidRPr="00B23F17">
        <w:rPr>
          <w:rFonts w:ascii="Times New Roman" w:eastAsia="Times New Roman" w:hAnsi="Times New Roman" w:cs="Times New Roman"/>
          <w:b/>
          <w:bCs/>
          <w:i/>
          <w:iCs/>
          <w:color w:val="000000"/>
          <w:sz w:val="27"/>
          <w:szCs w:val="27"/>
        </w:rPr>
        <w:t>(3 points)</w:t>
      </w:r>
    </w:p>
    <w:p w:rsidR="00040D0E" w:rsidRDefault="00040D0E" w:rsidP="00DE12E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Every time you put a 0 in front of a binary number, b or otherwise, the decimal value is multiplied by two. </w:t>
      </w:r>
    </w:p>
    <w:p w:rsidR="00040D0E" w:rsidRDefault="00040D0E" w:rsidP="00DE12E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you put two zeros, it is multiplied by four. </w:t>
      </w:r>
    </w:p>
    <w:p w:rsidR="00DE12EB" w:rsidRPr="00B23F17" w:rsidRDefault="00040D0E" w:rsidP="00DE12E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you put </w:t>
      </w:r>
      <w:proofErr w:type="spellStart"/>
      <w:r>
        <w:rPr>
          <w:rFonts w:ascii="Times New Roman" w:eastAsia="Times New Roman" w:hAnsi="Times New Roman" w:cs="Times New Roman"/>
          <w:color w:val="000000"/>
          <w:sz w:val="27"/>
          <w:szCs w:val="27"/>
        </w:rPr>
        <w:t>n</w:t>
      </w:r>
      <w:proofErr w:type="spellEnd"/>
      <w:r>
        <w:rPr>
          <w:rFonts w:ascii="Times New Roman" w:eastAsia="Times New Roman" w:hAnsi="Times New Roman" w:cs="Times New Roman"/>
          <w:color w:val="000000"/>
          <w:sz w:val="27"/>
          <w:szCs w:val="27"/>
        </w:rPr>
        <w:t xml:space="preserve"> 0’s at the end of a binary number b – b is multiplied by 2n.</w:t>
      </w:r>
    </w:p>
    <w:p w:rsidR="00B23F17" w:rsidRPr="00B23F17" w:rsidRDefault="00B23F17" w:rsidP="00B23F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Determine the binary representation of the following integers using 8 bits </w:t>
      </w:r>
      <w:r w:rsidRPr="00B23F17">
        <w:rPr>
          <w:rFonts w:ascii="Times New Roman" w:eastAsia="Times New Roman" w:hAnsi="Times New Roman" w:cs="Times New Roman"/>
          <w:b/>
          <w:bCs/>
          <w:i/>
          <w:iCs/>
          <w:color w:val="000000"/>
          <w:sz w:val="27"/>
          <w:szCs w:val="27"/>
        </w:rPr>
        <w:t>(6 points)</w:t>
      </w:r>
      <w:r w:rsidRPr="00B23F17">
        <w:rPr>
          <w:rFonts w:ascii="Times New Roman" w:eastAsia="Times New Roman" w:hAnsi="Times New Roman" w:cs="Times New Roman"/>
          <w:color w:val="000000"/>
          <w:sz w:val="27"/>
          <w:szCs w:val="27"/>
        </w:rPr>
        <w:t>:</w:t>
      </w:r>
    </w:p>
    <w:p w:rsidR="00040D0E"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-15</w:t>
      </w:r>
    </w:p>
    <w:p w:rsidR="00B23F17" w:rsidRPr="00B23F17" w:rsidRDefault="00040D0E" w:rsidP="00040D0E">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-15 = </w:t>
      </w:r>
      <w:r w:rsidR="00435C5C">
        <w:rPr>
          <w:rFonts w:ascii="Times New Roman" w:eastAsia="Times New Roman" w:hAnsi="Times New Roman" w:cs="Times New Roman"/>
          <w:color w:val="000000"/>
          <w:sz w:val="27"/>
          <w:szCs w:val="27"/>
        </w:rPr>
        <w:t>1111 0001</w:t>
      </w:r>
    </w:p>
    <w:p w:rsidR="00435C5C"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-64</w:t>
      </w:r>
      <w:r w:rsidR="00435C5C">
        <w:rPr>
          <w:rFonts w:ascii="Times New Roman" w:eastAsia="Times New Roman" w:hAnsi="Times New Roman" w:cs="Times New Roman"/>
          <w:color w:val="000000"/>
          <w:sz w:val="27"/>
          <w:szCs w:val="27"/>
        </w:rPr>
        <w:t xml:space="preserve"> </w:t>
      </w:r>
    </w:p>
    <w:p w:rsidR="00B23F17" w:rsidRPr="00B23F17" w:rsidRDefault="00435C5C" w:rsidP="00435C5C">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-64 = 1100 0000</w:t>
      </w:r>
    </w:p>
    <w:p w:rsidR="00B23F17" w:rsidRDefault="00B23F17" w:rsidP="00B23F1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-127</w:t>
      </w:r>
    </w:p>
    <w:p w:rsidR="00435C5C" w:rsidRPr="00B23F17" w:rsidRDefault="00435C5C" w:rsidP="00435C5C">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-127 = 1000 0001</w:t>
      </w:r>
    </w:p>
    <w:p w:rsidR="00435C5C" w:rsidRPr="00B23F17" w:rsidRDefault="00435C5C" w:rsidP="006B59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b/>
          <w:bCs/>
          <w:i/>
          <w:iCs/>
          <w:color w:val="000000"/>
          <w:sz w:val="27"/>
          <w:szCs w:val="27"/>
        </w:rPr>
        <w:lastRenderedPageBreak/>
        <w:t xml:space="preserve"> </w:t>
      </w:r>
      <w:r w:rsidR="00B23F17" w:rsidRPr="00B23F17">
        <w:rPr>
          <w:rFonts w:ascii="Times New Roman" w:eastAsia="Times New Roman" w:hAnsi="Times New Roman" w:cs="Times New Roman"/>
          <w:b/>
          <w:bCs/>
          <w:i/>
          <w:iCs/>
          <w:color w:val="000000"/>
          <w:sz w:val="27"/>
          <w:szCs w:val="27"/>
        </w:rPr>
        <w:t>(15 points)</w:t>
      </w:r>
      <w:r w:rsidR="00B23F17" w:rsidRPr="00B23F17">
        <w:rPr>
          <w:rFonts w:ascii="Times New Roman" w:eastAsia="Times New Roman" w:hAnsi="Times New Roman" w:cs="Times New Roman"/>
          <w:color w:val="000000"/>
          <w:sz w:val="27"/>
          <w:szCs w:val="27"/>
        </w:rPr>
        <w:t> Suppose we decide to invent a code based on hand signals. Each signal will be transmitted by holding up exactly 2 fingers on the left hand. See example below. (You may assume the person doing the transmitting has 5 fingers on their left hand.) How many different signals are possible?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10"/>
        <w:gridCol w:w="2496"/>
      </w:tblGrid>
      <w:tr w:rsidR="00B23F17" w:rsidRPr="00B23F17" w:rsidTr="00B23F17">
        <w:trPr>
          <w:tblCellSpacing w:w="15" w:type="dxa"/>
        </w:trPr>
        <w:tc>
          <w:tcPr>
            <w:tcW w:w="0" w:type="auto"/>
            <w:gridSpan w:val="2"/>
            <w:vAlign w:val="center"/>
            <w:hideMark/>
          </w:tcPr>
          <w:p w:rsidR="00B23F17" w:rsidRPr="00B23F17" w:rsidRDefault="00B23F17" w:rsidP="00B23F17">
            <w:pPr>
              <w:spacing w:before="100" w:beforeAutospacing="1" w:after="100" w:afterAutospacing="1" w:line="240" w:lineRule="auto"/>
              <w:rPr>
                <w:rFonts w:ascii="inherit" w:eastAsia="Times New Roman" w:hAnsi="inherit" w:cs="Times New Roman"/>
                <w:sz w:val="24"/>
                <w:szCs w:val="24"/>
              </w:rPr>
            </w:pPr>
            <w:r w:rsidRPr="00B23F17">
              <w:rPr>
                <w:rFonts w:ascii="inherit" w:eastAsia="Times New Roman" w:hAnsi="inherit" w:cs="Times New Roman"/>
                <w:b/>
                <w:bCs/>
                <w:sz w:val="24"/>
                <w:szCs w:val="24"/>
              </w:rPr>
              <w:t>Example:</w:t>
            </w:r>
          </w:p>
        </w:tc>
      </w:tr>
      <w:tr w:rsidR="00B23F17" w:rsidRPr="00B23F17" w:rsidTr="00B23F17">
        <w:trPr>
          <w:tblCellSpacing w:w="15" w:type="dxa"/>
        </w:trPr>
        <w:tc>
          <w:tcPr>
            <w:tcW w:w="0" w:type="auto"/>
            <w:vAlign w:val="center"/>
            <w:hideMark/>
          </w:tcPr>
          <w:p w:rsidR="00B23F17" w:rsidRPr="00B23F17" w:rsidRDefault="00B23F17" w:rsidP="00B23F17">
            <w:pPr>
              <w:spacing w:before="100" w:beforeAutospacing="1" w:after="100" w:afterAutospacing="1" w:line="240" w:lineRule="auto"/>
              <w:rPr>
                <w:rFonts w:ascii="inherit" w:eastAsia="Times New Roman" w:hAnsi="inherit" w:cs="Times New Roman"/>
                <w:sz w:val="24"/>
                <w:szCs w:val="24"/>
              </w:rPr>
            </w:pPr>
            <w:r w:rsidRPr="00B23F17">
              <w:rPr>
                <w:rFonts w:ascii="inherit" w:eastAsia="Times New Roman" w:hAnsi="inherit" w:cs="Times New Roman"/>
                <w:noProof/>
                <w:sz w:val="24"/>
                <w:szCs w:val="24"/>
              </w:rPr>
              <mc:AlternateContent>
                <mc:Choice Requires="wps">
                  <w:drawing>
                    <wp:inline distT="0" distB="0" distL="0" distR="0">
                      <wp:extent cx="657225" cy="904875"/>
                      <wp:effectExtent l="0" t="0" r="0" b="0"/>
                      <wp:docPr id="6" name="Rectangle 6" descr="https://www.cs.drexel.edu/~introcs/Fa13/assignments/HW4/postal/lefthan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0C47D" id="Rectangle 6" o:spid="_x0000_s1026" alt="https://www.cs.drexel.edu/~introcs/Fa13/assignments/HW4/postal/lefthand.gif" style="width:51.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" filled="f" stroked="f">
                      <o:lock v:ext="edit" aspectratio="t"/>
                      <w10:anchorlock/>
                    </v:rect>
                  </w:pict>
                </mc:Fallback>
              </mc:AlternateContent>
            </w:r>
          </w:p>
        </w:tc>
        <w:tc>
          <w:tcPr>
            <w:tcW w:w="0" w:type="auto"/>
            <w:vAlign w:val="center"/>
            <w:hideMark/>
          </w:tcPr>
          <w:p w:rsidR="00B23F17" w:rsidRPr="00B23F17" w:rsidRDefault="00B23F17" w:rsidP="00B23F17">
            <w:pPr>
              <w:spacing w:before="100" w:beforeAutospacing="1" w:after="100" w:afterAutospacing="1" w:line="240" w:lineRule="auto"/>
              <w:rPr>
                <w:rFonts w:ascii="inherit" w:eastAsia="Times New Roman" w:hAnsi="inherit" w:cs="Times New Roman"/>
                <w:sz w:val="24"/>
                <w:szCs w:val="24"/>
              </w:rPr>
            </w:pPr>
            <w:r w:rsidRPr="00B23F17">
              <w:rPr>
                <w:rFonts w:ascii="inherit" w:eastAsia="Times New Roman" w:hAnsi="inherit" w:cs="Times New Roman"/>
                <w:b/>
                <w:bCs/>
                <w:sz w:val="24"/>
                <w:szCs w:val="24"/>
              </w:rPr>
              <w:t>Translation:</w:t>
            </w:r>
            <w:r w:rsidRPr="00B23F17">
              <w:rPr>
                <w:rFonts w:ascii="inherit" w:eastAsia="Times New Roman" w:hAnsi="inherit" w:cs="Times New Roman"/>
                <w:sz w:val="24"/>
                <w:szCs w:val="24"/>
              </w:rPr>
              <w:t> </w:t>
            </w:r>
            <w:r w:rsidRPr="00B23F17">
              <w:rPr>
                <w:rFonts w:ascii="Courier New" w:eastAsia="Times New Roman" w:hAnsi="Courier New" w:cs="Courier New"/>
                <w:sz w:val="20"/>
                <w:szCs w:val="20"/>
              </w:rPr>
              <w:t>* - - * -</w:t>
            </w:r>
          </w:p>
        </w:tc>
      </w:tr>
    </w:tbl>
    <w:p w:rsidR="00B23F17" w:rsidRPr="00B23F17" w:rsidRDefault="00B23F17" w:rsidP="006B5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In the example shown, the person doing the transmitting is holding up the "pinkie" and "forefinger" while concealing the thumb, index, and ring fingers. We can translate this easily to a code of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"s and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"s by using a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 to indicate an extended finger and a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 to indicate a concealed finger. The code corresponding to the example is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w:t>
      </w:r>
    </w:p>
    <w:p w:rsidR="00B23F17" w:rsidRPr="006B597D" w:rsidRDefault="00B23F17" w:rsidP="00B23F17">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How many different signals are possible - that is, how many distinct arrangements of two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"s and three "</w:t>
      </w:r>
      <w:r w:rsidRPr="00B23F17">
        <w:rPr>
          <w:rFonts w:ascii="Courier New" w:eastAsia="Times New Roman" w:hAnsi="Courier New" w:cs="Courier New"/>
          <w:color w:val="000000"/>
          <w:sz w:val="20"/>
          <w:szCs w:val="20"/>
        </w:rPr>
        <w:t>-</w:t>
      </w:r>
      <w:r w:rsidRPr="00B23F17">
        <w:rPr>
          <w:rFonts w:ascii="Times New Roman" w:eastAsia="Times New Roman" w:hAnsi="Times New Roman" w:cs="Times New Roman"/>
          <w:color w:val="000000"/>
          <w:sz w:val="27"/>
          <w:szCs w:val="27"/>
        </w:rPr>
        <w:t>"s are possible? </w:t>
      </w:r>
      <w:r w:rsidRPr="00B23F17">
        <w:rPr>
          <w:rFonts w:ascii="Times New Roman" w:eastAsia="Times New Roman" w:hAnsi="Times New Roman" w:cs="Times New Roman"/>
          <w:b/>
          <w:bCs/>
          <w:i/>
          <w:iCs/>
          <w:color w:val="000000"/>
          <w:sz w:val="27"/>
          <w:szCs w:val="27"/>
        </w:rPr>
        <w:t> (2 points)</w:t>
      </w:r>
    </w:p>
    <w:p w:rsidR="006B597D" w:rsidRPr="00B23F17" w:rsidRDefault="006B597D" w:rsidP="006B597D">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 combinations</w:t>
      </w:r>
    </w:p>
    <w:p w:rsidR="00B23F17" w:rsidRPr="006B597D" w:rsidRDefault="00B23F17" w:rsidP="00B23F17">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Show each of the arrangements.</w:t>
      </w:r>
      <w:r w:rsidRPr="00B23F17">
        <w:rPr>
          <w:rFonts w:ascii="Times New Roman" w:eastAsia="Times New Roman" w:hAnsi="Times New Roman" w:cs="Times New Roman"/>
          <w:b/>
          <w:bCs/>
          <w:i/>
          <w:iCs/>
          <w:color w:val="000000"/>
          <w:sz w:val="27"/>
          <w:szCs w:val="27"/>
        </w:rPr>
        <w:t> (10 points)</w:t>
      </w:r>
    </w:p>
    <w:p w:rsidR="006B597D" w:rsidRPr="006B597D" w:rsidRDefault="00807863" w:rsidP="006B597D">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 xml:space="preserve">:  </w:t>
      </w:r>
      <w:r w:rsidR="006B597D">
        <w:rPr>
          <w:rFonts w:ascii="Times New Roman" w:eastAsia="Times New Roman" w:hAnsi="Times New Roman" w:cs="Times New Roman"/>
          <w:bCs/>
          <w:iCs/>
          <w:color w:val="000000"/>
          <w:sz w:val="27"/>
          <w:szCs w:val="27"/>
        </w:rPr>
        <w:t xml:space="preserve">**---  :  *-*--  : </w:t>
      </w:r>
      <w:r>
        <w:rPr>
          <w:rFonts w:ascii="Times New Roman" w:eastAsia="Times New Roman" w:hAnsi="Times New Roman" w:cs="Times New Roman"/>
          <w:bCs/>
          <w:iCs/>
          <w:color w:val="000000"/>
          <w:sz w:val="27"/>
          <w:szCs w:val="27"/>
        </w:rPr>
        <w:t xml:space="preserve"> </w:t>
      </w:r>
      <w:r w:rsidR="006B597D">
        <w:rPr>
          <w:rFonts w:ascii="Times New Roman" w:eastAsia="Times New Roman" w:hAnsi="Times New Roman" w:cs="Times New Roman"/>
          <w:bCs/>
          <w:iCs/>
          <w:color w:val="000000"/>
          <w:sz w:val="27"/>
          <w:szCs w:val="27"/>
        </w:rPr>
        <w:t xml:space="preserve">*--*-  : </w:t>
      </w:r>
      <w:r>
        <w:rPr>
          <w:rFonts w:ascii="Times New Roman" w:eastAsia="Times New Roman" w:hAnsi="Times New Roman" w:cs="Times New Roman"/>
          <w:bCs/>
          <w:iCs/>
          <w:color w:val="000000"/>
          <w:sz w:val="27"/>
          <w:szCs w:val="27"/>
        </w:rPr>
        <w:t xml:space="preserve"> </w:t>
      </w:r>
      <w:r w:rsidR="006B597D">
        <w:rPr>
          <w:rFonts w:ascii="Times New Roman" w:eastAsia="Times New Roman" w:hAnsi="Times New Roman" w:cs="Times New Roman"/>
          <w:bCs/>
          <w:iCs/>
          <w:color w:val="000000"/>
          <w:sz w:val="27"/>
          <w:szCs w:val="27"/>
        </w:rPr>
        <w:t xml:space="preserve">*---*  </w:t>
      </w:r>
      <w:r>
        <w:rPr>
          <w:rFonts w:ascii="Times New Roman" w:eastAsia="Times New Roman" w:hAnsi="Times New Roman" w:cs="Times New Roman"/>
          <w:bCs/>
          <w:iCs/>
          <w:color w:val="000000"/>
          <w:sz w:val="27"/>
          <w:szCs w:val="27"/>
        </w:rPr>
        <w:t>:  -**--</w:t>
      </w:r>
      <w:r>
        <w:rPr>
          <w:rFonts w:ascii="Times New Roman" w:eastAsia="Times New Roman" w:hAnsi="Times New Roman" w:cs="Times New Roman"/>
          <w:bCs/>
          <w:iCs/>
          <w:color w:val="000000"/>
          <w:sz w:val="27"/>
          <w:szCs w:val="27"/>
        </w:rPr>
        <w:t xml:space="preserve">  :</w:t>
      </w:r>
    </w:p>
    <w:p w:rsidR="006B597D" w:rsidRPr="00B23F17" w:rsidRDefault="006B597D" w:rsidP="006B597D">
      <w:p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 xml:space="preserve">:  -*-*-  :  </w:t>
      </w:r>
      <w:r>
        <w:rPr>
          <w:rFonts w:ascii="Times New Roman" w:eastAsia="Times New Roman" w:hAnsi="Times New Roman" w:cs="Times New Roman"/>
          <w:bCs/>
          <w:iCs/>
          <w:color w:val="000000"/>
          <w:sz w:val="27"/>
          <w:szCs w:val="27"/>
        </w:rPr>
        <w:t>-*</w:t>
      </w:r>
      <w:r>
        <w:rPr>
          <w:rFonts w:ascii="Times New Roman" w:eastAsia="Times New Roman" w:hAnsi="Times New Roman" w:cs="Times New Roman"/>
          <w:bCs/>
          <w:iCs/>
          <w:color w:val="000000"/>
          <w:sz w:val="27"/>
          <w:szCs w:val="27"/>
        </w:rPr>
        <w:t>-</w:t>
      </w:r>
      <w:r>
        <w:rPr>
          <w:rFonts w:ascii="Times New Roman" w:eastAsia="Times New Roman" w:hAnsi="Times New Roman" w:cs="Times New Roman"/>
          <w:bCs/>
          <w:iCs/>
          <w:color w:val="000000"/>
          <w:sz w:val="27"/>
          <w:szCs w:val="27"/>
        </w:rPr>
        <w:t>-</w:t>
      </w:r>
      <w:r>
        <w:rPr>
          <w:rFonts w:ascii="Times New Roman" w:eastAsia="Times New Roman" w:hAnsi="Times New Roman" w:cs="Times New Roman"/>
          <w:bCs/>
          <w:iCs/>
          <w:color w:val="000000"/>
          <w:sz w:val="27"/>
          <w:szCs w:val="27"/>
        </w:rPr>
        <w:t>*</w:t>
      </w:r>
      <w:r w:rsidR="00807863">
        <w:rPr>
          <w:rFonts w:ascii="Times New Roman" w:eastAsia="Times New Roman" w:hAnsi="Times New Roman" w:cs="Times New Roman"/>
          <w:bCs/>
          <w:iCs/>
          <w:color w:val="000000"/>
          <w:sz w:val="27"/>
          <w:szCs w:val="27"/>
        </w:rPr>
        <w:t xml:space="preserve"> </w:t>
      </w:r>
      <w:r>
        <w:rPr>
          <w:rFonts w:ascii="Times New Roman" w:eastAsia="Times New Roman" w:hAnsi="Times New Roman" w:cs="Times New Roman"/>
          <w:bCs/>
          <w:iCs/>
          <w:color w:val="000000"/>
          <w:sz w:val="27"/>
          <w:szCs w:val="27"/>
        </w:rPr>
        <w:t xml:space="preserve"> </w:t>
      </w:r>
      <w:r>
        <w:rPr>
          <w:rFonts w:ascii="Times New Roman" w:eastAsia="Times New Roman" w:hAnsi="Times New Roman" w:cs="Times New Roman"/>
          <w:color w:val="000000"/>
          <w:sz w:val="27"/>
          <w:szCs w:val="27"/>
        </w:rPr>
        <w:t xml:space="preserve">:  </w:t>
      </w:r>
      <w:r w:rsidR="00807863">
        <w:rPr>
          <w:rFonts w:ascii="Times New Roman" w:eastAsia="Times New Roman" w:hAnsi="Times New Roman" w:cs="Times New Roman"/>
          <w:bCs/>
          <w:iCs/>
          <w:color w:val="000000"/>
          <w:sz w:val="27"/>
          <w:szCs w:val="27"/>
        </w:rPr>
        <w:t>--**-  :  --</w:t>
      </w:r>
      <w:r w:rsidRPr="006B597D">
        <w:rPr>
          <w:rFonts w:ascii="Times New Roman" w:eastAsia="Times New Roman" w:hAnsi="Times New Roman" w:cs="Times New Roman"/>
          <w:bCs/>
          <w:iCs/>
          <w:color w:val="000000"/>
          <w:sz w:val="27"/>
          <w:szCs w:val="27"/>
        </w:rPr>
        <w:t>*</w:t>
      </w:r>
      <w:r w:rsidR="00807863">
        <w:rPr>
          <w:rFonts w:ascii="Times New Roman" w:eastAsia="Times New Roman" w:hAnsi="Times New Roman" w:cs="Times New Roman"/>
          <w:bCs/>
          <w:iCs/>
          <w:color w:val="000000"/>
          <w:sz w:val="27"/>
          <w:szCs w:val="27"/>
        </w:rPr>
        <w:t>-</w:t>
      </w:r>
      <w:r w:rsidRPr="006B597D">
        <w:rPr>
          <w:rFonts w:ascii="Times New Roman" w:eastAsia="Times New Roman" w:hAnsi="Times New Roman" w:cs="Times New Roman"/>
          <w:bCs/>
          <w:iCs/>
          <w:color w:val="000000"/>
          <w:sz w:val="27"/>
          <w:szCs w:val="27"/>
        </w:rPr>
        <w:t>*</w:t>
      </w:r>
      <w:r w:rsidR="00807863">
        <w:rPr>
          <w:rFonts w:ascii="Times New Roman" w:eastAsia="Times New Roman" w:hAnsi="Times New Roman" w:cs="Times New Roman"/>
          <w:bCs/>
          <w:iCs/>
          <w:color w:val="000000"/>
          <w:sz w:val="27"/>
          <w:szCs w:val="27"/>
        </w:rPr>
        <w:t xml:space="preserve">  :  ---**  :</w:t>
      </w:r>
    </w:p>
    <w:p w:rsidR="00B23F17" w:rsidRPr="00DE3568" w:rsidRDefault="00B23F17" w:rsidP="00B23F17">
      <w:pPr>
        <w:numPr>
          <w:ilvl w:val="1"/>
          <w:numId w:val="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Can you think of a logical order for the signals? That is, suppose we want one to stand for the letter "A", another to stand for "B", and so on for as many letters as possible. Try to arrange your signals in some logical fashion, and make up a chart depicting your "code."</w:t>
      </w:r>
      <w:r w:rsidRPr="00B23F17">
        <w:rPr>
          <w:rFonts w:ascii="Times New Roman" w:eastAsia="Times New Roman" w:hAnsi="Times New Roman" w:cs="Times New Roman"/>
          <w:b/>
          <w:bCs/>
          <w:i/>
          <w:iCs/>
          <w:color w:val="000000"/>
          <w:sz w:val="27"/>
          <w:szCs w:val="27"/>
        </w:rPr>
        <w:t> (3 points)</w:t>
      </w:r>
    </w:p>
    <w:tbl>
      <w:tblPr>
        <w:tblStyle w:val="TableGrid"/>
        <w:tblW w:w="0" w:type="auto"/>
        <w:tblInd w:w="2965" w:type="dxa"/>
        <w:tblLook w:val="04A0" w:firstRow="1" w:lastRow="0" w:firstColumn="1" w:lastColumn="0" w:noHBand="0" w:noVBand="1"/>
      </w:tblPr>
      <w:tblGrid>
        <w:gridCol w:w="535"/>
        <w:gridCol w:w="1170"/>
        <w:gridCol w:w="540"/>
        <w:gridCol w:w="1170"/>
      </w:tblGrid>
      <w:tr w:rsidR="00F94C71" w:rsidTr="00F94C71">
        <w:tc>
          <w:tcPr>
            <w:tcW w:w="535"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c>
          <w:tcPr>
            <w:tcW w:w="54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r>
      <w:tr w:rsidR="00F94C71" w:rsidTr="00F94C71">
        <w:tc>
          <w:tcPr>
            <w:tcW w:w="535"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c>
          <w:tcPr>
            <w:tcW w:w="54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r>
      <w:tr w:rsidR="00F94C71" w:rsidTr="00F94C71">
        <w:tc>
          <w:tcPr>
            <w:tcW w:w="535"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c>
          <w:tcPr>
            <w:tcW w:w="54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r>
      <w:tr w:rsidR="00F94C71" w:rsidTr="00F94C71">
        <w:tc>
          <w:tcPr>
            <w:tcW w:w="535"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c>
          <w:tcPr>
            <w:tcW w:w="54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r w:rsidRPr="006B597D">
              <w:rPr>
                <w:rFonts w:ascii="Times New Roman" w:eastAsia="Times New Roman" w:hAnsi="Times New Roman" w:cs="Times New Roman"/>
                <w:bCs/>
                <w:iCs/>
                <w:color w:val="000000"/>
                <w:sz w:val="27"/>
                <w:szCs w:val="27"/>
              </w:rPr>
              <w:t>*</w:t>
            </w:r>
            <w:r>
              <w:rPr>
                <w:rFonts w:ascii="Times New Roman" w:eastAsia="Times New Roman" w:hAnsi="Times New Roman" w:cs="Times New Roman"/>
                <w:bCs/>
                <w:iCs/>
                <w:color w:val="000000"/>
                <w:sz w:val="27"/>
                <w:szCs w:val="27"/>
              </w:rPr>
              <w:t>-</w:t>
            </w:r>
            <w:r w:rsidRPr="006B597D">
              <w:rPr>
                <w:rFonts w:ascii="Times New Roman" w:eastAsia="Times New Roman" w:hAnsi="Times New Roman" w:cs="Times New Roman"/>
                <w:bCs/>
                <w:iCs/>
                <w:color w:val="000000"/>
                <w:sz w:val="27"/>
                <w:szCs w:val="27"/>
              </w:rPr>
              <w:t>*</w:t>
            </w:r>
          </w:p>
        </w:tc>
      </w:tr>
      <w:tr w:rsidR="00F94C71" w:rsidTr="00F94C71">
        <w:tc>
          <w:tcPr>
            <w:tcW w:w="535"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c>
          <w:tcPr>
            <w:tcW w:w="54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w:t>
            </w:r>
          </w:p>
        </w:tc>
        <w:tc>
          <w:tcPr>
            <w:tcW w:w="1170" w:type="dxa"/>
          </w:tcPr>
          <w:p w:rsidR="00F94C71" w:rsidRDefault="00F94C71" w:rsidP="00F94C71">
            <w:pPr>
              <w:spacing w:before="100" w:beforeAutospacing="1" w:after="100" w:afterAutospacing="1"/>
              <w:jc w:val="center"/>
              <w:rPr>
                <w:rFonts w:ascii="Times New Roman" w:eastAsia="Times New Roman" w:hAnsi="Times New Roman" w:cs="Times New Roman"/>
                <w:color w:val="000000"/>
                <w:sz w:val="27"/>
                <w:szCs w:val="27"/>
              </w:rPr>
            </w:pPr>
            <w:r>
              <w:rPr>
                <w:rFonts w:ascii="Times New Roman" w:eastAsia="Times New Roman" w:hAnsi="Times New Roman" w:cs="Times New Roman"/>
                <w:bCs/>
                <w:iCs/>
                <w:color w:val="000000"/>
                <w:sz w:val="27"/>
                <w:szCs w:val="27"/>
              </w:rPr>
              <w:t>---**</w:t>
            </w:r>
          </w:p>
        </w:tc>
      </w:tr>
    </w:tbl>
    <w:p w:rsidR="00B23F17" w:rsidRDefault="00B23F17" w:rsidP="00F94C71">
      <w:pPr>
        <w:shd w:val="clear" w:color="auto" w:fill="FFFFFF"/>
        <w:spacing w:after="0" w:line="240" w:lineRule="auto"/>
        <w:jc w:val="center"/>
        <w:rPr>
          <w:rFonts w:ascii="Times New Roman" w:eastAsia="Times New Roman" w:hAnsi="Times New Roman" w:cs="Times New Roman"/>
          <w:color w:val="000000"/>
          <w:sz w:val="27"/>
          <w:szCs w:val="27"/>
        </w:rPr>
      </w:pPr>
    </w:p>
    <w:p w:rsidR="00F94C71" w:rsidRDefault="00F94C71" w:rsidP="00F94C71">
      <w:pPr>
        <w:shd w:val="clear" w:color="auto" w:fill="FFFFFF"/>
        <w:spacing w:after="0" w:line="240" w:lineRule="auto"/>
        <w:rPr>
          <w:rFonts w:ascii="Times New Roman" w:eastAsia="Times New Roman" w:hAnsi="Times New Roman" w:cs="Times New Roman"/>
          <w:color w:val="000000"/>
          <w:sz w:val="27"/>
          <w:szCs w:val="27"/>
        </w:rPr>
      </w:pPr>
    </w:p>
    <w:p w:rsidR="00F94C71" w:rsidRDefault="00F94C71" w:rsidP="00F94C71">
      <w:pPr>
        <w:shd w:val="clear" w:color="auto" w:fill="FFFFFF"/>
        <w:spacing w:after="0" w:line="240" w:lineRule="auto"/>
        <w:rPr>
          <w:rFonts w:ascii="Times New Roman" w:eastAsia="Times New Roman" w:hAnsi="Times New Roman" w:cs="Times New Roman"/>
          <w:color w:val="000000"/>
          <w:sz w:val="27"/>
          <w:szCs w:val="27"/>
        </w:rPr>
      </w:pPr>
    </w:p>
    <w:p w:rsidR="00F94C71" w:rsidRPr="00B23F17" w:rsidRDefault="00F94C71" w:rsidP="00F94C71">
      <w:pPr>
        <w:shd w:val="clear" w:color="auto" w:fill="FFFFFF"/>
        <w:spacing w:after="0" w:line="240" w:lineRule="auto"/>
        <w:rPr>
          <w:rFonts w:ascii="Times New Roman" w:eastAsia="Times New Roman" w:hAnsi="Times New Roman" w:cs="Times New Roman"/>
          <w:color w:val="000000"/>
          <w:sz w:val="27"/>
          <w:szCs w:val="27"/>
        </w:rPr>
      </w:pPr>
    </w:p>
    <w:p w:rsidR="00B23F17" w:rsidRPr="00B23F17" w:rsidRDefault="00B23F17" w:rsidP="00B23F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b/>
          <w:bCs/>
          <w:i/>
          <w:iCs/>
          <w:color w:val="000000"/>
          <w:sz w:val="27"/>
          <w:szCs w:val="27"/>
        </w:rPr>
        <w:lastRenderedPageBreak/>
        <w:t>(12 points)</w:t>
      </w:r>
      <w:r w:rsidRPr="00B23F17">
        <w:rPr>
          <w:rFonts w:ascii="Times New Roman" w:eastAsia="Times New Roman" w:hAnsi="Times New Roman" w:cs="Times New Roman"/>
          <w:color w:val="000000"/>
          <w:sz w:val="27"/>
          <w:szCs w:val="27"/>
        </w:rPr>
        <w:t> In order to make its mail routing more efficient, the US Postal Service (USPS) prints a </w:t>
      </w:r>
      <w:r w:rsidRPr="00B23F17">
        <w:rPr>
          <w:rFonts w:ascii="Times New Roman" w:eastAsia="Times New Roman" w:hAnsi="Times New Roman" w:cs="Times New Roman"/>
          <w:i/>
          <w:iCs/>
          <w:color w:val="000000"/>
          <w:sz w:val="27"/>
          <w:szCs w:val="27"/>
        </w:rPr>
        <w:t>bar code</w:t>
      </w:r>
      <w:r w:rsidRPr="00B23F17">
        <w:rPr>
          <w:rFonts w:ascii="Times New Roman" w:eastAsia="Times New Roman" w:hAnsi="Times New Roman" w:cs="Times New Roman"/>
          <w:color w:val="000000"/>
          <w:sz w:val="27"/>
          <w:szCs w:val="27"/>
        </w:rPr>
        <w:t xml:space="preserve"> on each envelope it receives for delivery. The </w:t>
      </w:r>
      <w:proofErr w:type="gramStart"/>
      <w:r w:rsidRPr="00B23F17">
        <w:rPr>
          <w:rFonts w:ascii="Times New Roman" w:eastAsia="Times New Roman" w:hAnsi="Times New Roman" w:cs="Times New Roman"/>
          <w:color w:val="000000"/>
          <w:sz w:val="27"/>
          <w:szCs w:val="27"/>
        </w:rPr>
        <w:t>bar</w:t>
      </w:r>
      <w:proofErr w:type="gramEnd"/>
      <w:r w:rsidRPr="00B23F17">
        <w:rPr>
          <w:rFonts w:ascii="Times New Roman" w:eastAsia="Times New Roman" w:hAnsi="Times New Roman" w:cs="Times New Roman"/>
          <w:color w:val="000000"/>
          <w:sz w:val="27"/>
          <w:szCs w:val="27"/>
        </w:rPr>
        <w:t xml:space="preserve"> code is easily read by the many machines the letter encounters between its source and destination. Postal bar codes have gone through several revisions over the years. For this exercise, we shall discuss the original POSTNET code. The bar code is printed by a machine that</w:t>
      </w:r>
    </w:p>
    <w:p w:rsidR="00B23F17" w:rsidRPr="00B23F17" w:rsidRDefault="00B23F17" w:rsidP="00B23F1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uses an optical scanner to read the address of the intended recipient</w:t>
      </w:r>
    </w:p>
    <w:p w:rsidR="00B23F17" w:rsidRPr="00B23F17" w:rsidRDefault="00B23F17" w:rsidP="00B23F1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tries to figure out the recipient's zip code</w:t>
      </w:r>
    </w:p>
    <w:p w:rsidR="00B23F17" w:rsidRPr="00B23F17" w:rsidRDefault="00B23F17" w:rsidP="00B23F1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computes a "check code" (explained below)</w:t>
      </w:r>
    </w:p>
    <w:p w:rsidR="00B23F17" w:rsidRPr="00B23F17" w:rsidRDefault="00B23F17" w:rsidP="00B23F1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23F17">
        <w:rPr>
          <w:rFonts w:ascii="Times New Roman" w:eastAsia="Times New Roman" w:hAnsi="Times New Roman" w:cs="Times New Roman"/>
          <w:color w:val="000000"/>
          <w:sz w:val="27"/>
          <w:szCs w:val="27"/>
        </w:rPr>
        <w:t>prints</w:t>
      </w:r>
      <w:proofErr w:type="gramEnd"/>
      <w:r w:rsidRPr="00B23F17">
        <w:rPr>
          <w:rFonts w:ascii="Times New Roman" w:eastAsia="Times New Roman" w:hAnsi="Times New Roman" w:cs="Times New Roman"/>
          <w:color w:val="000000"/>
          <w:sz w:val="27"/>
          <w:szCs w:val="27"/>
        </w:rPr>
        <w:t xml:space="preserve"> a bar code on the envelope corresponding to the recipient's Zip Code with the "check code" appended to the end.</w:t>
      </w:r>
    </w:p>
    <w:p w:rsidR="00B23F17" w:rsidRPr="00B23F17" w:rsidRDefault="00B23F17" w:rsidP="00B23F17">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For example, examine the following bar code, which was printed on an envelope sent to the given zip code: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45"/>
        <w:gridCol w:w="1235"/>
      </w:tblGrid>
      <w:tr w:rsidR="00B23F17" w:rsidRPr="00B23F17" w:rsidTr="00B23F17">
        <w:trPr>
          <w:tblCellSpacing w:w="15" w:type="dxa"/>
        </w:trPr>
        <w:tc>
          <w:tcPr>
            <w:tcW w:w="0" w:type="auto"/>
            <w:vAlign w:val="center"/>
            <w:hideMark/>
          </w:tcPr>
          <w:p w:rsidR="00B23F17" w:rsidRPr="00B23F17" w:rsidRDefault="00B23F17" w:rsidP="00B23F17">
            <w:pPr>
              <w:spacing w:before="100" w:beforeAutospacing="1" w:after="100" w:afterAutospacing="1" w:line="240" w:lineRule="auto"/>
              <w:rPr>
                <w:rFonts w:ascii="inherit" w:eastAsia="Times New Roman" w:hAnsi="inherit" w:cs="Times New Roman"/>
                <w:sz w:val="24"/>
                <w:szCs w:val="24"/>
              </w:rPr>
            </w:pPr>
            <w:r w:rsidRPr="00B23F17">
              <w:rPr>
                <w:rFonts w:ascii="inherit" w:eastAsia="Times New Roman" w:hAnsi="inherit" w:cs="Times New Roman"/>
                <w:noProof/>
                <w:sz w:val="24"/>
                <w:szCs w:val="24"/>
              </w:rPr>
              <mc:AlternateContent>
                <mc:Choice Requires="wps">
                  <w:drawing>
                    <wp:inline distT="0" distB="0" distL="0" distR="0">
                      <wp:extent cx="1695450" cy="342900"/>
                      <wp:effectExtent l="0" t="0" r="0" b="0"/>
                      <wp:docPr id="5" name="Rectangle 5" descr="https://www.cs.drexel.edu/~introcs/Fa13/assignments/HW4/postal/zip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5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680F7" id="Rectangle 5" o:spid="_x0000_s1026" alt="https://www.cs.drexel.edu/~introcs/Fa13/assignments/HW4/postal/zip1.gif" style="width:133.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" filled="f" stroked="f">
                      <o:lock v:ext="edit" aspectratio="t"/>
                      <w10:anchorlock/>
                    </v:rect>
                  </w:pict>
                </mc:Fallback>
              </mc:AlternateContent>
            </w:r>
          </w:p>
        </w:tc>
        <w:tc>
          <w:tcPr>
            <w:tcW w:w="0" w:type="auto"/>
            <w:vAlign w:val="center"/>
            <w:hideMark/>
          </w:tcPr>
          <w:p w:rsidR="00B23F17" w:rsidRPr="00B23F17" w:rsidRDefault="00B23F17" w:rsidP="00B23F17">
            <w:pPr>
              <w:spacing w:before="100" w:beforeAutospacing="1" w:after="100" w:afterAutospacing="1" w:line="240" w:lineRule="auto"/>
              <w:rPr>
                <w:rFonts w:ascii="inherit" w:eastAsia="Times New Roman" w:hAnsi="inherit" w:cs="Times New Roman"/>
                <w:sz w:val="24"/>
                <w:szCs w:val="24"/>
              </w:rPr>
            </w:pPr>
            <w:r w:rsidRPr="00B23F17">
              <w:rPr>
                <w:rFonts w:ascii="inherit" w:eastAsia="Times New Roman" w:hAnsi="inherit" w:cs="Times New Roman"/>
                <w:sz w:val="24"/>
                <w:szCs w:val="24"/>
              </w:rPr>
              <w:t>19104-2345</w:t>
            </w:r>
          </w:p>
        </w:tc>
      </w:tr>
    </w:tbl>
    <w:p w:rsidR="00B23F17" w:rsidRPr="00B23F17" w:rsidRDefault="00B23F17" w:rsidP="00B23F17">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The bar code is composed of vertical lines, some long and some short. The bar code begins with a long vertical line and ends with a long vertical line. Between these two vertical lines, each digit of the zip code is represented by some arrangement of five vertical lines, 2 long and 3 short. Each digit has its own encoding - for instance, the sequence of three short lines followed by two long lines corresponds to the digit '1', and the sequence "long/short/long/short/short" corresponds to the digit '9', as shown in the figure below:</w:t>
      </w:r>
    </w:p>
    <w:p w:rsidR="00B23F17" w:rsidRPr="00B23F17" w:rsidRDefault="00B23F17" w:rsidP="00B23F17">
      <w:pPr>
        <w:shd w:val="clear" w:color="auto" w:fill="FFFFFF"/>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B23F17">
        <w:rPr>
          <w:rFonts w:ascii="Times New Roman" w:eastAsia="Times New Roman" w:hAnsi="Times New Roman" w:cs="Times New Roman"/>
          <w:noProof/>
          <w:color w:val="000000"/>
          <w:sz w:val="27"/>
          <w:szCs w:val="27"/>
        </w:rPr>
        <mc:AlternateContent>
          <mc:Choice Requires="wps">
            <w:drawing>
              <wp:inline distT="0" distB="0" distL="0" distR="0">
                <wp:extent cx="3448050" cy="1581150"/>
                <wp:effectExtent l="0" t="0" r="0" b="0"/>
                <wp:docPr id="4" name="Rectangle 4" descr="https://www.cs.drexel.edu/~introcs/Fa13/assignments/HW4/postal/barcodelar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4805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31E" w:rsidRDefault="0017131E" w:rsidP="0017131E">
                            <w:pPr>
                              <w:jc w:val="center"/>
                            </w:pPr>
                            <w:r>
                              <w:rPr>
                                <w:noProof/>
                              </w:rPr>
                              <w:drawing>
                                <wp:inline distT="0" distB="0" distL="0" distR="0">
                                  <wp:extent cx="3265170" cy="1497288"/>
                                  <wp:effectExtent l="0" t="0" r="0" b="8255"/>
                                  <wp:docPr id="7" name="Picture 7" descr="https://www.cs.drexel.edu/~introcs/Fa13/assignments/HW4/postal/barcod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s.drexel.edu/~introcs/Fa13/assignments/HW4/postal/barcodelarg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5170" cy="149728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4" o:spid="_x0000_s1026" alt="https://www.cs.drexel.edu/~introcs/Fa13/assignments/HW4/postal/barcodelarge.gif" style="width:271.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" filled="f" stroked="f">
                <o:lock v:ext="edit" aspectratio="t"/>
                <v:textbox>
                  <w:txbxContent>
                    <w:p w:rsidR="0017131E" w:rsidRDefault="0017131E" w:rsidP="0017131E">
                      <w:pPr>
                        <w:jc w:val="center"/>
                      </w:pPr>
                      <w:r>
                        <w:rPr>
                          <w:noProof/>
                        </w:rPr>
                        <w:drawing>
                          <wp:inline distT="0" distB="0" distL="0" distR="0">
                            <wp:extent cx="3265170" cy="1497288"/>
                            <wp:effectExtent l="0" t="0" r="0" b="8255"/>
                            <wp:docPr id="7" name="Picture 7" descr="https://www.cs.drexel.edu/~introcs/Fa13/assignments/HW4/postal/barcod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s.drexel.edu/~introcs/Fa13/assignments/HW4/postal/barcodelarg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5170" cy="1497288"/>
                                    </a:xfrm>
                                    <a:prstGeom prst="rect">
                                      <a:avLst/>
                                    </a:prstGeom>
                                    <a:noFill/>
                                    <a:ln>
                                      <a:noFill/>
                                    </a:ln>
                                  </pic:spPr>
                                </pic:pic>
                              </a:graphicData>
                            </a:graphic>
                          </wp:inline>
                        </w:drawing>
                      </w:r>
                    </w:p>
                  </w:txbxContent>
                </v:textbox>
                <w10:anchorlock/>
              </v:rect>
            </w:pict>
          </mc:Fallback>
        </mc:AlternateContent>
      </w:r>
    </w:p>
    <w:p w:rsidR="00B23F17" w:rsidRPr="00B23F17" w:rsidRDefault="00B23F17" w:rsidP="00B23F17">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The purpose of the </w:t>
      </w:r>
      <w:r w:rsidRPr="00B23F17">
        <w:rPr>
          <w:rFonts w:ascii="Times New Roman" w:eastAsia="Times New Roman" w:hAnsi="Times New Roman" w:cs="Times New Roman"/>
          <w:i/>
          <w:iCs/>
          <w:color w:val="000000"/>
          <w:sz w:val="27"/>
          <w:szCs w:val="27"/>
        </w:rPr>
        <w:t>check code</w:t>
      </w:r>
      <w:r w:rsidRPr="00B23F17">
        <w:rPr>
          <w:rFonts w:ascii="Times New Roman" w:eastAsia="Times New Roman" w:hAnsi="Times New Roman" w:cs="Times New Roman"/>
          <w:color w:val="000000"/>
          <w:sz w:val="27"/>
          <w:szCs w:val="27"/>
        </w:rPr>
        <w:t> is to help machines detect (and possibly correct) mistakes they may make when reading the bar code. The check code is a digit that can be added to all the other digits so that their sum is a multiple of 10. In the example above, the check code is a single digit,'1'.</w:t>
      </w:r>
    </w:p>
    <w:p w:rsidR="00B23F17" w:rsidRPr="00B23F17" w:rsidRDefault="00B23F17" w:rsidP="00B23F17">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lastRenderedPageBreak/>
        <w:t>The USPS has introduced several upgrades to this coding system over the years in order to improve efficiency. For instance, you may find two extra digits between the zip code and the check code. If so, they should be the last two digits of the street address (it may be something else if the address is a "multi-unit" address such as an apartment or suite number). You may also find extra check digits at the end.</w:t>
      </w:r>
    </w:p>
    <w:p w:rsidR="00B23F17" w:rsidRDefault="00B23F17" w:rsidP="00B23F1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Using the example, determine the sequences of bars that correspond to the digits 0, 2, 3, 4, and 5.</w:t>
      </w:r>
    </w:p>
    <w:p w:rsidR="0017131E" w:rsidRDefault="0017131E" w:rsidP="0017131E">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0 = </w:t>
      </w:r>
      <w:r w:rsidRPr="0017131E">
        <w:rPr>
          <w:rFonts w:ascii="Times New Roman" w:eastAsia="Times New Roman" w:hAnsi="Times New Roman" w:cs="Times New Roman"/>
          <w:color w:val="000000"/>
          <w:sz w:val="27"/>
          <w:szCs w:val="27"/>
        </w:rPr>
        <w:t>long/long/short/short/short</w:t>
      </w:r>
      <w:r w:rsidR="002167C8">
        <w:rPr>
          <w:rFonts w:ascii="Times New Roman" w:eastAsia="Times New Roman" w:hAnsi="Times New Roman" w:cs="Times New Roman"/>
          <w:color w:val="000000"/>
          <w:sz w:val="27"/>
          <w:szCs w:val="27"/>
        </w:rPr>
        <w:t xml:space="preserve"> = ||…</w:t>
      </w:r>
    </w:p>
    <w:p w:rsidR="00CE2A53" w:rsidRDefault="0017131E" w:rsidP="007A5B6F">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E2A53">
        <w:rPr>
          <w:rFonts w:ascii="Times New Roman" w:eastAsia="Times New Roman" w:hAnsi="Times New Roman" w:cs="Times New Roman"/>
          <w:color w:val="000000"/>
          <w:sz w:val="27"/>
          <w:szCs w:val="27"/>
        </w:rPr>
        <w:t xml:space="preserve">2 = </w:t>
      </w:r>
      <w:r w:rsidR="00CE2A53">
        <w:rPr>
          <w:rFonts w:ascii="Times New Roman" w:eastAsia="Times New Roman" w:hAnsi="Times New Roman" w:cs="Times New Roman"/>
          <w:color w:val="000000"/>
          <w:sz w:val="27"/>
          <w:szCs w:val="27"/>
        </w:rPr>
        <w:t>short/short</w:t>
      </w:r>
      <w:r w:rsidR="00CE2A53" w:rsidRPr="0017131E">
        <w:rPr>
          <w:rFonts w:ascii="Times New Roman" w:eastAsia="Times New Roman" w:hAnsi="Times New Roman" w:cs="Times New Roman"/>
          <w:color w:val="000000"/>
          <w:sz w:val="27"/>
          <w:szCs w:val="27"/>
        </w:rPr>
        <w:t>/</w:t>
      </w:r>
      <w:r w:rsidR="00CE2A53">
        <w:rPr>
          <w:rFonts w:ascii="Times New Roman" w:eastAsia="Times New Roman" w:hAnsi="Times New Roman" w:cs="Times New Roman"/>
          <w:color w:val="000000"/>
          <w:sz w:val="27"/>
          <w:szCs w:val="27"/>
        </w:rPr>
        <w:t>long</w:t>
      </w:r>
      <w:r w:rsidR="00CE2A53" w:rsidRPr="0017131E">
        <w:rPr>
          <w:rFonts w:ascii="Times New Roman" w:eastAsia="Times New Roman" w:hAnsi="Times New Roman" w:cs="Times New Roman"/>
          <w:color w:val="000000"/>
          <w:sz w:val="27"/>
          <w:szCs w:val="27"/>
        </w:rPr>
        <w:t>/short/</w:t>
      </w:r>
      <w:r w:rsidR="00CE2A53">
        <w:rPr>
          <w:rFonts w:ascii="Times New Roman" w:eastAsia="Times New Roman" w:hAnsi="Times New Roman" w:cs="Times New Roman"/>
          <w:color w:val="000000"/>
          <w:sz w:val="27"/>
          <w:szCs w:val="27"/>
        </w:rPr>
        <w:t>long</w:t>
      </w:r>
      <w:r w:rsidR="00CE2A53" w:rsidRPr="00CE2A53">
        <w:rPr>
          <w:rFonts w:ascii="Times New Roman" w:eastAsia="Times New Roman" w:hAnsi="Times New Roman" w:cs="Times New Roman"/>
          <w:color w:val="000000"/>
          <w:sz w:val="27"/>
          <w:szCs w:val="27"/>
        </w:rPr>
        <w:t xml:space="preserve"> </w:t>
      </w:r>
      <w:r w:rsidR="002167C8">
        <w:rPr>
          <w:rFonts w:ascii="Times New Roman" w:eastAsia="Times New Roman" w:hAnsi="Times New Roman" w:cs="Times New Roman"/>
          <w:color w:val="000000"/>
          <w:sz w:val="27"/>
          <w:szCs w:val="27"/>
        </w:rPr>
        <w:t>= ..|.|</w:t>
      </w:r>
    </w:p>
    <w:p w:rsidR="0017131E" w:rsidRPr="00CE2A53" w:rsidRDefault="0017131E" w:rsidP="007A5B6F">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E2A53">
        <w:rPr>
          <w:rFonts w:ascii="Times New Roman" w:eastAsia="Times New Roman" w:hAnsi="Times New Roman" w:cs="Times New Roman"/>
          <w:color w:val="000000"/>
          <w:sz w:val="27"/>
          <w:szCs w:val="27"/>
        </w:rPr>
        <w:t xml:space="preserve">3 = </w:t>
      </w:r>
      <w:r w:rsidR="002167C8">
        <w:rPr>
          <w:rFonts w:ascii="Times New Roman" w:eastAsia="Times New Roman" w:hAnsi="Times New Roman" w:cs="Times New Roman"/>
          <w:color w:val="000000"/>
          <w:sz w:val="27"/>
          <w:szCs w:val="27"/>
        </w:rPr>
        <w:t>short/long/short/short/long = .|..|</w:t>
      </w:r>
    </w:p>
    <w:p w:rsidR="0017131E" w:rsidRDefault="0017131E" w:rsidP="0017131E">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 </w:t>
      </w:r>
      <w:r w:rsidRPr="0017131E">
        <w:rPr>
          <w:rFonts w:ascii="Times New Roman" w:eastAsia="Times New Roman" w:hAnsi="Times New Roman" w:cs="Times New Roman"/>
          <w:color w:val="000000"/>
          <w:sz w:val="27"/>
          <w:szCs w:val="27"/>
        </w:rPr>
        <w:t>long/</w:t>
      </w:r>
      <w:r w:rsidR="002167C8">
        <w:rPr>
          <w:rFonts w:ascii="Times New Roman" w:eastAsia="Times New Roman" w:hAnsi="Times New Roman" w:cs="Times New Roman"/>
          <w:color w:val="000000"/>
          <w:sz w:val="27"/>
          <w:szCs w:val="27"/>
        </w:rPr>
        <w:t>short</w:t>
      </w:r>
      <w:r w:rsidRPr="0017131E">
        <w:rPr>
          <w:rFonts w:ascii="Times New Roman" w:eastAsia="Times New Roman" w:hAnsi="Times New Roman" w:cs="Times New Roman"/>
          <w:color w:val="000000"/>
          <w:sz w:val="27"/>
          <w:szCs w:val="27"/>
        </w:rPr>
        <w:t>/short/short/</w:t>
      </w:r>
      <w:r w:rsidR="002167C8">
        <w:rPr>
          <w:rFonts w:ascii="Times New Roman" w:eastAsia="Times New Roman" w:hAnsi="Times New Roman" w:cs="Times New Roman"/>
          <w:color w:val="000000"/>
          <w:sz w:val="27"/>
          <w:szCs w:val="27"/>
        </w:rPr>
        <w:t>long = |…|</w:t>
      </w:r>
    </w:p>
    <w:p w:rsidR="0017131E" w:rsidRPr="00B23F17" w:rsidRDefault="0017131E" w:rsidP="0017131E">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 = </w:t>
      </w:r>
      <w:r w:rsidR="002167C8" w:rsidRPr="0017131E">
        <w:rPr>
          <w:rFonts w:ascii="Times New Roman" w:eastAsia="Times New Roman" w:hAnsi="Times New Roman" w:cs="Times New Roman"/>
          <w:color w:val="000000"/>
          <w:sz w:val="27"/>
          <w:szCs w:val="27"/>
        </w:rPr>
        <w:t>short/short</w:t>
      </w:r>
      <w:r w:rsidR="002167C8">
        <w:rPr>
          <w:rFonts w:ascii="Times New Roman" w:eastAsia="Times New Roman" w:hAnsi="Times New Roman" w:cs="Times New Roman"/>
          <w:color w:val="000000"/>
          <w:sz w:val="27"/>
          <w:szCs w:val="27"/>
        </w:rPr>
        <w:t>/long/long</w:t>
      </w:r>
      <w:r w:rsidRPr="0017131E">
        <w:rPr>
          <w:rFonts w:ascii="Times New Roman" w:eastAsia="Times New Roman" w:hAnsi="Times New Roman" w:cs="Times New Roman"/>
          <w:color w:val="000000"/>
          <w:sz w:val="27"/>
          <w:szCs w:val="27"/>
        </w:rPr>
        <w:t>/short</w:t>
      </w:r>
      <w:r w:rsidR="002167C8">
        <w:rPr>
          <w:rFonts w:ascii="Times New Roman" w:eastAsia="Times New Roman" w:hAnsi="Times New Roman" w:cs="Times New Roman"/>
          <w:color w:val="000000"/>
          <w:sz w:val="27"/>
          <w:szCs w:val="27"/>
        </w:rPr>
        <w:t xml:space="preserve"> = ..||.</w:t>
      </w:r>
    </w:p>
    <w:p w:rsidR="00B23F17" w:rsidRPr="00B23F17" w:rsidRDefault="00B23F17" w:rsidP="00B23F1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Decode the following POSTNET bar codes (generated by </w:t>
      </w:r>
      <w:r w:rsidRPr="00B23F17">
        <w:rPr>
          <w:rFonts w:ascii="Times New Roman" w:eastAsia="Times New Roman" w:hAnsi="Times New Roman" w:cs="Times New Roman"/>
          <w:noProof/>
          <w:color w:val="0000FF"/>
          <w:sz w:val="27"/>
          <w:szCs w:val="27"/>
        </w:rPr>
        <w:drawing>
          <wp:inline distT="0" distB="0" distL="0" distR="0">
            <wp:extent cx="1400175" cy="381000"/>
            <wp:effectExtent l="0" t="0" r="9525" b="0"/>
            <wp:docPr id="3" name="Picture 3" descr="Free Barcode Generator - Barcoding In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 Barcode Generator - Barcoding In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381000"/>
                    </a:xfrm>
                    <a:prstGeom prst="rect">
                      <a:avLst/>
                    </a:prstGeom>
                    <a:noFill/>
                    <a:ln>
                      <a:noFill/>
                    </a:ln>
                  </pic:spPr>
                </pic:pic>
              </a:graphicData>
            </a:graphic>
          </wp:inline>
        </w:drawing>
      </w:r>
      <w:r w:rsidRPr="00B23F17">
        <w:rPr>
          <w:rFonts w:ascii="Times New Roman" w:eastAsia="Times New Roman" w:hAnsi="Times New Roman" w:cs="Times New Roman"/>
          <w:color w:val="000000"/>
          <w:sz w:val="27"/>
          <w:szCs w:val="27"/>
        </w:rPr>
        <w:t> ):</w:t>
      </w:r>
    </w:p>
    <w:p w:rsidR="00B23F17" w:rsidRDefault="00B23F17" w:rsidP="00B23F17">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noProof/>
          <w:color w:val="000000"/>
          <w:sz w:val="27"/>
          <w:szCs w:val="27"/>
        </w:rPr>
        <mc:AlternateContent>
          <mc:Choice Requires="wps">
            <w:drawing>
              <wp:inline distT="0" distB="0" distL="0" distR="0">
                <wp:extent cx="4238625" cy="352425"/>
                <wp:effectExtent l="0" t="0" r="0" b="9525"/>
                <wp:docPr id="2" name="Rectangle 2" descr="https://www.cs.drexel.edu/~introcs/Fa13/assignments/HW4/postal/WhiteHouse_POSTN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8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A53" w:rsidRDefault="00CE2A53" w:rsidP="00CE2A53">
                            <w:pPr>
                              <w:jc w:val="center"/>
                            </w:pPr>
                            <w:r>
                              <w:rPr>
                                <w:noProof/>
                              </w:rPr>
                              <w:drawing>
                                <wp:inline distT="0" distB="0" distL="0" distR="0">
                                  <wp:extent cx="4055745" cy="337219"/>
                                  <wp:effectExtent l="0" t="0" r="1905" b="5715"/>
                                  <wp:docPr id="8" name="Picture 8" descr="https://www.cs.drexel.edu/~introcs/Fa13/assignments/HW4/postal/WhiteHouse_POST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s.drexel.edu/~introcs/Fa13/assignments/HW4/postal/WhiteHouse_POSTNE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3372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2" o:spid="_x0000_s1027" alt="https://www.cs.drexel.edu/~introcs/Fa13/assignments/HW4/postal/WhiteHouse_POSTNET.gif" style="width:333.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" filled="f" stroked="f">
                <o:lock v:ext="edit" aspectratio="t"/>
                <v:textbox>
                  <w:txbxContent>
                    <w:p w:rsidR="00CE2A53" w:rsidRDefault="00CE2A53" w:rsidP="00CE2A53">
                      <w:pPr>
                        <w:jc w:val="center"/>
                      </w:pPr>
                      <w:r>
                        <w:rPr>
                          <w:noProof/>
                        </w:rPr>
                        <w:drawing>
                          <wp:inline distT="0" distB="0" distL="0" distR="0">
                            <wp:extent cx="4055745" cy="337219"/>
                            <wp:effectExtent l="0" t="0" r="1905" b="5715"/>
                            <wp:docPr id="8" name="Picture 8" descr="https://www.cs.drexel.edu/~introcs/Fa13/assignments/HW4/postal/WhiteHouse_POST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s.drexel.edu/~introcs/Fa13/assignments/HW4/postal/WhiteHouse_POSTNE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337219"/>
                                    </a:xfrm>
                                    <a:prstGeom prst="rect">
                                      <a:avLst/>
                                    </a:prstGeom>
                                    <a:noFill/>
                                    <a:ln>
                                      <a:noFill/>
                                    </a:ln>
                                  </pic:spPr>
                                </pic:pic>
                              </a:graphicData>
                            </a:graphic>
                          </wp:inline>
                        </w:drawing>
                      </w:r>
                    </w:p>
                  </w:txbxContent>
                </v:textbox>
                <w10:anchorlock/>
              </v:rect>
            </w:pict>
          </mc:Fallback>
        </mc:AlternateContent>
      </w:r>
    </w:p>
    <w:p w:rsidR="00CE2A53" w:rsidRDefault="00CE2A53" w:rsidP="00CE2A53">
      <w:pPr>
        <w:shd w:val="clear" w:color="auto" w:fill="FFFFFF"/>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CE2A53" w:rsidRDefault="00CE2A53" w:rsidP="00CE2A53">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2167C8">
        <w:rPr>
          <w:rFonts w:ascii="Times New Roman" w:eastAsia="Times New Roman" w:hAnsi="Times New Roman" w:cs="Times New Roman"/>
          <w:color w:val="000000"/>
          <w:sz w:val="27"/>
          <w:szCs w:val="27"/>
        </w:rPr>
        <w:t>20</w:t>
      </w:r>
      <w:r w:rsidR="00E621C2">
        <w:rPr>
          <w:rFonts w:ascii="Times New Roman" w:eastAsia="Times New Roman" w:hAnsi="Times New Roman" w:cs="Times New Roman"/>
          <w:color w:val="000000"/>
          <w:sz w:val="27"/>
          <w:szCs w:val="27"/>
        </w:rPr>
        <w:t>5</w:t>
      </w:r>
      <w:r w:rsidR="002167C8">
        <w:rPr>
          <w:rFonts w:ascii="Times New Roman" w:eastAsia="Times New Roman" w:hAnsi="Times New Roman" w:cs="Times New Roman"/>
          <w:color w:val="000000"/>
          <w:sz w:val="27"/>
          <w:szCs w:val="27"/>
        </w:rPr>
        <w:t>00</w:t>
      </w:r>
    </w:p>
    <w:p w:rsidR="00CE2A53" w:rsidRPr="00B23F17" w:rsidRDefault="00CE2A53" w:rsidP="00CE2A5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B23F17" w:rsidRDefault="00B23F17" w:rsidP="00B23F17">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noProof/>
          <w:color w:val="000000"/>
          <w:sz w:val="27"/>
          <w:szCs w:val="27"/>
        </w:rPr>
        <mc:AlternateContent>
          <mc:Choice Requires="wps">
            <w:drawing>
              <wp:inline distT="0" distB="0" distL="0" distR="0">
                <wp:extent cx="4238625" cy="352425"/>
                <wp:effectExtent l="0" t="0" r="0" b="9525"/>
                <wp:docPr id="1" name="Rectangle 1" descr="Redmo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8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A53" w:rsidRDefault="00CE2A53" w:rsidP="00CE2A53">
                            <w:pPr>
                              <w:jc w:val="center"/>
                            </w:pPr>
                            <w:r>
                              <w:rPr>
                                <w:noProof/>
                              </w:rPr>
                              <w:drawing>
                                <wp:inline distT="0" distB="0" distL="0" distR="0">
                                  <wp:extent cx="4055745" cy="337219"/>
                                  <wp:effectExtent l="0" t="0" r="1905" b="5715"/>
                                  <wp:docPr id="9" name="Picture 9" descr="Red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745" cy="3372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 o:spid="_x0000_s1028" alt="Redmond" style="width:333.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" filled="f" stroked="f">
                <o:lock v:ext="edit" aspectratio="t"/>
                <v:textbox>
                  <w:txbxContent>
                    <w:p w:rsidR="00CE2A53" w:rsidRDefault="00CE2A53" w:rsidP="00CE2A53">
                      <w:pPr>
                        <w:jc w:val="center"/>
                      </w:pPr>
                      <w:r>
                        <w:rPr>
                          <w:noProof/>
                        </w:rPr>
                        <w:drawing>
                          <wp:inline distT="0" distB="0" distL="0" distR="0">
                            <wp:extent cx="4055745" cy="337219"/>
                            <wp:effectExtent l="0" t="0" r="1905" b="5715"/>
                            <wp:docPr id="9" name="Picture 9" descr="Red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m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745" cy="337219"/>
                                    </a:xfrm>
                                    <a:prstGeom prst="rect">
                                      <a:avLst/>
                                    </a:prstGeom>
                                    <a:noFill/>
                                    <a:ln>
                                      <a:noFill/>
                                    </a:ln>
                                  </pic:spPr>
                                </pic:pic>
                              </a:graphicData>
                            </a:graphic>
                          </wp:inline>
                        </w:drawing>
                      </w:r>
                    </w:p>
                  </w:txbxContent>
                </v:textbox>
                <w10:anchorlock/>
              </v:rect>
            </w:pict>
          </mc:Fallback>
        </mc:AlternateContent>
      </w:r>
    </w:p>
    <w:p w:rsidR="00F3396D" w:rsidRDefault="00E621C2" w:rsidP="00F3396D">
      <w:pPr>
        <w:pStyle w:val="ListParagrap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   ||… .|.|.  ..|.|   .||..</w:t>
      </w:r>
    </w:p>
    <w:p w:rsidR="00E621C2" w:rsidRDefault="00E621C2" w:rsidP="00F3396D">
      <w:pPr>
        <w:pStyle w:val="ListParagraph"/>
        <w:rPr>
          <w:rFonts w:ascii="Times New Roman" w:eastAsia="Times New Roman" w:hAnsi="Times New Roman" w:cs="Times New Roman"/>
          <w:color w:val="000000"/>
          <w:sz w:val="27"/>
          <w:szCs w:val="27"/>
        </w:rPr>
      </w:pPr>
    </w:p>
    <w:p w:rsidR="00F3396D" w:rsidRPr="00B23F17" w:rsidRDefault="00E621C2" w:rsidP="00B23F17">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w:t>
      </w:r>
      <w:r w:rsidR="00BD326B">
        <w:rPr>
          <w:rFonts w:ascii="Times New Roman" w:eastAsia="Times New Roman" w:hAnsi="Times New Roman" w:cs="Times New Roman"/>
          <w:color w:val="000000"/>
          <w:sz w:val="27"/>
          <w:szCs w:val="27"/>
        </w:rPr>
        <w:t>805</w:t>
      </w:r>
      <w:r>
        <w:rPr>
          <w:rFonts w:ascii="Times New Roman" w:eastAsia="Times New Roman" w:hAnsi="Times New Roman" w:cs="Times New Roman"/>
          <w:color w:val="000000"/>
          <w:sz w:val="27"/>
          <w:szCs w:val="27"/>
        </w:rPr>
        <w:t>2</w:t>
      </w:r>
      <w:r w:rsidR="00BD326B">
        <w:rPr>
          <w:rFonts w:ascii="Times New Roman" w:eastAsia="Times New Roman" w:hAnsi="Times New Roman" w:cs="Times New Roman"/>
          <w:color w:val="000000"/>
          <w:sz w:val="27"/>
          <w:szCs w:val="27"/>
        </w:rPr>
        <w:t>-6</w:t>
      </w:r>
    </w:p>
    <w:p w:rsidR="00CE2A53" w:rsidRPr="00B23F17" w:rsidRDefault="00B23F17" w:rsidP="00CE2A53">
      <w:pPr>
        <w:shd w:val="clear" w:color="auto" w:fill="FFFFFF"/>
        <w:spacing w:beforeAutospacing="1" w:after="0" w:afterAutospacing="1" w:line="240" w:lineRule="auto"/>
        <w:ind w:left="1440"/>
        <w:rPr>
          <w:rFonts w:ascii="Times New Roman" w:eastAsia="Times New Roman" w:hAnsi="Times New Roman" w:cs="Times New Roman"/>
          <w:color w:val="000000"/>
          <w:sz w:val="27"/>
          <w:szCs w:val="27"/>
        </w:rPr>
      </w:pPr>
      <w:r w:rsidRPr="00B23F17">
        <w:rPr>
          <w:rFonts w:ascii="Times New Roman" w:eastAsia="Times New Roman" w:hAnsi="Times New Roman" w:cs="Times New Roman"/>
          <w:b/>
          <w:bCs/>
          <w:i/>
          <w:iCs/>
          <w:color w:val="000000"/>
          <w:sz w:val="27"/>
          <w:szCs w:val="27"/>
        </w:rPr>
        <w:t>Note</w:t>
      </w:r>
      <w:r w:rsidRPr="00B23F17">
        <w:rPr>
          <w:rFonts w:ascii="Times New Roman" w:eastAsia="Times New Roman" w:hAnsi="Times New Roman" w:cs="Times New Roman"/>
          <w:color w:val="000000"/>
          <w:sz w:val="27"/>
          <w:szCs w:val="27"/>
        </w:rPr>
        <w:t>: You are supposed to notice a great similarity between POSTNET bar codes and the "hand signal code" you developed in the previous exercise.</w:t>
      </w:r>
    </w:p>
    <w:p w:rsidR="00B23F17" w:rsidRPr="00B23F17" w:rsidRDefault="00B23F17" w:rsidP="00B23F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b/>
          <w:bCs/>
          <w:i/>
          <w:iCs/>
          <w:color w:val="000000"/>
          <w:sz w:val="27"/>
          <w:szCs w:val="27"/>
        </w:rPr>
        <w:t>(10 points)</w:t>
      </w:r>
      <w:r w:rsidRPr="00B23F17">
        <w:rPr>
          <w:rFonts w:ascii="Times New Roman" w:eastAsia="Times New Roman" w:hAnsi="Times New Roman" w:cs="Times New Roman"/>
          <w:color w:val="000000"/>
          <w:sz w:val="27"/>
          <w:szCs w:val="27"/>
        </w:rPr>
        <w:t> The ocarina is a wind instrument with a mouthpiece and finger holes for producing various musical tones (see </w:t>
      </w:r>
      <w:hyperlink r:id="rId10" w:tgtFrame="_occ" w:history="1">
        <w:r w:rsidRPr="00B23F17">
          <w:rPr>
            <w:rFonts w:ascii="Times New Roman" w:eastAsia="Times New Roman" w:hAnsi="Times New Roman" w:cs="Times New Roman"/>
            <w:color w:val="0000FF"/>
            <w:sz w:val="27"/>
            <w:szCs w:val="27"/>
            <w:u w:val="single"/>
          </w:rPr>
          <w:t>Cla</w:t>
        </w:r>
        <w:r w:rsidRPr="00B23F17">
          <w:rPr>
            <w:rFonts w:ascii="Times New Roman" w:eastAsia="Times New Roman" w:hAnsi="Times New Roman" w:cs="Times New Roman"/>
            <w:color w:val="0000FF"/>
            <w:sz w:val="27"/>
            <w:szCs w:val="27"/>
            <w:u w:val="single"/>
          </w:rPr>
          <w:t>y</w:t>
        </w:r>
        <w:r w:rsidRPr="00B23F17">
          <w:rPr>
            <w:rFonts w:ascii="Times New Roman" w:eastAsia="Times New Roman" w:hAnsi="Times New Roman" w:cs="Times New Roman"/>
            <w:color w:val="0000FF"/>
            <w:sz w:val="27"/>
            <w:szCs w:val="27"/>
            <w:u w:val="single"/>
          </w:rPr>
          <w:t>zeness Ocarinas</w:t>
        </w:r>
      </w:hyperlink>
      <w:r w:rsidRPr="00B23F17">
        <w:rPr>
          <w:rFonts w:ascii="Times New Roman" w:eastAsia="Times New Roman" w:hAnsi="Times New Roman" w:cs="Times New Roman"/>
          <w:color w:val="000000"/>
          <w:sz w:val="27"/>
          <w:szCs w:val="27"/>
        </w:rPr>
        <w:t>(</w:t>
      </w:r>
      <w:r w:rsidRPr="00B23F17">
        <w:rPr>
          <w:rFonts w:ascii="Courier New" w:eastAsia="Times New Roman" w:hAnsi="Courier New" w:cs="Courier New"/>
          <w:color w:val="000000"/>
          <w:sz w:val="20"/>
          <w:szCs w:val="20"/>
        </w:rPr>
        <w:t>http://www.clayz.com/index.html</w:t>
      </w:r>
      <w:r w:rsidRPr="00B23F17">
        <w:rPr>
          <w:rFonts w:ascii="Times New Roman" w:eastAsia="Times New Roman" w:hAnsi="Times New Roman" w:cs="Times New Roman"/>
          <w:color w:val="000000"/>
          <w:sz w:val="27"/>
          <w:szCs w:val="27"/>
        </w:rPr>
        <w:t>) or </w:t>
      </w:r>
      <w:hyperlink r:id="rId11" w:tgtFrame="_wp" w:history="1">
        <w:r w:rsidRPr="00B23F17">
          <w:rPr>
            <w:rFonts w:ascii="Times New Roman" w:eastAsia="Times New Roman" w:hAnsi="Times New Roman" w:cs="Times New Roman"/>
            <w:color w:val="0000FF"/>
            <w:sz w:val="27"/>
            <w:szCs w:val="27"/>
            <w:u w:val="single"/>
          </w:rPr>
          <w:t>Wikipedia</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http://en.wikipedia.org/wiki/Ocarina</w:t>
      </w:r>
      <w:r w:rsidRPr="00B23F17">
        <w:rPr>
          <w:rFonts w:ascii="Times New Roman" w:eastAsia="Times New Roman" w:hAnsi="Times New Roman" w:cs="Times New Roman"/>
          <w:color w:val="000000"/>
          <w:sz w:val="27"/>
          <w:szCs w:val="27"/>
        </w:rPr>
        <w:t xml:space="preserve">) for more </w:t>
      </w:r>
      <w:r w:rsidRPr="00B23F17">
        <w:rPr>
          <w:rFonts w:ascii="Times New Roman" w:eastAsia="Times New Roman" w:hAnsi="Times New Roman" w:cs="Times New Roman"/>
          <w:color w:val="000000"/>
          <w:sz w:val="27"/>
          <w:szCs w:val="27"/>
        </w:rPr>
        <w:lastRenderedPageBreak/>
        <w:t>information). Musical notation for the four-hole ocarina is fairly concise: see </w:t>
      </w:r>
      <w:hyperlink r:id="rId12" w:tgtFrame="_occ" w:history="1">
        <w:r w:rsidRPr="00B23F17">
          <w:rPr>
            <w:rFonts w:ascii="Times New Roman" w:eastAsia="Times New Roman" w:hAnsi="Times New Roman" w:cs="Times New Roman"/>
            <w:color w:val="0000FF"/>
            <w:sz w:val="27"/>
            <w:szCs w:val="27"/>
            <w:u w:val="single"/>
          </w:rPr>
          <w:t>Primer Lesson and Scales</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http://www.clayz.com/primer.html</w:t>
      </w:r>
      <w:r w:rsidRPr="00B23F17">
        <w:rPr>
          <w:rFonts w:ascii="Times New Roman" w:eastAsia="Times New Roman" w:hAnsi="Times New Roman" w:cs="Times New Roman"/>
          <w:color w:val="000000"/>
          <w:sz w:val="27"/>
          <w:szCs w:val="27"/>
        </w:rPr>
        <w:t>) for a description. Since there are four holes, each of which can be</w:t>
      </w:r>
      <w:r w:rsidR="00BD326B">
        <w:rPr>
          <w:rFonts w:ascii="Times New Roman" w:eastAsia="Times New Roman" w:hAnsi="Times New Roman" w:cs="Times New Roman"/>
          <w:color w:val="000000"/>
          <w:sz w:val="27"/>
          <w:szCs w:val="27"/>
        </w:rPr>
        <w:t xml:space="preserve"> </w:t>
      </w:r>
      <w:r w:rsidRPr="00B23F17">
        <w:rPr>
          <w:rFonts w:ascii="Times New Roman" w:eastAsia="Times New Roman" w:hAnsi="Times New Roman" w:cs="Times New Roman"/>
          <w:i/>
          <w:iCs/>
          <w:color w:val="000000"/>
          <w:sz w:val="27"/>
          <w:szCs w:val="27"/>
        </w:rPr>
        <w:t>covered</w:t>
      </w:r>
      <w:r w:rsidRPr="00B23F17">
        <w:rPr>
          <w:rFonts w:ascii="Times New Roman" w:eastAsia="Times New Roman" w:hAnsi="Times New Roman" w:cs="Times New Roman"/>
          <w:color w:val="000000"/>
          <w:sz w:val="27"/>
          <w:szCs w:val="27"/>
        </w:rPr>
        <w:t> or </w:t>
      </w:r>
      <w:r w:rsidRPr="00B23F17">
        <w:rPr>
          <w:rFonts w:ascii="Times New Roman" w:eastAsia="Times New Roman" w:hAnsi="Times New Roman" w:cs="Times New Roman"/>
          <w:i/>
          <w:iCs/>
          <w:color w:val="000000"/>
          <w:sz w:val="27"/>
          <w:szCs w:val="27"/>
        </w:rPr>
        <w:t>open</w:t>
      </w:r>
      <w:r w:rsidRPr="00B23F17">
        <w:rPr>
          <w:rFonts w:ascii="Times New Roman" w:eastAsia="Times New Roman" w:hAnsi="Times New Roman" w:cs="Times New Roman"/>
          <w:color w:val="000000"/>
          <w:sz w:val="27"/>
          <w:szCs w:val="27"/>
        </w:rPr>
        <w:t>, each possible combination can be expressed with four bits, using </w:t>
      </w:r>
      <w:r w:rsidRPr="00B23F17">
        <w:rPr>
          <w:rFonts w:ascii="Courier New" w:eastAsia="Times New Roman" w:hAnsi="Courier New" w:cs="Courier New"/>
          <w:b/>
          <w:bCs/>
          <w:color w:val="000000"/>
          <w:sz w:val="27"/>
          <w:szCs w:val="27"/>
        </w:rPr>
        <w:t>1</w:t>
      </w:r>
      <w:r w:rsidRPr="00B23F17">
        <w:rPr>
          <w:rFonts w:ascii="Times New Roman" w:eastAsia="Times New Roman" w:hAnsi="Times New Roman" w:cs="Times New Roman"/>
          <w:color w:val="000000"/>
          <w:sz w:val="27"/>
          <w:szCs w:val="27"/>
        </w:rPr>
        <w:t> to signify </w:t>
      </w:r>
      <w:r w:rsidRPr="00B23F17">
        <w:rPr>
          <w:rFonts w:ascii="Times New Roman" w:eastAsia="Times New Roman" w:hAnsi="Times New Roman" w:cs="Times New Roman"/>
          <w:i/>
          <w:iCs/>
          <w:color w:val="000000"/>
          <w:sz w:val="27"/>
          <w:szCs w:val="27"/>
        </w:rPr>
        <w:t>covered</w:t>
      </w:r>
      <w:r w:rsidRPr="00B23F17">
        <w:rPr>
          <w:rFonts w:ascii="Times New Roman" w:eastAsia="Times New Roman" w:hAnsi="Times New Roman" w:cs="Times New Roman"/>
          <w:color w:val="000000"/>
          <w:sz w:val="27"/>
          <w:szCs w:val="27"/>
        </w:rPr>
        <w:t> and </w:t>
      </w:r>
      <w:r w:rsidRPr="00B23F17">
        <w:rPr>
          <w:rFonts w:ascii="Courier New" w:eastAsia="Times New Roman" w:hAnsi="Courier New" w:cs="Courier New"/>
          <w:b/>
          <w:bCs/>
          <w:color w:val="000000"/>
          <w:sz w:val="27"/>
          <w:szCs w:val="27"/>
        </w:rPr>
        <w:t>0</w:t>
      </w:r>
      <w:r w:rsidRPr="00B23F17">
        <w:rPr>
          <w:rFonts w:ascii="Times New Roman" w:eastAsia="Times New Roman" w:hAnsi="Times New Roman" w:cs="Times New Roman"/>
          <w:color w:val="000000"/>
          <w:sz w:val="27"/>
          <w:szCs w:val="27"/>
        </w:rPr>
        <w:t> to signify </w:t>
      </w:r>
      <w:r w:rsidRPr="00B23F17">
        <w:rPr>
          <w:rFonts w:ascii="Times New Roman" w:eastAsia="Times New Roman" w:hAnsi="Times New Roman" w:cs="Times New Roman"/>
          <w:i/>
          <w:iCs/>
          <w:color w:val="000000"/>
          <w:sz w:val="27"/>
          <w:szCs w:val="27"/>
        </w:rPr>
        <w:t>open</w:t>
      </w:r>
      <w:r w:rsidRPr="00B23F17">
        <w:rPr>
          <w:rFonts w:ascii="Times New Roman" w:eastAsia="Times New Roman" w:hAnsi="Times New Roman" w:cs="Times New Roman"/>
          <w:color w:val="000000"/>
          <w:sz w:val="27"/>
          <w:szCs w:val="27"/>
        </w:rPr>
        <w:t>. (We will ignore the "half-open" combinations in the Chromatic scale for this exercise.) Using the numbering system for the holes shown on the </w:t>
      </w:r>
      <w:hyperlink r:id="rId13" w:tgtFrame="_ocp" w:history="1">
        <w:r w:rsidRPr="00B23F17">
          <w:rPr>
            <w:rFonts w:ascii="Times New Roman" w:eastAsia="Times New Roman" w:hAnsi="Times New Roman" w:cs="Times New Roman"/>
            <w:color w:val="0000FF"/>
            <w:sz w:val="27"/>
            <w:szCs w:val="27"/>
            <w:u w:val="single"/>
          </w:rPr>
          <w:t>Basic Scale page</w:t>
        </w:r>
      </w:hyperlink>
      <w:r w:rsidRPr="00B23F17">
        <w:rPr>
          <w:rFonts w:ascii="Times New Roman" w:eastAsia="Times New Roman" w:hAnsi="Times New Roman" w:cs="Times New Roman"/>
          <w:color w:val="000000"/>
          <w:sz w:val="27"/>
          <w:szCs w:val="27"/>
        </w:rPr>
        <w:t>(</w:t>
      </w:r>
      <w:r w:rsidRPr="00B23F17">
        <w:rPr>
          <w:rFonts w:ascii="Courier New" w:eastAsia="Times New Roman" w:hAnsi="Courier New" w:cs="Courier New"/>
          <w:color w:val="000000"/>
          <w:sz w:val="20"/>
          <w:szCs w:val="20"/>
        </w:rPr>
        <w:t>http://www.paintandplayocarina.com/ocarina_song1.html</w:t>
      </w:r>
      <w:proofErr w:type="gramStart"/>
      <w:r w:rsidRPr="00B23F17">
        <w:rPr>
          <w:rFonts w:ascii="Times New Roman" w:eastAsia="Times New Roman" w:hAnsi="Times New Roman" w:cs="Times New Roman"/>
          <w:color w:val="000000"/>
          <w:sz w:val="27"/>
          <w:szCs w:val="27"/>
        </w:rPr>
        <w:t>) ,</w:t>
      </w:r>
      <w:proofErr w:type="gramEnd"/>
      <w:r w:rsidRPr="00B23F17">
        <w:rPr>
          <w:rFonts w:ascii="Times New Roman" w:eastAsia="Times New Roman" w:hAnsi="Times New Roman" w:cs="Times New Roman"/>
          <w:color w:val="000000"/>
          <w:sz w:val="27"/>
          <w:szCs w:val="27"/>
        </w:rPr>
        <w:t xml:space="preserve"> it becomes a simple matter to assign a four bit binary number (and therefore one hexadecimal digit) to signify each fingering position. For instance, see the chart below for one possible combination: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
        <w:gridCol w:w="810"/>
        <w:gridCol w:w="910"/>
        <w:gridCol w:w="910"/>
        <w:gridCol w:w="1066"/>
        <w:gridCol w:w="857"/>
        <w:gridCol w:w="1484"/>
        <w:gridCol w:w="990"/>
      </w:tblGrid>
      <w:tr w:rsidR="00B23F17" w:rsidRPr="00B23F17" w:rsidTr="00B23F1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Hole 1</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Hole 2</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Hole 3</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Hole 4</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Diagram</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Binary</w:t>
            </w:r>
            <w:r w:rsidRPr="00B23F17">
              <w:rPr>
                <w:rFonts w:ascii="inherit" w:eastAsia="Times New Roman" w:hAnsi="inherit" w:cs="Times New Roman"/>
                <w:b/>
                <w:bCs/>
                <w:sz w:val="24"/>
                <w:szCs w:val="24"/>
              </w:rPr>
              <w:br/>
              <w:t>Form</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Hexadecimal</w:t>
            </w:r>
            <w:r w:rsidRPr="00B23F17">
              <w:rPr>
                <w:rFonts w:ascii="inherit" w:eastAsia="Times New Roman" w:hAnsi="inherit" w:cs="Times New Roman"/>
                <w:b/>
                <w:bCs/>
                <w:sz w:val="24"/>
                <w:szCs w:val="24"/>
              </w:rPr>
              <w:br/>
              <w:t>Form</w:t>
            </w:r>
          </w:p>
        </w:tc>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b/>
                <w:bCs/>
                <w:sz w:val="24"/>
                <w:szCs w:val="24"/>
              </w:rPr>
              <w:t>Decimal</w:t>
            </w:r>
            <w:r w:rsidRPr="00B23F17">
              <w:rPr>
                <w:rFonts w:ascii="inherit" w:eastAsia="Times New Roman" w:hAnsi="inherit" w:cs="Times New Roman"/>
                <w:b/>
                <w:bCs/>
                <w:sz w:val="24"/>
                <w:szCs w:val="24"/>
              </w:rPr>
              <w:br/>
              <w:t>Form</w:t>
            </w:r>
          </w:p>
        </w:tc>
      </w:tr>
      <w:tr w:rsidR="00B23F17" w:rsidRPr="00B23F17" w:rsidTr="00B23F1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i/>
                <w:iCs/>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i/>
                <w:iCs/>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i/>
                <w:iCs/>
                <w:sz w:val="24"/>
                <w:szCs w:val="24"/>
              </w:rPr>
              <w:t>covered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inherit" w:eastAsia="Times New Roman" w:hAnsi="inherit" w:cs="Times New Roman"/>
                <w:i/>
                <w:iCs/>
                <w:sz w:val="24"/>
                <w:szCs w:val="24"/>
              </w:rPr>
              <w:t>covered</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60" w:type="dxa"/>
              <w:tblBorders>
                <w:top w:val="outset" w:sz="6" w:space="0" w:color="333333"/>
                <w:left w:val="outset" w:sz="6" w:space="0" w:color="333333"/>
                <w:bottom w:val="outset" w:sz="6" w:space="0" w:color="333333"/>
                <w:right w:val="outset" w:sz="6" w:space="0" w:color="333333"/>
              </w:tblBorders>
              <w:tblCellMar>
                <w:top w:w="60" w:type="dxa"/>
                <w:left w:w="60" w:type="dxa"/>
                <w:bottom w:w="60" w:type="dxa"/>
                <w:right w:w="60" w:type="dxa"/>
              </w:tblCellMar>
              <w:tblLook w:val="04A0" w:firstRow="1" w:lastRow="0" w:firstColumn="1" w:lastColumn="0" w:noHBand="0" w:noVBand="1"/>
            </w:tblPr>
            <w:tblGrid>
              <w:gridCol w:w="450"/>
              <w:gridCol w:w="450"/>
            </w:tblGrid>
            <w:tr w:rsidR="00B23F17" w:rsidRPr="00B23F17">
              <w:trPr>
                <w:tblCellSpacing w:w="60" w:type="dxa"/>
              </w:trPr>
              <w:tc>
                <w:tcPr>
                  <w:tcW w:w="0" w:type="auto"/>
                  <w:tcBorders>
                    <w:top w:val="outset" w:sz="6" w:space="0" w:color="333333"/>
                    <w:left w:val="outset" w:sz="6" w:space="0" w:color="333333"/>
                    <w:bottom w:val="outset" w:sz="6" w:space="0" w:color="333333"/>
                    <w:right w:val="outset" w:sz="6" w:space="0" w:color="333333"/>
                  </w:tcBorders>
                  <w:shd w:val="clear" w:color="auto" w:fill="000000"/>
                  <w:vAlign w:val="center"/>
                  <w:hideMark/>
                </w:tcPr>
                <w:p w:rsidR="00B23F17" w:rsidRPr="00B23F17" w:rsidRDefault="00B23F17" w:rsidP="00B23F17">
                  <w:pPr>
                    <w:spacing w:after="0" w:line="240" w:lineRule="auto"/>
                    <w:rPr>
                      <w:rFonts w:ascii="inherit" w:eastAsia="Times New Roman" w:hAnsi="inherit" w:cs="Times New Roman"/>
                      <w:sz w:val="24"/>
                      <w:szCs w:val="24"/>
                    </w:rPr>
                  </w:pPr>
                  <w:r w:rsidRPr="00B23F17">
                    <w:rPr>
                      <w:rFonts w:ascii="inherit" w:eastAsia="Times New Roman" w:hAnsi="inherit" w:cs="Times New Roman"/>
                      <w:b/>
                      <w:bCs/>
                      <w:color w:val="FFFFFF"/>
                      <w:sz w:val="24"/>
                      <w:szCs w:val="24"/>
                    </w:rPr>
                    <w:t>3</w:t>
                  </w:r>
                </w:p>
              </w:tc>
              <w:tc>
                <w:tcPr>
                  <w:tcW w:w="0" w:type="auto"/>
                  <w:tcBorders>
                    <w:top w:val="outset" w:sz="6" w:space="0" w:color="333333"/>
                    <w:left w:val="outset" w:sz="6" w:space="0" w:color="333333"/>
                    <w:bottom w:val="outset" w:sz="6" w:space="0" w:color="333333"/>
                    <w:right w:val="outset" w:sz="6" w:space="0" w:color="333333"/>
                  </w:tcBorders>
                  <w:vAlign w:val="center"/>
                  <w:hideMark/>
                </w:tcPr>
                <w:p w:rsidR="00B23F17" w:rsidRPr="00B23F17" w:rsidRDefault="00B23F17" w:rsidP="00B23F17">
                  <w:pPr>
                    <w:spacing w:after="0" w:line="240" w:lineRule="auto"/>
                    <w:rPr>
                      <w:rFonts w:ascii="inherit" w:eastAsia="Times New Roman" w:hAnsi="inherit" w:cs="Times New Roman"/>
                      <w:sz w:val="24"/>
                      <w:szCs w:val="24"/>
                    </w:rPr>
                  </w:pPr>
                  <w:r w:rsidRPr="00B23F17">
                    <w:rPr>
                      <w:rFonts w:ascii="inherit" w:eastAsia="Times New Roman" w:hAnsi="inherit" w:cs="Times New Roman"/>
                      <w:b/>
                      <w:bCs/>
                      <w:sz w:val="24"/>
                      <w:szCs w:val="24"/>
                    </w:rPr>
                    <w:t>1</w:t>
                  </w:r>
                </w:p>
              </w:tc>
            </w:tr>
            <w:tr w:rsidR="00B23F17" w:rsidRPr="00B23F17">
              <w:trPr>
                <w:tblCellSpacing w:w="60" w:type="dxa"/>
              </w:trPr>
              <w:tc>
                <w:tcPr>
                  <w:tcW w:w="0" w:type="auto"/>
                  <w:tcBorders>
                    <w:top w:val="outset" w:sz="6" w:space="0" w:color="333333"/>
                    <w:left w:val="outset" w:sz="6" w:space="0" w:color="333333"/>
                    <w:bottom w:val="outset" w:sz="6" w:space="0" w:color="333333"/>
                    <w:right w:val="outset" w:sz="6" w:space="0" w:color="333333"/>
                  </w:tcBorders>
                  <w:shd w:val="clear" w:color="auto" w:fill="000000"/>
                  <w:vAlign w:val="center"/>
                  <w:hideMark/>
                </w:tcPr>
                <w:p w:rsidR="00B23F17" w:rsidRPr="00B23F17" w:rsidRDefault="00B23F17" w:rsidP="00B23F17">
                  <w:pPr>
                    <w:spacing w:after="0" w:line="240" w:lineRule="auto"/>
                    <w:rPr>
                      <w:rFonts w:ascii="inherit" w:eastAsia="Times New Roman" w:hAnsi="inherit" w:cs="Times New Roman"/>
                      <w:sz w:val="24"/>
                      <w:szCs w:val="24"/>
                    </w:rPr>
                  </w:pPr>
                  <w:r w:rsidRPr="00B23F17">
                    <w:rPr>
                      <w:rFonts w:ascii="inherit" w:eastAsia="Times New Roman" w:hAnsi="inherit" w:cs="Times New Roman"/>
                      <w:b/>
                      <w:bCs/>
                      <w:color w:val="FFFFFF"/>
                      <w:sz w:val="24"/>
                      <w:szCs w:val="24"/>
                    </w:rPr>
                    <w:t>4</w:t>
                  </w:r>
                </w:p>
              </w:tc>
              <w:tc>
                <w:tcPr>
                  <w:tcW w:w="0" w:type="auto"/>
                  <w:tcBorders>
                    <w:top w:val="outset" w:sz="6" w:space="0" w:color="333333"/>
                    <w:left w:val="outset" w:sz="6" w:space="0" w:color="333333"/>
                    <w:bottom w:val="outset" w:sz="6" w:space="0" w:color="333333"/>
                    <w:right w:val="outset" w:sz="6" w:space="0" w:color="333333"/>
                  </w:tcBorders>
                  <w:vAlign w:val="center"/>
                  <w:hideMark/>
                </w:tcPr>
                <w:p w:rsidR="00B23F17" w:rsidRPr="00B23F17" w:rsidRDefault="00B23F17" w:rsidP="00B23F17">
                  <w:pPr>
                    <w:spacing w:after="0" w:line="240" w:lineRule="auto"/>
                    <w:rPr>
                      <w:rFonts w:ascii="inherit" w:eastAsia="Times New Roman" w:hAnsi="inherit" w:cs="Times New Roman"/>
                      <w:sz w:val="24"/>
                      <w:szCs w:val="24"/>
                    </w:rPr>
                  </w:pPr>
                  <w:r w:rsidRPr="00B23F17">
                    <w:rPr>
                      <w:rFonts w:ascii="inherit" w:eastAsia="Times New Roman" w:hAnsi="inherit" w:cs="Times New Roman"/>
                      <w:b/>
                      <w:bCs/>
                      <w:sz w:val="24"/>
                      <w:szCs w:val="24"/>
                    </w:rPr>
                    <w:t>2</w:t>
                  </w:r>
                </w:p>
              </w:tc>
            </w:tr>
          </w:tbl>
          <w:p w:rsidR="00B23F17" w:rsidRPr="00B23F17" w:rsidRDefault="00B23F17" w:rsidP="00B23F17">
            <w:pPr>
              <w:spacing w:after="0" w:line="240" w:lineRule="auto"/>
              <w:rPr>
                <w:rFonts w:ascii="inherit" w:eastAsia="Times New Roman" w:hAnsi="inherit"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Courier New" w:eastAsia="Times New Roman" w:hAnsi="Courier New" w:cs="Courier New"/>
                <w:b/>
                <w:bCs/>
                <w:sz w:val="24"/>
                <w:szCs w:val="24"/>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Courier New" w:eastAsia="Times New Roman" w:hAnsi="Courier New" w:cs="Courier New"/>
                <w:b/>
                <w:bCs/>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B23F17" w:rsidRPr="00B23F17" w:rsidRDefault="00B23F17" w:rsidP="00B23F17">
            <w:pPr>
              <w:spacing w:after="0" w:line="240" w:lineRule="auto"/>
              <w:jc w:val="center"/>
              <w:rPr>
                <w:rFonts w:ascii="inherit" w:eastAsia="Times New Roman" w:hAnsi="inherit" w:cs="Times New Roman"/>
                <w:sz w:val="24"/>
                <w:szCs w:val="24"/>
              </w:rPr>
            </w:pPr>
            <w:r w:rsidRPr="00B23F17">
              <w:rPr>
                <w:rFonts w:ascii="Courier New" w:eastAsia="Times New Roman" w:hAnsi="Courier New" w:cs="Courier New"/>
                <w:b/>
                <w:bCs/>
                <w:sz w:val="24"/>
                <w:szCs w:val="24"/>
              </w:rPr>
              <w:t>12</w:t>
            </w:r>
          </w:p>
        </w:tc>
      </w:tr>
    </w:tbl>
    <w:p w:rsidR="00B23F17" w:rsidRPr="00B23F17" w:rsidRDefault="00B23F17" w:rsidP="00B23F17">
      <w:pPr>
        <w:numPr>
          <w:ilvl w:val="0"/>
          <w:numId w:val="4"/>
        </w:numPr>
        <w:shd w:val="clear" w:color="auto" w:fill="FFFFFF"/>
        <w:spacing w:beforeAutospacing="1" w:after="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It is worth noting that some of the fingering positions do not correspond to any note.</w:t>
      </w:r>
    </w:p>
    <w:p w:rsidR="00B23F17" w:rsidRDefault="00B23F17" w:rsidP="00903DBA">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3DBA">
        <w:rPr>
          <w:rFonts w:ascii="Times New Roman" w:eastAsia="Times New Roman" w:hAnsi="Times New Roman" w:cs="Times New Roman"/>
          <w:color w:val="000000"/>
          <w:sz w:val="27"/>
          <w:szCs w:val="27"/>
        </w:rPr>
        <w:t>Determine the binary, decimal and hexadecimal equivalents for each note in the Diatonic scale</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do = 0000 = </w:t>
      </w:r>
      <w:r w:rsidR="00A20E9F">
        <w:rPr>
          <w:rFonts w:ascii="Times New Roman" w:eastAsia="Times New Roman" w:hAnsi="Times New Roman" w:cs="Times New Roman"/>
          <w:color w:val="000000"/>
          <w:sz w:val="27"/>
          <w:szCs w:val="27"/>
        </w:rPr>
        <w:t>0</w:t>
      </w:r>
      <w:r>
        <w:rPr>
          <w:rFonts w:ascii="Times New Roman" w:eastAsia="Times New Roman" w:hAnsi="Times New Roman" w:cs="Times New Roman"/>
          <w:color w:val="000000"/>
          <w:sz w:val="27"/>
          <w:szCs w:val="27"/>
        </w:rPr>
        <w:t xml:space="preserve"> = 0</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 = 1000 = </w:t>
      </w:r>
      <w:r w:rsidR="006761A5">
        <w:rPr>
          <w:rFonts w:ascii="Times New Roman" w:eastAsia="Times New Roman" w:hAnsi="Times New Roman" w:cs="Times New Roman"/>
          <w:color w:val="000000"/>
          <w:sz w:val="27"/>
          <w:szCs w:val="27"/>
        </w:rPr>
        <w:t>8</w:t>
      </w:r>
      <w:r>
        <w:rPr>
          <w:rFonts w:ascii="Times New Roman" w:eastAsia="Times New Roman" w:hAnsi="Times New Roman" w:cs="Times New Roman"/>
          <w:color w:val="000000"/>
          <w:sz w:val="27"/>
          <w:szCs w:val="27"/>
        </w:rPr>
        <w:t xml:space="preserve"> = </w:t>
      </w:r>
      <w:r w:rsidR="006761A5">
        <w:rPr>
          <w:rFonts w:ascii="Times New Roman" w:eastAsia="Times New Roman" w:hAnsi="Times New Roman" w:cs="Times New Roman"/>
          <w:color w:val="000000"/>
          <w:sz w:val="27"/>
          <w:szCs w:val="27"/>
        </w:rPr>
        <w:t>8</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me = 0100 = </w:t>
      </w:r>
      <w:r w:rsidR="006761A5">
        <w:rPr>
          <w:rFonts w:ascii="Times New Roman" w:eastAsia="Times New Roman" w:hAnsi="Times New Roman" w:cs="Times New Roman"/>
          <w:color w:val="000000"/>
          <w:sz w:val="27"/>
          <w:szCs w:val="27"/>
        </w:rPr>
        <w:t>4</w:t>
      </w:r>
      <w:r>
        <w:rPr>
          <w:rFonts w:ascii="Times New Roman" w:eastAsia="Times New Roman" w:hAnsi="Times New Roman" w:cs="Times New Roman"/>
          <w:color w:val="000000"/>
          <w:sz w:val="27"/>
          <w:szCs w:val="27"/>
        </w:rPr>
        <w:t xml:space="preserve"> = </w:t>
      </w:r>
      <w:r w:rsidR="006761A5">
        <w:rPr>
          <w:rFonts w:ascii="Times New Roman" w:eastAsia="Times New Roman" w:hAnsi="Times New Roman" w:cs="Times New Roman"/>
          <w:color w:val="000000"/>
          <w:sz w:val="27"/>
          <w:szCs w:val="27"/>
        </w:rPr>
        <w:t>4</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fa</w:t>
      </w:r>
      <w:proofErr w:type="spellEnd"/>
      <w:r>
        <w:rPr>
          <w:rFonts w:ascii="Times New Roman" w:eastAsia="Times New Roman" w:hAnsi="Times New Roman" w:cs="Times New Roman"/>
          <w:color w:val="000000"/>
          <w:sz w:val="27"/>
          <w:szCs w:val="27"/>
        </w:rPr>
        <w:t xml:space="preserve"> = 1100 = </w:t>
      </w:r>
      <w:r w:rsidR="006761A5">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z w:val="27"/>
          <w:szCs w:val="27"/>
        </w:rPr>
        <w:t xml:space="preserve"> = </w:t>
      </w:r>
      <w:r w:rsidR="006761A5">
        <w:rPr>
          <w:rFonts w:ascii="Times New Roman" w:eastAsia="Times New Roman" w:hAnsi="Times New Roman" w:cs="Times New Roman"/>
          <w:color w:val="000000"/>
          <w:sz w:val="27"/>
          <w:szCs w:val="27"/>
        </w:rPr>
        <w:t>12</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sol = 1010 = </w:t>
      </w:r>
      <w:r w:rsidR="006761A5">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 = </w:t>
      </w:r>
      <w:r w:rsidR="006761A5">
        <w:rPr>
          <w:rFonts w:ascii="Times New Roman" w:eastAsia="Times New Roman" w:hAnsi="Times New Roman" w:cs="Times New Roman"/>
          <w:color w:val="000000"/>
          <w:sz w:val="27"/>
          <w:szCs w:val="27"/>
        </w:rPr>
        <w:t>10</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la = 1110 = </w:t>
      </w:r>
      <w:r w:rsidR="006761A5">
        <w:rPr>
          <w:rFonts w:ascii="Times New Roman" w:eastAsia="Times New Roman" w:hAnsi="Times New Roman" w:cs="Times New Roman"/>
          <w:color w:val="000000"/>
          <w:sz w:val="27"/>
          <w:szCs w:val="27"/>
        </w:rPr>
        <w:t>D</w:t>
      </w:r>
      <w:r>
        <w:rPr>
          <w:rFonts w:ascii="Times New Roman" w:eastAsia="Times New Roman" w:hAnsi="Times New Roman" w:cs="Times New Roman"/>
          <w:color w:val="000000"/>
          <w:sz w:val="27"/>
          <w:szCs w:val="27"/>
        </w:rPr>
        <w:t xml:space="preserve"> = </w:t>
      </w:r>
      <w:r w:rsidR="006761A5">
        <w:rPr>
          <w:rFonts w:ascii="Times New Roman" w:eastAsia="Times New Roman" w:hAnsi="Times New Roman" w:cs="Times New Roman"/>
          <w:color w:val="000000"/>
          <w:sz w:val="27"/>
          <w:szCs w:val="27"/>
        </w:rPr>
        <w:t>13</w:t>
      </w:r>
    </w:p>
    <w:p w:rsidR="00903DBA" w:rsidRDefault="00903DBA" w:rsidP="00903DB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ti</w:t>
      </w:r>
      <w:proofErr w:type="spellEnd"/>
      <w:r>
        <w:rPr>
          <w:rFonts w:ascii="Times New Roman" w:eastAsia="Times New Roman" w:hAnsi="Times New Roman" w:cs="Times New Roman"/>
          <w:color w:val="000000"/>
          <w:sz w:val="27"/>
          <w:szCs w:val="27"/>
        </w:rPr>
        <w:t xml:space="preserve"> = 0111 = </w:t>
      </w:r>
      <w:r w:rsidR="006761A5">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z w:val="27"/>
          <w:szCs w:val="27"/>
        </w:rPr>
        <w:t xml:space="preserve"> = </w:t>
      </w:r>
      <w:r w:rsidR="006761A5">
        <w:rPr>
          <w:rFonts w:ascii="Times New Roman" w:eastAsia="Times New Roman" w:hAnsi="Times New Roman" w:cs="Times New Roman"/>
          <w:color w:val="000000"/>
          <w:sz w:val="27"/>
          <w:szCs w:val="27"/>
        </w:rPr>
        <w:t>5</w:t>
      </w:r>
    </w:p>
    <w:p w:rsidR="003B346A" w:rsidRDefault="00903DBA" w:rsidP="003B346A">
      <w:pPr>
        <w:pStyle w:val="ListParagraph"/>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do = 1111 = </w:t>
      </w:r>
      <w:r w:rsidR="00A20E9F">
        <w:rPr>
          <w:rFonts w:ascii="Times New Roman" w:eastAsia="Times New Roman" w:hAnsi="Times New Roman" w:cs="Times New Roman"/>
          <w:color w:val="000000"/>
          <w:sz w:val="27"/>
          <w:szCs w:val="27"/>
        </w:rPr>
        <w:t>F</w:t>
      </w:r>
      <w:r>
        <w:rPr>
          <w:rFonts w:ascii="Times New Roman" w:eastAsia="Times New Roman" w:hAnsi="Times New Roman" w:cs="Times New Roman"/>
          <w:color w:val="000000"/>
          <w:sz w:val="27"/>
          <w:szCs w:val="27"/>
        </w:rPr>
        <w:t xml:space="preserve"> = </w:t>
      </w:r>
      <w:r w:rsidR="00A20E9F">
        <w:rPr>
          <w:rFonts w:ascii="Times New Roman" w:eastAsia="Times New Roman" w:hAnsi="Times New Roman" w:cs="Times New Roman"/>
          <w:color w:val="000000"/>
          <w:sz w:val="27"/>
          <w:szCs w:val="27"/>
        </w:rPr>
        <w:t>F</w:t>
      </w:r>
    </w:p>
    <w:p w:rsidR="006761A5" w:rsidRDefault="00B23F17" w:rsidP="006761A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Translate the songs </w:t>
      </w:r>
      <w:hyperlink r:id="rId14" w:tgtFrame="_brain" w:history="1">
        <w:r w:rsidRPr="00B23F17">
          <w:rPr>
            <w:rFonts w:ascii="Times New Roman" w:eastAsia="Times New Roman" w:hAnsi="Times New Roman" w:cs="Times New Roman"/>
            <w:i/>
            <w:iCs/>
            <w:color w:val="0000FF"/>
            <w:sz w:val="27"/>
            <w:szCs w:val="27"/>
            <w:u w:val="single"/>
          </w:rPr>
          <w:t>If I O</w:t>
        </w:r>
        <w:r w:rsidRPr="00B23F17">
          <w:rPr>
            <w:rFonts w:ascii="Times New Roman" w:eastAsia="Times New Roman" w:hAnsi="Times New Roman" w:cs="Times New Roman"/>
            <w:i/>
            <w:iCs/>
            <w:color w:val="0000FF"/>
            <w:sz w:val="27"/>
            <w:szCs w:val="27"/>
            <w:u w:val="single"/>
          </w:rPr>
          <w:t>n</w:t>
        </w:r>
        <w:r w:rsidRPr="00B23F17">
          <w:rPr>
            <w:rFonts w:ascii="Times New Roman" w:eastAsia="Times New Roman" w:hAnsi="Times New Roman" w:cs="Times New Roman"/>
            <w:i/>
            <w:iCs/>
            <w:color w:val="0000FF"/>
            <w:sz w:val="27"/>
            <w:szCs w:val="27"/>
            <w:u w:val="single"/>
          </w:rPr>
          <w:t>ly Had a Brain</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http://www.clayz.com/abrain.html</w:t>
      </w:r>
      <w:r w:rsidRPr="00B23F17">
        <w:rPr>
          <w:rFonts w:ascii="Times New Roman" w:eastAsia="Times New Roman" w:hAnsi="Times New Roman" w:cs="Times New Roman"/>
          <w:color w:val="000000"/>
          <w:sz w:val="27"/>
          <w:szCs w:val="27"/>
        </w:rPr>
        <w:t>) and </w:t>
      </w:r>
      <w:hyperlink r:id="rId15" w:tgtFrame="_ocp" w:history="1">
        <w:r w:rsidRPr="00B23F17">
          <w:rPr>
            <w:rFonts w:ascii="Times New Roman" w:eastAsia="Times New Roman" w:hAnsi="Times New Roman" w:cs="Times New Roman"/>
            <w:i/>
            <w:iCs/>
            <w:color w:val="0000FF"/>
            <w:sz w:val="27"/>
            <w:szCs w:val="27"/>
            <w:u w:val="single"/>
          </w:rPr>
          <w:t>Z</w:t>
        </w:r>
        <w:r w:rsidRPr="00B23F17">
          <w:rPr>
            <w:rFonts w:ascii="Times New Roman" w:eastAsia="Times New Roman" w:hAnsi="Times New Roman" w:cs="Times New Roman"/>
            <w:i/>
            <w:iCs/>
            <w:color w:val="0000FF"/>
            <w:sz w:val="27"/>
            <w:szCs w:val="27"/>
            <w:u w:val="single"/>
          </w:rPr>
          <w:t>e</w:t>
        </w:r>
        <w:r w:rsidRPr="00B23F17">
          <w:rPr>
            <w:rFonts w:ascii="Times New Roman" w:eastAsia="Times New Roman" w:hAnsi="Times New Roman" w:cs="Times New Roman"/>
            <w:i/>
            <w:iCs/>
            <w:color w:val="0000FF"/>
            <w:sz w:val="27"/>
            <w:szCs w:val="27"/>
            <w:u w:val="single"/>
          </w:rPr>
          <w:t>lda's Lullaby</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http://www.clayz.com/zsthemes.html</w:t>
      </w:r>
      <w:r w:rsidRPr="00B23F17">
        <w:rPr>
          <w:rFonts w:ascii="Times New Roman" w:eastAsia="Times New Roman" w:hAnsi="Times New Roman" w:cs="Times New Roman"/>
          <w:color w:val="000000"/>
          <w:sz w:val="27"/>
          <w:szCs w:val="27"/>
        </w:rPr>
        <w:t>) into hexadecimal, using this system.</w:t>
      </w:r>
    </w:p>
    <w:p w:rsidR="00A20E9F" w:rsidRDefault="006761A5" w:rsidP="006761A5">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761A5">
        <w:rPr>
          <w:rFonts w:ascii="Times New Roman" w:eastAsia="Times New Roman" w:hAnsi="Times New Roman" w:cs="Times New Roman"/>
          <w:color w:val="000000"/>
          <w:sz w:val="27"/>
          <w:szCs w:val="27"/>
        </w:rPr>
        <w:t>1110  1011  1111  1110  1100  1010  1110  1100  1000  0100  1100  1000  0000  1000  0000  1000  0000  0000  0000  1000  1011  1110  1010  1100  0100  1000  0000  1111  1011  1110  1010  1100  0100  1100  1100  1100  1100  1100</w:t>
      </w:r>
      <w:r>
        <w:rPr>
          <w:rFonts w:ascii="Times New Roman" w:eastAsia="Times New Roman" w:hAnsi="Times New Roman" w:cs="Times New Roman"/>
          <w:color w:val="000000"/>
          <w:sz w:val="27"/>
          <w:szCs w:val="27"/>
        </w:rPr>
        <w:t xml:space="preserve"> </w:t>
      </w:r>
    </w:p>
    <w:p w:rsidR="00A20E9F" w:rsidRPr="00A20E9F" w:rsidRDefault="0094344A" w:rsidP="00A20E9F">
      <w:pPr>
        <w:numPr>
          <w:ilvl w:val="3"/>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D  B  </w:t>
      </w:r>
      <w:r w:rsidR="00A20E9F">
        <w:rPr>
          <w:rFonts w:ascii="Times New Roman" w:eastAsia="Times New Roman" w:hAnsi="Times New Roman" w:cs="Times New Roman"/>
          <w:color w:val="000000"/>
          <w:sz w:val="27"/>
          <w:szCs w:val="27"/>
        </w:rPr>
        <w:t>F</w:t>
      </w:r>
      <w:r>
        <w:rPr>
          <w:rFonts w:ascii="Times New Roman" w:eastAsia="Times New Roman" w:hAnsi="Times New Roman" w:cs="Times New Roman"/>
          <w:color w:val="000000"/>
          <w:sz w:val="27"/>
          <w:szCs w:val="27"/>
        </w:rPr>
        <w:t xml:space="preserve">  D  C  A  D  C  8 </w:t>
      </w:r>
      <w:r w:rsidR="00A20E9F">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4  </w:t>
      </w:r>
      <w:r w:rsidR="00A20E9F">
        <w:rPr>
          <w:rFonts w:ascii="Times New Roman" w:eastAsia="Times New Roman" w:hAnsi="Times New Roman" w:cs="Times New Roman"/>
          <w:color w:val="000000"/>
          <w:sz w:val="27"/>
          <w:szCs w:val="27"/>
        </w:rPr>
        <w:t xml:space="preserve">C  8  0  8  0  8  0  0 |             0  8  B  D  A  C  </w:t>
      </w:r>
      <w:r w:rsidR="00B31776">
        <w:rPr>
          <w:rFonts w:ascii="Times New Roman" w:eastAsia="Times New Roman" w:hAnsi="Times New Roman" w:cs="Times New Roman"/>
          <w:color w:val="000000"/>
          <w:sz w:val="27"/>
          <w:szCs w:val="27"/>
        </w:rPr>
        <w:t>4</w:t>
      </w:r>
      <w:r w:rsidR="00A20E9F">
        <w:rPr>
          <w:rFonts w:ascii="Times New Roman" w:eastAsia="Times New Roman" w:hAnsi="Times New Roman" w:cs="Times New Roman"/>
          <w:color w:val="000000"/>
          <w:sz w:val="27"/>
          <w:szCs w:val="27"/>
        </w:rPr>
        <w:t xml:space="preserve">  8  0 | F  B  E  A  C  </w:t>
      </w:r>
      <w:r w:rsidR="00B31776">
        <w:rPr>
          <w:rFonts w:ascii="Times New Roman" w:eastAsia="Times New Roman" w:hAnsi="Times New Roman" w:cs="Times New Roman"/>
          <w:color w:val="000000"/>
          <w:sz w:val="27"/>
          <w:szCs w:val="27"/>
        </w:rPr>
        <w:t xml:space="preserve">4  C  </w:t>
      </w:r>
      <w:proofErr w:type="spellStart"/>
      <w:r w:rsidR="00B31776">
        <w:rPr>
          <w:rFonts w:ascii="Times New Roman" w:eastAsia="Times New Roman" w:hAnsi="Times New Roman" w:cs="Times New Roman"/>
          <w:color w:val="000000"/>
          <w:sz w:val="27"/>
          <w:szCs w:val="27"/>
        </w:rPr>
        <w:t>C</w:t>
      </w:r>
      <w:proofErr w:type="spellEnd"/>
      <w:r w:rsidR="00B31776">
        <w:rPr>
          <w:rFonts w:ascii="Times New Roman" w:eastAsia="Times New Roman" w:hAnsi="Times New Roman" w:cs="Times New Roman"/>
          <w:color w:val="000000"/>
          <w:sz w:val="27"/>
          <w:szCs w:val="27"/>
        </w:rPr>
        <w:t xml:space="preserve">  </w:t>
      </w:r>
      <w:proofErr w:type="spellStart"/>
      <w:r w:rsidR="00B31776">
        <w:rPr>
          <w:rFonts w:ascii="Times New Roman" w:eastAsia="Times New Roman" w:hAnsi="Times New Roman" w:cs="Times New Roman"/>
          <w:color w:val="000000"/>
          <w:sz w:val="27"/>
          <w:szCs w:val="27"/>
        </w:rPr>
        <w:t>C</w:t>
      </w:r>
      <w:proofErr w:type="spellEnd"/>
      <w:r w:rsidR="00B31776">
        <w:rPr>
          <w:rFonts w:ascii="Times New Roman" w:eastAsia="Times New Roman" w:hAnsi="Times New Roman" w:cs="Times New Roman"/>
          <w:color w:val="000000"/>
          <w:sz w:val="27"/>
          <w:szCs w:val="27"/>
        </w:rPr>
        <w:t xml:space="preserve"> | </w:t>
      </w:r>
      <w:proofErr w:type="spellStart"/>
      <w:r w:rsidR="00B31776">
        <w:rPr>
          <w:rFonts w:ascii="Times New Roman" w:eastAsia="Times New Roman" w:hAnsi="Times New Roman" w:cs="Times New Roman"/>
          <w:color w:val="000000"/>
          <w:sz w:val="27"/>
          <w:szCs w:val="27"/>
        </w:rPr>
        <w:t>C</w:t>
      </w:r>
      <w:proofErr w:type="spellEnd"/>
      <w:r w:rsidR="00B31776">
        <w:rPr>
          <w:rFonts w:ascii="Times New Roman" w:eastAsia="Times New Roman" w:hAnsi="Times New Roman" w:cs="Times New Roman"/>
          <w:color w:val="000000"/>
          <w:sz w:val="27"/>
          <w:szCs w:val="27"/>
        </w:rPr>
        <w:t xml:space="preserve">  </w:t>
      </w:r>
      <w:proofErr w:type="spellStart"/>
      <w:r w:rsidR="00B31776">
        <w:rPr>
          <w:rFonts w:ascii="Times New Roman" w:eastAsia="Times New Roman" w:hAnsi="Times New Roman" w:cs="Times New Roman"/>
          <w:color w:val="000000"/>
          <w:sz w:val="27"/>
          <w:szCs w:val="27"/>
        </w:rPr>
        <w:t>C</w:t>
      </w:r>
      <w:proofErr w:type="spellEnd"/>
    </w:p>
    <w:p w:rsidR="00BD326B" w:rsidRDefault="006761A5" w:rsidP="006761A5">
      <w:pPr>
        <w:numPr>
          <w:ilvl w:val="2"/>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761A5">
        <w:rPr>
          <w:rFonts w:ascii="Times New Roman" w:eastAsia="Times New Roman" w:hAnsi="Times New Roman" w:cs="Times New Roman"/>
          <w:color w:val="000000"/>
          <w:sz w:val="27"/>
          <w:szCs w:val="27"/>
        </w:rPr>
        <w:t>0100  1010  1000  0000  1000  0100  1010  1000  0100  1010  1111  1111  1010  1100  0100  1000</w:t>
      </w:r>
    </w:p>
    <w:p w:rsidR="00B31776" w:rsidRPr="00B23F17" w:rsidRDefault="00B31776" w:rsidP="00B31776">
      <w:pPr>
        <w:numPr>
          <w:ilvl w:val="3"/>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C  8  0  8  4  C  8  4  A  F  </w:t>
      </w:r>
      <w:proofErr w:type="spellStart"/>
      <w:r>
        <w:rPr>
          <w:rFonts w:ascii="Times New Roman" w:eastAsia="Times New Roman" w:hAnsi="Times New Roman" w:cs="Times New Roman"/>
          <w:color w:val="000000"/>
          <w:sz w:val="27"/>
          <w:szCs w:val="27"/>
        </w:rPr>
        <w:t>F</w:t>
      </w:r>
      <w:proofErr w:type="spellEnd"/>
      <w:r>
        <w:rPr>
          <w:rFonts w:ascii="Times New Roman" w:eastAsia="Times New Roman" w:hAnsi="Times New Roman" w:cs="Times New Roman"/>
          <w:color w:val="000000"/>
          <w:sz w:val="27"/>
          <w:szCs w:val="27"/>
        </w:rPr>
        <w:t xml:space="preserve">  A  C  4  8</w:t>
      </w:r>
    </w:p>
    <w:p w:rsidR="00B23F17" w:rsidRDefault="00B23F17" w:rsidP="00B23F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b/>
          <w:bCs/>
          <w:color w:val="000000"/>
          <w:sz w:val="27"/>
          <w:szCs w:val="27"/>
        </w:rPr>
        <w:t>RTTTL </w:t>
      </w:r>
      <w:r w:rsidRPr="00B23F17">
        <w:rPr>
          <w:rFonts w:ascii="Times New Roman" w:eastAsia="Times New Roman" w:hAnsi="Times New Roman" w:cs="Times New Roman"/>
          <w:b/>
          <w:bCs/>
          <w:i/>
          <w:iCs/>
          <w:color w:val="000000"/>
          <w:sz w:val="27"/>
          <w:szCs w:val="27"/>
        </w:rPr>
        <w:t>(10 points) </w:t>
      </w:r>
      <w:r w:rsidRPr="00B23F17">
        <w:rPr>
          <w:rFonts w:ascii="Times New Roman" w:eastAsia="Times New Roman" w:hAnsi="Times New Roman" w:cs="Times New Roman"/>
          <w:color w:val="000000"/>
          <w:sz w:val="27"/>
          <w:szCs w:val="27"/>
        </w:rPr>
        <w:t>The </w:t>
      </w:r>
      <w:hyperlink r:id="rId16" w:tgtFrame="_rtttttttttttl" w:history="1">
        <w:r w:rsidRPr="00B23F17">
          <w:rPr>
            <w:rFonts w:ascii="Times New Roman" w:eastAsia="Times New Roman" w:hAnsi="Times New Roman" w:cs="Times New Roman"/>
            <w:color w:val="0000FF"/>
            <w:sz w:val="27"/>
            <w:szCs w:val="27"/>
            <w:u w:val="single"/>
          </w:rPr>
          <w:t>Ring Tone Text Transfer Language (RTTTL)</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http://en.wikipedia.org/wiki/RTTTL</w:t>
      </w:r>
      <w:r w:rsidRPr="00B23F17">
        <w:rPr>
          <w:rFonts w:ascii="Times New Roman" w:eastAsia="Times New Roman" w:hAnsi="Times New Roman" w:cs="Times New Roman"/>
          <w:color w:val="000000"/>
          <w:sz w:val="27"/>
          <w:szCs w:val="27"/>
        </w:rPr>
        <w:t>) was developed by Nokia to allow an easy scheme for representation of ringtones to be transferred to its cell phones. Free RTTTL players abound on the web; see </w:t>
      </w:r>
      <w:hyperlink r:id="rId17" w:tgtFrame="_rtplay" w:history="1">
        <w:r w:rsidRPr="00B23F17">
          <w:rPr>
            <w:rFonts w:ascii="Times New Roman" w:eastAsia="Times New Roman" w:hAnsi="Times New Roman" w:cs="Times New Roman"/>
            <w:color w:val="0000FF"/>
            <w:sz w:val="27"/>
            <w:szCs w:val="27"/>
            <w:u w:val="single"/>
          </w:rPr>
          <w:t>FRD Online Tools</w:t>
        </w:r>
      </w:hyperlink>
      <w:r w:rsidRPr="00B23F17">
        <w:rPr>
          <w:rFonts w:ascii="Times New Roman" w:eastAsia="Times New Roman" w:hAnsi="Times New Roman" w:cs="Times New Roman"/>
          <w:color w:val="000000"/>
          <w:sz w:val="27"/>
          <w:szCs w:val="27"/>
        </w:rPr>
        <w:t>(</w:t>
      </w:r>
      <w:r w:rsidRPr="00B23F17">
        <w:rPr>
          <w:rFonts w:ascii="Courier New" w:eastAsia="Times New Roman" w:hAnsi="Courier New" w:cs="Courier New"/>
          <w:color w:val="000000"/>
          <w:sz w:val="20"/>
          <w:szCs w:val="20"/>
        </w:rPr>
        <w:t>http://www.free-ringtone-download.org/online-tools.html</w:t>
      </w:r>
      <w:proofErr w:type="gramStart"/>
      <w:r w:rsidRPr="00B23F17">
        <w:rPr>
          <w:rFonts w:ascii="Times New Roman" w:eastAsia="Times New Roman" w:hAnsi="Times New Roman" w:cs="Times New Roman"/>
          <w:color w:val="000000"/>
          <w:sz w:val="27"/>
          <w:szCs w:val="27"/>
        </w:rPr>
        <w:t>) ,</w:t>
      </w:r>
      <w:proofErr w:type="gramEnd"/>
      <w:r w:rsidRPr="00B23F17">
        <w:rPr>
          <w:rFonts w:ascii="Times New Roman" w:eastAsia="Times New Roman" w:hAnsi="Times New Roman" w:cs="Times New Roman"/>
          <w:color w:val="000000"/>
          <w:sz w:val="27"/>
          <w:szCs w:val="27"/>
        </w:rPr>
        <w:t xml:space="preserve"> for instance. A ringtone consists of a </w:t>
      </w:r>
      <w:r w:rsidRPr="00B23F17">
        <w:rPr>
          <w:rFonts w:ascii="Times New Roman" w:eastAsia="Times New Roman" w:hAnsi="Times New Roman" w:cs="Times New Roman"/>
          <w:i/>
          <w:iCs/>
          <w:color w:val="000000"/>
          <w:sz w:val="27"/>
          <w:szCs w:val="27"/>
        </w:rPr>
        <w:t>name</w:t>
      </w:r>
      <w:r w:rsidRPr="00B23F17">
        <w:rPr>
          <w:rFonts w:ascii="Times New Roman" w:eastAsia="Times New Roman" w:hAnsi="Times New Roman" w:cs="Times New Roman"/>
          <w:color w:val="000000"/>
          <w:sz w:val="27"/>
          <w:szCs w:val="27"/>
        </w:rPr>
        <w:t>, </w:t>
      </w:r>
      <w:r w:rsidRPr="00B23F17">
        <w:rPr>
          <w:rFonts w:ascii="Times New Roman" w:eastAsia="Times New Roman" w:hAnsi="Times New Roman" w:cs="Times New Roman"/>
          <w:i/>
          <w:iCs/>
          <w:color w:val="000000"/>
          <w:sz w:val="27"/>
          <w:szCs w:val="27"/>
        </w:rPr>
        <w:t>settings</w:t>
      </w:r>
      <w:r w:rsidRPr="00B23F17">
        <w:rPr>
          <w:rFonts w:ascii="Times New Roman" w:eastAsia="Times New Roman" w:hAnsi="Times New Roman" w:cs="Times New Roman"/>
          <w:color w:val="000000"/>
          <w:sz w:val="27"/>
          <w:szCs w:val="27"/>
        </w:rPr>
        <w:t> and </w:t>
      </w:r>
      <w:r w:rsidRPr="00B23F17">
        <w:rPr>
          <w:rFonts w:ascii="Times New Roman" w:eastAsia="Times New Roman" w:hAnsi="Times New Roman" w:cs="Times New Roman"/>
          <w:i/>
          <w:iCs/>
          <w:color w:val="000000"/>
          <w:sz w:val="27"/>
          <w:szCs w:val="27"/>
        </w:rPr>
        <w:t>notes</w:t>
      </w:r>
      <w:r w:rsidRPr="00B23F17">
        <w:rPr>
          <w:rFonts w:ascii="Times New Roman" w:eastAsia="Times New Roman" w:hAnsi="Times New Roman" w:cs="Times New Roman"/>
          <w:color w:val="000000"/>
          <w:sz w:val="27"/>
          <w:szCs w:val="27"/>
        </w:rPr>
        <w:t>. See </w:t>
      </w:r>
      <w:hyperlink r:id="rId18" w:anchor="Technical_specification" w:tgtFrame="_rtplay" w:history="1">
        <w:r w:rsidRPr="00B23F17">
          <w:rPr>
            <w:rFonts w:ascii="Times New Roman" w:eastAsia="Times New Roman" w:hAnsi="Times New Roman" w:cs="Times New Roman"/>
            <w:color w:val="0000FF"/>
            <w:sz w:val="27"/>
            <w:szCs w:val="27"/>
            <w:u w:val="single"/>
          </w:rPr>
          <w:t>RTTTL Technical Specification</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http://en.wikipedia.org/wiki/RTTTL#Technical_specification</w:t>
      </w:r>
      <w:r w:rsidRPr="00B23F17">
        <w:rPr>
          <w:rFonts w:ascii="Times New Roman" w:eastAsia="Times New Roman" w:hAnsi="Times New Roman" w:cs="Times New Roman"/>
          <w:color w:val="000000"/>
          <w:sz w:val="27"/>
          <w:szCs w:val="27"/>
        </w:rPr>
        <w:t>) for a detailed explanation and an example.</w:t>
      </w:r>
    </w:p>
    <w:p w:rsidR="003B346A" w:rsidRDefault="003B346A" w:rsidP="003B346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B346A">
        <w:rPr>
          <w:rFonts w:ascii="Times New Roman" w:eastAsia="Times New Roman" w:hAnsi="Times New Roman" w:cs="Times New Roman"/>
          <w:color w:val="000000"/>
          <w:sz w:val="27"/>
          <w:szCs w:val="27"/>
        </w:rPr>
        <w:t>ZeldasLullaby</w:t>
      </w:r>
      <w:proofErr w:type="spellEnd"/>
      <w:r w:rsidRPr="003B346A">
        <w:rPr>
          <w:rFonts w:ascii="Times New Roman" w:eastAsia="Times New Roman" w:hAnsi="Times New Roman" w:cs="Times New Roman"/>
          <w:color w:val="000000"/>
          <w:sz w:val="27"/>
          <w:szCs w:val="27"/>
        </w:rPr>
        <w:t>: d=2,o=5,b=120: 2e5,2f5,2d5,2c5,2d5,2e5,2f5,2d5,2e5,2g5  2c6,2c6,2g5,2f5,2e5,2d5</w:t>
      </w:r>
    </w:p>
    <w:p w:rsidR="00B23F17" w:rsidRPr="00B23F17" w:rsidRDefault="00B23F17" w:rsidP="003B346A">
      <w:p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Translate</w:t>
      </w:r>
      <w:r w:rsidRPr="003B346A">
        <w:rPr>
          <w:rFonts w:ascii="Times New Roman" w:eastAsia="Times New Roman" w:hAnsi="Times New Roman" w:cs="Times New Roman"/>
          <w:color w:val="000000"/>
          <w:sz w:val="27"/>
          <w:szCs w:val="27"/>
        </w:rPr>
        <w:t> </w:t>
      </w:r>
      <w:r w:rsidRPr="00B23F17">
        <w:rPr>
          <w:rFonts w:ascii="Times New Roman" w:eastAsia="Times New Roman" w:hAnsi="Times New Roman" w:cs="Times New Roman"/>
          <w:i/>
          <w:iCs/>
          <w:color w:val="000000"/>
          <w:sz w:val="27"/>
          <w:szCs w:val="27"/>
        </w:rPr>
        <w:t>Zelda's Lullaby</w:t>
      </w:r>
      <w:r w:rsidRPr="003B346A">
        <w:rPr>
          <w:rFonts w:ascii="Times New Roman" w:eastAsia="Times New Roman" w:hAnsi="Times New Roman" w:cs="Times New Roman"/>
          <w:color w:val="000000"/>
          <w:sz w:val="27"/>
          <w:szCs w:val="27"/>
        </w:rPr>
        <w:t> </w:t>
      </w:r>
      <w:r w:rsidRPr="00B23F17">
        <w:rPr>
          <w:rFonts w:ascii="Times New Roman" w:eastAsia="Times New Roman" w:hAnsi="Times New Roman" w:cs="Times New Roman"/>
          <w:color w:val="000000"/>
          <w:sz w:val="27"/>
          <w:szCs w:val="27"/>
        </w:rPr>
        <w:t>from the previous question into RTTTL. Because the ocarina music did not contain note durations, you are permitted some freedom here. You may use the same duration for each note if you wish. You may also use any reasonable values in the</w:t>
      </w:r>
      <w:r w:rsidRPr="003B346A">
        <w:rPr>
          <w:rFonts w:ascii="Times New Roman" w:eastAsia="Times New Roman" w:hAnsi="Times New Roman" w:cs="Times New Roman"/>
          <w:color w:val="000000"/>
          <w:sz w:val="27"/>
          <w:szCs w:val="27"/>
        </w:rPr>
        <w:t> </w:t>
      </w:r>
      <w:r w:rsidRPr="00B23F17">
        <w:rPr>
          <w:rFonts w:ascii="Times New Roman" w:eastAsia="Times New Roman" w:hAnsi="Times New Roman" w:cs="Times New Roman"/>
          <w:i/>
          <w:iCs/>
          <w:color w:val="000000"/>
          <w:sz w:val="27"/>
          <w:szCs w:val="27"/>
        </w:rPr>
        <w:t>settings</w:t>
      </w:r>
      <w:r w:rsidRPr="003B346A">
        <w:rPr>
          <w:rFonts w:ascii="Times New Roman" w:eastAsia="Times New Roman" w:hAnsi="Times New Roman" w:cs="Times New Roman"/>
          <w:color w:val="000000"/>
          <w:sz w:val="27"/>
          <w:szCs w:val="27"/>
        </w:rPr>
        <w:t> </w:t>
      </w:r>
      <w:r w:rsidRPr="00B23F17">
        <w:rPr>
          <w:rFonts w:ascii="Times New Roman" w:eastAsia="Times New Roman" w:hAnsi="Times New Roman" w:cs="Times New Roman"/>
          <w:color w:val="000000"/>
          <w:sz w:val="27"/>
          <w:szCs w:val="27"/>
        </w:rPr>
        <w:t xml:space="preserve">portion. Finally, since RTTTL uses musical notes but the ocarina specification uses "do-re-mi-..." notation, you need to translate </w:t>
      </w:r>
      <w:proofErr w:type="gramStart"/>
      <w:r w:rsidRPr="00B23F17">
        <w:rPr>
          <w:rFonts w:ascii="Times New Roman" w:eastAsia="Times New Roman" w:hAnsi="Times New Roman" w:cs="Times New Roman"/>
          <w:color w:val="000000"/>
          <w:sz w:val="27"/>
          <w:szCs w:val="27"/>
        </w:rPr>
        <w:t>between</w:t>
      </w:r>
      <w:proofErr w:type="gramEnd"/>
      <w:r w:rsidRPr="00B23F17">
        <w:rPr>
          <w:rFonts w:ascii="Times New Roman" w:eastAsia="Times New Roman" w:hAnsi="Times New Roman" w:cs="Times New Roman"/>
          <w:color w:val="000000"/>
          <w:sz w:val="27"/>
          <w:szCs w:val="27"/>
        </w:rPr>
        <w:t xml:space="preserve"> these two notations. You may use the notes "C-D-E-F-G-A-B-C" for "do-re-me-</w:t>
      </w:r>
      <w:proofErr w:type="spellStart"/>
      <w:r w:rsidRPr="00B23F17">
        <w:rPr>
          <w:rFonts w:ascii="Times New Roman" w:eastAsia="Times New Roman" w:hAnsi="Times New Roman" w:cs="Times New Roman"/>
          <w:color w:val="000000"/>
          <w:sz w:val="27"/>
          <w:szCs w:val="27"/>
        </w:rPr>
        <w:t>fa</w:t>
      </w:r>
      <w:proofErr w:type="spellEnd"/>
      <w:r w:rsidRPr="00B23F17">
        <w:rPr>
          <w:rFonts w:ascii="Times New Roman" w:eastAsia="Times New Roman" w:hAnsi="Times New Roman" w:cs="Times New Roman"/>
          <w:color w:val="000000"/>
          <w:sz w:val="27"/>
          <w:szCs w:val="27"/>
        </w:rPr>
        <w:t>-so-la-</w:t>
      </w:r>
      <w:proofErr w:type="spellStart"/>
      <w:r w:rsidRPr="00B23F17">
        <w:rPr>
          <w:rFonts w:ascii="Times New Roman" w:eastAsia="Times New Roman" w:hAnsi="Times New Roman" w:cs="Times New Roman"/>
          <w:color w:val="000000"/>
          <w:sz w:val="27"/>
          <w:szCs w:val="27"/>
        </w:rPr>
        <w:t>ti</w:t>
      </w:r>
      <w:proofErr w:type="spellEnd"/>
      <w:r w:rsidRPr="00B23F17">
        <w:rPr>
          <w:rFonts w:ascii="Times New Roman" w:eastAsia="Times New Roman" w:hAnsi="Times New Roman" w:cs="Times New Roman"/>
          <w:color w:val="000000"/>
          <w:sz w:val="27"/>
          <w:szCs w:val="27"/>
        </w:rPr>
        <w:t>-do", respectively.</w:t>
      </w:r>
    </w:p>
    <w:p w:rsidR="00B23F17" w:rsidRPr="002574E8" w:rsidRDefault="00B23F17" w:rsidP="00B23F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i/>
          <w:iCs/>
          <w:color w:val="000000"/>
          <w:sz w:val="27"/>
          <w:szCs w:val="27"/>
        </w:rPr>
        <w:t>Braille</w:t>
      </w:r>
      <w:r w:rsidRPr="00B23F17">
        <w:rPr>
          <w:rFonts w:ascii="Times New Roman" w:eastAsia="Times New Roman" w:hAnsi="Times New Roman" w:cs="Times New Roman"/>
          <w:color w:val="000000"/>
          <w:sz w:val="27"/>
          <w:szCs w:val="27"/>
        </w:rPr>
        <w:t> is a code that represents writing with raised dots, allowing visually impaired persons to read by touch. The </w:t>
      </w:r>
      <w:hyperlink r:id="rId19" w:tgtFrame="_nbp" w:history="1">
        <w:r w:rsidRPr="00B23F17">
          <w:rPr>
            <w:rFonts w:ascii="Times New Roman" w:eastAsia="Times New Roman" w:hAnsi="Times New Roman" w:cs="Times New Roman"/>
            <w:color w:val="0000FF"/>
            <w:sz w:val="27"/>
            <w:szCs w:val="27"/>
            <w:u w:val="single"/>
          </w:rPr>
          <w:t>National Braille Press' website</w:t>
        </w:r>
      </w:hyperlink>
      <w:r w:rsidRPr="00B23F17">
        <w:rPr>
          <w:rFonts w:ascii="Times New Roman" w:eastAsia="Times New Roman" w:hAnsi="Times New Roman" w:cs="Times New Roman"/>
          <w:color w:val="000000"/>
          <w:sz w:val="27"/>
          <w:szCs w:val="27"/>
        </w:rPr>
        <w:t>(</w:t>
      </w:r>
      <w:r w:rsidRPr="00B23F17">
        <w:rPr>
          <w:rFonts w:ascii="Courier New" w:eastAsia="Times New Roman" w:hAnsi="Courier New" w:cs="Courier New"/>
          <w:color w:val="000000"/>
          <w:sz w:val="20"/>
          <w:szCs w:val="20"/>
        </w:rPr>
        <w:t>http://www.nbp.org/</w:t>
      </w:r>
      <w:r w:rsidRPr="00B23F17">
        <w:rPr>
          <w:rFonts w:ascii="Times New Roman" w:eastAsia="Times New Roman" w:hAnsi="Times New Roman" w:cs="Times New Roman"/>
          <w:color w:val="000000"/>
          <w:sz w:val="27"/>
          <w:szCs w:val="27"/>
        </w:rPr>
        <w:t>) contains a </w:t>
      </w:r>
      <w:hyperlink r:id="rId20" w:tgtFrame="_nbp" w:history="1">
        <w:r w:rsidRPr="00B23F17">
          <w:rPr>
            <w:rFonts w:ascii="Times New Roman" w:eastAsia="Times New Roman" w:hAnsi="Times New Roman" w:cs="Times New Roman"/>
            <w:color w:val="0000FF"/>
            <w:sz w:val="27"/>
            <w:szCs w:val="27"/>
            <w:u w:val="single"/>
          </w:rPr>
          <w:t>visual interpretation of the Braille alphabet</w:t>
        </w:r>
      </w:hyperlink>
      <w:r w:rsidRPr="00B23F17">
        <w:rPr>
          <w:rFonts w:ascii="Times New Roman" w:eastAsia="Times New Roman" w:hAnsi="Times New Roman" w:cs="Times New Roman"/>
          <w:color w:val="000000"/>
          <w:sz w:val="27"/>
          <w:szCs w:val="27"/>
        </w:rPr>
        <w:t> (</w:t>
      </w:r>
      <w:r w:rsidRPr="00B23F17">
        <w:rPr>
          <w:rFonts w:ascii="Courier New" w:eastAsia="Times New Roman" w:hAnsi="Courier New" w:cs="Courier New"/>
          <w:color w:val="000000"/>
          <w:sz w:val="20"/>
          <w:szCs w:val="20"/>
        </w:rPr>
        <w:t>http://www.nbp.org/ic/nbp/braille/alphacard.html</w:t>
      </w:r>
      <w:proofErr w:type="gramStart"/>
      <w:r w:rsidRPr="00B23F17">
        <w:rPr>
          <w:rFonts w:ascii="Times New Roman" w:eastAsia="Times New Roman" w:hAnsi="Times New Roman" w:cs="Times New Roman"/>
          <w:color w:val="000000"/>
          <w:sz w:val="27"/>
          <w:szCs w:val="27"/>
        </w:rPr>
        <w:t>) .</w:t>
      </w:r>
      <w:proofErr w:type="gramEnd"/>
      <w:r w:rsidRPr="00B23F17">
        <w:rPr>
          <w:rFonts w:ascii="Times New Roman" w:eastAsia="Times New Roman" w:hAnsi="Times New Roman" w:cs="Times New Roman"/>
          <w:color w:val="000000"/>
          <w:sz w:val="27"/>
          <w:szCs w:val="27"/>
        </w:rPr>
        <w:t xml:space="preserve"> Using this system, how many bits are needed to represent any Braille character? Do you need more bits to represent numbers than letters? Design a binary representation for each of the characters in the alphabet. </w:t>
      </w:r>
      <w:r w:rsidRPr="00B23F17">
        <w:rPr>
          <w:rFonts w:ascii="Times New Roman" w:eastAsia="Times New Roman" w:hAnsi="Times New Roman" w:cs="Times New Roman"/>
          <w:b/>
          <w:bCs/>
          <w:i/>
          <w:iCs/>
          <w:color w:val="000000"/>
          <w:sz w:val="27"/>
          <w:szCs w:val="27"/>
        </w:rPr>
        <w:t>(10 points)</w:t>
      </w:r>
    </w:p>
    <w:p w:rsidR="002574E8" w:rsidRDefault="002574E8" w:rsidP="002574E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You only need 6 bits to represent any </w:t>
      </w:r>
      <w:r w:rsidR="00607801">
        <w:rPr>
          <w:rFonts w:ascii="Times New Roman" w:eastAsia="Times New Roman" w:hAnsi="Times New Roman" w:cs="Times New Roman"/>
          <w:color w:val="000000"/>
          <w:sz w:val="27"/>
          <w:szCs w:val="27"/>
        </w:rPr>
        <w:t>Braille</w:t>
      </w:r>
      <w:r>
        <w:rPr>
          <w:rFonts w:ascii="Times New Roman" w:eastAsia="Times New Roman" w:hAnsi="Times New Roman" w:cs="Times New Roman"/>
          <w:color w:val="000000"/>
          <w:sz w:val="27"/>
          <w:szCs w:val="27"/>
        </w:rPr>
        <w:t xml:space="preserve"> character</w:t>
      </w:r>
      <w:r w:rsidR="00607801">
        <w:rPr>
          <w:rFonts w:ascii="Times New Roman" w:eastAsia="Times New Roman" w:hAnsi="Times New Roman" w:cs="Times New Roman"/>
          <w:color w:val="000000"/>
          <w:sz w:val="27"/>
          <w:szCs w:val="27"/>
        </w:rPr>
        <w:t>, with the exception of numbers. In order to display a number, you need to put another 6 bits in front of it to declare a number.</w:t>
      </w:r>
    </w:p>
    <w:p w:rsidR="00607801" w:rsidRPr="00B23F17" w:rsidRDefault="00890141" w:rsidP="0060780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 xml:space="preserve">0000 = A  </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0001 = B  0</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010 = C  0</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 xml:space="preserve">011 = D  </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 xml:space="preserve">0100 = E  </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0101 = F  0</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110 = G  0</w:t>
      </w:r>
      <w:r>
        <w:rPr>
          <w:rFonts w:ascii="Times New Roman" w:eastAsia="Times New Roman" w:hAnsi="Times New Roman" w:cs="Times New Roman"/>
          <w:color w:val="000000"/>
          <w:sz w:val="27"/>
          <w:szCs w:val="27"/>
        </w:rPr>
        <w:t>0</w:t>
      </w:r>
      <w:r w:rsidR="00607801">
        <w:rPr>
          <w:rFonts w:ascii="Times New Roman" w:eastAsia="Times New Roman" w:hAnsi="Times New Roman" w:cs="Times New Roman"/>
          <w:color w:val="000000"/>
          <w:sz w:val="27"/>
          <w:szCs w:val="27"/>
        </w:rPr>
        <w:t xml:space="preserve">111 = H   </w:t>
      </w:r>
      <w:r>
        <w:rPr>
          <w:rFonts w:ascii="Times New Roman" w:eastAsia="Times New Roman" w:hAnsi="Times New Roman" w:cs="Times New Roman"/>
          <w:color w:val="000000"/>
          <w:sz w:val="27"/>
          <w:szCs w:val="27"/>
        </w:rPr>
        <w:t xml:space="preserve">01000 = I  01001 = J  01010 = K  01011 = L  01100 = M  01101 = N </w:t>
      </w:r>
      <w:r>
        <w:rPr>
          <w:rFonts w:ascii="Times New Roman" w:eastAsia="Times New Roman" w:hAnsi="Times New Roman" w:cs="Times New Roman"/>
          <w:color w:val="000000"/>
          <w:sz w:val="27"/>
          <w:szCs w:val="27"/>
        </w:rPr>
        <w:lastRenderedPageBreak/>
        <w:t>01110 = O  01111 = P  10000 = Q  10001 = R  10010 = S  10011 = T  10100 = U 10101 = V  10110 = W  10111 = X  11000 = Y  11001 = Z</w:t>
      </w:r>
      <w:bookmarkStart w:id="1" w:name="_GoBack"/>
      <w:bookmarkEnd w:id="1"/>
    </w:p>
    <w:tbl>
      <w:tblPr>
        <w:tblW w:w="5000" w:type="pct"/>
        <w:tblCellSpacing w:w="15" w:type="dxa"/>
        <w:tblCellMar>
          <w:left w:w="0" w:type="dxa"/>
          <w:right w:w="0" w:type="dxa"/>
        </w:tblCellMar>
        <w:tblLook w:val="04A0" w:firstRow="1" w:lastRow="0" w:firstColumn="1" w:lastColumn="0" w:noHBand="0" w:noVBand="1"/>
      </w:tblPr>
      <w:tblGrid>
        <w:gridCol w:w="9360"/>
      </w:tblGrid>
      <w:tr w:rsidR="00B23F17" w:rsidRPr="00B23F17" w:rsidTr="00B23F17">
        <w:trPr>
          <w:tblCellSpacing w:w="15" w:type="dxa"/>
        </w:trPr>
        <w:tc>
          <w:tcPr>
            <w:tcW w:w="0" w:type="auto"/>
            <w:shd w:val="clear" w:color="auto" w:fill="FFFF99"/>
            <w:vAlign w:val="center"/>
            <w:hideMark/>
          </w:tcPr>
          <w:p w:rsidR="00B23F17" w:rsidRPr="00B23F17" w:rsidRDefault="00B23F17" w:rsidP="00B23F17">
            <w:pPr>
              <w:spacing w:before="100" w:beforeAutospacing="1" w:after="100" w:afterAutospacing="1" w:line="240" w:lineRule="auto"/>
              <w:rPr>
                <w:rFonts w:ascii="inherit" w:eastAsia="Times New Roman" w:hAnsi="inherit" w:cs="Times New Roman"/>
                <w:sz w:val="24"/>
                <w:szCs w:val="24"/>
              </w:rPr>
            </w:pPr>
            <w:r w:rsidRPr="00B23F17">
              <w:rPr>
                <w:rFonts w:ascii="inherit" w:eastAsia="Times New Roman" w:hAnsi="inherit" w:cs="Times New Roman"/>
                <w:sz w:val="15"/>
                <w:szCs w:val="15"/>
              </w:rPr>
              <w:t>Click </w:t>
            </w:r>
            <w:hyperlink r:id="rId21" w:anchor="Contents" w:history="1">
              <w:r w:rsidRPr="00B23F17">
                <w:rPr>
                  <w:rFonts w:ascii="inherit" w:eastAsia="Times New Roman" w:hAnsi="inherit" w:cs="Times New Roman"/>
                  <w:color w:val="0000FF"/>
                  <w:sz w:val="15"/>
                  <w:szCs w:val="15"/>
                  <w:u w:val="single"/>
                </w:rPr>
                <w:t>here</w:t>
              </w:r>
            </w:hyperlink>
            <w:r w:rsidRPr="00B23F17">
              <w:rPr>
                <w:rFonts w:ascii="inherit" w:eastAsia="Times New Roman" w:hAnsi="inherit" w:cs="Times New Roman"/>
                <w:sz w:val="15"/>
                <w:szCs w:val="15"/>
              </w:rPr>
              <w:t> to return to table of Contents.</w:t>
            </w:r>
          </w:p>
        </w:tc>
      </w:tr>
    </w:tbl>
    <w:p w:rsidR="00B23F17" w:rsidRPr="00B23F17" w:rsidRDefault="00B23F17" w:rsidP="00B23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23F17">
        <w:rPr>
          <w:rFonts w:ascii="Times New Roman" w:eastAsia="Times New Roman" w:hAnsi="Times New Roman" w:cs="Times New Roman"/>
          <w:color w:val="000000"/>
          <w:sz w:val="27"/>
          <w:szCs w:val="27"/>
        </w:rPr>
        <w:t> </w:t>
      </w:r>
    </w:p>
    <w:p w:rsidR="00326FFE" w:rsidRDefault="00326FFE"/>
    <w:sectPr w:rsidR="0032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4E3C"/>
    <w:multiLevelType w:val="multilevel"/>
    <w:tmpl w:val="4B7C494A"/>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 w:numId="3">
    <w:abstractNumId w:val="0"/>
    <w:lvlOverride w:ilvl="1">
      <w:lvl w:ilvl="1">
        <w:numFmt w:val="bullet"/>
        <w:lvlText w:val="o"/>
        <w:lvlJc w:val="right"/>
        <w:pPr>
          <w:tabs>
            <w:tab w:val="num" w:pos="1440"/>
          </w:tabs>
          <w:ind w:left="1440" w:hanging="360"/>
        </w:pPr>
        <w:rPr>
          <w:rFonts w:ascii="Courier New" w:hAnsi="Courier New" w:hint="default"/>
          <w:sz w:val="20"/>
        </w:rPr>
      </w:lvl>
    </w:lvlOverride>
  </w:num>
  <w:num w:numId="4">
    <w:abstractNumId w:val="0"/>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17"/>
    <w:rsid w:val="00040D0E"/>
    <w:rsid w:val="00063612"/>
    <w:rsid w:val="00146C3B"/>
    <w:rsid w:val="0017131E"/>
    <w:rsid w:val="001B39D2"/>
    <w:rsid w:val="002167C8"/>
    <w:rsid w:val="0025052C"/>
    <w:rsid w:val="002574E8"/>
    <w:rsid w:val="002B7492"/>
    <w:rsid w:val="00326FFE"/>
    <w:rsid w:val="003B346A"/>
    <w:rsid w:val="00435C5C"/>
    <w:rsid w:val="00523E7D"/>
    <w:rsid w:val="0056453A"/>
    <w:rsid w:val="005D0333"/>
    <w:rsid w:val="005F1E7A"/>
    <w:rsid w:val="00607801"/>
    <w:rsid w:val="006761A5"/>
    <w:rsid w:val="006B597D"/>
    <w:rsid w:val="00770551"/>
    <w:rsid w:val="00771279"/>
    <w:rsid w:val="00807863"/>
    <w:rsid w:val="008736B5"/>
    <w:rsid w:val="00876C68"/>
    <w:rsid w:val="00890141"/>
    <w:rsid w:val="008A2055"/>
    <w:rsid w:val="00903DBA"/>
    <w:rsid w:val="00911501"/>
    <w:rsid w:val="00925960"/>
    <w:rsid w:val="0094155F"/>
    <w:rsid w:val="0094344A"/>
    <w:rsid w:val="00A20E9F"/>
    <w:rsid w:val="00AD0FE5"/>
    <w:rsid w:val="00AE1129"/>
    <w:rsid w:val="00B23F17"/>
    <w:rsid w:val="00B31776"/>
    <w:rsid w:val="00B759EF"/>
    <w:rsid w:val="00BD326B"/>
    <w:rsid w:val="00C61A5E"/>
    <w:rsid w:val="00CB2F99"/>
    <w:rsid w:val="00CE2A53"/>
    <w:rsid w:val="00CF2376"/>
    <w:rsid w:val="00CF689D"/>
    <w:rsid w:val="00D11879"/>
    <w:rsid w:val="00D21BF8"/>
    <w:rsid w:val="00DE12EB"/>
    <w:rsid w:val="00DE3568"/>
    <w:rsid w:val="00E27397"/>
    <w:rsid w:val="00E621C2"/>
    <w:rsid w:val="00EC38C8"/>
    <w:rsid w:val="00EC5B42"/>
    <w:rsid w:val="00F3396D"/>
    <w:rsid w:val="00F94C71"/>
    <w:rsid w:val="00FB064E"/>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F6C81-0DB0-4EA2-AD42-8A6B8A5A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3F17"/>
  </w:style>
  <w:style w:type="paragraph" w:styleId="NormalWeb">
    <w:name w:val="Normal (Web)"/>
    <w:basedOn w:val="Normal"/>
    <w:uiPriority w:val="99"/>
    <w:unhideWhenUsed/>
    <w:rsid w:val="00B23F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23F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3F17"/>
    <w:rPr>
      <w:color w:val="0000FF"/>
      <w:u w:val="single"/>
    </w:rPr>
  </w:style>
  <w:style w:type="character" w:customStyle="1" w:styleId="code">
    <w:name w:val="code"/>
    <w:basedOn w:val="DefaultParagraphFont"/>
    <w:rsid w:val="00B23F17"/>
  </w:style>
  <w:style w:type="table" w:styleId="TableGrid">
    <w:name w:val="Table Grid"/>
    <w:basedOn w:val="TableNormal"/>
    <w:uiPriority w:val="39"/>
    <w:rsid w:val="0080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2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paintandplayocarina.com/ocarina_song1.html" TargetMode="External"/><Relationship Id="rId18" Type="http://schemas.openxmlformats.org/officeDocument/2006/relationships/hyperlink" Target="http://en.wikipedia.org/wiki/RTTTL" TargetMode="External"/><Relationship Id="rId3" Type="http://schemas.openxmlformats.org/officeDocument/2006/relationships/settings" Target="settings.xml"/><Relationship Id="rId21" Type="http://schemas.openxmlformats.org/officeDocument/2006/relationships/hyperlink" Target="https://www.cs.drexel.edu/~introcs/Fa13/assignments/HW4/index.html" TargetMode="External"/><Relationship Id="rId7" Type="http://schemas.openxmlformats.org/officeDocument/2006/relationships/image" Target="media/image2.gif"/><Relationship Id="rId12" Type="http://schemas.openxmlformats.org/officeDocument/2006/relationships/hyperlink" Target="http://www.clayz.com/primer.html" TargetMode="External"/><Relationship Id="rId17" Type="http://schemas.openxmlformats.org/officeDocument/2006/relationships/hyperlink" Target="http://www.free-ringtone-download.org/online-tools.html" TargetMode="External"/><Relationship Id="rId2" Type="http://schemas.openxmlformats.org/officeDocument/2006/relationships/styles" Target="styles.xml"/><Relationship Id="rId16" Type="http://schemas.openxmlformats.org/officeDocument/2006/relationships/hyperlink" Target="http://en.wikipedia.org/wiki/RTTTL" TargetMode="External"/><Relationship Id="rId20" Type="http://schemas.openxmlformats.org/officeDocument/2006/relationships/hyperlink" Target="http://www.nbp.org/ic/nbp/braille/alphacard.html" TargetMode="External"/><Relationship Id="rId1" Type="http://schemas.openxmlformats.org/officeDocument/2006/relationships/numbering" Target="numbering.xml"/><Relationship Id="rId6" Type="http://schemas.openxmlformats.org/officeDocument/2006/relationships/hyperlink" Target="http://www.barcoding.com/upc/" TargetMode="External"/><Relationship Id="rId11" Type="http://schemas.openxmlformats.org/officeDocument/2006/relationships/hyperlink" Target="http://en.wikipedia.org/wiki/Ocarina" TargetMode="External"/><Relationship Id="rId5" Type="http://schemas.openxmlformats.org/officeDocument/2006/relationships/image" Target="media/image1.gif"/><Relationship Id="rId15" Type="http://schemas.openxmlformats.org/officeDocument/2006/relationships/hyperlink" Target="http://www.clayz.com/zsthemes.html" TargetMode="External"/><Relationship Id="rId23" Type="http://schemas.openxmlformats.org/officeDocument/2006/relationships/theme" Target="theme/theme1.xml"/><Relationship Id="rId10" Type="http://schemas.openxmlformats.org/officeDocument/2006/relationships/hyperlink" Target="http://www.clayz.com/index.html" TargetMode="External"/><Relationship Id="rId19" Type="http://schemas.openxmlformats.org/officeDocument/2006/relationships/hyperlink" Target="http://www.nbp.org/"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clayz.com/abrai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1</cp:revision>
  <dcterms:created xsi:type="dcterms:W3CDTF">2013-10-19T15:57:00Z</dcterms:created>
  <dcterms:modified xsi:type="dcterms:W3CDTF">2013-10-20T00:46:00Z</dcterms:modified>
</cp:coreProperties>
</file>