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5BB5" w:rsidRDefault="002805B6">
      <w:r>
        <w:rPr>
          <w:rStyle w:val="Style1"/>
        </w:rPr>
        <w:t>Table of Contents</w:t>
      </w:r>
    </w:p>
    <w:p w:rsidR="00175BB5" w:rsidRDefault="002805B6">
      <w:pPr>
        <w:pStyle w:val="PStyle"/>
      </w:pPr>
      <w:r>
        <w:rPr>
          <w:rStyle w:val="ChapStyle"/>
        </w:rPr>
        <w:t>1.</w:t>
      </w:r>
      <w:r>
        <w:rPr>
          <w:rStyle w:val="ChapStyle"/>
        </w:rPr>
        <w:tab/>
        <w:t>Introduction</w:t>
      </w:r>
    </w:p>
    <w:p w:rsidR="00175BB5" w:rsidRDefault="002805B6">
      <w:pPr>
        <w:pStyle w:val="P-Style"/>
      </w:pPr>
      <w:r>
        <w:rPr>
          <w:rStyle w:val="subpoint"/>
        </w:rPr>
        <w:tab/>
        <w:t>1.1</w:t>
      </w:r>
      <w:r>
        <w:rPr>
          <w:rStyle w:val="subpoint"/>
        </w:rPr>
        <w:tab/>
        <w:t>Report Description</w:t>
      </w:r>
    </w:p>
    <w:p w:rsidR="00175BB5" w:rsidRDefault="002805B6">
      <w:pPr>
        <w:pStyle w:val="P-Style"/>
      </w:pPr>
      <w:r>
        <w:rPr>
          <w:rStyle w:val="childpoint"/>
        </w:rPr>
        <w:tab/>
      </w:r>
      <w:r>
        <w:rPr>
          <w:rStyle w:val="childpoint"/>
        </w:rPr>
        <w:tab/>
        <w:t>1.1.1</w:t>
      </w:r>
      <w:r>
        <w:rPr>
          <w:rStyle w:val="childpoint"/>
        </w:rPr>
        <w:tab/>
        <w:t>Segmentation and Research Scope</w:t>
      </w:r>
    </w:p>
    <w:p w:rsidR="00175BB5" w:rsidRDefault="002805B6">
      <w:pPr>
        <w:pStyle w:val="P-Style"/>
      </w:pPr>
      <w:r>
        <w:rPr>
          <w:rStyle w:val="childpoint"/>
        </w:rPr>
        <w:tab/>
      </w:r>
      <w:r>
        <w:rPr>
          <w:rStyle w:val="childpoint"/>
        </w:rPr>
        <w:tab/>
        <w:t>1.2.1</w:t>
      </w:r>
      <w:r>
        <w:rPr>
          <w:rStyle w:val="childpoint"/>
        </w:rPr>
        <w:tab/>
        <w:t>Definition, Abbreviations, and Assumptions</w:t>
      </w:r>
    </w:p>
    <w:p w:rsidR="00175BB5" w:rsidRDefault="002805B6">
      <w:pPr>
        <w:pStyle w:val="P-Style"/>
      </w:pPr>
      <w:r>
        <w:rPr>
          <w:rStyle w:val="subpoint"/>
        </w:rPr>
        <w:tab/>
        <w:t>1.2</w:t>
      </w:r>
      <w:r>
        <w:rPr>
          <w:rStyle w:val="subpoint"/>
        </w:rPr>
        <w:tab/>
        <w:t>Research Methods</w:t>
      </w:r>
    </w:p>
    <w:p w:rsidR="00175BB5" w:rsidRDefault="002805B6">
      <w:pPr>
        <w:pStyle w:val="P-Style"/>
      </w:pPr>
      <w:r>
        <w:rPr>
          <w:rStyle w:val="childpoint"/>
        </w:rPr>
        <w:tab/>
      </w:r>
      <w:r>
        <w:rPr>
          <w:rStyle w:val="childpoint"/>
        </w:rPr>
        <w:tab/>
        <w:t>1.2.1</w:t>
      </w:r>
      <w:r>
        <w:rPr>
          <w:rStyle w:val="childpoint"/>
        </w:rPr>
        <w:tab/>
        <w:t>Methodology</w:t>
      </w:r>
    </w:p>
    <w:p w:rsidR="00175BB5" w:rsidRDefault="002805B6">
      <w:pPr>
        <w:pStyle w:val="P-Style"/>
      </w:pPr>
      <w:r>
        <w:rPr>
          <w:rStyle w:val="childpoint"/>
        </w:rPr>
        <w:tab/>
      </w:r>
      <w:r>
        <w:rPr>
          <w:rStyle w:val="childpoint"/>
        </w:rPr>
        <w:tab/>
        <w:t>1.2.2</w:t>
      </w:r>
      <w:r>
        <w:rPr>
          <w:rStyle w:val="childpoint"/>
        </w:rPr>
        <w:tab/>
        <w:t>Research Methodology: An Outline</w:t>
      </w:r>
    </w:p>
    <w:p w:rsidR="00175BB5" w:rsidRDefault="002805B6">
      <w:pPr>
        <w:pStyle w:val="P-Style"/>
      </w:pPr>
      <w:r>
        <w:rPr>
          <w:rStyle w:val="subpoint"/>
        </w:rPr>
        <w:tab/>
        <w:t>1.3</w:t>
      </w:r>
      <w:r>
        <w:rPr>
          <w:rStyle w:val="subpoint"/>
        </w:rPr>
        <w:tab/>
        <w:t>Research Approaches</w:t>
      </w:r>
    </w:p>
    <w:p w:rsidR="00175BB5" w:rsidRDefault="002805B6">
      <w:pPr>
        <w:pStyle w:val="PStyle"/>
      </w:pPr>
      <w:r>
        <w:rPr>
          <w:rStyle w:val="ChapStyle"/>
        </w:rPr>
        <w:t>2.</w:t>
      </w:r>
      <w:r>
        <w:rPr>
          <w:rStyle w:val="ChapStyle"/>
        </w:rPr>
        <w:tab/>
        <w:t>Executive Summary</w:t>
      </w:r>
    </w:p>
    <w:p w:rsidR="00175BB5" w:rsidRDefault="002805B6">
      <w:pPr>
        <w:pStyle w:val="P-Style"/>
      </w:pPr>
      <w:r>
        <w:rPr>
          <w:rStyle w:val="subpoint"/>
        </w:rPr>
        <w:tab/>
        <w:t>2.1</w:t>
      </w:r>
      <w:r>
        <w:rPr>
          <w:rStyle w:val="subpoint"/>
        </w:rPr>
        <w:tab/>
        <w:t>Global Pesticide Residue Testing Market Highlights, (USD Million)</w:t>
      </w:r>
    </w:p>
    <w:p w:rsidR="00175BB5" w:rsidRDefault="002805B6">
      <w:pPr>
        <w:pStyle w:val="P-Style"/>
      </w:pPr>
      <w:r>
        <w:rPr>
          <w:rStyle w:val="subpoint"/>
        </w:rPr>
        <w:tab/>
        <w:t>2.2</w:t>
      </w:r>
      <w:r>
        <w:rPr>
          <w:rStyle w:val="subpoint"/>
        </w:rPr>
        <w:tab/>
        <w:t>Global Pesticide Residue Testing Market Projection</w:t>
      </w:r>
    </w:p>
    <w:p w:rsidR="00175BB5" w:rsidRDefault="002805B6">
      <w:pPr>
        <w:pStyle w:val="P-Style"/>
      </w:pPr>
      <w:r>
        <w:rPr>
          <w:rStyle w:val="subpoint"/>
        </w:rPr>
        <w:tab/>
        <w:t>2.3</w:t>
      </w:r>
      <w:r>
        <w:rPr>
          <w:rStyle w:val="subpoint"/>
        </w:rPr>
        <w:tab/>
        <w:t>Global Pesticide Residue Testing Market CAGR, (USD Million) Growth, By Regions</w:t>
      </w:r>
    </w:p>
    <w:p w:rsidR="00175BB5" w:rsidRDefault="002805B6">
      <w:pPr>
        <w:pStyle w:val="P-Style"/>
      </w:pPr>
      <w:r>
        <w:rPr>
          <w:rStyle w:val="subpoint"/>
        </w:rPr>
        <w:tab/>
        <w:t>2.4</w:t>
      </w:r>
      <w:r>
        <w:rPr>
          <w:rStyle w:val="subpoint"/>
        </w:rPr>
        <w:tab/>
        <w:t>Most Lucrative Country Markets, 2023</w:t>
      </w:r>
    </w:p>
    <w:p w:rsidR="00175BB5" w:rsidRDefault="002805B6">
      <w:pPr>
        <w:pStyle w:val="PStyle"/>
      </w:pPr>
      <w:r>
        <w:rPr>
          <w:rStyle w:val="ChapStyle"/>
        </w:rPr>
        <w:t>3.</w:t>
      </w:r>
      <w:r>
        <w:rPr>
          <w:rStyle w:val="ChapStyle"/>
        </w:rPr>
        <w:tab/>
        <w:t>Market Overview &amp; Competitiveness</w:t>
      </w:r>
    </w:p>
    <w:p w:rsidR="00175BB5" w:rsidRDefault="002805B6">
      <w:pPr>
        <w:pStyle w:val="P-Style"/>
      </w:pPr>
      <w:r>
        <w:rPr>
          <w:rStyle w:val="subpoint"/>
        </w:rPr>
        <w:tab/>
        <w:t>3.1</w:t>
      </w:r>
      <w:r>
        <w:rPr>
          <w:rStyle w:val="subpoint"/>
        </w:rPr>
        <w:tab/>
        <w:t>Introduction</w:t>
      </w:r>
    </w:p>
    <w:p w:rsidR="00175BB5" w:rsidRDefault="002805B6">
      <w:pPr>
        <w:pStyle w:val="P-Style"/>
      </w:pPr>
      <w:r>
        <w:rPr>
          <w:rStyle w:val="subpoint"/>
        </w:rPr>
        <w:tab/>
        <w:t>3.2</w:t>
      </w:r>
      <w:r>
        <w:rPr>
          <w:rStyle w:val="subpoint"/>
        </w:rPr>
        <w:tab/>
        <w:t>DRO Analysis</w:t>
      </w:r>
    </w:p>
    <w:p w:rsidR="00175BB5" w:rsidRDefault="002805B6">
      <w:pPr>
        <w:pStyle w:val="P-Style"/>
      </w:pPr>
      <w:r>
        <w:rPr>
          <w:rStyle w:val="childpoint"/>
        </w:rPr>
        <w:tab/>
      </w:r>
      <w:r>
        <w:rPr>
          <w:rStyle w:val="childpoint"/>
        </w:rPr>
        <w:tab/>
        <w:t>3.2.1</w:t>
      </w:r>
      <w:r>
        <w:rPr>
          <w:rStyle w:val="childpoint"/>
        </w:rPr>
        <w:tab/>
        <w:t>Drivers</w:t>
      </w:r>
    </w:p>
    <w:p w:rsidR="00175BB5" w:rsidRDefault="002805B6">
      <w:pPr>
        <w:spacing w:after="0" w:line="240" w:lineRule="auto"/>
      </w:pPr>
      <w:r>
        <w:rPr>
          <w:rStyle w:val="childpoint"/>
        </w:rPr>
        <w:tab/>
      </w:r>
      <w:r>
        <w:rPr>
          <w:rStyle w:val="childpoint"/>
        </w:rPr>
        <w:tab/>
      </w:r>
      <w:r>
        <w:rPr>
          <w:rStyle w:val="childpoint"/>
        </w:rPr>
        <w:tab/>
        <w:t>3.2.1.1</w:t>
      </w:r>
      <w:r>
        <w:rPr>
          <w:rStyle w:val="childpoint"/>
        </w:rPr>
        <w:tab/>
        <w:t>Increasing demand for at-home and point-of-care testing is influencing the market growth.</w:t>
      </w:r>
      <w:r>
        <w:rPr>
          <w:rStyle w:val="childpoint"/>
        </w:rPr>
        <w:tab/>
      </w:r>
    </w:p>
    <w:p w:rsidR="00175BB5" w:rsidRDefault="002805B6">
      <w:pPr>
        <w:spacing w:after="0" w:line="240" w:lineRule="auto"/>
      </w:pPr>
      <w:r>
        <w:rPr>
          <w:rStyle w:val="childpoint"/>
        </w:rPr>
        <w:tab/>
      </w:r>
      <w:r>
        <w:rPr>
          <w:rStyle w:val="childpoint"/>
        </w:rPr>
        <w:tab/>
      </w:r>
      <w:r>
        <w:rPr>
          <w:rStyle w:val="childpoint"/>
        </w:rPr>
        <w:tab/>
        <w:t>3.2.1.2</w:t>
      </w:r>
      <w:r>
        <w:rPr>
          <w:rStyle w:val="childpoint"/>
        </w:rPr>
        <w:tab/>
        <w:t>Growing prevalence of infectious diseases is driving the market growth.</w:t>
      </w:r>
      <w:r>
        <w:rPr>
          <w:rStyle w:val="childpoint"/>
        </w:rPr>
        <w:tab/>
      </w:r>
    </w:p>
    <w:p w:rsidR="00175BB5" w:rsidRDefault="002805B6">
      <w:pPr>
        <w:pStyle w:val="P-Style"/>
      </w:pPr>
      <w:r>
        <w:rPr>
          <w:rStyle w:val="childpoint"/>
        </w:rPr>
        <w:tab/>
      </w:r>
      <w:r>
        <w:rPr>
          <w:rStyle w:val="childpoint"/>
        </w:rPr>
        <w:tab/>
        <w:t>3.2.2</w:t>
      </w:r>
      <w:r>
        <w:rPr>
          <w:rStyle w:val="childpoint"/>
        </w:rPr>
        <w:tab/>
        <w:t>Restraints</w:t>
      </w:r>
    </w:p>
    <w:p w:rsidR="00175BB5" w:rsidRDefault="002805B6">
      <w:pPr>
        <w:spacing w:after="0" w:line="240" w:lineRule="auto"/>
      </w:pPr>
      <w:r>
        <w:rPr>
          <w:rStyle w:val="childpoint"/>
        </w:rPr>
        <w:tab/>
      </w:r>
      <w:r>
        <w:rPr>
          <w:rStyle w:val="childpoint"/>
        </w:rPr>
        <w:tab/>
      </w:r>
      <w:r>
        <w:rPr>
          <w:rStyle w:val="childpoint"/>
        </w:rPr>
        <w:tab/>
        <w:t>3.2.2.1</w:t>
      </w:r>
      <w:r>
        <w:rPr>
          <w:rStyle w:val="childpoint"/>
        </w:rPr>
        <w:tab/>
        <w:t>Challenges such as regulatory hurdles and concerns about the accuracy and reliability of self-administered tests is expected to hamper the market growth.</w:t>
      </w:r>
      <w:r>
        <w:rPr>
          <w:rStyle w:val="childpoint"/>
        </w:rPr>
        <w:tab/>
      </w:r>
    </w:p>
    <w:p w:rsidR="00175BB5" w:rsidRDefault="002805B6">
      <w:pPr>
        <w:pStyle w:val="P-Style"/>
      </w:pPr>
      <w:r>
        <w:rPr>
          <w:rStyle w:val="childpoint"/>
        </w:rPr>
        <w:tab/>
      </w:r>
      <w:r>
        <w:rPr>
          <w:rStyle w:val="childpoint"/>
        </w:rPr>
        <w:tab/>
        <w:t>3.2.3</w:t>
      </w:r>
      <w:r>
        <w:rPr>
          <w:rStyle w:val="childpoint"/>
        </w:rPr>
        <w:tab/>
        <w:t>Opportunities</w:t>
      </w:r>
    </w:p>
    <w:p w:rsidR="00175BB5" w:rsidRDefault="002805B6">
      <w:pPr>
        <w:spacing w:after="0" w:line="240" w:lineRule="auto"/>
      </w:pPr>
      <w:r>
        <w:rPr>
          <w:rStyle w:val="childpoint"/>
        </w:rPr>
        <w:tab/>
      </w:r>
      <w:r>
        <w:rPr>
          <w:rStyle w:val="childpoint"/>
        </w:rPr>
        <w:tab/>
      </w:r>
      <w:r>
        <w:rPr>
          <w:rStyle w:val="childpoint"/>
        </w:rPr>
        <w:tab/>
        <w:t>3.2.3.1</w:t>
      </w:r>
      <w:r>
        <w:rPr>
          <w:rStyle w:val="childpoint"/>
        </w:rPr>
        <w:tab/>
        <w:t>The integration of self-testing lateral flow assays with digital technologies, such as mobile applications and cloud-based data storage, could provide new opportunities for improving test accuracy and data analysis.</w:t>
      </w:r>
      <w:r>
        <w:rPr>
          <w:rStyle w:val="childpoint"/>
        </w:rPr>
        <w:tab/>
      </w:r>
    </w:p>
    <w:p w:rsidR="00175BB5" w:rsidRDefault="002805B6">
      <w:pPr>
        <w:pStyle w:val="P-Style"/>
      </w:pPr>
      <w:r>
        <w:rPr>
          <w:rStyle w:val="subpoint"/>
        </w:rPr>
        <w:tab/>
        <w:t>3.3</w:t>
      </w:r>
      <w:r>
        <w:rPr>
          <w:rStyle w:val="subpoint"/>
        </w:rPr>
        <w:tab/>
        <w:t>Porter's Five Forces Analysis</w:t>
      </w:r>
    </w:p>
    <w:p w:rsidR="00175BB5" w:rsidRDefault="002805B6">
      <w:pPr>
        <w:pStyle w:val="P-Style"/>
      </w:pPr>
      <w:r>
        <w:rPr>
          <w:rStyle w:val="subpoint"/>
        </w:rPr>
        <w:tab/>
        <w:t>3.4</w:t>
      </w:r>
      <w:r>
        <w:rPr>
          <w:rStyle w:val="subpoint"/>
        </w:rPr>
        <w:tab/>
        <w:t>IGR-Growth Matrix Analysis</w:t>
      </w:r>
    </w:p>
    <w:p w:rsidR="00175BB5" w:rsidRDefault="002805B6">
      <w:pPr>
        <w:pStyle w:val="P-Style"/>
      </w:pPr>
      <w:r>
        <w:rPr>
          <w:rStyle w:val="childpoint"/>
        </w:rPr>
        <w:tab/>
      </w:r>
      <w:r>
        <w:rPr>
          <w:rStyle w:val="childpoint"/>
        </w:rPr>
        <w:tab/>
        <w:t>3.4.1</w:t>
      </w:r>
      <w:r>
        <w:rPr>
          <w:rStyle w:val="childpoint"/>
        </w:rPr>
        <w:tab/>
        <w:t>IGR-Growth Matrix Analysis by Type</w:t>
      </w:r>
    </w:p>
    <w:p w:rsidR="00175BB5" w:rsidRDefault="002805B6">
      <w:pPr>
        <w:pStyle w:val="P-Style"/>
      </w:pPr>
      <w:r>
        <w:rPr>
          <w:rStyle w:val="childpoint"/>
        </w:rPr>
        <w:tab/>
      </w:r>
      <w:r>
        <w:rPr>
          <w:rStyle w:val="childpoint"/>
        </w:rPr>
        <w:tab/>
        <w:t>3.4.2</w:t>
      </w:r>
      <w:r>
        <w:rPr>
          <w:rStyle w:val="childpoint"/>
        </w:rPr>
        <w:tab/>
        <w:t>IGR-Growth Matrix Analysis by Food Tested</w:t>
      </w:r>
    </w:p>
    <w:p w:rsidR="00175BB5" w:rsidRDefault="002805B6">
      <w:pPr>
        <w:pStyle w:val="P-Style"/>
      </w:pPr>
      <w:r>
        <w:rPr>
          <w:rStyle w:val="childpoint"/>
        </w:rPr>
        <w:lastRenderedPageBreak/>
        <w:tab/>
      </w:r>
      <w:r>
        <w:rPr>
          <w:rStyle w:val="childpoint"/>
        </w:rPr>
        <w:tab/>
        <w:t>3.4.3</w:t>
      </w:r>
      <w:r>
        <w:rPr>
          <w:rStyle w:val="childpoint"/>
        </w:rPr>
        <w:tab/>
        <w:t>IGR-Growth Matrix Analysis by Technology</w:t>
      </w:r>
    </w:p>
    <w:p w:rsidR="00175BB5" w:rsidRDefault="002805B6">
      <w:pPr>
        <w:pStyle w:val="P-Style"/>
      </w:pPr>
      <w:r>
        <w:rPr>
          <w:rStyle w:val="childpoint"/>
        </w:rPr>
        <w:tab/>
      </w:r>
      <w:r>
        <w:rPr>
          <w:rStyle w:val="childpoint"/>
        </w:rPr>
        <w:tab/>
        <w:t>3.4.4</w:t>
      </w:r>
      <w:r>
        <w:rPr>
          <w:rStyle w:val="childpoint"/>
        </w:rPr>
        <w:tab/>
        <w:t>IGR-Growth Matrix Analysis by Region</w:t>
      </w:r>
    </w:p>
    <w:p w:rsidR="00175BB5" w:rsidRDefault="002805B6">
      <w:pPr>
        <w:pStyle w:val="P-Style"/>
      </w:pPr>
      <w:r>
        <w:rPr>
          <w:rStyle w:val="subpoint"/>
        </w:rPr>
        <w:tab/>
        <w:t>3.5</w:t>
      </w:r>
      <w:r>
        <w:rPr>
          <w:rStyle w:val="subpoint"/>
        </w:rPr>
        <w:tab/>
        <w:t>Value Chain Analysis of Pesticide Residue Testing Market</w:t>
      </w:r>
    </w:p>
    <w:p w:rsidR="00175BB5" w:rsidRDefault="002805B6">
      <w:pPr>
        <w:pStyle w:val="PStyle"/>
      </w:pPr>
      <w:r>
        <w:rPr>
          <w:rStyle w:val="ChapStyle"/>
        </w:rPr>
        <w:t>4.</w:t>
      </w:r>
      <w:r>
        <w:rPr>
          <w:rStyle w:val="ChapStyle"/>
        </w:rPr>
        <w:tab/>
        <w:t>Pesticide Residue Testing Market Macro Indicator Analysis</w:t>
      </w:r>
    </w:p>
    <w:p w:rsidR="00175BB5" w:rsidRDefault="002805B6">
      <w:pPr>
        <w:pStyle w:val="PStyle"/>
      </w:pPr>
      <w:r>
        <w:rPr>
          <w:rStyle w:val="ChapStyle"/>
        </w:rPr>
        <w:t>5.</w:t>
      </w:r>
      <w:r>
        <w:rPr>
          <w:rStyle w:val="ChapStyle"/>
        </w:rPr>
        <w:tab/>
        <w:t>Global Pesticide Residue Testing Market by Type (USD Million)</w:t>
      </w:r>
    </w:p>
    <w:p w:rsidR="00175BB5" w:rsidRDefault="002805B6">
      <w:pPr>
        <w:pStyle w:val="P-Style"/>
      </w:pPr>
      <w:r>
        <w:rPr>
          <w:rStyle w:val="subpoint"/>
        </w:rPr>
        <w:tab/>
        <w:t>5.1</w:t>
      </w:r>
      <w:r>
        <w:rPr>
          <w:rStyle w:val="subpoint"/>
        </w:rPr>
        <w:tab/>
        <w:t>Overview</w:t>
      </w:r>
    </w:p>
    <w:p w:rsidR="00175BB5" w:rsidRDefault="002805B6">
      <w:pPr>
        <w:pStyle w:val="P-Style"/>
      </w:pPr>
      <w:r>
        <w:rPr>
          <w:rStyle w:val="subpoint"/>
        </w:rPr>
        <w:tab/>
        <w:t>5.2</w:t>
      </w:r>
      <w:r>
        <w:rPr>
          <w:rStyle w:val="subpoint"/>
        </w:rPr>
        <w:tab/>
        <w:t>Herbicides</w:t>
      </w:r>
    </w:p>
    <w:p w:rsidR="00175BB5" w:rsidRDefault="002805B6">
      <w:pPr>
        <w:pStyle w:val="P-Style"/>
      </w:pPr>
      <w:r>
        <w:rPr>
          <w:rStyle w:val="childpoint"/>
        </w:rPr>
        <w:tab/>
      </w:r>
      <w:r>
        <w:rPr>
          <w:rStyle w:val="childpoint"/>
        </w:rPr>
        <w:tab/>
        <w:t>5.2.1</w:t>
      </w:r>
      <w:r>
        <w:rPr>
          <w:rStyle w:val="childpoint"/>
        </w:rPr>
        <w:tab/>
        <w:t>Pesticides</w:t>
      </w:r>
    </w:p>
    <w:p w:rsidR="00175BB5" w:rsidRDefault="002805B6">
      <w:pPr>
        <w:pStyle w:val="P-Style"/>
      </w:pPr>
      <w:r>
        <w:rPr>
          <w:rStyle w:val="childpoint"/>
        </w:rPr>
        <w:tab/>
      </w:r>
      <w:r>
        <w:rPr>
          <w:rStyle w:val="childpoint"/>
        </w:rPr>
        <w:tab/>
      </w:r>
      <w:r>
        <w:rPr>
          <w:rStyle w:val="childpoint"/>
        </w:rPr>
        <w:tab/>
        <w:t>5.2.1.1</w:t>
      </w:r>
      <w:r>
        <w:rPr>
          <w:rStyle w:val="childpoint"/>
        </w:rPr>
        <w:tab/>
        <w:t>Fungicides</w:t>
      </w:r>
    </w:p>
    <w:p w:rsidR="00175BB5" w:rsidRDefault="002805B6">
      <w:pPr>
        <w:pStyle w:val="P-Style"/>
      </w:pPr>
      <w:r>
        <w:rPr>
          <w:rStyle w:val="subpoint"/>
        </w:rPr>
        <w:tab/>
        <w:t>5.3</w:t>
      </w:r>
      <w:r>
        <w:rPr>
          <w:rStyle w:val="subpoint"/>
        </w:rPr>
        <w:tab/>
        <w:t>Others</w:t>
      </w:r>
    </w:p>
    <w:p w:rsidR="00175BB5" w:rsidRDefault="002805B6">
      <w:pPr>
        <w:pStyle w:val="PStyle"/>
      </w:pPr>
      <w:r>
        <w:rPr>
          <w:rStyle w:val="ChapStyle"/>
        </w:rPr>
        <w:t>6.</w:t>
      </w:r>
      <w:r>
        <w:rPr>
          <w:rStyle w:val="ChapStyle"/>
        </w:rPr>
        <w:tab/>
        <w:t>Global Pesticide Residue Testing Market by Food Tested (USD Million)</w:t>
      </w:r>
    </w:p>
    <w:p w:rsidR="00175BB5" w:rsidRDefault="002805B6">
      <w:pPr>
        <w:pStyle w:val="P-Style"/>
      </w:pPr>
      <w:r>
        <w:rPr>
          <w:rStyle w:val="subpoint"/>
        </w:rPr>
        <w:tab/>
        <w:t>6.1</w:t>
      </w:r>
      <w:r>
        <w:rPr>
          <w:rStyle w:val="subpoint"/>
        </w:rPr>
        <w:tab/>
        <w:t>Overview</w:t>
      </w:r>
    </w:p>
    <w:p w:rsidR="00175BB5" w:rsidRDefault="002805B6">
      <w:pPr>
        <w:pStyle w:val="P-Style"/>
      </w:pPr>
      <w:r>
        <w:rPr>
          <w:rStyle w:val="subpoint"/>
        </w:rPr>
        <w:tab/>
        <w:t>6.2</w:t>
      </w:r>
      <w:r>
        <w:rPr>
          <w:rStyle w:val="subpoint"/>
        </w:rPr>
        <w:tab/>
        <w:t>Dairy</w:t>
      </w:r>
    </w:p>
    <w:p w:rsidR="00175BB5" w:rsidRDefault="002805B6">
      <w:pPr>
        <w:pStyle w:val="P-Style"/>
      </w:pPr>
      <w:r>
        <w:rPr>
          <w:rStyle w:val="childpoint"/>
        </w:rPr>
        <w:tab/>
      </w:r>
      <w:r>
        <w:rPr>
          <w:rStyle w:val="childpoint"/>
        </w:rPr>
        <w:tab/>
        <w:t>6.2.1</w:t>
      </w:r>
      <w:r>
        <w:rPr>
          <w:rStyle w:val="childpoint"/>
        </w:rPr>
        <w:tab/>
        <w:t>Processed Food</w:t>
      </w:r>
    </w:p>
    <w:p w:rsidR="00175BB5" w:rsidRDefault="002805B6">
      <w:pPr>
        <w:pStyle w:val="P-Style"/>
      </w:pPr>
      <w:r>
        <w:rPr>
          <w:rStyle w:val="childpoint"/>
        </w:rPr>
        <w:tab/>
      </w:r>
      <w:r>
        <w:rPr>
          <w:rStyle w:val="childpoint"/>
        </w:rPr>
        <w:tab/>
      </w:r>
      <w:r>
        <w:rPr>
          <w:rStyle w:val="childpoint"/>
        </w:rPr>
        <w:tab/>
        <w:t>6.2.1.1</w:t>
      </w:r>
      <w:r>
        <w:rPr>
          <w:rStyle w:val="childpoint"/>
        </w:rPr>
        <w:tab/>
        <w:t>Cereals and Grains</w:t>
      </w:r>
    </w:p>
    <w:p w:rsidR="00175BB5" w:rsidRDefault="002805B6">
      <w:pPr>
        <w:pStyle w:val="P-Style"/>
      </w:pPr>
      <w:r>
        <w:rPr>
          <w:rStyle w:val="childpoint"/>
        </w:rPr>
        <w:tab/>
      </w:r>
      <w:r>
        <w:rPr>
          <w:rStyle w:val="childpoint"/>
        </w:rPr>
        <w:tab/>
      </w:r>
      <w:r>
        <w:rPr>
          <w:rStyle w:val="childpoint"/>
        </w:rPr>
        <w:tab/>
        <w:t>6.2.1.1</w:t>
      </w:r>
      <w:r>
        <w:rPr>
          <w:rStyle w:val="childpoint"/>
        </w:rPr>
        <w:tab/>
        <w:t>Meat and Poultry</w:t>
      </w:r>
    </w:p>
    <w:p w:rsidR="00175BB5" w:rsidRDefault="002805B6">
      <w:pPr>
        <w:pStyle w:val="P-Style"/>
      </w:pPr>
      <w:r>
        <w:rPr>
          <w:rStyle w:val="subpoint"/>
        </w:rPr>
        <w:tab/>
        <w:t>6.3</w:t>
      </w:r>
      <w:r>
        <w:rPr>
          <w:rStyle w:val="subpoint"/>
        </w:rPr>
        <w:tab/>
        <w:t>Fruits and Vegetables</w:t>
      </w:r>
    </w:p>
    <w:p w:rsidR="00175BB5" w:rsidRDefault="002805B6">
      <w:pPr>
        <w:pStyle w:val="PStyle"/>
      </w:pPr>
      <w:r>
        <w:rPr>
          <w:rStyle w:val="ChapStyle"/>
        </w:rPr>
        <w:t>7.</w:t>
      </w:r>
      <w:r>
        <w:rPr>
          <w:rStyle w:val="ChapStyle"/>
        </w:rPr>
        <w:tab/>
        <w:t>Global Pesticide Residue Testing Market by Technology (USD Million)</w:t>
      </w:r>
    </w:p>
    <w:p w:rsidR="00175BB5" w:rsidRDefault="002805B6">
      <w:pPr>
        <w:pStyle w:val="P-Style"/>
      </w:pPr>
      <w:r>
        <w:rPr>
          <w:rStyle w:val="subpoint"/>
        </w:rPr>
        <w:tab/>
        <w:t>7.1</w:t>
      </w:r>
      <w:r>
        <w:rPr>
          <w:rStyle w:val="subpoint"/>
        </w:rPr>
        <w:tab/>
        <w:t>Overview</w:t>
      </w:r>
    </w:p>
    <w:p w:rsidR="00175BB5" w:rsidRDefault="002805B6">
      <w:pPr>
        <w:pStyle w:val="P-Style"/>
      </w:pPr>
      <w:r>
        <w:rPr>
          <w:rStyle w:val="subpoint"/>
        </w:rPr>
        <w:tab/>
        <w:t>7.2</w:t>
      </w:r>
      <w:r>
        <w:rPr>
          <w:rStyle w:val="subpoint"/>
        </w:rPr>
        <w:tab/>
        <w:t>LC-MS/GC-MS</w:t>
      </w:r>
    </w:p>
    <w:p w:rsidR="00175BB5" w:rsidRDefault="002805B6">
      <w:pPr>
        <w:pStyle w:val="P-Style"/>
      </w:pPr>
      <w:r>
        <w:rPr>
          <w:rStyle w:val="subpoint"/>
        </w:rPr>
        <w:tab/>
        <w:t>7.3</w:t>
      </w:r>
      <w:r>
        <w:rPr>
          <w:rStyle w:val="subpoint"/>
        </w:rPr>
        <w:tab/>
        <w:t>High-performance Liquid Chromatography</w:t>
      </w:r>
    </w:p>
    <w:p w:rsidR="00175BB5" w:rsidRDefault="002805B6">
      <w:pPr>
        <w:pStyle w:val="P-Style"/>
      </w:pPr>
      <w:r>
        <w:rPr>
          <w:rStyle w:val="subpoint"/>
        </w:rPr>
        <w:tab/>
        <w:t>7.4</w:t>
      </w:r>
      <w:r>
        <w:rPr>
          <w:rStyle w:val="subpoint"/>
        </w:rPr>
        <w:tab/>
        <w:t>Gas Chromatography</w:t>
      </w:r>
    </w:p>
    <w:p w:rsidR="00175BB5" w:rsidRDefault="002805B6">
      <w:pPr>
        <w:pStyle w:val="P-Style"/>
      </w:pPr>
      <w:r>
        <w:rPr>
          <w:rStyle w:val="subpoint"/>
        </w:rPr>
        <w:tab/>
        <w:t>7.5</w:t>
      </w:r>
      <w:r>
        <w:rPr>
          <w:rStyle w:val="subpoint"/>
        </w:rPr>
        <w:tab/>
        <w:t>Others</w:t>
      </w:r>
    </w:p>
    <w:p w:rsidR="00175BB5" w:rsidRDefault="002805B6">
      <w:pPr>
        <w:pStyle w:val="PStyle"/>
      </w:pPr>
      <w:r>
        <w:rPr>
          <w:rStyle w:val="ChapStyle"/>
        </w:rPr>
        <w:t>8.</w:t>
      </w:r>
      <w:r>
        <w:rPr>
          <w:rStyle w:val="ChapStyle"/>
        </w:rPr>
        <w:tab/>
        <w:t>Global Pesticide Residue Testing Market, by Region (USD Million)</w:t>
      </w:r>
    </w:p>
    <w:p w:rsidR="00175BB5" w:rsidRDefault="002805B6">
      <w:pPr>
        <w:pStyle w:val="P-Style"/>
      </w:pPr>
      <w:r>
        <w:rPr>
          <w:rStyle w:val="subpoint"/>
        </w:rPr>
        <w:tab/>
        <w:t>8.1</w:t>
      </w:r>
      <w:r>
        <w:rPr>
          <w:rStyle w:val="subpoint"/>
        </w:rPr>
        <w:tab/>
        <w:t>Overview</w:t>
      </w:r>
    </w:p>
    <w:p w:rsidR="00175BB5" w:rsidRDefault="002805B6">
      <w:pPr>
        <w:pStyle w:val="P-Style"/>
      </w:pPr>
      <w:r>
        <w:rPr>
          <w:rStyle w:val="subpoint"/>
        </w:rPr>
        <w:tab/>
        <w:t>8.2</w:t>
      </w:r>
      <w:r>
        <w:rPr>
          <w:rStyle w:val="subpoint"/>
        </w:rPr>
        <w:tab/>
        <w:t>North America Pesticide Residue Testing Market</w:t>
      </w:r>
    </w:p>
    <w:p w:rsidR="00175BB5" w:rsidRDefault="002805B6">
      <w:pPr>
        <w:pStyle w:val="P-Style"/>
      </w:pPr>
      <w:r>
        <w:rPr>
          <w:rStyle w:val="childpoint"/>
        </w:rPr>
        <w:lastRenderedPageBreak/>
        <w:tab/>
      </w:r>
      <w:r>
        <w:rPr>
          <w:rStyle w:val="childpoint"/>
        </w:rPr>
        <w:tab/>
        <w:t>8.2.1</w:t>
      </w:r>
      <w:r>
        <w:rPr>
          <w:rStyle w:val="childpoint"/>
        </w:rPr>
        <w:tab/>
        <w:t>North America Pesticide Residue Testing Market by Type</w:t>
      </w:r>
    </w:p>
    <w:p w:rsidR="00175BB5" w:rsidRDefault="002805B6">
      <w:pPr>
        <w:pStyle w:val="P-Style"/>
      </w:pPr>
      <w:r>
        <w:rPr>
          <w:rStyle w:val="childpoint"/>
        </w:rPr>
        <w:tab/>
      </w:r>
      <w:r>
        <w:rPr>
          <w:rStyle w:val="childpoint"/>
        </w:rPr>
        <w:tab/>
        <w:t>8.2.2</w:t>
      </w:r>
      <w:r>
        <w:rPr>
          <w:rStyle w:val="childpoint"/>
        </w:rPr>
        <w:tab/>
        <w:t>North America Pesticide Residue Testing Market by Food Tested</w:t>
      </w:r>
    </w:p>
    <w:p w:rsidR="00175BB5" w:rsidRDefault="002805B6">
      <w:pPr>
        <w:pStyle w:val="P-Style"/>
      </w:pPr>
      <w:r>
        <w:rPr>
          <w:rStyle w:val="childpoint"/>
        </w:rPr>
        <w:tab/>
      </w:r>
      <w:r>
        <w:rPr>
          <w:rStyle w:val="childpoint"/>
        </w:rPr>
        <w:tab/>
        <w:t>8.2.3</w:t>
      </w:r>
      <w:r>
        <w:rPr>
          <w:rStyle w:val="childpoint"/>
        </w:rPr>
        <w:tab/>
        <w:t>North America Pesticide Residue Testing Market by Technology</w:t>
      </w:r>
    </w:p>
    <w:p w:rsidR="00175BB5" w:rsidRDefault="002805B6">
      <w:pPr>
        <w:pStyle w:val="P-Style"/>
      </w:pPr>
      <w:r>
        <w:rPr>
          <w:rStyle w:val="childpoint"/>
        </w:rPr>
        <w:tab/>
      </w:r>
      <w:r>
        <w:rPr>
          <w:rStyle w:val="childpoint"/>
        </w:rPr>
        <w:tab/>
        <w:t>8.2.4</w:t>
      </w:r>
      <w:r>
        <w:rPr>
          <w:rStyle w:val="childpoint"/>
        </w:rPr>
        <w:tab/>
        <w:t>North America Pesticide Residue Testing Market by Country</w:t>
      </w:r>
    </w:p>
    <w:p w:rsidR="00175BB5" w:rsidRDefault="002805B6">
      <w:pPr>
        <w:pStyle w:val="P-Style"/>
      </w:pPr>
      <w:r>
        <w:rPr>
          <w:rStyle w:val="childpoint"/>
        </w:rPr>
        <w:tab/>
      </w:r>
      <w:r>
        <w:rPr>
          <w:rStyle w:val="childpoint"/>
        </w:rPr>
        <w:tab/>
      </w:r>
      <w:r>
        <w:rPr>
          <w:rStyle w:val="childpoint"/>
        </w:rPr>
        <w:tab/>
        <w:t>8.2.4.1</w:t>
      </w:r>
      <w:r>
        <w:rPr>
          <w:rStyle w:val="childpoint"/>
        </w:rPr>
        <w:tab/>
        <w:t xml:space="preserve">The U.S. </w:t>
      </w:r>
    </w:p>
    <w:p w:rsidR="00175BB5" w:rsidRDefault="002805B6">
      <w:pPr>
        <w:pStyle w:val="P-Style"/>
      </w:pPr>
      <w:r>
        <w:rPr>
          <w:rStyle w:val="childpoint"/>
        </w:rPr>
        <w:tab/>
      </w:r>
      <w:r>
        <w:rPr>
          <w:rStyle w:val="childpoint"/>
        </w:rPr>
        <w:tab/>
      </w:r>
      <w:r>
        <w:rPr>
          <w:rStyle w:val="childpoint"/>
        </w:rPr>
        <w:tab/>
      </w:r>
      <w:r>
        <w:rPr>
          <w:rStyle w:val="childpoint"/>
        </w:rPr>
        <w:tab/>
        <w:t>8.2.4.1.1 The U.S. Pesticide Residue Testing Market, by Type</w:t>
      </w:r>
    </w:p>
    <w:p w:rsidR="00175BB5" w:rsidRDefault="002805B6">
      <w:pPr>
        <w:pStyle w:val="P-Style"/>
      </w:pPr>
      <w:r>
        <w:rPr>
          <w:rStyle w:val="childpoint"/>
        </w:rPr>
        <w:tab/>
      </w:r>
      <w:r>
        <w:rPr>
          <w:rStyle w:val="childpoint"/>
        </w:rPr>
        <w:tab/>
      </w:r>
      <w:r>
        <w:rPr>
          <w:rStyle w:val="childpoint"/>
        </w:rPr>
        <w:tab/>
      </w:r>
      <w:r>
        <w:rPr>
          <w:rStyle w:val="childpoint"/>
        </w:rPr>
        <w:tab/>
        <w:t>8.2.4.1.2 The U.S. Pesticide Residue Testing Market, by Food Tested</w:t>
      </w:r>
    </w:p>
    <w:p w:rsidR="00175BB5" w:rsidRDefault="002805B6">
      <w:pPr>
        <w:pStyle w:val="P-Style"/>
      </w:pPr>
      <w:r>
        <w:rPr>
          <w:rStyle w:val="childpoint"/>
        </w:rPr>
        <w:tab/>
      </w:r>
      <w:r>
        <w:rPr>
          <w:rStyle w:val="childpoint"/>
        </w:rPr>
        <w:tab/>
      </w:r>
      <w:r>
        <w:rPr>
          <w:rStyle w:val="childpoint"/>
        </w:rPr>
        <w:tab/>
      </w:r>
      <w:r>
        <w:rPr>
          <w:rStyle w:val="childpoint"/>
        </w:rPr>
        <w:tab/>
        <w:t>8.2.4.1.3 The U.S. Pesticide Residue Testing Market, by Technology</w:t>
      </w:r>
    </w:p>
    <w:p w:rsidR="00175BB5" w:rsidRDefault="002805B6">
      <w:pPr>
        <w:pStyle w:val="P-Style"/>
      </w:pPr>
      <w:r>
        <w:rPr>
          <w:rStyle w:val="childpoint"/>
        </w:rPr>
        <w:tab/>
      </w:r>
      <w:r>
        <w:rPr>
          <w:rStyle w:val="childpoint"/>
        </w:rPr>
        <w:tab/>
      </w:r>
      <w:r>
        <w:rPr>
          <w:rStyle w:val="childpoint"/>
        </w:rPr>
        <w:tab/>
        <w:t>8.2.4.2</w:t>
      </w:r>
      <w:r>
        <w:rPr>
          <w:rStyle w:val="childpoint"/>
        </w:rPr>
        <w:tab/>
        <w:t xml:space="preserve">Canada </w:t>
      </w:r>
    </w:p>
    <w:p w:rsidR="00175BB5" w:rsidRDefault="002805B6">
      <w:pPr>
        <w:pStyle w:val="P-Style"/>
      </w:pPr>
      <w:r>
        <w:rPr>
          <w:rStyle w:val="childpoint"/>
        </w:rPr>
        <w:tab/>
      </w:r>
      <w:r>
        <w:rPr>
          <w:rStyle w:val="childpoint"/>
        </w:rPr>
        <w:tab/>
      </w:r>
      <w:r>
        <w:rPr>
          <w:rStyle w:val="childpoint"/>
        </w:rPr>
        <w:tab/>
      </w:r>
      <w:r>
        <w:rPr>
          <w:rStyle w:val="childpoint"/>
        </w:rPr>
        <w:tab/>
        <w:t>8.2.4.2.1 Canada Pesticide Residue Testing Market, by Type</w:t>
      </w:r>
    </w:p>
    <w:p w:rsidR="00175BB5" w:rsidRDefault="002805B6">
      <w:pPr>
        <w:pStyle w:val="P-Style"/>
      </w:pPr>
      <w:r>
        <w:rPr>
          <w:rStyle w:val="childpoint"/>
        </w:rPr>
        <w:tab/>
      </w:r>
      <w:r>
        <w:rPr>
          <w:rStyle w:val="childpoint"/>
        </w:rPr>
        <w:tab/>
      </w:r>
      <w:r>
        <w:rPr>
          <w:rStyle w:val="childpoint"/>
        </w:rPr>
        <w:tab/>
      </w:r>
      <w:r>
        <w:rPr>
          <w:rStyle w:val="childpoint"/>
        </w:rPr>
        <w:tab/>
        <w:t>8.2.4.2.2 Canada Pesticide Residue Testing Market, by Food Tested</w:t>
      </w:r>
    </w:p>
    <w:p w:rsidR="00175BB5" w:rsidRDefault="002805B6">
      <w:pPr>
        <w:pStyle w:val="P-Style"/>
      </w:pPr>
      <w:r>
        <w:rPr>
          <w:rStyle w:val="childpoint"/>
        </w:rPr>
        <w:tab/>
      </w:r>
      <w:r>
        <w:rPr>
          <w:rStyle w:val="childpoint"/>
        </w:rPr>
        <w:tab/>
      </w:r>
      <w:r>
        <w:rPr>
          <w:rStyle w:val="childpoint"/>
        </w:rPr>
        <w:tab/>
      </w:r>
      <w:r>
        <w:rPr>
          <w:rStyle w:val="childpoint"/>
        </w:rPr>
        <w:tab/>
        <w:t>8.2.4.2.3 Canada Pesticide Residue Testing Market, by Technology</w:t>
      </w:r>
    </w:p>
    <w:p w:rsidR="00175BB5" w:rsidRDefault="002805B6">
      <w:pPr>
        <w:pStyle w:val="P-Style"/>
      </w:pPr>
      <w:r>
        <w:rPr>
          <w:rStyle w:val="childpoint"/>
        </w:rPr>
        <w:tab/>
      </w:r>
      <w:r>
        <w:rPr>
          <w:rStyle w:val="childpoint"/>
        </w:rPr>
        <w:tab/>
      </w:r>
      <w:r>
        <w:rPr>
          <w:rStyle w:val="childpoint"/>
        </w:rPr>
        <w:tab/>
        <w:t>8.2.4.3</w:t>
      </w:r>
      <w:r>
        <w:rPr>
          <w:rStyle w:val="childpoint"/>
        </w:rPr>
        <w:tab/>
        <w:t xml:space="preserve">Mexico </w:t>
      </w:r>
    </w:p>
    <w:p w:rsidR="00175BB5" w:rsidRDefault="002805B6">
      <w:pPr>
        <w:pStyle w:val="P-Style"/>
      </w:pPr>
      <w:r>
        <w:rPr>
          <w:rStyle w:val="childpoint"/>
        </w:rPr>
        <w:tab/>
      </w:r>
      <w:r>
        <w:rPr>
          <w:rStyle w:val="childpoint"/>
        </w:rPr>
        <w:tab/>
      </w:r>
      <w:r>
        <w:rPr>
          <w:rStyle w:val="childpoint"/>
        </w:rPr>
        <w:tab/>
      </w:r>
      <w:r>
        <w:rPr>
          <w:rStyle w:val="childpoint"/>
        </w:rPr>
        <w:tab/>
        <w:t>8.2.4.3.1 Mexico Pesticide Residue Testing Market, by Type</w:t>
      </w:r>
    </w:p>
    <w:p w:rsidR="00175BB5" w:rsidRDefault="002805B6">
      <w:pPr>
        <w:pStyle w:val="P-Style"/>
      </w:pPr>
      <w:r>
        <w:rPr>
          <w:rStyle w:val="childpoint"/>
        </w:rPr>
        <w:tab/>
      </w:r>
      <w:r>
        <w:rPr>
          <w:rStyle w:val="childpoint"/>
        </w:rPr>
        <w:tab/>
      </w:r>
      <w:r>
        <w:rPr>
          <w:rStyle w:val="childpoint"/>
        </w:rPr>
        <w:tab/>
      </w:r>
      <w:r>
        <w:rPr>
          <w:rStyle w:val="childpoint"/>
        </w:rPr>
        <w:tab/>
        <w:t>8.2.4.3.2 Mexico Pesticide Residue Testing Market, by Food Tested</w:t>
      </w:r>
    </w:p>
    <w:p w:rsidR="00175BB5" w:rsidRDefault="002805B6">
      <w:pPr>
        <w:pStyle w:val="P-Style"/>
      </w:pPr>
      <w:r>
        <w:rPr>
          <w:rStyle w:val="childpoint"/>
        </w:rPr>
        <w:tab/>
      </w:r>
      <w:r>
        <w:rPr>
          <w:rStyle w:val="childpoint"/>
        </w:rPr>
        <w:tab/>
      </w:r>
      <w:r>
        <w:rPr>
          <w:rStyle w:val="childpoint"/>
        </w:rPr>
        <w:tab/>
      </w:r>
      <w:r>
        <w:rPr>
          <w:rStyle w:val="childpoint"/>
        </w:rPr>
        <w:tab/>
        <w:t>8.2.4.3.3 Mexico Pesticide Residue Testing Market, by Technology</w:t>
      </w:r>
    </w:p>
    <w:p w:rsidR="00175BB5" w:rsidRDefault="002805B6">
      <w:pPr>
        <w:pStyle w:val="P-Style"/>
      </w:pPr>
      <w:r>
        <w:rPr>
          <w:rStyle w:val="subpoint"/>
        </w:rPr>
        <w:tab/>
        <w:t>8.3</w:t>
      </w:r>
      <w:r>
        <w:rPr>
          <w:rStyle w:val="subpoint"/>
        </w:rPr>
        <w:tab/>
        <w:t>Europe Pesticide Residue Testing Market</w:t>
      </w:r>
    </w:p>
    <w:p w:rsidR="00175BB5" w:rsidRDefault="002805B6">
      <w:pPr>
        <w:pStyle w:val="P-Style"/>
      </w:pPr>
      <w:r>
        <w:rPr>
          <w:rStyle w:val="childpoint"/>
        </w:rPr>
        <w:tab/>
      </w:r>
      <w:r>
        <w:rPr>
          <w:rStyle w:val="childpoint"/>
        </w:rPr>
        <w:tab/>
        <w:t>8.3.1</w:t>
      </w:r>
      <w:r>
        <w:rPr>
          <w:rStyle w:val="childpoint"/>
        </w:rPr>
        <w:tab/>
        <w:t>Europe Pesticide Residue Testing Market by Type</w:t>
      </w:r>
    </w:p>
    <w:p w:rsidR="00175BB5" w:rsidRDefault="002805B6">
      <w:pPr>
        <w:pStyle w:val="P-Style"/>
      </w:pPr>
      <w:r>
        <w:rPr>
          <w:rStyle w:val="childpoint"/>
        </w:rPr>
        <w:tab/>
      </w:r>
      <w:r>
        <w:rPr>
          <w:rStyle w:val="childpoint"/>
        </w:rPr>
        <w:tab/>
        <w:t>8.3.2</w:t>
      </w:r>
      <w:r>
        <w:rPr>
          <w:rStyle w:val="childpoint"/>
        </w:rPr>
        <w:tab/>
        <w:t>Europe Pesticide Residue Testing Market by Food Tested</w:t>
      </w:r>
    </w:p>
    <w:p w:rsidR="00175BB5" w:rsidRDefault="002805B6">
      <w:pPr>
        <w:pStyle w:val="P-Style"/>
      </w:pPr>
      <w:r>
        <w:rPr>
          <w:rStyle w:val="childpoint"/>
        </w:rPr>
        <w:tab/>
      </w:r>
      <w:r>
        <w:rPr>
          <w:rStyle w:val="childpoint"/>
        </w:rPr>
        <w:tab/>
        <w:t>8.3.3</w:t>
      </w:r>
      <w:r>
        <w:rPr>
          <w:rStyle w:val="childpoint"/>
        </w:rPr>
        <w:tab/>
        <w:t>Europe Pesticide Residue Testing Market by Technology</w:t>
      </w:r>
    </w:p>
    <w:p w:rsidR="00175BB5" w:rsidRDefault="002805B6">
      <w:pPr>
        <w:pStyle w:val="P-Style"/>
      </w:pPr>
      <w:r>
        <w:rPr>
          <w:rStyle w:val="childpoint"/>
        </w:rPr>
        <w:tab/>
      </w:r>
      <w:r>
        <w:rPr>
          <w:rStyle w:val="childpoint"/>
        </w:rPr>
        <w:tab/>
        <w:t>8.3.4</w:t>
      </w:r>
      <w:r>
        <w:rPr>
          <w:rStyle w:val="childpoint"/>
        </w:rPr>
        <w:tab/>
        <w:t>Europe Pesticide Residue Testing Market by Country</w:t>
      </w:r>
    </w:p>
    <w:p w:rsidR="00175BB5" w:rsidRDefault="002805B6">
      <w:pPr>
        <w:pStyle w:val="P-Style"/>
      </w:pPr>
      <w:r>
        <w:rPr>
          <w:rStyle w:val="childpoint"/>
        </w:rPr>
        <w:tab/>
      </w:r>
      <w:r>
        <w:rPr>
          <w:rStyle w:val="childpoint"/>
        </w:rPr>
        <w:tab/>
      </w:r>
      <w:r>
        <w:rPr>
          <w:rStyle w:val="childpoint"/>
        </w:rPr>
        <w:tab/>
        <w:t>8.3.4.1</w:t>
      </w:r>
      <w:r>
        <w:rPr>
          <w:rStyle w:val="childpoint"/>
        </w:rPr>
        <w:tab/>
        <w:t xml:space="preserve">Germany </w:t>
      </w:r>
    </w:p>
    <w:p w:rsidR="00175BB5" w:rsidRDefault="002805B6">
      <w:pPr>
        <w:pStyle w:val="P-Style"/>
      </w:pPr>
      <w:r>
        <w:rPr>
          <w:rStyle w:val="childpoint"/>
        </w:rPr>
        <w:tab/>
      </w:r>
      <w:r>
        <w:rPr>
          <w:rStyle w:val="childpoint"/>
        </w:rPr>
        <w:tab/>
      </w:r>
      <w:r>
        <w:rPr>
          <w:rStyle w:val="childpoint"/>
        </w:rPr>
        <w:tab/>
      </w:r>
      <w:r>
        <w:rPr>
          <w:rStyle w:val="childpoint"/>
        </w:rPr>
        <w:tab/>
        <w:t>8.3.4.1.1 Germany Pesticide Residue Testing Market, by Type</w:t>
      </w:r>
    </w:p>
    <w:p w:rsidR="00175BB5" w:rsidRDefault="002805B6">
      <w:pPr>
        <w:pStyle w:val="P-Style"/>
      </w:pPr>
      <w:r>
        <w:rPr>
          <w:rStyle w:val="childpoint"/>
        </w:rPr>
        <w:tab/>
      </w:r>
      <w:r>
        <w:rPr>
          <w:rStyle w:val="childpoint"/>
        </w:rPr>
        <w:tab/>
      </w:r>
      <w:r>
        <w:rPr>
          <w:rStyle w:val="childpoint"/>
        </w:rPr>
        <w:tab/>
      </w:r>
      <w:r>
        <w:rPr>
          <w:rStyle w:val="childpoint"/>
        </w:rPr>
        <w:tab/>
        <w:t>8.3.4.1.2 Germany Pesticide Residue Testing Market, by Food Tested</w:t>
      </w:r>
    </w:p>
    <w:p w:rsidR="00175BB5" w:rsidRDefault="002805B6">
      <w:pPr>
        <w:pStyle w:val="P-Style"/>
      </w:pPr>
      <w:r>
        <w:rPr>
          <w:rStyle w:val="childpoint"/>
        </w:rPr>
        <w:tab/>
      </w:r>
      <w:r>
        <w:rPr>
          <w:rStyle w:val="childpoint"/>
        </w:rPr>
        <w:tab/>
      </w:r>
      <w:r>
        <w:rPr>
          <w:rStyle w:val="childpoint"/>
        </w:rPr>
        <w:tab/>
      </w:r>
      <w:r>
        <w:rPr>
          <w:rStyle w:val="childpoint"/>
        </w:rPr>
        <w:tab/>
        <w:t>8.3.4.1.3 Germany Pesticide Residue Testing Market, by Technology</w:t>
      </w:r>
    </w:p>
    <w:p w:rsidR="00175BB5" w:rsidRDefault="002805B6">
      <w:pPr>
        <w:pStyle w:val="P-Style"/>
      </w:pPr>
      <w:r>
        <w:rPr>
          <w:rStyle w:val="childpoint"/>
        </w:rPr>
        <w:tab/>
      </w:r>
      <w:r>
        <w:rPr>
          <w:rStyle w:val="childpoint"/>
        </w:rPr>
        <w:tab/>
      </w:r>
      <w:r>
        <w:rPr>
          <w:rStyle w:val="childpoint"/>
        </w:rPr>
        <w:tab/>
        <w:t>8.3.4.2</w:t>
      </w:r>
      <w:r>
        <w:rPr>
          <w:rStyle w:val="childpoint"/>
        </w:rPr>
        <w:tab/>
        <w:t xml:space="preserve">United Kingdom </w:t>
      </w:r>
    </w:p>
    <w:p w:rsidR="00175BB5" w:rsidRDefault="002805B6">
      <w:pPr>
        <w:pStyle w:val="P-Style"/>
      </w:pPr>
      <w:r>
        <w:rPr>
          <w:rStyle w:val="childpoint"/>
        </w:rPr>
        <w:tab/>
      </w:r>
      <w:r>
        <w:rPr>
          <w:rStyle w:val="childpoint"/>
        </w:rPr>
        <w:tab/>
      </w:r>
      <w:r>
        <w:rPr>
          <w:rStyle w:val="childpoint"/>
        </w:rPr>
        <w:tab/>
      </w:r>
      <w:r>
        <w:rPr>
          <w:rStyle w:val="childpoint"/>
        </w:rPr>
        <w:tab/>
        <w:t>8.3.4.2.1 United Kingdom Pesticide Residue Testing Market, by Type</w:t>
      </w:r>
    </w:p>
    <w:p w:rsidR="00175BB5" w:rsidRDefault="002805B6">
      <w:pPr>
        <w:pStyle w:val="P-Style"/>
      </w:pPr>
      <w:r>
        <w:rPr>
          <w:rStyle w:val="childpoint"/>
        </w:rPr>
        <w:tab/>
      </w:r>
      <w:r>
        <w:rPr>
          <w:rStyle w:val="childpoint"/>
        </w:rPr>
        <w:tab/>
      </w:r>
      <w:r>
        <w:rPr>
          <w:rStyle w:val="childpoint"/>
        </w:rPr>
        <w:tab/>
      </w:r>
      <w:r>
        <w:rPr>
          <w:rStyle w:val="childpoint"/>
        </w:rPr>
        <w:tab/>
        <w:t>8.3.4.2.2 United Kingdom Pesticide Residue Testing Market, by Food Tested</w:t>
      </w:r>
    </w:p>
    <w:p w:rsidR="00175BB5" w:rsidRDefault="002805B6">
      <w:pPr>
        <w:pStyle w:val="P-Style"/>
      </w:pPr>
      <w:r>
        <w:rPr>
          <w:rStyle w:val="childpoint"/>
        </w:rPr>
        <w:tab/>
      </w:r>
      <w:r>
        <w:rPr>
          <w:rStyle w:val="childpoint"/>
        </w:rPr>
        <w:tab/>
      </w:r>
      <w:r>
        <w:rPr>
          <w:rStyle w:val="childpoint"/>
        </w:rPr>
        <w:tab/>
      </w:r>
      <w:r>
        <w:rPr>
          <w:rStyle w:val="childpoint"/>
        </w:rPr>
        <w:tab/>
        <w:t>8.3.4.2.3 United Kingdom Pesticide Residue Testing Market, by Technology</w:t>
      </w:r>
    </w:p>
    <w:p w:rsidR="00175BB5" w:rsidRDefault="002805B6">
      <w:pPr>
        <w:pStyle w:val="P-Style"/>
      </w:pPr>
      <w:r>
        <w:rPr>
          <w:rStyle w:val="childpoint"/>
        </w:rPr>
        <w:tab/>
      </w:r>
      <w:r>
        <w:rPr>
          <w:rStyle w:val="childpoint"/>
        </w:rPr>
        <w:tab/>
      </w:r>
      <w:r>
        <w:rPr>
          <w:rStyle w:val="childpoint"/>
        </w:rPr>
        <w:tab/>
        <w:t>8.3.4.3</w:t>
      </w:r>
      <w:r>
        <w:rPr>
          <w:rStyle w:val="childpoint"/>
        </w:rPr>
        <w:tab/>
        <w:t xml:space="preserve">France </w:t>
      </w:r>
    </w:p>
    <w:p w:rsidR="00175BB5" w:rsidRDefault="002805B6">
      <w:pPr>
        <w:pStyle w:val="P-Style"/>
      </w:pPr>
      <w:r>
        <w:rPr>
          <w:rStyle w:val="childpoint"/>
        </w:rPr>
        <w:lastRenderedPageBreak/>
        <w:tab/>
      </w:r>
      <w:r>
        <w:rPr>
          <w:rStyle w:val="childpoint"/>
        </w:rPr>
        <w:tab/>
      </w:r>
      <w:r>
        <w:rPr>
          <w:rStyle w:val="childpoint"/>
        </w:rPr>
        <w:tab/>
      </w:r>
      <w:r>
        <w:rPr>
          <w:rStyle w:val="childpoint"/>
        </w:rPr>
        <w:tab/>
        <w:t>8.3.4.3.1 France Pesticide Residue Testing Market, by Type</w:t>
      </w:r>
    </w:p>
    <w:p w:rsidR="00175BB5" w:rsidRDefault="002805B6">
      <w:pPr>
        <w:pStyle w:val="P-Style"/>
      </w:pPr>
      <w:r>
        <w:rPr>
          <w:rStyle w:val="childpoint"/>
        </w:rPr>
        <w:tab/>
      </w:r>
      <w:r>
        <w:rPr>
          <w:rStyle w:val="childpoint"/>
        </w:rPr>
        <w:tab/>
      </w:r>
      <w:r>
        <w:rPr>
          <w:rStyle w:val="childpoint"/>
        </w:rPr>
        <w:tab/>
      </w:r>
      <w:r>
        <w:rPr>
          <w:rStyle w:val="childpoint"/>
        </w:rPr>
        <w:tab/>
        <w:t>8.3.4.3.2 France Pesticide Residue Testing Market, by Food Tested</w:t>
      </w:r>
    </w:p>
    <w:p w:rsidR="00175BB5" w:rsidRDefault="002805B6">
      <w:pPr>
        <w:pStyle w:val="P-Style"/>
      </w:pPr>
      <w:r>
        <w:rPr>
          <w:rStyle w:val="childpoint"/>
        </w:rPr>
        <w:tab/>
      </w:r>
      <w:r>
        <w:rPr>
          <w:rStyle w:val="childpoint"/>
        </w:rPr>
        <w:tab/>
      </w:r>
      <w:r>
        <w:rPr>
          <w:rStyle w:val="childpoint"/>
        </w:rPr>
        <w:tab/>
      </w:r>
      <w:r>
        <w:rPr>
          <w:rStyle w:val="childpoint"/>
        </w:rPr>
        <w:tab/>
        <w:t>8.3.4.3.3 France Pesticide Residue Testing Market, by Technology</w:t>
      </w:r>
    </w:p>
    <w:p w:rsidR="00175BB5" w:rsidRDefault="002805B6">
      <w:pPr>
        <w:pStyle w:val="P-Style"/>
      </w:pPr>
      <w:r>
        <w:rPr>
          <w:rStyle w:val="childpoint"/>
        </w:rPr>
        <w:tab/>
      </w:r>
      <w:r>
        <w:rPr>
          <w:rStyle w:val="childpoint"/>
        </w:rPr>
        <w:tab/>
      </w:r>
      <w:r>
        <w:rPr>
          <w:rStyle w:val="childpoint"/>
        </w:rPr>
        <w:tab/>
        <w:t>8.3.4.4</w:t>
      </w:r>
      <w:r>
        <w:rPr>
          <w:rStyle w:val="childpoint"/>
        </w:rPr>
        <w:tab/>
        <w:t xml:space="preserve">Italy </w:t>
      </w:r>
    </w:p>
    <w:p w:rsidR="00175BB5" w:rsidRDefault="002805B6">
      <w:pPr>
        <w:pStyle w:val="P-Style"/>
      </w:pPr>
      <w:r>
        <w:rPr>
          <w:rStyle w:val="childpoint"/>
        </w:rPr>
        <w:tab/>
      </w:r>
      <w:r>
        <w:rPr>
          <w:rStyle w:val="childpoint"/>
        </w:rPr>
        <w:tab/>
      </w:r>
      <w:r>
        <w:rPr>
          <w:rStyle w:val="childpoint"/>
        </w:rPr>
        <w:tab/>
      </w:r>
      <w:r>
        <w:rPr>
          <w:rStyle w:val="childpoint"/>
        </w:rPr>
        <w:tab/>
        <w:t>8.3.4.4.1 Italy Pesticide Residue Testing Market, by Type</w:t>
      </w:r>
    </w:p>
    <w:p w:rsidR="00175BB5" w:rsidRDefault="002805B6">
      <w:pPr>
        <w:pStyle w:val="P-Style"/>
      </w:pPr>
      <w:r>
        <w:rPr>
          <w:rStyle w:val="childpoint"/>
        </w:rPr>
        <w:tab/>
      </w:r>
      <w:r>
        <w:rPr>
          <w:rStyle w:val="childpoint"/>
        </w:rPr>
        <w:tab/>
      </w:r>
      <w:r>
        <w:rPr>
          <w:rStyle w:val="childpoint"/>
        </w:rPr>
        <w:tab/>
      </w:r>
      <w:r>
        <w:rPr>
          <w:rStyle w:val="childpoint"/>
        </w:rPr>
        <w:tab/>
        <w:t>8.3.4.4.2 Italy Pesticide Residue Testing Market, by Food Tested</w:t>
      </w:r>
    </w:p>
    <w:p w:rsidR="00175BB5" w:rsidRDefault="002805B6">
      <w:pPr>
        <w:pStyle w:val="P-Style"/>
      </w:pPr>
      <w:r>
        <w:rPr>
          <w:rStyle w:val="childpoint"/>
        </w:rPr>
        <w:tab/>
      </w:r>
      <w:r>
        <w:rPr>
          <w:rStyle w:val="childpoint"/>
        </w:rPr>
        <w:tab/>
      </w:r>
      <w:r>
        <w:rPr>
          <w:rStyle w:val="childpoint"/>
        </w:rPr>
        <w:tab/>
      </w:r>
      <w:r>
        <w:rPr>
          <w:rStyle w:val="childpoint"/>
        </w:rPr>
        <w:tab/>
        <w:t>8.3.4.4.3 Italy Pesticide Residue Testing Market, by Technology</w:t>
      </w:r>
    </w:p>
    <w:p w:rsidR="00175BB5" w:rsidRDefault="002805B6">
      <w:pPr>
        <w:pStyle w:val="P-Style"/>
      </w:pPr>
      <w:r>
        <w:rPr>
          <w:rStyle w:val="childpoint"/>
        </w:rPr>
        <w:tab/>
      </w:r>
      <w:r>
        <w:rPr>
          <w:rStyle w:val="childpoint"/>
        </w:rPr>
        <w:tab/>
      </w:r>
      <w:r>
        <w:rPr>
          <w:rStyle w:val="childpoint"/>
        </w:rPr>
        <w:tab/>
        <w:t>8.3.4.5</w:t>
      </w:r>
      <w:r>
        <w:rPr>
          <w:rStyle w:val="childpoint"/>
        </w:rPr>
        <w:tab/>
        <w:t xml:space="preserve">Spain </w:t>
      </w:r>
    </w:p>
    <w:p w:rsidR="00175BB5" w:rsidRDefault="002805B6">
      <w:pPr>
        <w:pStyle w:val="P-Style"/>
      </w:pPr>
      <w:r>
        <w:rPr>
          <w:rStyle w:val="childpoint"/>
        </w:rPr>
        <w:tab/>
      </w:r>
      <w:r>
        <w:rPr>
          <w:rStyle w:val="childpoint"/>
        </w:rPr>
        <w:tab/>
      </w:r>
      <w:r>
        <w:rPr>
          <w:rStyle w:val="childpoint"/>
        </w:rPr>
        <w:tab/>
      </w:r>
      <w:r>
        <w:rPr>
          <w:rStyle w:val="childpoint"/>
        </w:rPr>
        <w:tab/>
        <w:t>8.3.4.5.1 Spain Pesticide Residue Testing Market, by Type</w:t>
      </w:r>
    </w:p>
    <w:p w:rsidR="00175BB5" w:rsidRDefault="002805B6">
      <w:pPr>
        <w:pStyle w:val="P-Style"/>
      </w:pPr>
      <w:r>
        <w:rPr>
          <w:rStyle w:val="childpoint"/>
        </w:rPr>
        <w:tab/>
      </w:r>
      <w:r>
        <w:rPr>
          <w:rStyle w:val="childpoint"/>
        </w:rPr>
        <w:tab/>
      </w:r>
      <w:r>
        <w:rPr>
          <w:rStyle w:val="childpoint"/>
        </w:rPr>
        <w:tab/>
      </w:r>
      <w:r>
        <w:rPr>
          <w:rStyle w:val="childpoint"/>
        </w:rPr>
        <w:tab/>
        <w:t>8.3.4.5.2 Spain Pesticide Residue Testing Market, by Food Tested</w:t>
      </w:r>
    </w:p>
    <w:p w:rsidR="00175BB5" w:rsidRDefault="002805B6">
      <w:pPr>
        <w:pStyle w:val="P-Style"/>
      </w:pPr>
      <w:r>
        <w:rPr>
          <w:rStyle w:val="childpoint"/>
        </w:rPr>
        <w:tab/>
      </w:r>
      <w:r>
        <w:rPr>
          <w:rStyle w:val="childpoint"/>
        </w:rPr>
        <w:tab/>
      </w:r>
      <w:r>
        <w:rPr>
          <w:rStyle w:val="childpoint"/>
        </w:rPr>
        <w:tab/>
      </w:r>
      <w:r>
        <w:rPr>
          <w:rStyle w:val="childpoint"/>
        </w:rPr>
        <w:tab/>
        <w:t>8.3.4.5.3 Spain Pesticide Residue Testing Market, by Technology</w:t>
      </w:r>
    </w:p>
    <w:p w:rsidR="00175BB5" w:rsidRDefault="002805B6">
      <w:pPr>
        <w:pStyle w:val="P-Style"/>
      </w:pPr>
      <w:r>
        <w:rPr>
          <w:rStyle w:val="childpoint"/>
        </w:rPr>
        <w:tab/>
      </w:r>
      <w:r>
        <w:rPr>
          <w:rStyle w:val="childpoint"/>
        </w:rPr>
        <w:tab/>
      </w:r>
      <w:r>
        <w:rPr>
          <w:rStyle w:val="childpoint"/>
        </w:rPr>
        <w:tab/>
        <w:t>8.3.4.6</w:t>
      </w:r>
      <w:r>
        <w:rPr>
          <w:rStyle w:val="childpoint"/>
        </w:rPr>
        <w:tab/>
        <w:t xml:space="preserve">Rest of Europe </w:t>
      </w:r>
    </w:p>
    <w:p w:rsidR="00175BB5" w:rsidRDefault="002805B6">
      <w:pPr>
        <w:pStyle w:val="P-Style"/>
      </w:pPr>
      <w:r>
        <w:rPr>
          <w:rStyle w:val="childpoint"/>
        </w:rPr>
        <w:tab/>
      </w:r>
      <w:r>
        <w:rPr>
          <w:rStyle w:val="childpoint"/>
        </w:rPr>
        <w:tab/>
      </w:r>
      <w:r>
        <w:rPr>
          <w:rStyle w:val="childpoint"/>
        </w:rPr>
        <w:tab/>
      </w:r>
      <w:r>
        <w:rPr>
          <w:rStyle w:val="childpoint"/>
        </w:rPr>
        <w:tab/>
        <w:t>8.3.4.6.1 Rest of Europe Pesticide Residue Testing Market, by Type</w:t>
      </w:r>
    </w:p>
    <w:p w:rsidR="00175BB5" w:rsidRDefault="002805B6">
      <w:pPr>
        <w:pStyle w:val="P-Style"/>
      </w:pPr>
      <w:r>
        <w:rPr>
          <w:rStyle w:val="childpoint"/>
        </w:rPr>
        <w:tab/>
      </w:r>
      <w:r>
        <w:rPr>
          <w:rStyle w:val="childpoint"/>
        </w:rPr>
        <w:tab/>
      </w:r>
      <w:r>
        <w:rPr>
          <w:rStyle w:val="childpoint"/>
        </w:rPr>
        <w:tab/>
      </w:r>
      <w:r>
        <w:rPr>
          <w:rStyle w:val="childpoint"/>
        </w:rPr>
        <w:tab/>
        <w:t>8.3.4.6.2 Rest of Europe Pesticide Residue Testing Market, by Food Tested</w:t>
      </w:r>
    </w:p>
    <w:p w:rsidR="00175BB5" w:rsidRDefault="002805B6">
      <w:pPr>
        <w:pStyle w:val="P-Style"/>
      </w:pPr>
      <w:r>
        <w:rPr>
          <w:rStyle w:val="childpoint"/>
        </w:rPr>
        <w:tab/>
      </w:r>
      <w:r>
        <w:rPr>
          <w:rStyle w:val="childpoint"/>
        </w:rPr>
        <w:tab/>
      </w:r>
      <w:r>
        <w:rPr>
          <w:rStyle w:val="childpoint"/>
        </w:rPr>
        <w:tab/>
      </w:r>
      <w:r>
        <w:rPr>
          <w:rStyle w:val="childpoint"/>
        </w:rPr>
        <w:tab/>
        <w:t>8.3.4.6.3 Rest of Europe Pesticide Residue Testing Market, by Technology</w:t>
      </w:r>
    </w:p>
    <w:p w:rsidR="00175BB5" w:rsidRDefault="002805B6">
      <w:pPr>
        <w:pStyle w:val="P-Style"/>
      </w:pPr>
      <w:r>
        <w:rPr>
          <w:rStyle w:val="subpoint"/>
        </w:rPr>
        <w:tab/>
        <w:t>8.4</w:t>
      </w:r>
      <w:r>
        <w:rPr>
          <w:rStyle w:val="subpoint"/>
        </w:rPr>
        <w:tab/>
        <w:t>Asia Pacific Pesticide Residue Testing Market</w:t>
      </w:r>
    </w:p>
    <w:p w:rsidR="00175BB5" w:rsidRDefault="002805B6">
      <w:pPr>
        <w:pStyle w:val="P-Style"/>
      </w:pPr>
      <w:r>
        <w:rPr>
          <w:rStyle w:val="childpoint"/>
        </w:rPr>
        <w:tab/>
      </w:r>
      <w:r>
        <w:rPr>
          <w:rStyle w:val="childpoint"/>
        </w:rPr>
        <w:tab/>
        <w:t>8.4.1</w:t>
      </w:r>
      <w:r>
        <w:rPr>
          <w:rStyle w:val="childpoint"/>
        </w:rPr>
        <w:tab/>
        <w:t>Asia Pacific Pesticide Residue Testing Market by Type</w:t>
      </w:r>
    </w:p>
    <w:p w:rsidR="00175BB5" w:rsidRDefault="002805B6">
      <w:pPr>
        <w:pStyle w:val="P-Style"/>
      </w:pPr>
      <w:r>
        <w:rPr>
          <w:rStyle w:val="childpoint"/>
        </w:rPr>
        <w:tab/>
      </w:r>
      <w:r>
        <w:rPr>
          <w:rStyle w:val="childpoint"/>
        </w:rPr>
        <w:tab/>
        <w:t>8.4.2</w:t>
      </w:r>
      <w:r>
        <w:rPr>
          <w:rStyle w:val="childpoint"/>
        </w:rPr>
        <w:tab/>
        <w:t>Asia Pacific Pesticide Residue Testing Market by Food Tested</w:t>
      </w:r>
    </w:p>
    <w:p w:rsidR="00175BB5" w:rsidRDefault="002805B6">
      <w:pPr>
        <w:pStyle w:val="P-Style"/>
      </w:pPr>
      <w:r>
        <w:rPr>
          <w:rStyle w:val="childpoint"/>
        </w:rPr>
        <w:tab/>
      </w:r>
      <w:r>
        <w:rPr>
          <w:rStyle w:val="childpoint"/>
        </w:rPr>
        <w:tab/>
        <w:t>8.4.3</w:t>
      </w:r>
      <w:r>
        <w:rPr>
          <w:rStyle w:val="childpoint"/>
        </w:rPr>
        <w:tab/>
        <w:t>Asia Pacific Pesticide Residue Testing Market by Technology</w:t>
      </w:r>
    </w:p>
    <w:p w:rsidR="00175BB5" w:rsidRDefault="002805B6">
      <w:pPr>
        <w:pStyle w:val="P-Style"/>
      </w:pPr>
      <w:r>
        <w:rPr>
          <w:rStyle w:val="childpoint"/>
        </w:rPr>
        <w:tab/>
      </w:r>
      <w:r>
        <w:rPr>
          <w:rStyle w:val="childpoint"/>
        </w:rPr>
        <w:tab/>
        <w:t>8.4.4</w:t>
      </w:r>
      <w:r>
        <w:rPr>
          <w:rStyle w:val="childpoint"/>
        </w:rPr>
        <w:tab/>
        <w:t>Asia Pacific Pesticide Residue Testing Market by Country</w:t>
      </w:r>
    </w:p>
    <w:p w:rsidR="00175BB5" w:rsidRDefault="002805B6">
      <w:pPr>
        <w:pStyle w:val="P-Style"/>
      </w:pPr>
      <w:r>
        <w:rPr>
          <w:rStyle w:val="childpoint"/>
        </w:rPr>
        <w:tab/>
      </w:r>
      <w:r>
        <w:rPr>
          <w:rStyle w:val="childpoint"/>
        </w:rPr>
        <w:tab/>
      </w:r>
      <w:r>
        <w:rPr>
          <w:rStyle w:val="childpoint"/>
        </w:rPr>
        <w:tab/>
        <w:t>8.4.4.1</w:t>
      </w:r>
      <w:r>
        <w:rPr>
          <w:rStyle w:val="childpoint"/>
        </w:rPr>
        <w:tab/>
        <w:t xml:space="preserve">China </w:t>
      </w:r>
    </w:p>
    <w:p w:rsidR="00175BB5" w:rsidRDefault="002805B6">
      <w:pPr>
        <w:pStyle w:val="P-Style"/>
      </w:pPr>
      <w:r>
        <w:rPr>
          <w:rStyle w:val="childpoint"/>
        </w:rPr>
        <w:tab/>
      </w:r>
      <w:r>
        <w:rPr>
          <w:rStyle w:val="childpoint"/>
        </w:rPr>
        <w:tab/>
      </w:r>
      <w:r>
        <w:rPr>
          <w:rStyle w:val="childpoint"/>
        </w:rPr>
        <w:tab/>
      </w:r>
      <w:r>
        <w:rPr>
          <w:rStyle w:val="childpoint"/>
        </w:rPr>
        <w:tab/>
        <w:t>8.4.4.1.1 China Pesticide Residue Testing Market, by Type</w:t>
      </w:r>
    </w:p>
    <w:p w:rsidR="00175BB5" w:rsidRDefault="002805B6">
      <w:pPr>
        <w:pStyle w:val="P-Style"/>
      </w:pPr>
      <w:r>
        <w:rPr>
          <w:rStyle w:val="childpoint"/>
        </w:rPr>
        <w:tab/>
      </w:r>
      <w:r>
        <w:rPr>
          <w:rStyle w:val="childpoint"/>
        </w:rPr>
        <w:tab/>
      </w:r>
      <w:r>
        <w:rPr>
          <w:rStyle w:val="childpoint"/>
        </w:rPr>
        <w:tab/>
      </w:r>
      <w:r>
        <w:rPr>
          <w:rStyle w:val="childpoint"/>
        </w:rPr>
        <w:tab/>
        <w:t>8.4.4.1.2 China Pesticide Residue Testing Market, by Food Tested</w:t>
      </w:r>
    </w:p>
    <w:p w:rsidR="00175BB5" w:rsidRDefault="002805B6">
      <w:pPr>
        <w:pStyle w:val="P-Style"/>
      </w:pPr>
      <w:r>
        <w:rPr>
          <w:rStyle w:val="childpoint"/>
        </w:rPr>
        <w:tab/>
      </w:r>
      <w:r>
        <w:rPr>
          <w:rStyle w:val="childpoint"/>
        </w:rPr>
        <w:tab/>
      </w:r>
      <w:r>
        <w:rPr>
          <w:rStyle w:val="childpoint"/>
        </w:rPr>
        <w:tab/>
      </w:r>
      <w:r>
        <w:rPr>
          <w:rStyle w:val="childpoint"/>
        </w:rPr>
        <w:tab/>
        <w:t>8.4.4.1.3 China Pesticide Residue Testing Market, by Technology</w:t>
      </w:r>
    </w:p>
    <w:p w:rsidR="00175BB5" w:rsidRDefault="002805B6">
      <w:pPr>
        <w:pStyle w:val="P-Style"/>
      </w:pPr>
      <w:r>
        <w:rPr>
          <w:rStyle w:val="childpoint"/>
        </w:rPr>
        <w:tab/>
      </w:r>
      <w:r>
        <w:rPr>
          <w:rStyle w:val="childpoint"/>
        </w:rPr>
        <w:tab/>
      </w:r>
      <w:r>
        <w:rPr>
          <w:rStyle w:val="childpoint"/>
        </w:rPr>
        <w:tab/>
        <w:t>8.4.4.2</w:t>
      </w:r>
      <w:r>
        <w:rPr>
          <w:rStyle w:val="childpoint"/>
        </w:rPr>
        <w:tab/>
        <w:t xml:space="preserve">Japan </w:t>
      </w:r>
    </w:p>
    <w:p w:rsidR="00175BB5" w:rsidRDefault="002805B6">
      <w:pPr>
        <w:pStyle w:val="P-Style"/>
      </w:pPr>
      <w:r>
        <w:rPr>
          <w:rStyle w:val="childpoint"/>
        </w:rPr>
        <w:tab/>
      </w:r>
      <w:r>
        <w:rPr>
          <w:rStyle w:val="childpoint"/>
        </w:rPr>
        <w:tab/>
      </w:r>
      <w:r>
        <w:rPr>
          <w:rStyle w:val="childpoint"/>
        </w:rPr>
        <w:tab/>
      </w:r>
      <w:r>
        <w:rPr>
          <w:rStyle w:val="childpoint"/>
        </w:rPr>
        <w:tab/>
        <w:t>8.4.4.2.1 Japan Pesticide Residue Testing Market, by Type</w:t>
      </w:r>
    </w:p>
    <w:p w:rsidR="00175BB5" w:rsidRDefault="002805B6">
      <w:pPr>
        <w:pStyle w:val="P-Style"/>
      </w:pPr>
      <w:r>
        <w:rPr>
          <w:rStyle w:val="childpoint"/>
        </w:rPr>
        <w:tab/>
      </w:r>
      <w:r>
        <w:rPr>
          <w:rStyle w:val="childpoint"/>
        </w:rPr>
        <w:tab/>
      </w:r>
      <w:r>
        <w:rPr>
          <w:rStyle w:val="childpoint"/>
        </w:rPr>
        <w:tab/>
      </w:r>
      <w:r>
        <w:rPr>
          <w:rStyle w:val="childpoint"/>
        </w:rPr>
        <w:tab/>
        <w:t>8.4.4.2.2 Japan Pesticide Residue Testing Market, by Food Tested</w:t>
      </w:r>
    </w:p>
    <w:p w:rsidR="00175BB5" w:rsidRDefault="002805B6">
      <w:pPr>
        <w:pStyle w:val="P-Style"/>
      </w:pPr>
      <w:r>
        <w:rPr>
          <w:rStyle w:val="childpoint"/>
        </w:rPr>
        <w:tab/>
      </w:r>
      <w:r>
        <w:rPr>
          <w:rStyle w:val="childpoint"/>
        </w:rPr>
        <w:tab/>
      </w:r>
      <w:r>
        <w:rPr>
          <w:rStyle w:val="childpoint"/>
        </w:rPr>
        <w:tab/>
      </w:r>
      <w:r>
        <w:rPr>
          <w:rStyle w:val="childpoint"/>
        </w:rPr>
        <w:tab/>
        <w:t>8.4.4.2.3 Japan Pesticide Residue Testing Market, by Technology</w:t>
      </w:r>
    </w:p>
    <w:p w:rsidR="00175BB5" w:rsidRDefault="002805B6">
      <w:pPr>
        <w:pStyle w:val="P-Style"/>
      </w:pPr>
      <w:r>
        <w:rPr>
          <w:rStyle w:val="childpoint"/>
        </w:rPr>
        <w:tab/>
      </w:r>
      <w:r>
        <w:rPr>
          <w:rStyle w:val="childpoint"/>
        </w:rPr>
        <w:tab/>
      </w:r>
      <w:r>
        <w:rPr>
          <w:rStyle w:val="childpoint"/>
        </w:rPr>
        <w:tab/>
        <w:t>8.4.4.3</w:t>
      </w:r>
      <w:r>
        <w:rPr>
          <w:rStyle w:val="childpoint"/>
        </w:rPr>
        <w:tab/>
        <w:t xml:space="preserve">India </w:t>
      </w:r>
    </w:p>
    <w:p w:rsidR="00175BB5" w:rsidRDefault="002805B6">
      <w:pPr>
        <w:pStyle w:val="P-Style"/>
      </w:pPr>
      <w:r>
        <w:rPr>
          <w:rStyle w:val="childpoint"/>
        </w:rPr>
        <w:tab/>
      </w:r>
      <w:r>
        <w:rPr>
          <w:rStyle w:val="childpoint"/>
        </w:rPr>
        <w:tab/>
      </w:r>
      <w:r>
        <w:rPr>
          <w:rStyle w:val="childpoint"/>
        </w:rPr>
        <w:tab/>
      </w:r>
      <w:r>
        <w:rPr>
          <w:rStyle w:val="childpoint"/>
        </w:rPr>
        <w:tab/>
        <w:t>8.4.4.3.1 India Pesticide Residue Testing Market, by Type</w:t>
      </w:r>
    </w:p>
    <w:p w:rsidR="00175BB5" w:rsidRDefault="002805B6">
      <w:pPr>
        <w:pStyle w:val="P-Style"/>
      </w:pPr>
      <w:r>
        <w:rPr>
          <w:rStyle w:val="childpoint"/>
        </w:rPr>
        <w:lastRenderedPageBreak/>
        <w:tab/>
      </w:r>
      <w:r>
        <w:rPr>
          <w:rStyle w:val="childpoint"/>
        </w:rPr>
        <w:tab/>
      </w:r>
      <w:r>
        <w:rPr>
          <w:rStyle w:val="childpoint"/>
        </w:rPr>
        <w:tab/>
      </w:r>
      <w:r>
        <w:rPr>
          <w:rStyle w:val="childpoint"/>
        </w:rPr>
        <w:tab/>
        <w:t>8.4.4.3.2 India Pesticide Residue Testing Market, by Food Tested</w:t>
      </w:r>
    </w:p>
    <w:p w:rsidR="00175BB5" w:rsidRDefault="002805B6">
      <w:pPr>
        <w:pStyle w:val="P-Style"/>
      </w:pPr>
      <w:r>
        <w:rPr>
          <w:rStyle w:val="childpoint"/>
        </w:rPr>
        <w:tab/>
      </w:r>
      <w:r>
        <w:rPr>
          <w:rStyle w:val="childpoint"/>
        </w:rPr>
        <w:tab/>
      </w:r>
      <w:r>
        <w:rPr>
          <w:rStyle w:val="childpoint"/>
        </w:rPr>
        <w:tab/>
      </w:r>
      <w:r>
        <w:rPr>
          <w:rStyle w:val="childpoint"/>
        </w:rPr>
        <w:tab/>
        <w:t>8.4.4.3.3 India Pesticide Residue Testing Market, by Technology</w:t>
      </w:r>
    </w:p>
    <w:p w:rsidR="00175BB5" w:rsidRDefault="002805B6">
      <w:pPr>
        <w:pStyle w:val="P-Style"/>
      </w:pPr>
      <w:r>
        <w:rPr>
          <w:rStyle w:val="childpoint"/>
        </w:rPr>
        <w:tab/>
      </w:r>
      <w:r>
        <w:rPr>
          <w:rStyle w:val="childpoint"/>
        </w:rPr>
        <w:tab/>
      </w:r>
      <w:r>
        <w:rPr>
          <w:rStyle w:val="childpoint"/>
        </w:rPr>
        <w:tab/>
        <w:t>8.4.4.4</w:t>
      </w:r>
      <w:r>
        <w:rPr>
          <w:rStyle w:val="childpoint"/>
        </w:rPr>
        <w:tab/>
        <w:t xml:space="preserve">South Korea </w:t>
      </w:r>
    </w:p>
    <w:p w:rsidR="00175BB5" w:rsidRDefault="002805B6">
      <w:pPr>
        <w:pStyle w:val="P-Style"/>
      </w:pPr>
      <w:r>
        <w:rPr>
          <w:rStyle w:val="childpoint"/>
        </w:rPr>
        <w:tab/>
      </w:r>
      <w:r>
        <w:rPr>
          <w:rStyle w:val="childpoint"/>
        </w:rPr>
        <w:tab/>
      </w:r>
      <w:r>
        <w:rPr>
          <w:rStyle w:val="childpoint"/>
        </w:rPr>
        <w:tab/>
      </w:r>
      <w:r>
        <w:rPr>
          <w:rStyle w:val="childpoint"/>
        </w:rPr>
        <w:tab/>
        <w:t>8.4.4.4.1 South Korea Pesticide Residue Testing Market, by Type</w:t>
      </w:r>
    </w:p>
    <w:p w:rsidR="00175BB5" w:rsidRDefault="002805B6">
      <w:pPr>
        <w:pStyle w:val="P-Style"/>
      </w:pPr>
      <w:r>
        <w:rPr>
          <w:rStyle w:val="childpoint"/>
        </w:rPr>
        <w:tab/>
      </w:r>
      <w:r>
        <w:rPr>
          <w:rStyle w:val="childpoint"/>
        </w:rPr>
        <w:tab/>
      </w:r>
      <w:r>
        <w:rPr>
          <w:rStyle w:val="childpoint"/>
        </w:rPr>
        <w:tab/>
      </w:r>
      <w:r>
        <w:rPr>
          <w:rStyle w:val="childpoint"/>
        </w:rPr>
        <w:tab/>
        <w:t>8.4.4.4.2 South Korea Pesticide Residue Testing Market, by Food Tested</w:t>
      </w:r>
    </w:p>
    <w:p w:rsidR="00175BB5" w:rsidRDefault="002805B6">
      <w:pPr>
        <w:pStyle w:val="P-Style"/>
      </w:pPr>
      <w:r>
        <w:rPr>
          <w:rStyle w:val="childpoint"/>
        </w:rPr>
        <w:tab/>
      </w:r>
      <w:r>
        <w:rPr>
          <w:rStyle w:val="childpoint"/>
        </w:rPr>
        <w:tab/>
      </w:r>
      <w:r>
        <w:rPr>
          <w:rStyle w:val="childpoint"/>
        </w:rPr>
        <w:tab/>
      </w:r>
      <w:r>
        <w:rPr>
          <w:rStyle w:val="childpoint"/>
        </w:rPr>
        <w:tab/>
        <w:t>8.4.4.4.3 South Korea Pesticide Residue Testing Market, by Technology</w:t>
      </w:r>
    </w:p>
    <w:p w:rsidR="00175BB5" w:rsidRDefault="002805B6">
      <w:pPr>
        <w:pStyle w:val="P-Style"/>
      </w:pPr>
      <w:r>
        <w:rPr>
          <w:rStyle w:val="childpoint"/>
        </w:rPr>
        <w:tab/>
      </w:r>
      <w:r>
        <w:rPr>
          <w:rStyle w:val="childpoint"/>
        </w:rPr>
        <w:tab/>
      </w:r>
      <w:r>
        <w:rPr>
          <w:rStyle w:val="childpoint"/>
        </w:rPr>
        <w:tab/>
        <w:t>8.4.4.5</w:t>
      </w:r>
      <w:r>
        <w:rPr>
          <w:rStyle w:val="childpoint"/>
        </w:rPr>
        <w:tab/>
        <w:t xml:space="preserve">Australia </w:t>
      </w:r>
    </w:p>
    <w:p w:rsidR="00175BB5" w:rsidRDefault="002805B6">
      <w:pPr>
        <w:pStyle w:val="P-Style"/>
      </w:pPr>
      <w:r>
        <w:rPr>
          <w:rStyle w:val="childpoint"/>
        </w:rPr>
        <w:tab/>
      </w:r>
      <w:r>
        <w:rPr>
          <w:rStyle w:val="childpoint"/>
        </w:rPr>
        <w:tab/>
      </w:r>
      <w:r>
        <w:rPr>
          <w:rStyle w:val="childpoint"/>
        </w:rPr>
        <w:tab/>
      </w:r>
      <w:r>
        <w:rPr>
          <w:rStyle w:val="childpoint"/>
        </w:rPr>
        <w:tab/>
        <w:t>8.4.4.5.1 Australia Pesticide Residue Testing Market, by Type</w:t>
      </w:r>
    </w:p>
    <w:p w:rsidR="00175BB5" w:rsidRDefault="002805B6">
      <w:pPr>
        <w:pStyle w:val="P-Style"/>
      </w:pPr>
      <w:r>
        <w:rPr>
          <w:rStyle w:val="childpoint"/>
        </w:rPr>
        <w:tab/>
      </w:r>
      <w:r>
        <w:rPr>
          <w:rStyle w:val="childpoint"/>
        </w:rPr>
        <w:tab/>
      </w:r>
      <w:r>
        <w:rPr>
          <w:rStyle w:val="childpoint"/>
        </w:rPr>
        <w:tab/>
      </w:r>
      <w:r>
        <w:rPr>
          <w:rStyle w:val="childpoint"/>
        </w:rPr>
        <w:tab/>
        <w:t>8.4.4.5.2 Australia Pesticide Residue Testing Market, by Food Tested</w:t>
      </w:r>
    </w:p>
    <w:p w:rsidR="00175BB5" w:rsidRDefault="002805B6">
      <w:pPr>
        <w:pStyle w:val="P-Style"/>
      </w:pPr>
      <w:r>
        <w:rPr>
          <w:rStyle w:val="childpoint"/>
        </w:rPr>
        <w:tab/>
      </w:r>
      <w:r>
        <w:rPr>
          <w:rStyle w:val="childpoint"/>
        </w:rPr>
        <w:tab/>
      </w:r>
      <w:r>
        <w:rPr>
          <w:rStyle w:val="childpoint"/>
        </w:rPr>
        <w:tab/>
      </w:r>
      <w:r>
        <w:rPr>
          <w:rStyle w:val="childpoint"/>
        </w:rPr>
        <w:tab/>
        <w:t>8.4.4.5.3 Australia Pesticide Residue Testing Market, by Technology</w:t>
      </w:r>
    </w:p>
    <w:p w:rsidR="00175BB5" w:rsidRDefault="002805B6">
      <w:pPr>
        <w:pStyle w:val="P-Style"/>
      </w:pPr>
      <w:r>
        <w:rPr>
          <w:rStyle w:val="childpoint"/>
        </w:rPr>
        <w:tab/>
      </w:r>
      <w:r>
        <w:rPr>
          <w:rStyle w:val="childpoint"/>
        </w:rPr>
        <w:tab/>
      </w:r>
      <w:r>
        <w:rPr>
          <w:rStyle w:val="childpoint"/>
        </w:rPr>
        <w:tab/>
        <w:t>8.4.4.6</w:t>
      </w:r>
      <w:r>
        <w:rPr>
          <w:rStyle w:val="childpoint"/>
        </w:rPr>
        <w:tab/>
        <w:t xml:space="preserve">Rest of Asia-Pacific </w:t>
      </w:r>
    </w:p>
    <w:p w:rsidR="00175BB5" w:rsidRDefault="002805B6">
      <w:pPr>
        <w:pStyle w:val="P-Style"/>
      </w:pPr>
      <w:r>
        <w:rPr>
          <w:rStyle w:val="childpoint"/>
        </w:rPr>
        <w:tab/>
      </w:r>
      <w:r>
        <w:rPr>
          <w:rStyle w:val="childpoint"/>
        </w:rPr>
        <w:tab/>
      </w:r>
      <w:r>
        <w:rPr>
          <w:rStyle w:val="childpoint"/>
        </w:rPr>
        <w:tab/>
      </w:r>
      <w:r>
        <w:rPr>
          <w:rStyle w:val="childpoint"/>
        </w:rPr>
        <w:tab/>
        <w:t>8.4.4.6.1 Rest of Asia-Pacific Pesticide Residue Testing Market, by Type</w:t>
      </w:r>
    </w:p>
    <w:p w:rsidR="00175BB5" w:rsidRDefault="002805B6">
      <w:pPr>
        <w:pStyle w:val="P-Style"/>
      </w:pPr>
      <w:r>
        <w:rPr>
          <w:rStyle w:val="childpoint"/>
        </w:rPr>
        <w:tab/>
      </w:r>
      <w:r>
        <w:rPr>
          <w:rStyle w:val="childpoint"/>
        </w:rPr>
        <w:tab/>
      </w:r>
      <w:r>
        <w:rPr>
          <w:rStyle w:val="childpoint"/>
        </w:rPr>
        <w:tab/>
      </w:r>
      <w:r>
        <w:rPr>
          <w:rStyle w:val="childpoint"/>
        </w:rPr>
        <w:tab/>
        <w:t>8.4.4.6.2 Rest of Asia-Pacific Pesticide Residue Testing Market, by Food Tested</w:t>
      </w:r>
    </w:p>
    <w:p w:rsidR="00175BB5" w:rsidRDefault="002805B6">
      <w:pPr>
        <w:pStyle w:val="P-Style"/>
      </w:pPr>
      <w:r>
        <w:rPr>
          <w:rStyle w:val="childpoint"/>
        </w:rPr>
        <w:tab/>
      </w:r>
      <w:r>
        <w:rPr>
          <w:rStyle w:val="childpoint"/>
        </w:rPr>
        <w:tab/>
      </w:r>
      <w:r>
        <w:rPr>
          <w:rStyle w:val="childpoint"/>
        </w:rPr>
        <w:tab/>
      </w:r>
      <w:r>
        <w:rPr>
          <w:rStyle w:val="childpoint"/>
        </w:rPr>
        <w:tab/>
        <w:t>8.4.4.6.3 Rest of Asia-Pacific Pesticide Residue Testing Market, by Technology</w:t>
      </w:r>
    </w:p>
    <w:p w:rsidR="00175BB5" w:rsidRDefault="002805B6">
      <w:pPr>
        <w:pStyle w:val="P-Style"/>
      </w:pPr>
      <w:r>
        <w:rPr>
          <w:rStyle w:val="subpoint"/>
        </w:rPr>
        <w:tab/>
        <w:t>8.5</w:t>
      </w:r>
      <w:r>
        <w:rPr>
          <w:rStyle w:val="subpoint"/>
        </w:rPr>
        <w:tab/>
      </w:r>
      <w:proofErr w:type="spellStart"/>
      <w:r>
        <w:rPr>
          <w:rStyle w:val="subpoint"/>
        </w:rPr>
        <w:t>RoW</w:t>
      </w:r>
      <w:proofErr w:type="spellEnd"/>
      <w:r>
        <w:rPr>
          <w:rStyle w:val="subpoint"/>
        </w:rPr>
        <w:t xml:space="preserve"> Pesticide Residue Testing Market</w:t>
      </w:r>
    </w:p>
    <w:p w:rsidR="00175BB5" w:rsidRDefault="002805B6">
      <w:pPr>
        <w:pStyle w:val="P-Style"/>
      </w:pPr>
      <w:r>
        <w:rPr>
          <w:rStyle w:val="childpoint"/>
        </w:rPr>
        <w:tab/>
      </w:r>
      <w:r>
        <w:rPr>
          <w:rStyle w:val="childpoint"/>
        </w:rPr>
        <w:tab/>
        <w:t>8.5.1</w:t>
      </w:r>
      <w:r>
        <w:rPr>
          <w:rStyle w:val="childpoint"/>
        </w:rPr>
        <w:tab/>
      </w:r>
      <w:proofErr w:type="spellStart"/>
      <w:r>
        <w:rPr>
          <w:rStyle w:val="childpoint"/>
        </w:rPr>
        <w:t>RoW</w:t>
      </w:r>
      <w:proofErr w:type="spellEnd"/>
      <w:r>
        <w:rPr>
          <w:rStyle w:val="childpoint"/>
        </w:rPr>
        <w:t xml:space="preserve"> Pesticide Residue Testing Market by Type</w:t>
      </w:r>
    </w:p>
    <w:p w:rsidR="00175BB5" w:rsidRDefault="002805B6">
      <w:pPr>
        <w:pStyle w:val="P-Style"/>
      </w:pPr>
      <w:r>
        <w:rPr>
          <w:rStyle w:val="childpoint"/>
        </w:rPr>
        <w:tab/>
      </w:r>
      <w:r>
        <w:rPr>
          <w:rStyle w:val="childpoint"/>
        </w:rPr>
        <w:tab/>
        <w:t>8.5.2</w:t>
      </w:r>
      <w:r>
        <w:rPr>
          <w:rStyle w:val="childpoint"/>
        </w:rPr>
        <w:tab/>
      </w:r>
      <w:proofErr w:type="spellStart"/>
      <w:r>
        <w:rPr>
          <w:rStyle w:val="childpoint"/>
        </w:rPr>
        <w:t>RoW</w:t>
      </w:r>
      <w:proofErr w:type="spellEnd"/>
      <w:r>
        <w:rPr>
          <w:rStyle w:val="childpoint"/>
        </w:rPr>
        <w:t xml:space="preserve"> Pesticide Residue Testing Market by Food Tested</w:t>
      </w:r>
    </w:p>
    <w:p w:rsidR="00175BB5" w:rsidRDefault="002805B6">
      <w:pPr>
        <w:pStyle w:val="P-Style"/>
      </w:pPr>
      <w:r>
        <w:rPr>
          <w:rStyle w:val="childpoint"/>
        </w:rPr>
        <w:tab/>
      </w:r>
      <w:r>
        <w:rPr>
          <w:rStyle w:val="childpoint"/>
        </w:rPr>
        <w:tab/>
        <w:t>8.5.3</w:t>
      </w:r>
      <w:r>
        <w:rPr>
          <w:rStyle w:val="childpoint"/>
        </w:rPr>
        <w:tab/>
      </w:r>
      <w:proofErr w:type="spellStart"/>
      <w:r>
        <w:rPr>
          <w:rStyle w:val="childpoint"/>
        </w:rPr>
        <w:t>RoW</w:t>
      </w:r>
      <w:proofErr w:type="spellEnd"/>
      <w:r>
        <w:rPr>
          <w:rStyle w:val="childpoint"/>
        </w:rPr>
        <w:t xml:space="preserve"> Pesticide Residue Testing Market by Technology</w:t>
      </w:r>
    </w:p>
    <w:p w:rsidR="00175BB5" w:rsidRDefault="002805B6">
      <w:pPr>
        <w:pStyle w:val="P-Style"/>
      </w:pPr>
      <w:r>
        <w:rPr>
          <w:rStyle w:val="childpoint"/>
        </w:rPr>
        <w:tab/>
      </w:r>
      <w:r>
        <w:rPr>
          <w:rStyle w:val="childpoint"/>
        </w:rPr>
        <w:tab/>
        <w:t>8.5.4</w:t>
      </w:r>
      <w:r>
        <w:rPr>
          <w:rStyle w:val="childpoint"/>
        </w:rPr>
        <w:tab/>
      </w:r>
      <w:proofErr w:type="spellStart"/>
      <w:r>
        <w:rPr>
          <w:rStyle w:val="childpoint"/>
        </w:rPr>
        <w:t>RoW</w:t>
      </w:r>
      <w:proofErr w:type="spellEnd"/>
      <w:r>
        <w:rPr>
          <w:rStyle w:val="childpoint"/>
        </w:rPr>
        <w:t xml:space="preserve"> Pesticide Residue Testing Market by Sub-region</w:t>
      </w:r>
    </w:p>
    <w:p w:rsidR="00175BB5" w:rsidRDefault="002805B6">
      <w:pPr>
        <w:pStyle w:val="P-Style"/>
      </w:pPr>
      <w:r>
        <w:rPr>
          <w:rStyle w:val="childpoint"/>
        </w:rPr>
        <w:tab/>
      </w:r>
      <w:r>
        <w:rPr>
          <w:rStyle w:val="childpoint"/>
        </w:rPr>
        <w:tab/>
      </w:r>
      <w:r>
        <w:rPr>
          <w:rStyle w:val="childpoint"/>
        </w:rPr>
        <w:tab/>
        <w:t>8.5.4.1</w:t>
      </w:r>
      <w:r>
        <w:rPr>
          <w:rStyle w:val="childpoint"/>
        </w:rPr>
        <w:tab/>
        <w:t xml:space="preserve">Latin America </w:t>
      </w:r>
    </w:p>
    <w:p w:rsidR="00175BB5" w:rsidRDefault="002805B6">
      <w:pPr>
        <w:pStyle w:val="P-Style"/>
      </w:pPr>
      <w:r>
        <w:rPr>
          <w:rStyle w:val="childpoint"/>
        </w:rPr>
        <w:tab/>
      </w:r>
      <w:r>
        <w:rPr>
          <w:rStyle w:val="childpoint"/>
        </w:rPr>
        <w:tab/>
      </w:r>
      <w:r>
        <w:rPr>
          <w:rStyle w:val="childpoint"/>
        </w:rPr>
        <w:tab/>
      </w:r>
      <w:r>
        <w:rPr>
          <w:rStyle w:val="childpoint"/>
        </w:rPr>
        <w:tab/>
        <w:t>8.5.4.1.1 Latin America Pesticide Residue Testing Market, by Type</w:t>
      </w:r>
    </w:p>
    <w:p w:rsidR="00175BB5" w:rsidRDefault="002805B6">
      <w:pPr>
        <w:pStyle w:val="P-Style"/>
      </w:pPr>
      <w:r>
        <w:rPr>
          <w:rStyle w:val="childpoint"/>
        </w:rPr>
        <w:tab/>
      </w:r>
      <w:r>
        <w:rPr>
          <w:rStyle w:val="childpoint"/>
        </w:rPr>
        <w:tab/>
      </w:r>
      <w:r>
        <w:rPr>
          <w:rStyle w:val="childpoint"/>
        </w:rPr>
        <w:tab/>
      </w:r>
      <w:r>
        <w:rPr>
          <w:rStyle w:val="childpoint"/>
        </w:rPr>
        <w:tab/>
        <w:t>8.5.4.1.2 Latin America Pesticide Residue Testing Market, by Food Tested</w:t>
      </w:r>
    </w:p>
    <w:p w:rsidR="00175BB5" w:rsidRDefault="002805B6">
      <w:pPr>
        <w:pStyle w:val="P-Style"/>
      </w:pPr>
      <w:r>
        <w:rPr>
          <w:rStyle w:val="childpoint"/>
        </w:rPr>
        <w:tab/>
      </w:r>
      <w:r>
        <w:rPr>
          <w:rStyle w:val="childpoint"/>
        </w:rPr>
        <w:tab/>
      </w:r>
      <w:r>
        <w:rPr>
          <w:rStyle w:val="childpoint"/>
        </w:rPr>
        <w:tab/>
      </w:r>
      <w:r>
        <w:rPr>
          <w:rStyle w:val="childpoint"/>
        </w:rPr>
        <w:tab/>
        <w:t>8.5.4.1.3 Latin America Pesticide Residue Testing Market, by Technology</w:t>
      </w:r>
    </w:p>
    <w:p w:rsidR="00175BB5" w:rsidRDefault="002805B6">
      <w:pPr>
        <w:pStyle w:val="P-Style"/>
      </w:pPr>
      <w:r>
        <w:rPr>
          <w:rStyle w:val="childpoint"/>
        </w:rPr>
        <w:tab/>
      </w:r>
      <w:r>
        <w:rPr>
          <w:rStyle w:val="childpoint"/>
        </w:rPr>
        <w:tab/>
      </w:r>
      <w:r>
        <w:rPr>
          <w:rStyle w:val="childpoint"/>
        </w:rPr>
        <w:tab/>
        <w:t>8.5.4.2</w:t>
      </w:r>
      <w:r>
        <w:rPr>
          <w:rStyle w:val="childpoint"/>
        </w:rPr>
        <w:tab/>
        <w:t xml:space="preserve">Middle East </w:t>
      </w:r>
    </w:p>
    <w:p w:rsidR="00175BB5" w:rsidRDefault="002805B6">
      <w:pPr>
        <w:pStyle w:val="P-Style"/>
      </w:pPr>
      <w:r>
        <w:rPr>
          <w:rStyle w:val="childpoint"/>
        </w:rPr>
        <w:tab/>
      </w:r>
      <w:r>
        <w:rPr>
          <w:rStyle w:val="childpoint"/>
        </w:rPr>
        <w:tab/>
      </w:r>
      <w:r>
        <w:rPr>
          <w:rStyle w:val="childpoint"/>
        </w:rPr>
        <w:tab/>
      </w:r>
      <w:r>
        <w:rPr>
          <w:rStyle w:val="childpoint"/>
        </w:rPr>
        <w:tab/>
        <w:t>8.5.4.2.1 Middle East Pesticide Residue Testing Market, by Type</w:t>
      </w:r>
    </w:p>
    <w:p w:rsidR="00175BB5" w:rsidRDefault="002805B6">
      <w:pPr>
        <w:pStyle w:val="P-Style"/>
      </w:pPr>
      <w:r>
        <w:rPr>
          <w:rStyle w:val="childpoint"/>
        </w:rPr>
        <w:tab/>
      </w:r>
      <w:r>
        <w:rPr>
          <w:rStyle w:val="childpoint"/>
        </w:rPr>
        <w:tab/>
      </w:r>
      <w:r>
        <w:rPr>
          <w:rStyle w:val="childpoint"/>
        </w:rPr>
        <w:tab/>
      </w:r>
      <w:r>
        <w:rPr>
          <w:rStyle w:val="childpoint"/>
        </w:rPr>
        <w:tab/>
        <w:t>8.5.4.2.2 Middle East Pesticide Residue Testing Market, by Food Tested</w:t>
      </w:r>
    </w:p>
    <w:p w:rsidR="00175BB5" w:rsidRDefault="002805B6">
      <w:pPr>
        <w:pStyle w:val="P-Style"/>
      </w:pPr>
      <w:r>
        <w:rPr>
          <w:rStyle w:val="childpoint"/>
        </w:rPr>
        <w:tab/>
      </w:r>
      <w:r>
        <w:rPr>
          <w:rStyle w:val="childpoint"/>
        </w:rPr>
        <w:tab/>
      </w:r>
      <w:r>
        <w:rPr>
          <w:rStyle w:val="childpoint"/>
        </w:rPr>
        <w:tab/>
      </w:r>
      <w:r>
        <w:rPr>
          <w:rStyle w:val="childpoint"/>
        </w:rPr>
        <w:tab/>
        <w:t>8.5.4.2.3 Middle East Pesticide Residue Testing Market, by Technology</w:t>
      </w:r>
    </w:p>
    <w:p w:rsidR="00175BB5" w:rsidRDefault="002805B6">
      <w:pPr>
        <w:pStyle w:val="P-Style"/>
      </w:pPr>
      <w:r>
        <w:rPr>
          <w:rStyle w:val="childpoint"/>
        </w:rPr>
        <w:tab/>
      </w:r>
      <w:r>
        <w:rPr>
          <w:rStyle w:val="childpoint"/>
        </w:rPr>
        <w:tab/>
      </w:r>
      <w:r>
        <w:rPr>
          <w:rStyle w:val="childpoint"/>
        </w:rPr>
        <w:tab/>
        <w:t>8.5.4.3</w:t>
      </w:r>
      <w:r>
        <w:rPr>
          <w:rStyle w:val="childpoint"/>
        </w:rPr>
        <w:tab/>
        <w:t xml:space="preserve">Africa </w:t>
      </w:r>
    </w:p>
    <w:p w:rsidR="00175BB5" w:rsidRDefault="002805B6">
      <w:pPr>
        <w:pStyle w:val="P-Style"/>
      </w:pPr>
      <w:r>
        <w:rPr>
          <w:rStyle w:val="childpoint"/>
        </w:rPr>
        <w:tab/>
      </w:r>
      <w:r>
        <w:rPr>
          <w:rStyle w:val="childpoint"/>
        </w:rPr>
        <w:tab/>
      </w:r>
      <w:r>
        <w:rPr>
          <w:rStyle w:val="childpoint"/>
        </w:rPr>
        <w:tab/>
      </w:r>
      <w:r>
        <w:rPr>
          <w:rStyle w:val="childpoint"/>
        </w:rPr>
        <w:tab/>
        <w:t>8.5.4.3.1 Africa Pesticide Residue Testing Market, by Type</w:t>
      </w:r>
    </w:p>
    <w:p w:rsidR="00175BB5" w:rsidRDefault="002805B6">
      <w:pPr>
        <w:pStyle w:val="P-Style"/>
      </w:pPr>
      <w:r>
        <w:rPr>
          <w:rStyle w:val="childpoint"/>
        </w:rPr>
        <w:tab/>
      </w:r>
      <w:r>
        <w:rPr>
          <w:rStyle w:val="childpoint"/>
        </w:rPr>
        <w:tab/>
      </w:r>
      <w:r>
        <w:rPr>
          <w:rStyle w:val="childpoint"/>
        </w:rPr>
        <w:tab/>
      </w:r>
      <w:r>
        <w:rPr>
          <w:rStyle w:val="childpoint"/>
        </w:rPr>
        <w:tab/>
        <w:t>8.5.4.3.2 Africa Pesticide Residue Testing Market, by Food Tested</w:t>
      </w:r>
    </w:p>
    <w:p w:rsidR="00175BB5" w:rsidRDefault="002805B6">
      <w:pPr>
        <w:pStyle w:val="P-Style"/>
      </w:pPr>
      <w:r>
        <w:rPr>
          <w:rStyle w:val="childpoint"/>
        </w:rPr>
        <w:lastRenderedPageBreak/>
        <w:tab/>
      </w:r>
      <w:r>
        <w:rPr>
          <w:rStyle w:val="childpoint"/>
        </w:rPr>
        <w:tab/>
      </w:r>
      <w:r>
        <w:rPr>
          <w:rStyle w:val="childpoint"/>
        </w:rPr>
        <w:tab/>
      </w:r>
      <w:r>
        <w:rPr>
          <w:rStyle w:val="childpoint"/>
        </w:rPr>
        <w:tab/>
        <w:t>8.5.4.3.3 Africa Pesticide Residue Testing Market, by Technology</w:t>
      </w:r>
    </w:p>
    <w:p w:rsidR="00175BB5" w:rsidRDefault="002805B6">
      <w:pPr>
        <w:pStyle w:val="PStyle"/>
      </w:pPr>
      <w:r>
        <w:rPr>
          <w:rStyle w:val="ChapStyle"/>
        </w:rPr>
        <w:t>9.</w:t>
      </w:r>
      <w:r>
        <w:rPr>
          <w:rStyle w:val="ChapStyle"/>
        </w:rPr>
        <w:tab/>
        <w:t>Company Profiles and Competitive Landscape</w:t>
      </w:r>
    </w:p>
    <w:p w:rsidR="00175BB5" w:rsidRDefault="002805B6">
      <w:pPr>
        <w:pStyle w:val="P-Style"/>
      </w:pPr>
      <w:r>
        <w:rPr>
          <w:rStyle w:val="childpoint"/>
        </w:rPr>
        <w:tab/>
        <w:t>9.1</w:t>
      </w:r>
      <w:r>
        <w:rPr>
          <w:rStyle w:val="childpoint"/>
        </w:rPr>
        <w:tab/>
        <w:t>Competitive Landscape in the Pesticide Residue Testing Market</w:t>
      </w:r>
    </w:p>
    <w:p w:rsidR="00175BB5" w:rsidRDefault="002805B6">
      <w:pPr>
        <w:pStyle w:val="P-Style"/>
      </w:pPr>
      <w:r>
        <w:rPr>
          <w:rStyle w:val="childpoint"/>
        </w:rPr>
        <w:tab/>
        <w:t>9.2</w:t>
      </w:r>
      <w:r>
        <w:rPr>
          <w:rStyle w:val="childpoint"/>
        </w:rPr>
        <w:tab/>
        <w:t>Companies Profiles</w:t>
      </w:r>
    </w:p>
    <w:p w:rsidR="00175BB5" w:rsidRDefault="002805B6">
      <w:pPr>
        <w:pStyle w:val="P-Style"/>
      </w:pPr>
      <w:r>
        <w:rPr>
          <w:rStyle w:val="subpoint"/>
        </w:rPr>
        <w:tab/>
      </w:r>
      <w:r>
        <w:rPr>
          <w:rStyle w:val="subpoint"/>
        </w:rPr>
        <w:tab/>
        <w:t>9.2.1</w:t>
      </w:r>
      <w:r>
        <w:rPr>
          <w:rStyle w:val="subpoint"/>
        </w:rPr>
        <w:tab/>
        <w:t>SGS</w:t>
      </w:r>
    </w:p>
    <w:p w:rsidR="00175BB5" w:rsidRDefault="002805B6">
      <w:pPr>
        <w:pStyle w:val="P-Style"/>
      </w:pPr>
      <w:r>
        <w:rPr>
          <w:rStyle w:val="childpoint"/>
        </w:rPr>
        <w:tab/>
      </w:r>
      <w:r>
        <w:rPr>
          <w:rStyle w:val="childpoint"/>
        </w:rPr>
        <w:tab/>
      </w:r>
      <w:r>
        <w:rPr>
          <w:rStyle w:val="childpoint"/>
        </w:rPr>
        <w:tab/>
        <w:t>9.2.1.1</w:t>
      </w:r>
      <w:r>
        <w:rPr>
          <w:rStyle w:val="childpoint"/>
        </w:rPr>
        <w:tab/>
        <w:t>Overview</w:t>
      </w:r>
    </w:p>
    <w:p w:rsidR="00175BB5" w:rsidRDefault="002805B6">
      <w:pPr>
        <w:pStyle w:val="P-Style"/>
      </w:pPr>
      <w:r>
        <w:rPr>
          <w:rStyle w:val="childpoint"/>
        </w:rPr>
        <w:tab/>
      </w:r>
      <w:r>
        <w:rPr>
          <w:rStyle w:val="childpoint"/>
        </w:rPr>
        <w:tab/>
      </w:r>
      <w:r>
        <w:rPr>
          <w:rStyle w:val="childpoint"/>
        </w:rPr>
        <w:tab/>
        <w:t>9.2.1.2</w:t>
      </w:r>
      <w:r>
        <w:rPr>
          <w:rStyle w:val="childpoint"/>
        </w:rPr>
        <w:tab/>
        <w:t>Company Snapshot</w:t>
      </w:r>
    </w:p>
    <w:p w:rsidR="00175BB5" w:rsidRDefault="002805B6">
      <w:pPr>
        <w:pStyle w:val="P-Style"/>
      </w:pPr>
      <w:r>
        <w:rPr>
          <w:rStyle w:val="childpoint"/>
        </w:rPr>
        <w:tab/>
      </w:r>
      <w:r>
        <w:rPr>
          <w:rStyle w:val="childpoint"/>
        </w:rPr>
        <w:tab/>
      </w:r>
      <w:r>
        <w:rPr>
          <w:rStyle w:val="childpoint"/>
        </w:rPr>
        <w:tab/>
        <w:t>9.2.1.3</w:t>
      </w:r>
      <w:r>
        <w:rPr>
          <w:rStyle w:val="childpoint"/>
        </w:rPr>
        <w:tab/>
        <w:t>Product Portfolio</w:t>
      </w:r>
    </w:p>
    <w:p w:rsidR="00175BB5" w:rsidRDefault="002805B6">
      <w:pPr>
        <w:pStyle w:val="P-Style"/>
      </w:pPr>
      <w:r>
        <w:rPr>
          <w:rStyle w:val="childpoint"/>
        </w:rPr>
        <w:tab/>
      </w:r>
      <w:r>
        <w:rPr>
          <w:rStyle w:val="childpoint"/>
        </w:rPr>
        <w:tab/>
      </w:r>
      <w:r>
        <w:rPr>
          <w:rStyle w:val="childpoint"/>
        </w:rPr>
        <w:tab/>
        <w:t>9.2.1.4</w:t>
      </w:r>
      <w:r>
        <w:rPr>
          <w:rStyle w:val="childpoint"/>
        </w:rPr>
        <w:tab/>
        <w:t>Recent Developments</w:t>
      </w:r>
    </w:p>
    <w:p w:rsidR="00175BB5" w:rsidRDefault="002805B6">
      <w:pPr>
        <w:pStyle w:val="P-Style"/>
      </w:pPr>
      <w:r>
        <w:rPr>
          <w:rStyle w:val="subpoint"/>
        </w:rPr>
        <w:tab/>
      </w:r>
      <w:r>
        <w:rPr>
          <w:rStyle w:val="subpoint"/>
        </w:rPr>
        <w:tab/>
        <w:t>9.2.2</w:t>
      </w:r>
      <w:r>
        <w:rPr>
          <w:rStyle w:val="subpoint"/>
        </w:rPr>
        <w:tab/>
        <w:t>Intertek Group plc</w:t>
      </w:r>
    </w:p>
    <w:p w:rsidR="00175BB5" w:rsidRDefault="002805B6">
      <w:pPr>
        <w:pStyle w:val="P-Style"/>
      </w:pPr>
      <w:r>
        <w:rPr>
          <w:rStyle w:val="childpoint"/>
        </w:rPr>
        <w:tab/>
      </w:r>
      <w:r>
        <w:rPr>
          <w:rStyle w:val="childpoint"/>
        </w:rPr>
        <w:tab/>
      </w:r>
      <w:r>
        <w:rPr>
          <w:rStyle w:val="childpoint"/>
        </w:rPr>
        <w:tab/>
        <w:t>9.2.2.1</w:t>
      </w:r>
      <w:r>
        <w:rPr>
          <w:rStyle w:val="childpoint"/>
        </w:rPr>
        <w:tab/>
        <w:t>Overview</w:t>
      </w:r>
    </w:p>
    <w:p w:rsidR="00175BB5" w:rsidRDefault="002805B6">
      <w:pPr>
        <w:pStyle w:val="P-Style"/>
      </w:pPr>
      <w:r>
        <w:rPr>
          <w:rStyle w:val="childpoint"/>
        </w:rPr>
        <w:tab/>
      </w:r>
      <w:r>
        <w:rPr>
          <w:rStyle w:val="childpoint"/>
        </w:rPr>
        <w:tab/>
      </w:r>
      <w:r>
        <w:rPr>
          <w:rStyle w:val="childpoint"/>
        </w:rPr>
        <w:tab/>
        <w:t>9.2.2.2</w:t>
      </w:r>
      <w:r>
        <w:rPr>
          <w:rStyle w:val="childpoint"/>
        </w:rPr>
        <w:tab/>
        <w:t>Company Snapshot</w:t>
      </w:r>
    </w:p>
    <w:p w:rsidR="00175BB5" w:rsidRDefault="002805B6">
      <w:pPr>
        <w:pStyle w:val="P-Style"/>
      </w:pPr>
      <w:r>
        <w:rPr>
          <w:rStyle w:val="childpoint"/>
        </w:rPr>
        <w:tab/>
      </w:r>
      <w:r>
        <w:rPr>
          <w:rStyle w:val="childpoint"/>
        </w:rPr>
        <w:tab/>
      </w:r>
      <w:r>
        <w:rPr>
          <w:rStyle w:val="childpoint"/>
        </w:rPr>
        <w:tab/>
        <w:t>9.2.2.3</w:t>
      </w:r>
      <w:r>
        <w:rPr>
          <w:rStyle w:val="childpoint"/>
        </w:rPr>
        <w:tab/>
        <w:t>Product Portfolio</w:t>
      </w:r>
    </w:p>
    <w:p w:rsidR="00175BB5" w:rsidRDefault="002805B6">
      <w:pPr>
        <w:pStyle w:val="P-Style"/>
      </w:pPr>
      <w:r>
        <w:rPr>
          <w:rStyle w:val="childpoint"/>
        </w:rPr>
        <w:tab/>
      </w:r>
      <w:r>
        <w:rPr>
          <w:rStyle w:val="childpoint"/>
        </w:rPr>
        <w:tab/>
      </w:r>
      <w:r>
        <w:rPr>
          <w:rStyle w:val="childpoint"/>
        </w:rPr>
        <w:tab/>
        <w:t>9.2.2.4</w:t>
      </w:r>
      <w:r>
        <w:rPr>
          <w:rStyle w:val="childpoint"/>
        </w:rPr>
        <w:tab/>
        <w:t>Recent Developments</w:t>
      </w:r>
    </w:p>
    <w:p w:rsidR="00175BB5" w:rsidRDefault="002805B6">
      <w:pPr>
        <w:pStyle w:val="P-Style"/>
      </w:pPr>
      <w:r>
        <w:rPr>
          <w:rStyle w:val="subpoint"/>
        </w:rPr>
        <w:tab/>
      </w:r>
      <w:r>
        <w:rPr>
          <w:rStyle w:val="subpoint"/>
        </w:rPr>
        <w:tab/>
        <w:t>9.2.3</w:t>
      </w:r>
      <w:r>
        <w:rPr>
          <w:rStyle w:val="subpoint"/>
        </w:rPr>
        <w:tab/>
        <w:t>Eurofins Scientific SE</w:t>
      </w:r>
    </w:p>
    <w:p w:rsidR="00175BB5" w:rsidRDefault="002805B6">
      <w:pPr>
        <w:pStyle w:val="P-Style"/>
      </w:pPr>
      <w:r>
        <w:rPr>
          <w:rStyle w:val="childpoint"/>
        </w:rPr>
        <w:tab/>
      </w:r>
      <w:r>
        <w:rPr>
          <w:rStyle w:val="childpoint"/>
        </w:rPr>
        <w:tab/>
      </w:r>
      <w:r>
        <w:rPr>
          <w:rStyle w:val="childpoint"/>
        </w:rPr>
        <w:tab/>
        <w:t>9.2.3.1</w:t>
      </w:r>
      <w:r>
        <w:rPr>
          <w:rStyle w:val="childpoint"/>
        </w:rPr>
        <w:tab/>
        <w:t>Overview</w:t>
      </w:r>
    </w:p>
    <w:p w:rsidR="00175BB5" w:rsidRDefault="002805B6">
      <w:pPr>
        <w:pStyle w:val="P-Style"/>
      </w:pPr>
      <w:r>
        <w:rPr>
          <w:rStyle w:val="childpoint"/>
        </w:rPr>
        <w:tab/>
      </w:r>
      <w:r>
        <w:rPr>
          <w:rStyle w:val="childpoint"/>
        </w:rPr>
        <w:tab/>
      </w:r>
      <w:r>
        <w:rPr>
          <w:rStyle w:val="childpoint"/>
        </w:rPr>
        <w:tab/>
        <w:t>9.2.3.2</w:t>
      </w:r>
      <w:r>
        <w:rPr>
          <w:rStyle w:val="childpoint"/>
        </w:rPr>
        <w:tab/>
        <w:t>Company Snapshot</w:t>
      </w:r>
    </w:p>
    <w:p w:rsidR="00175BB5" w:rsidRDefault="002805B6">
      <w:pPr>
        <w:pStyle w:val="P-Style"/>
      </w:pPr>
      <w:r>
        <w:rPr>
          <w:rStyle w:val="childpoint"/>
        </w:rPr>
        <w:tab/>
      </w:r>
      <w:r>
        <w:rPr>
          <w:rStyle w:val="childpoint"/>
        </w:rPr>
        <w:tab/>
      </w:r>
      <w:r>
        <w:rPr>
          <w:rStyle w:val="childpoint"/>
        </w:rPr>
        <w:tab/>
        <w:t>9.2.3.3</w:t>
      </w:r>
      <w:r>
        <w:rPr>
          <w:rStyle w:val="childpoint"/>
        </w:rPr>
        <w:tab/>
        <w:t>Product Portfolio</w:t>
      </w:r>
    </w:p>
    <w:p w:rsidR="00175BB5" w:rsidRDefault="002805B6">
      <w:pPr>
        <w:pStyle w:val="P-Style"/>
      </w:pPr>
      <w:r>
        <w:rPr>
          <w:rStyle w:val="childpoint"/>
        </w:rPr>
        <w:tab/>
      </w:r>
      <w:r>
        <w:rPr>
          <w:rStyle w:val="childpoint"/>
        </w:rPr>
        <w:tab/>
      </w:r>
      <w:r>
        <w:rPr>
          <w:rStyle w:val="childpoint"/>
        </w:rPr>
        <w:tab/>
        <w:t>9.2.3.4</w:t>
      </w:r>
      <w:r>
        <w:rPr>
          <w:rStyle w:val="childpoint"/>
        </w:rPr>
        <w:tab/>
        <w:t>Recent Developments</w:t>
      </w:r>
    </w:p>
    <w:p w:rsidR="00175BB5" w:rsidRDefault="002805B6">
      <w:pPr>
        <w:pStyle w:val="P-Style"/>
      </w:pPr>
      <w:r>
        <w:rPr>
          <w:rStyle w:val="subpoint"/>
        </w:rPr>
        <w:tab/>
      </w:r>
      <w:r>
        <w:rPr>
          <w:rStyle w:val="subpoint"/>
        </w:rPr>
        <w:tab/>
        <w:t>9.2.4</w:t>
      </w:r>
      <w:r>
        <w:rPr>
          <w:rStyle w:val="subpoint"/>
        </w:rPr>
        <w:tab/>
      </w:r>
      <w:proofErr w:type="spellStart"/>
      <w:r>
        <w:rPr>
          <w:rStyle w:val="subpoint"/>
        </w:rPr>
        <w:t>Thermo</w:t>
      </w:r>
      <w:proofErr w:type="spellEnd"/>
      <w:r>
        <w:rPr>
          <w:rStyle w:val="subpoint"/>
        </w:rPr>
        <w:t xml:space="preserve"> Fisher Scientific Inc.</w:t>
      </w:r>
    </w:p>
    <w:p w:rsidR="00175BB5" w:rsidRDefault="002805B6">
      <w:pPr>
        <w:pStyle w:val="P-Style"/>
      </w:pPr>
      <w:r>
        <w:rPr>
          <w:rStyle w:val="childpoint"/>
        </w:rPr>
        <w:tab/>
      </w:r>
      <w:r>
        <w:rPr>
          <w:rStyle w:val="childpoint"/>
        </w:rPr>
        <w:tab/>
      </w:r>
      <w:r>
        <w:rPr>
          <w:rStyle w:val="childpoint"/>
        </w:rPr>
        <w:tab/>
        <w:t>9.2.4.1</w:t>
      </w:r>
      <w:r>
        <w:rPr>
          <w:rStyle w:val="childpoint"/>
        </w:rPr>
        <w:tab/>
        <w:t>Overview</w:t>
      </w:r>
    </w:p>
    <w:p w:rsidR="00175BB5" w:rsidRDefault="002805B6">
      <w:pPr>
        <w:pStyle w:val="P-Style"/>
      </w:pPr>
      <w:r>
        <w:rPr>
          <w:rStyle w:val="childpoint"/>
        </w:rPr>
        <w:tab/>
      </w:r>
      <w:r>
        <w:rPr>
          <w:rStyle w:val="childpoint"/>
        </w:rPr>
        <w:tab/>
      </w:r>
      <w:r>
        <w:rPr>
          <w:rStyle w:val="childpoint"/>
        </w:rPr>
        <w:tab/>
        <w:t>9.2.4.2</w:t>
      </w:r>
      <w:r>
        <w:rPr>
          <w:rStyle w:val="childpoint"/>
        </w:rPr>
        <w:tab/>
        <w:t>Company Snapshot</w:t>
      </w:r>
    </w:p>
    <w:p w:rsidR="00175BB5" w:rsidRDefault="002805B6">
      <w:pPr>
        <w:pStyle w:val="P-Style"/>
      </w:pPr>
      <w:r>
        <w:rPr>
          <w:rStyle w:val="childpoint"/>
        </w:rPr>
        <w:tab/>
      </w:r>
      <w:r>
        <w:rPr>
          <w:rStyle w:val="childpoint"/>
        </w:rPr>
        <w:tab/>
      </w:r>
      <w:r>
        <w:rPr>
          <w:rStyle w:val="childpoint"/>
        </w:rPr>
        <w:tab/>
        <w:t>9.2.4.3</w:t>
      </w:r>
      <w:r>
        <w:rPr>
          <w:rStyle w:val="childpoint"/>
        </w:rPr>
        <w:tab/>
        <w:t>Product Portfolio</w:t>
      </w:r>
    </w:p>
    <w:p w:rsidR="00175BB5" w:rsidRDefault="002805B6">
      <w:pPr>
        <w:pStyle w:val="P-Style"/>
      </w:pPr>
      <w:r>
        <w:rPr>
          <w:rStyle w:val="childpoint"/>
        </w:rPr>
        <w:tab/>
      </w:r>
      <w:r>
        <w:rPr>
          <w:rStyle w:val="childpoint"/>
        </w:rPr>
        <w:tab/>
      </w:r>
      <w:r>
        <w:rPr>
          <w:rStyle w:val="childpoint"/>
        </w:rPr>
        <w:tab/>
        <w:t>9.2.4.4</w:t>
      </w:r>
      <w:r>
        <w:rPr>
          <w:rStyle w:val="childpoint"/>
        </w:rPr>
        <w:tab/>
        <w:t>Recent Developments</w:t>
      </w:r>
    </w:p>
    <w:p w:rsidR="00175BB5" w:rsidRDefault="002805B6">
      <w:pPr>
        <w:pStyle w:val="P-Style"/>
      </w:pPr>
      <w:r>
        <w:rPr>
          <w:rStyle w:val="subpoint"/>
        </w:rPr>
        <w:tab/>
      </w:r>
      <w:r>
        <w:rPr>
          <w:rStyle w:val="subpoint"/>
        </w:rPr>
        <w:tab/>
        <w:t>9.2.5</w:t>
      </w:r>
      <w:r>
        <w:rPr>
          <w:rStyle w:val="subpoint"/>
        </w:rPr>
        <w:tab/>
        <w:t>ALS Limited</w:t>
      </w:r>
    </w:p>
    <w:p w:rsidR="00175BB5" w:rsidRDefault="002805B6">
      <w:pPr>
        <w:pStyle w:val="P-Style"/>
      </w:pPr>
      <w:r>
        <w:rPr>
          <w:rStyle w:val="childpoint"/>
        </w:rPr>
        <w:tab/>
      </w:r>
      <w:r>
        <w:rPr>
          <w:rStyle w:val="childpoint"/>
        </w:rPr>
        <w:tab/>
      </w:r>
      <w:r>
        <w:rPr>
          <w:rStyle w:val="childpoint"/>
        </w:rPr>
        <w:tab/>
        <w:t>9.2.5.1</w:t>
      </w:r>
      <w:r>
        <w:rPr>
          <w:rStyle w:val="childpoint"/>
        </w:rPr>
        <w:tab/>
        <w:t>Overview</w:t>
      </w:r>
    </w:p>
    <w:p w:rsidR="00175BB5" w:rsidRDefault="002805B6">
      <w:pPr>
        <w:pStyle w:val="P-Style"/>
      </w:pPr>
      <w:r>
        <w:rPr>
          <w:rStyle w:val="childpoint"/>
        </w:rPr>
        <w:tab/>
      </w:r>
      <w:r>
        <w:rPr>
          <w:rStyle w:val="childpoint"/>
        </w:rPr>
        <w:tab/>
      </w:r>
      <w:r>
        <w:rPr>
          <w:rStyle w:val="childpoint"/>
        </w:rPr>
        <w:tab/>
        <w:t>9.2.5.2</w:t>
      </w:r>
      <w:r>
        <w:rPr>
          <w:rStyle w:val="childpoint"/>
        </w:rPr>
        <w:tab/>
        <w:t>Company Snapshot</w:t>
      </w:r>
    </w:p>
    <w:p w:rsidR="00175BB5" w:rsidRDefault="002805B6">
      <w:pPr>
        <w:pStyle w:val="P-Style"/>
      </w:pPr>
      <w:r>
        <w:rPr>
          <w:rStyle w:val="childpoint"/>
        </w:rPr>
        <w:tab/>
      </w:r>
      <w:r>
        <w:rPr>
          <w:rStyle w:val="childpoint"/>
        </w:rPr>
        <w:tab/>
      </w:r>
      <w:r>
        <w:rPr>
          <w:rStyle w:val="childpoint"/>
        </w:rPr>
        <w:tab/>
        <w:t>9.2.5.3</w:t>
      </w:r>
      <w:r>
        <w:rPr>
          <w:rStyle w:val="childpoint"/>
        </w:rPr>
        <w:tab/>
        <w:t>Product Portfolio</w:t>
      </w:r>
    </w:p>
    <w:p w:rsidR="00175BB5" w:rsidRDefault="002805B6">
      <w:pPr>
        <w:pStyle w:val="P-Style"/>
      </w:pPr>
      <w:r>
        <w:rPr>
          <w:rStyle w:val="childpoint"/>
        </w:rPr>
        <w:tab/>
      </w:r>
      <w:r>
        <w:rPr>
          <w:rStyle w:val="childpoint"/>
        </w:rPr>
        <w:tab/>
      </w:r>
      <w:r>
        <w:rPr>
          <w:rStyle w:val="childpoint"/>
        </w:rPr>
        <w:tab/>
        <w:t>9.2.5.4</w:t>
      </w:r>
      <w:r>
        <w:rPr>
          <w:rStyle w:val="childpoint"/>
        </w:rPr>
        <w:tab/>
        <w:t>Recent Developments</w:t>
      </w:r>
    </w:p>
    <w:p w:rsidR="00175BB5" w:rsidRDefault="002805B6">
      <w:pPr>
        <w:pStyle w:val="P-Style"/>
      </w:pPr>
      <w:r>
        <w:rPr>
          <w:rStyle w:val="subpoint"/>
        </w:rPr>
        <w:lastRenderedPageBreak/>
        <w:tab/>
      </w:r>
      <w:r>
        <w:rPr>
          <w:rStyle w:val="subpoint"/>
        </w:rPr>
        <w:tab/>
        <w:t>9.2.6</w:t>
      </w:r>
      <w:r>
        <w:rPr>
          <w:rStyle w:val="subpoint"/>
        </w:rPr>
        <w:tab/>
      </w:r>
      <w:proofErr w:type="spellStart"/>
      <w:r>
        <w:rPr>
          <w:rStyle w:val="subpoint"/>
        </w:rPr>
        <w:t>AsureQuality</w:t>
      </w:r>
      <w:proofErr w:type="spellEnd"/>
      <w:r>
        <w:rPr>
          <w:rStyle w:val="subpoint"/>
        </w:rPr>
        <w:t xml:space="preserve"> Limited</w:t>
      </w:r>
    </w:p>
    <w:p w:rsidR="00175BB5" w:rsidRDefault="002805B6">
      <w:pPr>
        <w:pStyle w:val="P-Style"/>
      </w:pPr>
      <w:r>
        <w:rPr>
          <w:rStyle w:val="childpoint"/>
        </w:rPr>
        <w:tab/>
      </w:r>
      <w:r>
        <w:rPr>
          <w:rStyle w:val="childpoint"/>
        </w:rPr>
        <w:tab/>
      </w:r>
      <w:r>
        <w:rPr>
          <w:rStyle w:val="childpoint"/>
        </w:rPr>
        <w:tab/>
        <w:t>9.2.6.1</w:t>
      </w:r>
      <w:r>
        <w:rPr>
          <w:rStyle w:val="childpoint"/>
        </w:rPr>
        <w:tab/>
        <w:t>Overview</w:t>
      </w:r>
    </w:p>
    <w:p w:rsidR="00175BB5" w:rsidRDefault="002805B6">
      <w:pPr>
        <w:pStyle w:val="P-Style"/>
      </w:pPr>
      <w:r>
        <w:rPr>
          <w:rStyle w:val="childpoint"/>
        </w:rPr>
        <w:tab/>
      </w:r>
      <w:r>
        <w:rPr>
          <w:rStyle w:val="childpoint"/>
        </w:rPr>
        <w:tab/>
      </w:r>
      <w:r>
        <w:rPr>
          <w:rStyle w:val="childpoint"/>
        </w:rPr>
        <w:tab/>
        <w:t>9.2.6.2</w:t>
      </w:r>
      <w:r>
        <w:rPr>
          <w:rStyle w:val="childpoint"/>
        </w:rPr>
        <w:tab/>
        <w:t>Company Snapshot</w:t>
      </w:r>
    </w:p>
    <w:p w:rsidR="00175BB5" w:rsidRDefault="002805B6">
      <w:pPr>
        <w:pStyle w:val="P-Style"/>
      </w:pPr>
      <w:r>
        <w:rPr>
          <w:rStyle w:val="childpoint"/>
        </w:rPr>
        <w:tab/>
      </w:r>
      <w:r>
        <w:rPr>
          <w:rStyle w:val="childpoint"/>
        </w:rPr>
        <w:tab/>
      </w:r>
      <w:r>
        <w:rPr>
          <w:rStyle w:val="childpoint"/>
        </w:rPr>
        <w:tab/>
        <w:t>9.2.6.3</w:t>
      </w:r>
      <w:r>
        <w:rPr>
          <w:rStyle w:val="childpoint"/>
        </w:rPr>
        <w:tab/>
        <w:t>Product Portfolio</w:t>
      </w:r>
    </w:p>
    <w:p w:rsidR="00175BB5" w:rsidRDefault="002805B6">
      <w:pPr>
        <w:pStyle w:val="P-Style"/>
      </w:pPr>
      <w:r>
        <w:rPr>
          <w:rStyle w:val="childpoint"/>
        </w:rPr>
        <w:tab/>
      </w:r>
      <w:r>
        <w:rPr>
          <w:rStyle w:val="childpoint"/>
        </w:rPr>
        <w:tab/>
      </w:r>
      <w:r>
        <w:rPr>
          <w:rStyle w:val="childpoint"/>
        </w:rPr>
        <w:tab/>
        <w:t>9.2.6.4</w:t>
      </w:r>
      <w:r>
        <w:rPr>
          <w:rStyle w:val="childpoint"/>
        </w:rPr>
        <w:tab/>
        <w:t>Recent Developments</w:t>
      </w:r>
    </w:p>
    <w:p w:rsidR="00175BB5" w:rsidRDefault="002805B6">
      <w:pPr>
        <w:pStyle w:val="P-Style"/>
      </w:pPr>
      <w:r>
        <w:rPr>
          <w:rStyle w:val="subpoint"/>
        </w:rPr>
        <w:tab/>
      </w:r>
      <w:r>
        <w:rPr>
          <w:rStyle w:val="subpoint"/>
        </w:rPr>
        <w:tab/>
        <w:t>9.2.7</w:t>
      </w:r>
      <w:r>
        <w:rPr>
          <w:rStyle w:val="subpoint"/>
        </w:rPr>
        <w:tab/>
      </w:r>
      <w:proofErr w:type="spellStart"/>
      <w:r>
        <w:rPr>
          <w:rStyle w:val="subpoint"/>
        </w:rPr>
        <w:t>Anacon</w:t>
      </w:r>
      <w:proofErr w:type="spellEnd"/>
      <w:r>
        <w:rPr>
          <w:rStyle w:val="subpoint"/>
        </w:rPr>
        <w:t xml:space="preserve"> Laboratories</w:t>
      </w:r>
    </w:p>
    <w:p w:rsidR="00175BB5" w:rsidRDefault="002805B6">
      <w:pPr>
        <w:pStyle w:val="P-Style"/>
      </w:pPr>
      <w:r>
        <w:rPr>
          <w:rStyle w:val="childpoint"/>
        </w:rPr>
        <w:tab/>
      </w:r>
      <w:r>
        <w:rPr>
          <w:rStyle w:val="childpoint"/>
        </w:rPr>
        <w:tab/>
      </w:r>
      <w:r>
        <w:rPr>
          <w:rStyle w:val="childpoint"/>
        </w:rPr>
        <w:tab/>
        <w:t>9.2.7.1</w:t>
      </w:r>
      <w:r>
        <w:rPr>
          <w:rStyle w:val="childpoint"/>
        </w:rPr>
        <w:tab/>
        <w:t>Overview</w:t>
      </w:r>
    </w:p>
    <w:p w:rsidR="00175BB5" w:rsidRDefault="002805B6">
      <w:pPr>
        <w:pStyle w:val="P-Style"/>
      </w:pPr>
      <w:r>
        <w:rPr>
          <w:rStyle w:val="childpoint"/>
        </w:rPr>
        <w:tab/>
      </w:r>
      <w:r>
        <w:rPr>
          <w:rStyle w:val="childpoint"/>
        </w:rPr>
        <w:tab/>
      </w:r>
      <w:r>
        <w:rPr>
          <w:rStyle w:val="childpoint"/>
        </w:rPr>
        <w:tab/>
        <w:t>9.2.7.2</w:t>
      </w:r>
      <w:r>
        <w:rPr>
          <w:rStyle w:val="childpoint"/>
        </w:rPr>
        <w:tab/>
        <w:t>Company Snapshot</w:t>
      </w:r>
    </w:p>
    <w:p w:rsidR="00175BB5" w:rsidRDefault="002805B6">
      <w:pPr>
        <w:pStyle w:val="P-Style"/>
      </w:pPr>
      <w:r>
        <w:rPr>
          <w:rStyle w:val="childpoint"/>
        </w:rPr>
        <w:tab/>
      </w:r>
      <w:r>
        <w:rPr>
          <w:rStyle w:val="childpoint"/>
        </w:rPr>
        <w:tab/>
      </w:r>
      <w:r>
        <w:rPr>
          <w:rStyle w:val="childpoint"/>
        </w:rPr>
        <w:tab/>
        <w:t>9.2.7.3</w:t>
      </w:r>
      <w:r>
        <w:rPr>
          <w:rStyle w:val="childpoint"/>
        </w:rPr>
        <w:tab/>
        <w:t>Product Portfolio</w:t>
      </w:r>
    </w:p>
    <w:p w:rsidR="00175BB5" w:rsidRDefault="002805B6">
      <w:pPr>
        <w:pStyle w:val="P-Style"/>
      </w:pPr>
      <w:r>
        <w:rPr>
          <w:rStyle w:val="childpoint"/>
        </w:rPr>
        <w:tab/>
      </w:r>
      <w:r>
        <w:rPr>
          <w:rStyle w:val="childpoint"/>
        </w:rPr>
        <w:tab/>
      </w:r>
      <w:r>
        <w:rPr>
          <w:rStyle w:val="childpoint"/>
        </w:rPr>
        <w:tab/>
        <w:t>9.2.7.4</w:t>
      </w:r>
      <w:r>
        <w:rPr>
          <w:rStyle w:val="childpoint"/>
        </w:rPr>
        <w:tab/>
        <w:t>Recent Developments</w:t>
      </w:r>
    </w:p>
    <w:p w:rsidR="00175BB5" w:rsidRDefault="002805B6">
      <w:pPr>
        <w:pStyle w:val="P-Style"/>
      </w:pPr>
      <w:r>
        <w:rPr>
          <w:rStyle w:val="subpoint"/>
        </w:rPr>
        <w:tab/>
      </w:r>
      <w:r>
        <w:rPr>
          <w:rStyle w:val="subpoint"/>
        </w:rPr>
        <w:tab/>
        <w:t>9.2.8</w:t>
      </w:r>
      <w:r>
        <w:rPr>
          <w:rStyle w:val="subpoint"/>
        </w:rPr>
        <w:tab/>
        <w:t>Bureau Veritas</w:t>
      </w:r>
    </w:p>
    <w:p w:rsidR="00175BB5" w:rsidRDefault="002805B6">
      <w:pPr>
        <w:pStyle w:val="P-Style"/>
      </w:pPr>
      <w:r>
        <w:rPr>
          <w:rStyle w:val="childpoint"/>
        </w:rPr>
        <w:tab/>
      </w:r>
      <w:r>
        <w:rPr>
          <w:rStyle w:val="childpoint"/>
        </w:rPr>
        <w:tab/>
      </w:r>
      <w:r>
        <w:rPr>
          <w:rStyle w:val="childpoint"/>
        </w:rPr>
        <w:tab/>
        <w:t>9.2.8.1</w:t>
      </w:r>
      <w:r>
        <w:rPr>
          <w:rStyle w:val="childpoint"/>
        </w:rPr>
        <w:tab/>
        <w:t>Overview</w:t>
      </w:r>
    </w:p>
    <w:p w:rsidR="00175BB5" w:rsidRDefault="002805B6">
      <w:pPr>
        <w:pStyle w:val="P-Style"/>
      </w:pPr>
      <w:r>
        <w:rPr>
          <w:rStyle w:val="childpoint"/>
        </w:rPr>
        <w:tab/>
      </w:r>
      <w:r>
        <w:rPr>
          <w:rStyle w:val="childpoint"/>
        </w:rPr>
        <w:tab/>
      </w:r>
      <w:r>
        <w:rPr>
          <w:rStyle w:val="childpoint"/>
        </w:rPr>
        <w:tab/>
        <w:t>9.2.8.2</w:t>
      </w:r>
      <w:r>
        <w:rPr>
          <w:rStyle w:val="childpoint"/>
        </w:rPr>
        <w:tab/>
        <w:t>Company Snapshot</w:t>
      </w:r>
    </w:p>
    <w:p w:rsidR="00175BB5" w:rsidRDefault="002805B6">
      <w:pPr>
        <w:pStyle w:val="P-Style"/>
      </w:pPr>
      <w:r>
        <w:rPr>
          <w:rStyle w:val="childpoint"/>
        </w:rPr>
        <w:tab/>
      </w:r>
      <w:r>
        <w:rPr>
          <w:rStyle w:val="childpoint"/>
        </w:rPr>
        <w:tab/>
      </w:r>
      <w:r>
        <w:rPr>
          <w:rStyle w:val="childpoint"/>
        </w:rPr>
        <w:tab/>
        <w:t>9.2.8.3</w:t>
      </w:r>
      <w:r>
        <w:rPr>
          <w:rStyle w:val="childpoint"/>
        </w:rPr>
        <w:tab/>
        <w:t>Product Portfolio</w:t>
      </w:r>
    </w:p>
    <w:p w:rsidR="00175BB5" w:rsidRDefault="002805B6">
      <w:pPr>
        <w:pStyle w:val="P-Style"/>
      </w:pPr>
      <w:r>
        <w:rPr>
          <w:rStyle w:val="childpoint"/>
        </w:rPr>
        <w:tab/>
      </w:r>
      <w:r>
        <w:rPr>
          <w:rStyle w:val="childpoint"/>
        </w:rPr>
        <w:tab/>
      </w:r>
      <w:r>
        <w:rPr>
          <w:rStyle w:val="childpoint"/>
        </w:rPr>
        <w:tab/>
        <w:t>9.2.8.4</w:t>
      </w:r>
      <w:r>
        <w:rPr>
          <w:rStyle w:val="childpoint"/>
        </w:rPr>
        <w:tab/>
        <w:t>Recent Developments</w:t>
      </w:r>
    </w:p>
    <w:p w:rsidR="00175BB5" w:rsidRDefault="002805B6">
      <w:pPr>
        <w:pStyle w:val="P-Style"/>
      </w:pPr>
      <w:r>
        <w:rPr>
          <w:rStyle w:val="subpoint"/>
        </w:rPr>
        <w:tab/>
      </w:r>
      <w:r>
        <w:rPr>
          <w:rStyle w:val="subpoint"/>
        </w:rPr>
        <w:tab/>
        <w:t>9.2.9</w:t>
      </w:r>
      <w:r>
        <w:rPr>
          <w:rStyle w:val="subpoint"/>
        </w:rPr>
        <w:tab/>
      </w:r>
      <w:proofErr w:type="spellStart"/>
      <w:r>
        <w:rPr>
          <w:rStyle w:val="subpoint"/>
        </w:rPr>
        <w:t>Microbac</w:t>
      </w:r>
      <w:proofErr w:type="spellEnd"/>
      <w:r>
        <w:rPr>
          <w:rStyle w:val="subpoint"/>
        </w:rPr>
        <w:t xml:space="preserve"> Laboratories, Inc.</w:t>
      </w:r>
    </w:p>
    <w:p w:rsidR="00175BB5" w:rsidRDefault="002805B6">
      <w:pPr>
        <w:pStyle w:val="P-Style"/>
      </w:pPr>
      <w:r>
        <w:rPr>
          <w:rStyle w:val="childpoint"/>
        </w:rPr>
        <w:tab/>
      </w:r>
      <w:r>
        <w:rPr>
          <w:rStyle w:val="childpoint"/>
        </w:rPr>
        <w:tab/>
      </w:r>
      <w:r>
        <w:rPr>
          <w:rStyle w:val="childpoint"/>
        </w:rPr>
        <w:tab/>
        <w:t>9.2.9.1</w:t>
      </w:r>
      <w:r>
        <w:rPr>
          <w:rStyle w:val="childpoint"/>
        </w:rPr>
        <w:tab/>
        <w:t>Overview</w:t>
      </w:r>
    </w:p>
    <w:p w:rsidR="00175BB5" w:rsidRDefault="002805B6">
      <w:pPr>
        <w:pStyle w:val="P-Style"/>
      </w:pPr>
      <w:r>
        <w:rPr>
          <w:rStyle w:val="childpoint"/>
        </w:rPr>
        <w:tab/>
      </w:r>
      <w:r>
        <w:rPr>
          <w:rStyle w:val="childpoint"/>
        </w:rPr>
        <w:tab/>
      </w:r>
      <w:r>
        <w:rPr>
          <w:rStyle w:val="childpoint"/>
        </w:rPr>
        <w:tab/>
        <w:t>9.2.9.2</w:t>
      </w:r>
      <w:r>
        <w:rPr>
          <w:rStyle w:val="childpoint"/>
        </w:rPr>
        <w:tab/>
        <w:t>Company Snapshot</w:t>
      </w:r>
    </w:p>
    <w:p w:rsidR="00175BB5" w:rsidRDefault="002805B6">
      <w:pPr>
        <w:pStyle w:val="P-Style"/>
      </w:pPr>
      <w:r>
        <w:rPr>
          <w:rStyle w:val="childpoint"/>
        </w:rPr>
        <w:tab/>
      </w:r>
      <w:r>
        <w:rPr>
          <w:rStyle w:val="childpoint"/>
        </w:rPr>
        <w:tab/>
      </w:r>
      <w:r>
        <w:rPr>
          <w:rStyle w:val="childpoint"/>
        </w:rPr>
        <w:tab/>
        <w:t>9.2.9.3</w:t>
      </w:r>
      <w:r>
        <w:rPr>
          <w:rStyle w:val="childpoint"/>
        </w:rPr>
        <w:tab/>
        <w:t>Product Portfolio</w:t>
      </w:r>
    </w:p>
    <w:p w:rsidR="00175BB5" w:rsidRDefault="002805B6">
      <w:pPr>
        <w:pStyle w:val="P-Style"/>
      </w:pPr>
      <w:r>
        <w:rPr>
          <w:rStyle w:val="childpoint"/>
        </w:rPr>
        <w:tab/>
      </w:r>
      <w:r>
        <w:rPr>
          <w:rStyle w:val="childpoint"/>
        </w:rPr>
        <w:tab/>
      </w:r>
      <w:r>
        <w:rPr>
          <w:rStyle w:val="childpoint"/>
        </w:rPr>
        <w:tab/>
        <w:t>9.2.9.4</w:t>
      </w:r>
      <w:r>
        <w:rPr>
          <w:rStyle w:val="childpoint"/>
        </w:rPr>
        <w:tab/>
        <w:t>Recent Developments</w:t>
      </w:r>
    </w:p>
    <w:p w:rsidR="00175BB5" w:rsidRDefault="002805B6">
      <w:pPr>
        <w:pStyle w:val="P-Style"/>
      </w:pPr>
      <w:r>
        <w:rPr>
          <w:rStyle w:val="subpoint"/>
        </w:rPr>
        <w:tab/>
      </w:r>
      <w:r>
        <w:rPr>
          <w:rStyle w:val="subpoint"/>
        </w:rPr>
        <w:tab/>
        <w:t>9.2.10</w:t>
      </w:r>
      <w:r>
        <w:rPr>
          <w:rStyle w:val="subpoint"/>
        </w:rPr>
        <w:tab/>
        <w:t>TÜV SÜD</w:t>
      </w:r>
    </w:p>
    <w:p w:rsidR="00175BB5" w:rsidRDefault="002805B6">
      <w:pPr>
        <w:pStyle w:val="P-Style"/>
      </w:pPr>
      <w:r>
        <w:rPr>
          <w:rStyle w:val="childpoint"/>
        </w:rPr>
        <w:tab/>
      </w:r>
      <w:r>
        <w:rPr>
          <w:rStyle w:val="childpoint"/>
        </w:rPr>
        <w:tab/>
      </w:r>
      <w:r>
        <w:rPr>
          <w:rStyle w:val="childpoint"/>
        </w:rPr>
        <w:tab/>
        <w:t>9.2.10.1</w:t>
      </w:r>
      <w:r>
        <w:rPr>
          <w:rStyle w:val="childpoint"/>
        </w:rPr>
        <w:tab/>
        <w:t>Overview</w:t>
      </w:r>
    </w:p>
    <w:p w:rsidR="00175BB5" w:rsidRDefault="002805B6">
      <w:pPr>
        <w:pStyle w:val="P-Style"/>
      </w:pPr>
      <w:r>
        <w:rPr>
          <w:rStyle w:val="childpoint"/>
        </w:rPr>
        <w:tab/>
      </w:r>
      <w:r>
        <w:rPr>
          <w:rStyle w:val="childpoint"/>
        </w:rPr>
        <w:tab/>
      </w:r>
      <w:r>
        <w:rPr>
          <w:rStyle w:val="childpoint"/>
        </w:rPr>
        <w:tab/>
        <w:t>9.2.10.2</w:t>
      </w:r>
      <w:r>
        <w:rPr>
          <w:rStyle w:val="childpoint"/>
        </w:rPr>
        <w:tab/>
        <w:t>Company Snapshot</w:t>
      </w:r>
    </w:p>
    <w:p w:rsidR="00175BB5" w:rsidRDefault="002805B6">
      <w:pPr>
        <w:pStyle w:val="P-Style"/>
      </w:pPr>
      <w:r>
        <w:rPr>
          <w:rStyle w:val="childpoint"/>
        </w:rPr>
        <w:tab/>
      </w:r>
      <w:r>
        <w:rPr>
          <w:rStyle w:val="childpoint"/>
        </w:rPr>
        <w:tab/>
      </w:r>
      <w:r>
        <w:rPr>
          <w:rStyle w:val="childpoint"/>
        </w:rPr>
        <w:tab/>
        <w:t>9.2.10.3</w:t>
      </w:r>
      <w:r>
        <w:rPr>
          <w:rStyle w:val="childpoint"/>
        </w:rPr>
        <w:tab/>
        <w:t>Product Portfolio</w:t>
      </w:r>
    </w:p>
    <w:p w:rsidR="00175BB5" w:rsidRDefault="002805B6">
      <w:pPr>
        <w:pStyle w:val="P-Style"/>
      </w:pPr>
      <w:r>
        <w:rPr>
          <w:rStyle w:val="childpoint"/>
        </w:rPr>
        <w:tab/>
      </w:r>
      <w:r>
        <w:rPr>
          <w:rStyle w:val="childpoint"/>
        </w:rPr>
        <w:tab/>
      </w:r>
      <w:r>
        <w:rPr>
          <w:rStyle w:val="childpoint"/>
        </w:rPr>
        <w:tab/>
        <w:t>9.2.10.4</w:t>
      </w:r>
      <w:r>
        <w:rPr>
          <w:rStyle w:val="childpoint"/>
        </w:rPr>
        <w:tab/>
        <w:t>Recent Developments</w:t>
      </w:r>
    </w:p>
    <w:p w:rsidR="00175BB5" w:rsidRDefault="002805B6">
      <w:r>
        <w:br w:type="page"/>
      </w:r>
    </w:p>
    <w:p w:rsidR="00175BB5" w:rsidRDefault="002805B6">
      <w:pPr>
        <w:pStyle w:val="ParaStyle1"/>
      </w:pPr>
      <w:r>
        <w:rPr>
          <w:rStyle w:val="Style1"/>
        </w:rPr>
        <w:lastRenderedPageBreak/>
        <w:t>List of Tables</w:t>
      </w:r>
    </w:p>
    <w:p w:rsidR="00175BB5" w:rsidRDefault="00175BB5"/>
    <w:p w:rsidR="00175BB5" w:rsidRDefault="002805B6">
      <w:r>
        <w:rPr>
          <w:rFonts w:ascii="Franklin Gothic Medium" w:eastAsia="Franklin Gothic Medium" w:hAnsi="Franklin Gothic Medium" w:cs="Franklin Gothic Medium"/>
          <w:color w:val="78777C"/>
        </w:rPr>
        <w:t>TABLE 1   GLOBAL PESTICIDE RESIDUE TESTING MARKET HIGHLIGHTS</w:t>
      </w:r>
    </w:p>
    <w:p w:rsidR="00175BB5" w:rsidRDefault="002805B6">
      <w:r>
        <w:rPr>
          <w:rFonts w:ascii="Franklin Gothic Medium" w:eastAsia="Franklin Gothic Medium" w:hAnsi="Franklin Gothic Medium" w:cs="Franklin Gothic Medium"/>
          <w:color w:val="78777C"/>
        </w:rPr>
        <w:t>TABLE 2   GLOBAL PESTICIDE RESIDUE TESTING MARKET BY TYPE, 2021 - 2030 (USD MILLION)</w:t>
      </w:r>
    </w:p>
    <w:p w:rsidR="00175BB5" w:rsidRDefault="002805B6">
      <w:r>
        <w:rPr>
          <w:rFonts w:ascii="Franklin Gothic Medium" w:eastAsia="Franklin Gothic Medium" w:hAnsi="Franklin Gothic Medium" w:cs="Franklin Gothic Medium"/>
          <w:color w:val="78777C"/>
        </w:rPr>
        <w:t>TABLE 3   GLOBAL PESTICIDE RESIDUE TESTING MARKET BY HERBICIDES BY TYPE, 2021 - 2030 (USD MILLION)</w:t>
      </w:r>
    </w:p>
    <w:p w:rsidR="00175BB5" w:rsidRDefault="002805B6">
      <w:r>
        <w:rPr>
          <w:rFonts w:ascii="Franklin Gothic Medium" w:eastAsia="Franklin Gothic Medium" w:hAnsi="Franklin Gothic Medium" w:cs="Franklin Gothic Medium"/>
          <w:color w:val="78777C"/>
        </w:rPr>
        <w:t>TABLE 4   GLOBAL PESTICIDE RESIDUE TESTING MARKET BY PESTICIDES BY HERBICIDES, 2021 - 2030 (USD MILLION)</w:t>
      </w:r>
    </w:p>
    <w:p w:rsidR="00175BB5" w:rsidRDefault="002805B6">
      <w:r>
        <w:rPr>
          <w:rFonts w:ascii="Franklin Gothic Medium" w:eastAsia="Franklin Gothic Medium" w:hAnsi="Franklin Gothic Medium" w:cs="Franklin Gothic Medium"/>
          <w:color w:val="78777C"/>
        </w:rPr>
        <w:t>TABLE 5   GLOBAL PESTICIDE RESIDUE TESTING MARKET BY FUNGICIDES BY REGION, 2021 - 2030 (USD MILLION)</w:t>
      </w:r>
    </w:p>
    <w:p w:rsidR="00175BB5" w:rsidRDefault="002805B6">
      <w:r>
        <w:rPr>
          <w:rFonts w:ascii="Franklin Gothic Medium" w:eastAsia="Franklin Gothic Medium" w:hAnsi="Franklin Gothic Medium" w:cs="Franklin Gothic Medium"/>
          <w:color w:val="78777C"/>
        </w:rPr>
        <w:t>TABLE 6   GLOBAL PESTICIDE RESIDUE TESTING MARKET BY OTHERS BY REGION, 2021 - 2030 (USD MILLION)</w:t>
      </w:r>
    </w:p>
    <w:p w:rsidR="00175BB5" w:rsidRDefault="002805B6">
      <w:r>
        <w:rPr>
          <w:rFonts w:ascii="Franklin Gothic Medium" w:eastAsia="Franklin Gothic Medium" w:hAnsi="Franklin Gothic Medium" w:cs="Franklin Gothic Medium"/>
          <w:color w:val="78777C"/>
        </w:rPr>
        <w:t>TABLE 7   GLOBAL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8   GLOBAL PESTICIDE RESIDUE TESTING MARKET BY DAIRY BY FOOD TESTED, 2021 - 2030 (USD MILLION)</w:t>
      </w:r>
    </w:p>
    <w:p w:rsidR="00175BB5" w:rsidRDefault="002805B6">
      <w:r>
        <w:rPr>
          <w:rFonts w:ascii="Franklin Gothic Medium" w:eastAsia="Franklin Gothic Medium" w:hAnsi="Franklin Gothic Medium" w:cs="Franklin Gothic Medium"/>
          <w:color w:val="78777C"/>
        </w:rPr>
        <w:t>TABLE 9   GLOBAL PESTICIDE RESIDUE TESTING MARKET BY PROCESSED FOOD BY DAIRY, 2021 - 2030 (USD MILLION)</w:t>
      </w:r>
    </w:p>
    <w:p w:rsidR="00175BB5" w:rsidRDefault="002805B6">
      <w:r>
        <w:rPr>
          <w:rFonts w:ascii="Franklin Gothic Medium" w:eastAsia="Franklin Gothic Medium" w:hAnsi="Franklin Gothic Medium" w:cs="Franklin Gothic Medium"/>
          <w:color w:val="78777C"/>
        </w:rPr>
        <w:t>TABLE 10   GLOBAL PESTICIDE RESIDUE TESTING MARKET BY CEREALS AND GRAINS BY REGION, 2021 - 2030 (USD MILLION)</w:t>
      </w:r>
    </w:p>
    <w:p w:rsidR="00175BB5" w:rsidRDefault="002805B6">
      <w:r>
        <w:rPr>
          <w:rFonts w:ascii="Franklin Gothic Medium" w:eastAsia="Franklin Gothic Medium" w:hAnsi="Franklin Gothic Medium" w:cs="Franklin Gothic Medium"/>
          <w:color w:val="78777C"/>
        </w:rPr>
        <w:t>TABLE 11   GLOBAL PESTICIDE RESIDUE TESTING MARKET BY MEAT AND POULTRY BY REGION, 2021 - 2030 (USD MILLION)</w:t>
      </w:r>
    </w:p>
    <w:p w:rsidR="00175BB5" w:rsidRDefault="002805B6">
      <w:r>
        <w:rPr>
          <w:rFonts w:ascii="Franklin Gothic Medium" w:eastAsia="Franklin Gothic Medium" w:hAnsi="Franklin Gothic Medium" w:cs="Franklin Gothic Medium"/>
          <w:color w:val="78777C"/>
        </w:rPr>
        <w:t>TABLE 12   GLOBAL PESTICIDE RESIDUE TESTING MARKET BY FRUITS AND VEGETABLES BY REGION, 2021 - 2030 (USD MILLION)</w:t>
      </w:r>
    </w:p>
    <w:p w:rsidR="00175BB5" w:rsidRDefault="002805B6">
      <w:r>
        <w:rPr>
          <w:rFonts w:ascii="Franklin Gothic Medium" w:eastAsia="Franklin Gothic Medium" w:hAnsi="Franklin Gothic Medium" w:cs="Franklin Gothic Medium"/>
          <w:color w:val="78777C"/>
        </w:rPr>
        <w:t>TABLE 13   GLOBAL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14   GLOBAL PESTICIDE RESIDUE TESTING MARKET BY LC-MS/GC-MS BY REGION, 2021 - 2030 (USD MILLION)</w:t>
      </w:r>
    </w:p>
    <w:p w:rsidR="00175BB5" w:rsidRDefault="002805B6">
      <w:r>
        <w:rPr>
          <w:rFonts w:ascii="Franklin Gothic Medium" w:eastAsia="Franklin Gothic Medium" w:hAnsi="Franklin Gothic Medium" w:cs="Franklin Gothic Medium"/>
          <w:color w:val="78777C"/>
        </w:rPr>
        <w:t>TABLE 15   GLOBAL PESTICIDE RESIDUE TESTING MARKET BY HIGH-PERFORMANCE LIQUID CHROMATOGRAPHY BY REGION, 2021 - 2030 (USD MILLION)</w:t>
      </w:r>
    </w:p>
    <w:p w:rsidR="00175BB5" w:rsidRDefault="002805B6">
      <w:r>
        <w:rPr>
          <w:rFonts w:ascii="Franklin Gothic Medium" w:eastAsia="Franklin Gothic Medium" w:hAnsi="Franklin Gothic Medium" w:cs="Franklin Gothic Medium"/>
          <w:color w:val="78777C"/>
        </w:rPr>
        <w:t>TABLE 16   GLOBAL PESTICIDE RESIDUE TESTING MARKET BY GAS CHROMATOGRAPHY BY REGION, 2021 - 2030 (USD MILLION)</w:t>
      </w:r>
    </w:p>
    <w:p w:rsidR="00175BB5" w:rsidRDefault="002805B6">
      <w:r>
        <w:rPr>
          <w:rFonts w:ascii="Franklin Gothic Medium" w:eastAsia="Franklin Gothic Medium" w:hAnsi="Franklin Gothic Medium" w:cs="Franklin Gothic Medium"/>
          <w:color w:val="78777C"/>
        </w:rPr>
        <w:t>TABLE 17   GLOBAL PESTICIDE RESIDUE TESTING MARKET BY OTHERS BY REGION, 2021 - 2030 (USD MILLION)</w:t>
      </w:r>
    </w:p>
    <w:p w:rsidR="00175BB5" w:rsidRDefault="002805B6">
      <w:r>
        <w:rPr>
          <w:rFonts w:ascii="Franklin Gothic Medium" w:eastAsia="Franklin Gothic Medium" w:hAnsi="Franklin Gothic Medium" w:cs="Franklin Gothic Medium"/>
          <w:color w:val="78777C"/>
        </w:rPr>
        <w:t>TABLE 18   GLOBAL PESTICIDE RESIDUE TESTING MARKET BY REGION, 2021 - 2030 (USD MILLION)</w:t>
      </w:r>
    </w:p>
    <w:p w:rsidR="00175BB5" w:rsidRDefault="002805B6">
      <w:r>
        <w:rPr>
          <w:rFonts w:ascii="Franklin Gothic Medium" w:eastAsia="Franklin Gothic Medium" w:hAnsi="Franklin Gothic Medium" w:cs="Franklin Gothic Medium"/>
          <w:color w:val="78777C"/>
        </w:rPr>
        <w:t>TABLE 19   NORTH AMERICA PESTICIDE RESIDUE TESTING MARKET BY TYPE 2021 - 2030 (USD MILLION)</w:t>
      </w:r>
    </w:p>
    <w:p w:rsidR="00175BB5" w:rsidRDefault="002805B6">
      <w:r>
        <w:rPr>
          <w:rFonts w:ascii="Franklin Gothic Medium" w:eastAsia="Franklin Gothic Medium" w:hAnsi="Franklin Gothic Medium" w:cs="Franklin Gothic Medium"/>
          <w:color w:val="78777C"/>
        </w:rPr>
        <w:t>TABLE 20   NORTH AMERICA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21   NORTH AMERICA PESTICIDE RESIDUE TESTING MARKET BY TECHNOLOGY 2021 - 2030 (USD MILLION)</w:t>
      </w:r>
    </w:p>
    <w:p w:rsidR="00175BB5" w:rsidRDefault="002805B6">
      <w:r>
        <w:rPr>
          <w:rFonts w:ascii="Franklin Gothic Medium" w:eastAsia="Franklin Gothic Medium" w:hAnsi="Franklin Gothic Medium" w:cs="Franklin Gothic Medium"/>
          <w:color w:val="78777C"/>
        </w:rPr>
        <w:lastRenderedPageBreak/>
        <w:t>TABLE 22   NORTH AMERICA PESTICIDE RESIDUE TESTING MARKET, BY COUNTRY 2021 - 2030 (USD MILLION)</w:t>
      </w:r>
    </w:p>
    <w:p w:rsidR="00175BB5" w:rsidRDefault="002805B6">
      <w:r>
        <w:rPr>
          <w:rFonts w:ascii="Franklin Gothic Medium" w:eastAsia="Franklin Gothic Medium" w:hAnsi="Franklin Gothic Medium" w:cs="Franklin Gothic Medium"/>
          <w:color w:val="78777C"/>
        </w:rPr>
        <w:t>TABLE 23   THE U.S. PESTICIDE RESIDUE TESTING MARKET BY TYPE 2021 - 2030 (USD MILLION)</w:t>
      </w:r>
    </w:p>
    <w:p w:rsidR="00175BB5" w:rsidRDefault="002805B6">
      <w:r>
        <w:rPr>
          <w:rFonts w:ascii="Franklin Gothic Medium" w:eastAsia="Franklin Gothic Medium" w:hAnsi="Franklin Gothic Medium" w:cs="Franklin Gothic Medium"/>
          <w:color w:val="78777C"/>
        </w:rPr>
        <w:t>TABLE 24   THE U.S.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25   THE U.S.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26   CANADA PESTICIDE RESIDUE TESTING MARKET BY TYPE 2021 - 2030 (USD MILLION)</w:t>
      </w:r>
    </w:p>
    <w:p w:rsidR="00175BB5" w:rsidRDefault="002805B6">
      <w:r>
        <w:rPr>
          <w:rFonts w:ascii="Franklin Gothic Medium" w:eastAsia="Franklin Gothic Medium" w:hAnsi="Franklin Gothic Medium" w:cs="Franklin Gothic Medium"/>
          <w:color w:val="78777C"/>
        </w:rPr>
        <w:t>TABLE 27   CANADA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28   CANADA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29   MEXICO PESTICIDE RESIDUE TESTING MARKET BY TYPE 2021 - 2030 (USD MILLION)</w:t>
      </w:r>
    </w:p>
    <w:p w:rsidR="00175BB5" w:rsidRDefault="002805B6">
      <w:r>
        <w:rPr>
          <w:rFonts w:ascii="Franklin Gothic Medium" w:eastAsia="Franklin Gothic Medium" w:hAnsi="Franklin Gothic Medium" w:cs="Franklin Gothic Medium"/>
          <w:color w:val="78777C"/>
        </w:rPr>
        <w:t>TABLE 30   MEXICO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31   MEXICO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32   EUROPE PESTICIDE RESIDUE TESTING MARKET BY TYPE 2021 - 2030 (USD MILLION)</w:t>
      </w:r>
    </w:p>
    <w:p w:rsidR="00175BB5" w:rsidRDefault="002805B6">
      <w:r>
        <w:rPr>
          <w:rFonts w:ascii="Franklin Gothic Medium" w:eastAsia="Franklin Gothic Medium" w:hAnsi="Franklin Gothic Medium" w:cs="Franklin Gothic Medium"/>
          <w:color w:val="78777C"/>
        </w:rPr>
        <w:t>TABLE 33   EUROPE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34   EUROPE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35   EUROPE PESTICIDE RESIDUE TESTING MARKET, BY COUNTRY 2021 - 2030 (USD MILLION)</w:t>
      </w:r>
    </w:p>
    <w:p w:rsidR="00175BB5" w:rsidRDefault="002805B6">
      <w:r>
        <w:rPr>
          <w:rFonts w:ascii="Franklin Gothic Medium" w:eastAsia="Franklin Gothic Medium" w:hAnsi="Franklin Gothic Medium" w:cs="Franklin Gothic Medium"/>
          <w:color w:val="78777C"/>
        </w:rPr>
        <w:t>TABLE 36   GERMANY PESTICIDE RESIDUE TESTING MARKET BY TYPE 2021 - 2030 (USD MILLION)</w:t>
      </w:r>
    </w:p>
    <w:p w:rsidR="00175BB5" w:rsidRDefault="002805B6">
      <w:r>
        <w:rPr>
          <w:rFonts w:ascii="Franklin Gothic Medium" w:eastAsia="Franklin Gothic Medium" w:hAnsi="Franklin Gothic Medium" w:cs="Franklin Gothic Medium"/>
          <w:color w:val="78777C"/>
        </w:rPr>
        <w:t>TABLE 37   GERMANY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38   GERMANY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39   UNITED KINGDOM PESTICIDE RESIDUE TESTING MARKET BY TYPE 2021 - 2030 (USD MILLION)</w:t>
      </w:r>
    </w:p>
    <w:p w:rsidR="00175BB5" w:rsidRDefault="002805B6">
      <w:r>
        <w:rPr>
          <w:rFonts w:ascii="Franklin Gothic Medium" w:eastAsia="Franklin Gothic Medium" w:hAnsi="Franklin Gothic Medium" w:cs="Franklin Gothic Medium"/>
          <w:color w:val="78777C"/>
        </w:rPr>
        <w:t>TABLE 40   UNITED KINGDOM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41   UNITED KINGDOM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42   FRANCE PESTICIDE RESIDUE TESTING MARKET BY TYPE 2021 - 2030 (USD MILLION)</w:t>
      </w:r>
    </w:p>
    <w:p w:rsidR="00175BB5" w:rsidRDefault="002805B6">
      <w:r>
        <w:rPr>
          <w:rFonts w:ascii="Franklin Gothic Medium" w:eastAsia="Franklin Gothic Medium" w:hAnsi="Franklin Gothic Medium" w:cs="Franklin Gothic Medium"/>
          <w:color w:val="78777C"/>
        </w:rPr>
        <w:t>TABLE 43   FRANCE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44   FRANCE PESTICIDE RESIDUE TESTING MARKET BY TECHNOLOGY 2021 - 2030 (USD MILLION)</w:t>
      </w:r>
    </w:p>
    <w:p w:rsidR="00175BB5" w:rsidRDefault="002805B6">
      <w:r>
        <w:rPr>
          <w:rFonts w:ascii="Franklin Gothic Medium" w:eastAsia="Franklin Gothic Medium" w:hAnsi="Franklin Gothic Medium" w:cs="Franklin Gothic Medium"/>
          <w:color w:val="78777C"/>
        </w:rPr>
        <w:lastRenderedPageBreak/>
        <w:t>TABLE 45   ITALY PESTICIDE RESIDUE TESTING MARKET BY TYPE 2021 - 2030 (USD MILLION)</w:t>
      </w:r>
    </w:p>
    <w:p w:rsidR="00175BB5" w:rsidRDefault="002805B6">
      <w:r>
        <w:rPr>
          <w:rFonts w:ascii="Franklin Gothic Medium" w:eastAsia="Franklin Gothic Medium" w:hAnsi="Franklin Gothic Medium" w:cs="Franklin Gothic Medium"/>
          <w:color w:val="78777C"/>
        </w:rPr>
        <w:t>TABLE 46   ITALY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47   ITALY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48   SPAIN PESTICIDE RESIDUE TESTING MARKET BY TYPE 2021 - 2030 (USD MILLION)</w:t>
      </w:r>
    </w:p>
    <w:p w:rsidR="00175BB5" w:rsidRDefault="002805B6">
      <w:r>
        <w:rPr>
          <w:rFonts w:ascii="Franklin Gothic Medium" w:eastAsia="Franklin Gothic Medium" w:hAnsi="Franklin Gothic Medium" w:cs="Franklin Gothic Medium"/>
          <w:color w:val="78777C"/>
        </w:rPr>
        <w:t>TABLE 49   SPAIN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50   SPAIN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51   REST OF EUROPE PESTICIDE RESIDUE TESTING MARKET BY TYPE 2021 - 2030 (USD MILLION)</w:t>
      </w:r>
    </w:p>
    <w:p w:rsidR="00175BB5" w:rsidRDefault="002805B6">
      <w:r>
        <w:rPr>
          <w:rFonts w:ascii="Franklin Gothic Medium" w:eastAsia="Franklin Gothic Medium" w:hAnsi="Franklin Gothic Medium" w:cs="Franklin Gothic Medium"/>
          <w:color w:val="78777C"/>
        </w:rPr>
        <w:t>TABLE 52   REST OF EUROPE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53   REST OF EUROPE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54   ASIA PACIFIC PESTICIDE RESIDUE TESTING MARKET BY TYPE 2021 - 2030 (USD MILLION)</w:t>
      </w:r>
    </w:p>
    <w:p w:rsidR="00175BB5" w:rsidRDefault="002805B6">
      <w:r>
        <w:rPr>
          <w:rFonts w:ascii="Franklin Gothic Medium" w:eastAsia="Franklin Gothic Medium" w:hAnsi="Franklin Gothic Medium" w:cs="Franklin Gothic Medium"/>
          <w:color w:val="78777C"/>
        </w:rPr>
        <w:t>TABLE 55   ASIA PACIFIC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56   ASIA PACIFIC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57   ASIA PACIFIC PESTICIDE RESIDUE TESTING MARKET, BY COUNTRY 2021 - 2030 (USD MILLION)</w:t>
      </w:r>
    </w:p>
    <w:p w:rsidR="00175BB5" w:rsidRDefault="002805B6">
      <w:r>
        <w:rPr>
          <w:rFonts w:ascii="Franklin Gothic Medium" w:eastAsia="Franklin Gothic Medium" w:hAnsi="Franklin Gothic Medium" w:cs="Franklin Gothic Medium"/>
          <w:color w:val="78777C"/>
        </w:rPr>
        <w:t>TABLE 58   CHINA PESTICIDE RESIDUE TESTING MARKET BY TYPE 2021 - 2030 (USD MILLION)</w:t>
      </w:r>
    </w:p>
    <w:p w:rsidR="00175BB5" w:rsidRDefault="002805B6">
      <w:r>
        <w:rPr>
          <w:rFonts w:ascii="Franklin Gothic Medium" w:eastAsia="Franklin Gothic Medium" w:hAnsi="Franklin Gothic Medium" w:cs="Franklin Gothic Medium"/>
          <w:color w:val="78777C"/>
        </w:rPr>
        <w:t>TABLE 59   CHINA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60   CHINA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61   JAPAN PESTICIDE RESIDUE TESTING MARKET BY TYPE 2021 - 2030 (USD MILLION)</w:t>
      </w:r>
    </w:p>
    <w:p w:rsidR="00175BB5" w:rsidRDefault="002805B6">
      <w:r>
        <w:rPr>
          <w:rFonts w:ascii="Franklin Gothic Medium" w:eastAsia="Franklin Gothic Medium" w:hAnsi="Franklin Gothic Medium" w:cs="Franklin Gothic Medium"/>
          <w:color w:val="78777C"/>
        </w:rPr>
        <w:t>TABLE 62   JAPAN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63   JAPAN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64   INDIA PESTICIDE RESIDUE TESTING MARKET BY TYPE 2021 - 2030 (USD MILLION)</w:t>
      </w:r>
    </w:p>
    <w:p w:rsidR="00175BB5" w:rsidRDefault="002805B6">
      <w:r>
        <w:rPr>
          <w:rFonts w:ascii="Franklin Gothic Medium" w:eastAsia="Franklin Gothic Medium" w:hAnsi="Franklin Gothic Medium" w:cs="Franklin Gothic Medium"/>
          <w:color w:val="78777C"/>
        </w:rPr>
        <w:t>TABLE 65   INDIA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66   INDIA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67   SOUTH KOREA PESTICIDE RESIDUE TESTING MARKET BY TYPE 2021 - 2030 (USD MILLION)</w:t>
      </w:r>
    </w:p>
    <w:p w:rsidR="00175BB5" w:rsidRDefault="002805B6">
      <w:r>
        <w:rPr>
          <w:rFonts w:ascii="Franklin Gothic Medium" w:eastAsia="Franklin Gothic Medium" w:hAnsi="Franklin Gothic Medium" w:cs="Franklin Gothic Medium"/>
          <w:color w:val="78777C"/>
        </w:rPr>
        <w:lastRenderedPageBreak/>
        <w:t>TABLE 68   SOUTH KOREA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69   SOUTH KOREA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70   AUSTRALIA PESTICIDE RESIDUE TESTING MARKET BY TYPE 2021 - 2030 (USD MILLION)</w:t>
      </w:r>
    </w:p>
    <w:p w:rsidR="00175BB5" w:rsidRDefault="002805B6">
      <w:r>
        <w:rPr>
          <w:rFonts w:ascii="Franklin Gothic Medium" w:eastAsia="Franklin Gothic Medium" w:hAnsi="Franklin Gothic Medium" w:cs="Franklin Gothic Medium"/>
          <w:color w:val="78777C"/>
        </w:rPr>
        <w:t>TABLE 71   AUSTRALIA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72   AUSTRALIA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73   REST OF ASIA-PACIFIC PESTICIDE RESIDUE TESTING MARKET BY TYPE 2021 - 2030 (USD MILLION)</w:t>
      </w:r>
    </w:p>
    <w:p w:rsidR="00175BB5" w:rsidRDefault="002805B6">
      <w:r>
        <w:rPr>
          <w:rFonts w:ascii="Franklin Gothic Medium" w:eastAsia="Franklin Gothic Medium" w:hAnsi="Franklin Gothic Medium" w:cs="Franklin Gothic Medium"/>
          <w:color w:val="78777C"/>
        </w:rPr>
        <w:t>TABLE 74   REST OF ASIA-PACIFIC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75   REST OF ASIA-PACIFIC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76   ROW PESTICIDE RESIDUE TESTING MARKET BY TYPE 2021 - 2030 (USD MILLION)</w:t>
      </w:r>
    </w:p>
    <w:p w:rsidR="00175BB5" w:rsidRDefault="002805B6">
      <w:r>
        <w:rPr>
          <w:rFonts w:ascii="Franklin Gothic Medium" w:eastAsia="Franklin Gothic Medium" w:hAnsi="Franklin Gothic Medium" w:cs="Franklin Gothic Medium"/>
          <w:color w:val="78777C"/>
        </w:rPr>
        <w:t>TABLE 77   ROW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78   ROW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79   ROW PESTICIDE RESIDUE TESTING MARKET, BY SUB-REGION 2021 - 2030 (USD MILLION)</w:t>
      </w:r>
    </w:p>
    <w:p w:rsidR="00175BB5" w:rsidRDefault="002805B6">
      <w:r>
        <w:rPr>
          <w:rFonts w:ascii="Franklin Gothic Medium" w:eastAsia="Franklin Gothic Medium" w:hAnsi="Franklin Gothic Medium" w:cs="Franklin Gothic Medium"/>
          <w:color w:val="78777C"/>
        </w:rPr>
        <w:t>TABLE 80   LATIN AMERICA PESTICIDE RESIDUE TESTING MARKET BY TYPE 2021 - 2030 (USD MILLION)</w:t>
      </w:r>
    </w:p>
    <w:p w:rsidR="00175BB5" w:rsidRDefault="002805B6">
      <w:r>
        <w:rPr>
          <w:rFonts w:ascii="Franklin Gothic Medium" w:eastAsia="Franklin Gothic Medium" w:hAnsi="Franklin Gothic Medium" w:cs="Franklin Gothic Medium"/>
          <w:color w:val="78777C"/>
        </w:rPr>
        <w:t>TABLE 81   LATIN AMERICA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82   LATIN AMERICA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83   MIDDLE EAST PESTICIDE RESIDUE TESTING MARKET BY TYPE 2021 - 2030 (USD MILLION)</w:t>
      </w:r>
    </w:p>
    <w:p w:rsidR="00175BB5" w:rsidRDefault="002805B6">
      <w:r>
        <w:rPr>
          <w:rFonts w:ascii="Franklin Gothic Medium" w:eastAsia="Franklin Gothic Medium" w:hAnsi="Franklin Gothic Medium" w:cs="Franklin Gothic Medium"/>
          <w:color w:val="78777C"/>
        </w:rPr>
        <w:t>TABLE 84   MIDDLE EAST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85   MIDDLE EAST PESTICIDE RESIDUE TESTING MARKET BY TECHNOLOGY 2021 - 2030 (USD MILLION)</w:t>
      </w:r>
    </w:p>
    <w:p w:rsidR="00175BB5" w:rsidRDefault="002805B6">
      <w:r>
        <w:rPr>
          <w:rFonts w:ascii="Franklin Gothic Medium" w:eastAsia="Franklin Gothic Medium" w:hAnsi="Franklin Gothic Medium" w:cs="Franklin Gothic Medium"/>
          <w:color w:val="78777C"/>
        </w:rPr>
        <w:t>TABLE 86   AFRICA PESTICIDE RESIDUE TESTING MARKET BY TYPE 2021 - 2030 (USD MILLION)</w:t>
      </w:r>
    </w:p>
    <w:p w:rsidR="00175BB5" w:rsidRDefault="002805B6">
      <w:r>
        <w:rPr>
          <w:rFonts w:ascii="Franklin Gothic Medium" w:eastAsia="Franklin Gothic Medium" w:hAnsi="Franklin Gothic Medium" w:cs="Franklin Gothic Medium"/>
          <w:color w:val="78777C"/>
        </w:rPr>
        <w:t>TABLE 87   AFRICA PESTICIDE RESIDUE TESTING MARKET BY FOOD TESTED 2021 - 2030 (USD MILLION)</w:t>
      </w:r>
    </w:p>
    <w:p w:rsidR="00175BB5" w:rsidRDefault="002805B6">
      <w:r>
        <w:rPr>
          <w:rFonts w:ascii="Franklin Gothic Medium" w:eastAsia="Franklin Gothic Medium" w:hAnsi="Franklin Gothic Medium" w:cs="Franklin Gothic Medium"/>
          <w:color w:val="78777C"/>
        </w:rPr>
        <w:t>TABLE 88   AFRICA PESTICIDE RESIDUE TESTING MARKET BY TECHNOLOGY 2021 - 2030 (USD MILLION)</w:t>
      </w:r>
    </w:p>
    <w:p w:rsidR="00175BB5" w:rsidRDefault="002805B6">
      <w:r>
        <w:br w:type="page"/>
      </w:r>
    </w:p>
    <w:p w:rsidR="00175BB5" w:rsidRDefault="002805B6">
      <w:pPr>
        <w:pStyle w:val="ParaStyle1"/>
      </w:pPr>
      <w:r>
        <w:rPr>
          <w:rStyle w:val="Style1"/>
        </w:rPr>
        <w:lastRenderedPageBreak/>
        <w:t>List of Figures</w:t>
      </w:r>
    </w:p>
    <w:p w:rsidR="00175BB5" w:rsidRDefault="00175BB5"/>
    <w:p w:rsidR="00175BB5" w:rsidRDefault="002805B6">
      <w:r>
        <w:rPr>
          <w:rFonts w:ascii="Franklin Gothic Medium" w:eastAsia="Franklin Gothic Medium" w:hAnsi="Franklin Gothic Medium" w:cs="Franklin Gothic Medium"/>
          <w:color w:val="78777C"/>
        </w:rPr>
        <w:t>FIGURE 1   PESTICIDE RESIDUE TESTING MARKET SEGMENTATION</w:t>
      </w:r>
    </w:p>
    <w:p w:rsidR="00175BB5" w:rsidRDefault="002805B6">
      <w:r>
        <w:rPr>
          <w:rFonts w:ascii="Franklin Gothic Medium" w:eastAsia="Franklin Gothic Medium" w:hAnsi="Franklin Gothic Medium" w:cs="Franklin Gothic Medium"/>
          <w:color w:val="78777C"/>
        </w:rPr>
        <w:t xml:space="preserve">FIGURE 2   RESEARCH APPROACHES - BOTTOM UP   </w:t>
      </w:r>
    </w:p>
    <w:p w:rsidR="00175BB5" w:rsidRDefault="002805B6">
      <w:r>
        <w:rPr>
          <w:rFonts w:ascii="Franklin Gothic Medium" w:eastAsia="Franklin Gothic Medium" w:hAnsi="Franklin Gothic Medium" w:cs="Franklin Gothic Medium"/>
          <w:color w:val="78777C"/>
        </w:rPr>
        <w:t xml:space="preserve">FIGURE 3   RESEARCH APPROACHES - TOP-DOWN    </w:t>
      </w:r>
    </w:p>
    <w:p w:rsidR="00175BB5" w:rsidRDefault="002805B6">
      <w:r>
        <w:rPr>
          <w:rFonts w:ascii="Franklin Gothic Medium" w:eastAsia="Franklin Gothic Medium" w:hAnsi="Franklin Gothic Medium" w:cs="Franklin Gothic Medium"/>
          <w:color w:val="78777C"/>
        </w:rPr>
        <w:t xml:space="preserve">FIGURE 4   IGR - RESEARCH METHOD AND DATA TRIANGULATION    </w:t>
      </w:r>
    </w:p>
    <w:p w:rsidR="00175BB5" w:rsidRDefault="002805B6">
      <w:r>
        <w:rPr>
          <w:rFonts w:ascii="Franklin Gothic Medium" w:eastAsia="Franklin Gothic Medium" w:hAnsi="Franklin Gothic Medium" w:cs="Franklin Gothic Medium"/>
          <w:color w:val="78777C"/>
        </w:rPr>
        <w:t xml:space="preserve">FIGURE 5   GLOBAL PESTICIDE RESIDUE TESTING MARKET, 2021-2030 (USD MILLION)  </w:t>
      </w:r>
    </w:p>
    <w:p w:rsidR="00175BB5" w:rsidRDefault="002805B6">
      <w:r>
        <w:rPr>
          <w:rFonts w:ascii="Franklin Gothic Medium" w:eastAsia="Franklin Gothic Medium" w:hAnsi="Franklin Gothic Medium" w:cs="Franklin Gothic Medium"/>
          <w:color w:val="78777C"/>
        </w:rPr>
        <w:t>FIGURE 6   GLOBAL PESTICIDE RESIDUE TESTING MARKET, CAGR (USD MILLION) GROWTH BY REGION (2023 - 2030)</w:t>
      </w:r>
    </w:p>
    <w:p w:rsidR="00175BB5" w:rsidRDefault="002805B6">
      <w:r>
        <w:rPr>
          <w:rFonts w:ascii="Franklin Gothic Medium" w:eastAsia="Franklin Gothic Medium" w:hAnsi="Franklin Gothic Medium" w:cs="Franklin Gothic Medium"/>
          <w:color w:val="78777C"/>
        </w:rPr>
        <w:t xml:space="preserve">FIGURE 7   DRIVERS OF GLOBAL PESTICIDE RESIDUE TESTING MARKET, IMPACT ANALYSIS   </w:t>
      </w:r>
    </w:p>
    <w:p w:rsidR="00175BB5" w:rsidRDefault="002805B6">
      <w:r>
        <w:rPr>
          <w:rFonts w:ascii="Franklin Gothic Medium" w:eastAsia="Franklin Gothic Medium" w:hAnsi="Franklin Gothic Medium" w:cs="Franklin Gothic Medium"/>
          <w:color w:val="78777C"/>
        </w:rPr>
        <w:t xml:space="preserve">FIGURE 8   RESTRAINTS OF GLOBAL PESTICIDE RESIDUE TESTING MARKET, IMPACT ANALYSIS   </w:t>
      </w:r>
    </w:p>
    <w:p w:rsidR="00175BB5" w:rsidRDefault="002805B6">
      <w:r>
        <w:rPr>
          <w:rFonts w:ascii="Franklin Gothic Medium" w:eastAsia="Franklin Gothic Medium" w:hAnsi="Franklin Gothic Medium" w:cs="Franklin Gothic Medium"/>
          <w:color w:val="78777C"/>
        </w:rPr>
        <w:t xml:space="preserve">FIGURE 9   PORTER'S FIVE FORCES ANALYSIS   </w:t>
      </w:r>
    </w:p>
    <w:p w:rsidR="00175BB5" w:rsidRDefault="002805B6">
      <w:r>
        <w:rPr>
          <w:rFonts w:ascii="Franklin Gothic Medium" w:eastAsia="Franklin Gothic Medium" w:hAnsi="Franklin Gothic Medium" w:cs="Franklin Gothic Medium"/>
          <w:color w:val="78777C"/>
        </w:rPr>
        <w:t>FIGURE 10   IGR- GROWTH MATRIX ANALYSIS</w:t>
      </w:r>
    </w:p>
    <w:p w:rsidR="00175BB5" w:rsidRDefault="002805B6">
      <w:r>
        <w:rPr>
          <w:rFonts w:ascii="Franklin Gothic Medium" w:eastAsia="Franklin Gothic Medium" w:hAnsi="Franklin Gothic Medium" w:cs="Franklin Gothic Medium"/>
          <w:color w:val="78777C"/>
        </w:rPr>
        <w:t>FIGURE 11   GLOBAL PESTICIDE RESIDUE TESTING MARKET BY TYPE, 2022 - 2030 (REVENUE % SHARE)</w:t>
      </w:r>
    </w:p>
    <w:p w:rsidR="00175BB5" w:rsidRDefault="002805B6">
      <w:r>
        <w:rPr>
          <w:rFonts w:ascii="Franklin Gothic Medium" w:eastAsia="Franklin Gothic Medium" w:hAnsi="Franklin Gothic Medium" w:cs="Franklin Gothic Medium"/>
          <w:color w:val="78777C"/>
        </w:rPr>
        <w:t>FIGURE 12   GLOBAL PESTICIDE RESIDUE TESTING MARKET BY TYPE, 2021 - 2030 (USD MILLION)</w:t>
      </w:r>
    </w:p>
    <w:p w:rsidR="00175BB5" w:rsidRDefault="002805B6">
      <w:r>
        <w:rPr>
          <w:rFonts w:ascii="Franklin Gothic Medium" w:eastAsia="Franklin Gothic Medium" w:hAnsi="Franklin Gothic Medium" w:cs="Franklin Gothic Medium"/>
          <w:color w:val="78777C"/>
        </w:rPr>
        <w:t>FIGURE 13   GLOBAL PESTICIDE RESIDUE TESTING MARKET BY HERBICIDES BY TYPE, 2021 - 2030 (USD MILLION)</w:t>
      </w:r>
    </w:p>
    <w:p w:rsidR="00175BB5" w:rsidRDefault="002805B6">
      <w:r>
        <w:rPr>
          <w:rFonts w:ascii="Franklin Gothic Medium" w:eastAsia="Franklin Gothic Medium" w:hAnsi="Franklin Gothic Medium" w:cs="Franklin Gothic Medium"/>
          <w:color w:val="78777C"/>
        </w:rPr>
        <w:t>FIGURE 14   GLOBAL PESTICIDE RESIDUE TESTING MARKET BY PESTICIDES BY HERBICIDES, 2022 - 2030 (USD MILLION)</w:t>
      </w:r>
    </w:p>
    <w:p w:rsidR="00175BB5" w:rsidRDefault="002805B6">
      <w:r>
        <w:rPr>
          <w:rFonts w:ascii="Franklin Gothic Medium" w:eastAsia="Franklin Gothic Medium" w:hAnsi="Franklin Gothic Medium" w:cs="Franklin Gothic Medium"/>
          <w:color w:val="78777C"/>
        </w:rPr>
        <w:t>FIGURE 15   GLOBAL PESTICIDE RESIDUE TESTING MARKET BY FUNGICIDES BY REGION, 2022 - 2030 (USD MILLION)</w:t>
      </w:r>
    </w:p>
    <w:p w:rsidR="00175BB5" w:rsidRDefault="002805B6">
      <w:r>
        <w:rPr>
          <w:rFonts w:ascii="Franklin Gothic Medium" w:eastAsia="Franklin Gothic Medium" w:hAnsi="Franklin Gothic Medium" w:cs="Franklin Gothic Medium"/>
          <w:color w:val="78777C"/>
        </w:rPr>
        <w:t>FIGURE 16   GLOBAL PESTICIDE RESIDUE TESTING MARKET BY OTHERS BY REGION, 2021 - 2030 (USD MILLION)</w:t>
      </w:r>
    </w:p>
    <w:p w:rsidR="00175BB5" w:rsidRDefault="002805B6">
      <w:r>
        <w:rPr>
          <w:rFonts w:ascii="Franklin Gothic Medium" w:eastAsia="Franklin Gothic Medium" w:hAnsi="Franklin Gothic Medium" w:cs="Franklin Gothic Medium"/>
          <w:color w:val="78777C"/>
        </w:rPr>
        <w:t>FIGURE 17   GLOBAL PESTICIDE RESIDUE TESTING MARKET BY FOOD TESTED, 2022 - 2030 (REVENUE % SHARE)</w:t>
      </w:r>
    </w:p>
    <w:p w:rsidR="00175BB5" w:rsidRDefault="002805B6">
      <w:r>
        <w:rPr>
          <w:rFonts w:ascii="Franklin Gothic Medium" w:eastAsia="Franklin Gothic Medium" w:hAnsi="Franklin Gothic Medium" w:cs="Franklin Gothic Medium"/>
          <w:color w:val="78777C"/>
        </w:rPr>
        <w:t>FIGURE 18   GLOBAL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19   GLOBAL PESTICIDE RESIDUE TESTING MARKET BY DAIRY BY FOOD TESTED, 2021 - 2030 (USD MILLION)</w:t>
      </w:r>
    </w:p>
    <w:p w:rsidR="00175BB5" w:rsidRDefault="002805B6">
      <w:r>
        <w:rPr>
          <w:rFonts w:ascii="Franklin Gothic Medium" w:eastAsia="Franklin Gothic Medium" w:hAnsi="Franklin Gothic Medium" w:cs="Franklin Gothic Medium"/>
          <w:color w:val="78777C"/>
        </w:rPr>
        <w:t>FIGURE 20   GLOBAL PESTICIDE RESIDUE TESTING MARKET BY PROCESSED FOOD BY DAIRY, 2022 - 2030 (USD MILLION)</w:t>
      </w:r>
    </w:p>
    <w:p w:rsidR="00175BB5" w:rsidRDefault="002805B6">
      <w:r>
        <w:rPr>
          <w:rFonts w:ascii="Franklin Gothic Medium" w:eastAsia="Franklin Gothic Medium" w:hAnsi="Franklin Gothic Medium" w:cs="Franklin Gothic Medium"/>
          <w:color w:val="78777C"/>
        </w:rPr>
        <w:t>FIGURE 21   GLOBAL PESTICIDE RESIDUE TESTING MARKET BY CEREALS AND GRAINS BY REGION, 2022 - 2030 (USD MILLION)</w:t>
      </w:r>
    </w:p>
    <w:p w:rsidR="00175BB5" w:rsidRDefault="002805B6">
      <w:r>
        <w:rPr>
          <w:rFonts w:ascii="Franklin Gothic Medium" w:eastAsia="Franklin Gothic Medium" w:hAnsi="Franklin Gothic Medium" w:cs="Franklin Gothic Medium"/>
          <w:color w:val="78777C"/>
        </w:rPr>
        <w:lastRenderedPageBreak/>
        <w:t>FIGURE 22   GLOBAL PESTICIDE RESIDUE TESTING MARKET BY MEAT AND POULTRY BY REGION, 2022 - 2030 (USD MILLION)</w:t>
      </w:r>
    </w:p>
    <w:p w:rsidR="00175BB5" w:rsidRDefault="002805B6">
      <w:r>
        <w:rPr>
          <w:rFonts w:ascii="Franklin Gothic Medium" w:eastAsia="Franklin Gothic Medium" w:hAnsi="Franklin Gothic Medium" w:cs="Franklin Gothic Medium"/>
          <w:color w:val="78777C"/>
        </w:rPr>
        <w:t>FIGURE 23   GLOBAL PESTICIDE RESIDUE TESTING MARKET BY FRUITS AND VEGETABLES BY REGION, 2021 - 2030 (USD MILLION)</w:t>
      </w:r>
    </w:p>
    <w:p w:rsidR="00175BB5" w:rsidRDefault="002805B6">
      <w:r>
        <w:rPr>
          <w:rFonts w:ascii="Franklin Gothic Medium" w:eastAsia="Franklin Gothic Medium" w:hAnsi="Franklin Gothic Medium" w:cs="Franklin Gothic Medium"/>
          <w:color w:val="78777C"/>
        </w:rPr>
        <w:t>FIGURE 24   GLOBAL PESTICIDE RESIDUE TESTING MARKET BY TECHNOLOGY, 2022 - 2030 (REVENUE % SHARE)</w:t>
      </w:r>
    </w:p>
    <w:p w:rsidR="00175BB5" w:rsidRDefault="002805B6">
      <w:r>
        <w:rPr>
          <w:rFonts w:ascii="Franklin Gothic Medium" w:eastAsia="Franklin Gothic Medium" w:hAnsi="Franklin Gothic Medium" w:cs="Franklin Gothic Medium"/>
          <w:color w:val="78777C"/>
        </w:rPr>
        <w:t>FIGURE 25   GLOBAL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26   GLOBAL PESTICIDE RESIDUE TESTING MARKET BY LC-MS/GC-MS BY REGION, 2021 - 2030 (USD MILLION)</w:t>
      </w:r>
    </w:p>
    <w:p w:rsidR="00175BB5" w:rsidRDefault="002805B6">
      <w:r>
        <w:rPr>
          <w:rFonts w:ascii="Franklin Gothic Medium" w:eastAsia="Franklin Gothic Medium" w:hAnsi="Franklin Gothic Medium" w:cs="Franklin Gothic Medium"/>
          <w:color w:val="78777C"/>
        </w:rPr>
        <w:t>FIGURE 27   GLOBAL PESTICIDE RESIDUE TESTING MARKET BY HIGH-PERFORMANCE LIQUID CHROMATOGRAPHY BY REGION, 2021 - 2030 (USD MILLION)</w:t>
      </w:r>
    </w:p>
    <w:p w:rsidR="00175BB5" w:rsidRDefault="002805B6">
      <w:r>
        <w:rPr>
          <w:rFonts w:ascii="Franklin Gothic Medium" w:eastAsia="Franklin Gothic Medium" w:hAnsi="Franklin Gothic Medium" w:cs="Franklin Gothic Medium"/>
          <w:color w:val="78777C"/>
        </w:rPr>
        <w:t>FIGURE 28   GLOBAL PESTICIDE RESIDUE TESTING MARKET BY GAS CHROMATOGRAPHY BY REGION, 2021 - 2030 (USD MILLION)</w:t>
      </w:r>
    </w:p>
    <w:p w:rsidR="00175BB5" w:rsidRDefault="002805B6">
      <w:r>
        <w:rPr>
          <w:rFonts w:ascii="Franklin Gothic Medium" w:eastAsia="Franklin Gothic Medium" w:hAnsi="Franklin Gothic Medium" w:cs="Franklin Gothic Medium"/>
          <w:color w:val="78777C"/>
        </w:rPr>
        <w:t>FIGURE 29   GLOBAL PESTICIDE RESIDUE TESTING MARKET BY OTHERS BY REGION, 2021 - 2030 (USD MILLION)</w:t>
      </w:r>
    </w:p>
    <w:p w:rsidR="00175BB5" w:rsidRDefault="002805B6">
      <w:r>
        <w:rPr>
          <w:rFonts w:ascii="Franklin Gothic Medium" w:eastAsia="Franklin Gothic Medium" w:hAnsi="Franklin Gothic Medium" w:cs="Franklin Gothic Medium"/>
          <w:color w:val="78777C"/>
        </w:rPr>
        <w:t>FIGURE 30   GLOBAL PESTICIDE RESIDUE TESTING MARKET BY REGION, 2022 - 2030 (REVENUE % SHARE)</w:t>
      </w:r>
    </w:p>
    <w:p w:rsidR="00175BB5" w:rsidRDefault="002805B6">
      <w:r>
        <w:rPr>
          <w:rFonts w:ascii="Franklin Gothic Medium" w:eastAsia="Franklin Gothic Medium" w:hAnsi="Franklin Gothic Medium" w:cs="Franklin Gothic Medium"/>
          <w:color w:val="78777C"/>
        </w:rPr>
        <w:t>FIGURE 31   GLOBAL PESTICIDE RESIDUE TESTING MARKET BY REGION, 2021 - 2030 (USD MILLION)</w:t>
      </w:r>
    </w:p>
    <w:p w:rsidR="00175BB5" w:rsidRDefault="002805B6">
      <w:r>
        <w:rPr>
          <w:rFonts w:ascii="Franklin Gothic Medium" w:eastAsia="Franklin Gothic Medium" w:hAnsi="Franklin Gothic Medium" w:cs="Franklin Gothic Medium"/>
          <w:color w:val="78777C"/>
        </w:rPr>
        <w:t>FIGURE 32   NORTH AMERICA PESTICIDE RESIDUE TESTING MARKET BY TYPE 2021 - 2030 (USD MILLION)</w:t>
      </w:r>
    </w:p>
    <w:p w:rsidR="00175BB5" w:rsidRDefault="002805B6">
      <w:r>
        <w:rPr>
          <w:rFonts w:ascii="Franklin Gothic Medium" w:eastAsia="Franklin Gothic Medium" w:hAnsi="Franklin Gothic Medium" w:cs="Franklin Gothic Medium"/>
          <w:color w:val="78777C"/>
        </w:rPr>
        <w:t>FIGURE 33   NORTH AMERICA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34   NORTH AMERICA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35   NORTH AMERICA PESTICIDE RESIDUE TESTING MARKET, BY COUNTRY 2021 - 2030 (USD MILLION)</w:t>
      </w:r>
    </w:p>
    <w:p w:rsidR="00175BB5" w:rsidRDefault="002805B6">
      <w:r>
        <w:rPr>
          <w:rFonts w:ascii="Franklin Gothic Medium" w:eastAsia="Franklin Gothic Medium" w:hAnsi="Franklin Gothic Medium" w:cs="Franklin Gothic Medium"/>
          <w:color w:val="78777C"/>
        </w:rPr>
        <w:t>FIGURE 36   THE U.S. PESTICIDE RESIDUE TESTING MARKET BY TYPE 2021 - 2030 (USD MILLION)</w:t>
      </w:r>
    </w:p>
    <w:p w:rsidR="00175BB5" w:rsidRDefault="002805B6">
      <w:r>
        <w:rPr>
          <w:rFonts w:ascii="Franklin Gothic Medium" w:eastAsia="Franklin Gothic Medium" w:hAnsi="Franklin Gothic Medium" w:cs="Franklin Gothic Medium"/>
          <w:color w:val="78777C"/>
        </w:rPr>
        <w:t>FIGURE 37   THE U.S.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38   THE U.S.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39   CANADA PESTICIDE RESIDUE TESTING MARKET BY TYPE 2021 - 2030 (USD MILLION)</w:t>
      </w:r>
    </w:p>
    <w:p w:rsidR="00175BB5" w:rsidRDefault="002805B6">
      <w:r>
        <w:rPr>
          <w:rFonts w:ascii="Franklin Gothic Medium" w:eastAsia="Franklin Gothic Medium" w:hAnsi="Franklin Gothic Medium" w:cs="Franklin Gothic Medium"/>
          <w:color w:val="78777C"/>
        </w:rPr>
        <w:t>FIGURE 40   CANADA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41   CANADA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42   MEXICO PESTICIDE RESIDUE TESTING MARKET BY TYPE 2021 - 2030 (USD MILLION)</w:t>
      </w:r>
    </w:p>
    <w:p w:rsidR="00175BB5" w:rsidRDefault="002805B6">
      <w:r>
        <w:rPr>
          <w:rFonts w:ascii="Franklin Gothic Medium" w:eastAsia="Franklin Gothic Medium" w:hAnsi="Franklin Gothic Medium" w:cs="Franklin Gothic Medium"/>
          <w:color w:val="78777C"/>
        </w:rPr>
        <w:t>FIGURE 43   MEXICO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44   MEXICO PESTICIDE RESIDUE TESTING MARKET BY TECHNOLOGY 2021 - 2030 (USD MILLION)</w:t>
      </w:r>
    </w:p>
    <w:p w:rsidR="00175BB5" w:rsidRDefault="002805B6">
      <w:r>
        <w:rPr>
          <w:rFonts w:ascii="Franklin Gothic Medium" w:eastAsia="Franklin Gothic Medium" w:hAnsi="Franklin Gothic Medium" w:cs="Franklin Gothic Medium"/>
          <w:color w:val="78777C"/>
        </w:rPr>
        <w:lastRenderedPageBreak/>
        <w:t>FIGURE 45   EUROPE PESTICIDE RESIDUE TESTING MARKET BY TYPE 2021 - 2030 (USD MILLION)</w:t>
      </w:r>
    </w:p>
    <w:p w:rsidR="00175BB5" w:rsidRDefault="002805B6">
      <w:r>
        <w:rPr>
          <w:rFonts w:ascii="Franklin Gothic Medium" w:eastAsia="Franklin Gothic Medium" w:hAnsi="Franklin Gothic Medium" w:cs="Franklin Gothic Medium"/>
          <w:color w:val="78777C"/>
        </w:rPr>
        <w:t>FIGURE 46   EUROPE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47   EUROPE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48   EUROPE PESTICIDE RESIDUE TESTING MARKET, BY COUNTRY 2021 - 2030 (USD MILLION)</w:t>
      </w:r>
    </w:p>
    <w:p w:rsidR="00175BB5" w:rsidRDefault="002805B6">
      <w:r>
        <w:rPr>
          <w:rFonts w:ascii="Franklin Gothic Medium" w:eastAsia="Franklin Gothic Medium" w:hAnsi="Franklin Gothic Medium" w:cs="Franklin Gothic Medium"/>
          <w:color w:val="78777C"/>
        </w:rPr>
        <w:t>FIGURE 49   GERMANY PESTICIDE RESIDUE TESTING MARKET BY TYPE 2021 - 2030 (USD MILLION)</w:t>
      </w:r>
    </w:p>
    <w:p w:rsidR="00175BB5" w:rsidRDefault="002805B6">
      <w:r>
        <w:rPr>
          <w:rFonts w:ascii="Franklin Gothic Medium" w:eastAsia="Franklin Gothic Medium" w:hAnsi="Franklin Gothic Medium" w:cs="Franklin Gothic Medium"/>
          <w:color w:val="78777C"/>
        </w:rPr>
        <w:t>FIGURE 50   GERMANY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51   GERMANY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52   UNITED KINGDOM PESTICIDE RESIDUE TESTING MARKET BY TYPE 2021 - 2030 (USD MILLION)</w:t>
      </w:r>
    </w:p>
    <w:p w:rsidR="00175BB5" w:rsidRDefault="002805B6">
      <w:r>
        <w:rPr>
          <w:rFonts w:ascii="Franklin Gothic Medium" w:eastAsia="Franklin Gothic Medium" w:hAnsi="Franklin Gothic Medium" w:cs="Franklin Gothic Medium"/>
          <w:color w:val="78777C"/>
        </w:rPr>
        <w:t>FIGURE 53   UNITED KINGDOM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54   UNITED KINGDOM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55   FRANCE PESTICIDE RESIDUE TESTING MARKET BY TYPE 2021 - 2030 (USD MILLION)</w:t>
      </w:r>
    </w:p>
    <w:p w:rsidR="00175BB5" w:rsidRDefault="002805B6">
      <w:r>
        <w:rPr>
          <w:rFonts w:ascii="Franklin Gothic Medium" w:eastAsia="Franklin Gothic Medium" w:hAnsi="Franklin Gothic Medium" w:cs="Franklin Gothic Medium"/>
          <w:color w:val="78777C"/>
        </w:rPr>
        <w:t>FIGURE 56   FRANCE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57   FRANCE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58   ITALY PESTICIDE RESIDUE TESTING MARKET BY TYPE 2021 - 2030 (USD MILLION)</w:t>
      </w:r>
    </w:p>
    <w:p w:rsidR="00175BB5" w:rsidRDefault="002805B6">
      <w:r>
        <w:rPr>
          <w:rFonts w:ascii="Franklin Gothic Medium" w:eastAsia="Franklin Gothic Medium" w:hAnsi="Franklin Gothic Medium" w:cs="Franklin Gothic Medium"/>
          <w:color w:val="78777C"/>
        </w:rPr>
        <w:t>FIGURE 59   ITALY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60   ITALY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61   SPAIN PESTICIDE RESIDUE TESTING MARKET BY TYPE 2021 - 2030 (USD MILLION)</w:t>
      </w:r>
    </w:p>
    <w:p w:rsidR="00175BB5" w:rsidRDefault="002805B6">
      <w:r>
        <w:rPr>
          <w:rFonts w:ascii="Franklin Gothic Medium" w:eastAsia="Franklin Gothic Medium" w:hAnsi="Franklin Gothic Medium" w:cs="Franklin Gothic Medium"/>
          <w:color w:val="78777C"/>
        </w:rPr>
        <w:t>FIGURE 62   SPAIN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63   SPAIN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64   REST OF EUROPE PESTICIDE RESIDUE TESTING MARKET BY TYPE 2021 - 2030 (USD MILLION)</w:t>
      </w:r>
    </w:p>
    <w:p w:rsidR="00175BB5" w:rsidRDefault="002805B6">
      <w:r>
        <w:rPr>
          <w:rFonts w:ascii="Franklin Gothic Medium" w:eastAsia="Franklin Gothic Medium" w:hAnsi="Franklin Gothic Medium" w:cs="Franklin Gothic Medium"/>
          <w:color w:val="78777C"/>
        </w:rPr>
        <w:t>FIGURE 65   REST OF EUROPE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66   REST OF EUROPE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67   ASIA PACIFIC PESTICIDE RESIDUE TESTING MARKET BY TYPE 2021 - 2030 (USD MILLION)</w:t>
      </w:r>
    </w:p>
    <w:p w:rsidR="00175BB5" w:rsidRDefault="002805B6">
      <w:r>
        <w:rPr>
          <w:rFonts w:ascii="Franklin Gothic Medium" w:eastAsia="Franklin Gothic Medium" w:hAnsi="Franklin Gothic Medium" w:cs="Franklin Gothic Medium"/>
          <w:color w:val="78777C"/>
        </w:rPr>
        <w:lastRenderedPageBreak/>
        <w:t>FIGURE 68   ASIA PACIFIC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69   ASIA PACIFIC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70   ASIA PACIFIC PESTICIDE RESIDUE TESTING MARKET, BY COUNTRY 2021 - 2030 (USD MILLION)</w:t>
      </w:r>
    </w:p>
    <w:p w:rsidR="00175BB5" w:rsidRDefault="002805B6">
      <w:r>
        <w:rPr>
          <w:rFonts w:ascii="Franklin Gothic Medium" w:eastAsia="Franklin Gothic Medium" w:hAnsi="Franklin Gothic Medium" w:cs="Franklin Gothic Medium"/>
          <w:color w:val="78777C"/>
        </w:rPr>
        <w:t>FIGURE 71   CHINA PESTICIDE RESIDUE TESTING MARKET BY TYPE 2021 - 2030 (USD MILLION)</w:t>
      </w:r>
    </w:p>
    <w:p w:rsidR="00175BB5" w:rsidRDefault="002805B6">
      <w:r>
        <w:rPr>
          <w:rFonts w:ascii="Franklin Gothic Medium" w:eastAsia="Franklin Gothic Medium" w:hAnsi="Franklin Gothic Medium" w:cs="Franklin Gothic Medium"/>
          <w:color w:val="78777C"/>
        </w:rPr>
        <w:t>FIGURE 72   CHINA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73   CHINA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74   JAPAN PESTICIDE RESIDUE TESTING MARKET BY TYPE 2021 - 2030 (USD MILLION)</w:t>
      </w:r>
    </w:p>
    <w:p w:rsidR="00175BB5" w:rsidRDefault="002805B6">
      <w:r>
        <w:rPr>
          <w:rFonts w:ascii="Franklin Gothic Medium" w:eastAsia="Franklin Gothic Medium" w:hAnsi="Franklin Gothic Medium" w:cs="Franklin Gothic Medium"/>
          <w:color w:val="78777C"/>
        </w:rPr>
        <w:t>FIGURE 75   JAPAN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76   JAPAN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77   INDIA PESTICIDE RESIDUE TESTING MARKET BY TYPE 2021 - 2030 (USD MILLION)</w:t>
      </w:r>
    </w:p>
    <w:p w:rsidR="00175BB5" w:rsidRDefault="002805B6">
      <w:r>
        <w:rPr>
          <w:rFonts w:ascii="Franklin Gothic Medium" w:eastAsia="Franklin Gothic Medium" w:hAnsi="Franklin Gothic Medium" w:cs="Franklin Gothic Medium"/>
          <w:color w:val="78777C"/>
        </w:rPr>
        <w:t>FIGURE 78   INDIA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79   INDIA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80   SOUTH KOREA PESTICIDE RESIDUE TESTING MARKET BY TYPE 2021 - 2030 (USD MILLION)</w:t>
      </w:r>
    </w:p>
    <w:p w:rsidR="00175BB5" w:rsidRDefault="002805B6">
      <w:r>
        <w:rPr>
          <w:rFonts w:ascii="Franklin Gothic Medium" w:eastAsia="Franklin Gothic Medium" w:hAnsi="Franklin Gothic Medium" w:cs="Franklin Gothic Medium"/>
          <w:color w:val="78777C"/>
        </w:rPr>
        <w:t>FIGURE 81   SOUTH KOREA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82   SOUTH KOREA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83   AUSTRALIA PESTICIDE RESIDUE TESTING MARKET BY TYPE 2021 - 2030 (USD MILLION)</w:t>
      </w:r>
    </w:p>
    <w:p w:rsidR="00175BB5" w:rsidRDefault="002805B6">
      <w:r>
        <w:rPr>
          <w:rFonts w:ascii="Franklin Gothic Medium" w:eastAsia="Franklin Gothic Medium" w:hAnsi="Franklin Gothic Medium" w:cs="Franklin Gothic Medium"/>
          <w:color w:val="78777C"/>
        </w:rPr>
        <w:t>FIGURE 84   AUSTRALIA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85   AUSTRALIA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86   REST OF ASIA-PACIFIC PESTICIDE RESIDUE TESTING MARKET BY TYPE 2021 - 2030 (USD MILLION)</w:t>
      </w:r>
    </w:p>
    <w:p w:rsidR="00175BB5" w:rsidRDefault="002805B6">
      <w:r>
        <w:rPr>
          <w:rFonts w:ascii="Franklin Gothic Medium" w:eastAsia="Franklin Gothic Medium" w:hAnsi="Franklin Gothic Medium" w:cs="Franklin Gothic Medium"/>
          <w:color w:val="78777C"/>
        </w:rPr>
        <w:t>FIGURE 87   REST OF ASIA-PACIFIC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88   REST OF ASIA-PACIFIC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89   ROW PESTICIDE RESIDUE TESTING MARKET BY TYPE 2021 - 2030 (USD MILLION)</w:t>
      </w:r>
    </w:p>
    <w:p w:rsidR="00175BB5" w:rsidRDefault="002805B6">
      <w:r>
        <w:rPr>
          <w:rFonts w:ascii="Franklin Gothic Medium" w:eastAsia="Franklin Gothic Medium" w:hAnsi="Franklin Gothic Medium" w:cs="Franklin Gothic Medium"/>
          <w:color w:val="78777C"/>
        </w:rPr>
        <w:t>FIGURE 90   ROW PESTICIDE RESIDUE TESTING MARKET BY FOOD TESTED 2021 - 2030 (USD MILLION)</w:t>
      </w:r>
    </w:p>
    <w:p w:rsidR="00175BB5" w:rsidRDefault="002805B6">
      <w:r>
        <w:rPr>
          <w:rFonts w:ascii="Franklin Gothic Medium" w:eastAsia="Franklin Gothic Medium" w:hAnsi="Franklin Gothic Medium" w:cs="Franklin Gothic Medium"/>
          <w:color w:val="78777C"/>
        </w:rPr>
        <w:lastRenderedPageBreak/>
        <w:t>FIGURE 91   ROW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92   ROW PESTICIDE RESIDUE TESTING MARKET, BY SUB-REGION 2021 - 2030 (USD MILLION)</w:t>
      </w:r>
    </w:p>
    <w:p w:rsidR="00175BB5" w:rsidRDefault="002805B6">
      <w:r>
        <w:rPr>
          <w:rFonts w:ascii="Franklin Gothic Medium" w:eastAsia="Franklin Gothic Medium" w:hAnsi="Franklin Gothic Medium" w:cs="Franklin Gothic Medium"/>
          <w:color w:val="78777C"/>
        </w:rPr>
        <w:t>FIGURE 93   LATIN AMERICA PESTICIDE RESIDUE TESTING MARKET BY TYPE 2021 - 2030 (USD MILLION)</w:t>
      </w:r>
    </w:p>
    <w:p w:rsidR="00175BB5" w:rsidRDefault="002805B6">
      <w:r>
        <w:rPr>
          <w:rFonts w:ascii="Franklin Gothic Medium" w:eastAsia="Franklin Gothic Medium" w:hAnsi="Franklin Gothic Medium" w:cs="Franklin Gothic Medium"/>
          <w:color w:val="78777C"/>
        </w:rPr>
        <w:t>FIGURE 94   LATIN AMERICA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95   LATIN AMERICA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96   MIDDLE EAST PESTICIDE RESIDUE TESTING MARKET BY TYPE 2021 - 2030 (USD MILLION)</w:t>
      </w:r>
    </w:p>
    <w:p w:rsidR="00175BB5" w:rsidRDefault="002805B6">
      <w:r>
        <w:rPr>
          <w:rFonts w:ascii="Franklin Gothic Medium" w:eastAsia="Franklin Gothic Medium" w:hAnsi="Franklin Gothic Medium" w:cs="Franklin Gothic Medium"/>
          <w:color w:val="78777C"/>
        </w:rPr>
        <w:t>FIGURE 97   MIDDLE EAST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98   MIDDLE EAST PESTICIDE RESIDUE TESTING MARKET BY TECHNOLOGY 2021 - 2030 (USD MILLION)</w:t>
      </w:r>
    </w:p>
    <w:p w:rsidR="00175BB5" w:rsidRDefault="002805B6">
      <w:r>
        <w:rPr>
          <w:rFonts w:ascii="Franklin Gothic Medium" w:eastAsia="Franklin Gothic Medium" w:hAnsi="Franklin Gothic Medium" w:cs="Franklin Gothic Medium"/>
          <w:color w:val="78777C"/>
        </w:rPr>
        <w:t>FIGURE 99   AFRICA PESTICIDE RESIDUE TESTING MARKET BY TYPE 2021 - 2030 (USD MILLION)</w:t>
      </w:r>
    </w:p>
    <w:p w:rsidR="00175BB5" w:rsidRDefault="002805B6">
      <w:r>
        <w:rPr>
          <w:rFonts w:ascii="Franklin Gothic Medium" w:eastAsia="Franklin Gothic Medium" w:hAnsi="Franklin Gothic Medium" w:cs="Franklin Gothic Medium"/>
          <w:color w:val="78777C"/>
        </w:rPr>
        <w:t>FIGURE 100   AFRICA PESTICIDE RESIDUE TESTING MARKET BY FOOD TESTED 2021 - 2030 (USD MILLION)</w:t>
      </w:r>
    </w:p>
    <w:p w:rsidR="00175BB5" w:rsidRDefault="002805B6">
      <w:r>
        <w:rPr>
          <w:rFonts w:ascii="Franklin Gothic Medium" w:eastAsia="Franklin Gothic Medium" w:hAnsi="Franklin Gothic Medium" w:cs="Franklin Gothic Medium"/>
          <w:color w:val="78777C"/>
        </w:rPr>
        <w:t>FIGURE 101   AFRICA PESTICIDE RESIDUE TESTING MARKET BY TECHNOLOGY 2021 - 2030 (USD MILLION)</w:t>
      </w:r>
    </w:p>
    <w:p w:rsidR="00175BB5" w:rsidRDefault="002805B6">
      <w:pPr>
        <w:pStyle w:val="noteStyle"/>
      </w:pPr>
      <w:r>
        <w:rPr>
          <w:rStyle w:val="noteFont"/>
        </w:rPr>
        <w:t>Note: The list of figures in the sample is for reference only and limited, the full list of figures is given in the complete report.</w:t>
      </w:r>
    </w:p>
    <w:p w:rsidR="00175BB5" w:rsidRDefault="002805B6">
      <w:r>
        <w:br w:type="page"/>
      </w:r>
    </w:p>
    <w:p w:rsidR="00175BB5" w:rsidRDefault="002805B6">
      <w:pPr>
        <w:pStyle w:val="MainHeading"/>
        <w:numPr>
          <w:ilvl w:val="0"/>
          <w:numId w:val="2"/>
        </w:numPr>
      </w:pPr>
      <w:r>
        <w:rPr>
          <w:rStyle w:val="chaptHeading"/>
        </w:rPr>
        <w:lastRenderedPageBreak/>
        <w:t>Introduction</w:t>
      </w:r>
    </w:p>
    <w:p w:rsidR="00175BB5" w:rsidRDefault="002805B6">
      <w:pPr>
        <w:pStyle w:val="Head1"/>
        <w:numPr>
          <w:ilvl w:val="1"/>
          <w:numId w:val="2"/>
        </w:numPr>
      </w:pPr>
      <w:r>
        <w:rPr>
          <w:rStyle w:val="subPoint0"/>
        </w:rPr>
        <w:t>Report Description</w:t>
      </w:r>
    </w:p>
    <w:p w:rsidR="00175BB5" w:rsidRDefault="002805B6">
      <w:pPr>
        <w:pStyle w:val="paragraphStyle"/>
      </w:pPr>
      <w:r>
        <w:rPr>
          <w:rStyle w:val="r2Style"/>
        </w:rPr>
        <w:t xml:space="preserve">The global pesticide residue testing market was sized near USD X.XX million in 2022. The global pesticide residue testing market is projected to grow with a CAGR of significant during 2023-2030. The use of pesticide residue testing is projected to soar due to strict food safety standards and the global trade of food ingredients. Further, developing nations with strong development potential for pesticide detection, such as China, India, and Brazil, offer fresh prospects for essential manufacturers. Pesticide analysis, according to analysts, is difficult since food must be tested for an increasing number of target components, adhere to strict laws that force lower detection thresholds, and develop procedures that can operate in extremely complicated sample matrices.   </w:t>
      </w:r>
    </w:p>
    <w:p w:rsidR="00175BB5" w:rsidRDefault="002805B6">
      <w:pPr>
        <w:pStyle w:val="paragraphStyle"/>
      </w:pPr>
      <w:r>
        <w:rPr>
          <w:rStyle w:val="r2Style"/>
        </w:rPr>
        <w:t xml:space="preserve">This report estimates the market size of the pesticide residue testing market in terms of value (USD Million) over the period of 2021 to 2030. The year 2022 is considered to be a base year, and 2023 to 2030 is considered to be a forecast period. Moreover, the market sizes for the pesticide residue testing market by type, food tested, and technology are estimated in terms of value. This market research study provides a detailed qualitative and quantitative analysis of the global pesticide residue testing market. Additionally, the report provides a comprehensive review of the major market drivers, restraints, and opportunities in the global as well as regional market of pesticide residue testing market. The market analysis covers major geographic regions, such as North America, Europe, Asia Pacific, and </w:t>
      </w:r>
      <w:proofErr w:type="spellStart"/>
      <w:r>
        <w:rPr>
          <w:rStyle w:val="r2Style"/>
        </w:rPr>
        <w:t>RoW</w:t>
      </w:r>
      <w:proofErr w:type="spellEnd"/>
      <w:r>
        <w:rPr>
          <w:rStyle w:val="r2Style"/>
        </w:rPr>
        <w:t>. The market size and forecasts are also given for these regions. Countries with major market revenues are covered for each of the regions.</w:t>
      </w:r>
    </w:p>
    <w:p w:rsidR="00175BB5" w:rsidRDefault="002805B6">
      <w:pPr>
        <w:pStyle w:val="paragraphStyle"/>
      </w:pPr>
      <w:r>
        <w:rPr>
          <w:rStyle w:val="r2Style"/>
        </w:rPr>
        <w:t>Furthermore, this report provides insights into the market using analytical tools such as Porter’s five forces analysis and DRO analysis of the pesticide residue testing market. Moreover, the study highlights current market trends and provides forecasts from 2023-2030. We also have highlighted future trends in the global pesticide residue testing market that will impact the demand during the forecast period. The IGR- Growth Matrix analysis provided in this report highlights key investing markets in the world. This report will help manufacturers, suppliers, and distributors to understand the present and future trends in this market and formulate their strategies accordingly.</w:t>
      </w:r>
    </w:p>
    <w:p w:rsidR="00175BB5" w:rsidRDefault="00175BB5"/>
    <w:p w:rsidR="00175BB5" w:rsidRDefault="002805B6">
      <w:pPr>
        <w:pStyle w:val="Head2"/>
        <w:numPr>
          <w:ilvl w:val="2"/>
          <w:numId w:val="2"/>
        </w:numPr>
      </w:pPr>
      <w:r>
        <w:rPr>
          <w:rStyle w:val="childPoint0"/>
        </w:rPr>
        <w:t>Segmentation and Research Scope</w:t>
      </w:r>
    </w:p>
    <w:p w:rsidR="00175BB5" w:rsidRDefault="002805B6">
      <w:r>
        <w:rPr>
          <w:rFonts w:ascii="Franklin Gothic Medium" w:eastAsia="Franklin Gothic Medium" w:hAnsi="Franklin Gothic Medium" w:cs="Franklin Gothic Medium"/>
          <w:b/>
          <w:bCs/>
          <w:sz w:val="21"/>
          <w:szCs w:val="21"/>
        </w:rPr>
        <w:t>Segmentation based on Type</w:t>
      </w:r>
    </w:p>
    <w:p w:rsidR="00175BB5" w:rsidRDefault="002805B6">
      <w:pPr>
        <w:pStyle w:val="P-Style"/>
        <w:numPr>
          <w:ilvl w:val="0"/>
          <w:numId w:val="3"/>
        </w:numPr>
      </w:pPr>
      <w:r>
        <w:rPr>
          <w:rFonts w:ascii="Franklin Gothic Medium" w:eastAsia="Franklin Gothic Medium" w:hAnsi="Franklin Gothic Medium" w:cs="Franklin Gothic Medium"/>
          <w:sz w:val="21"/>
          <w:szCs w:val="21"/>
        </w:rPr>
        <w:t>Herbicides</w:t>
      </w:r>
    </w:p>
    <w:p w:rsidR="00175BB5" w:rsidRDefault="002805B6">
      <w:pPr>
        <w:pStyle w:val="P-Style"/>
        <w:numPr>
          <w:ilvl w:val="1"/>
          <w:numId w:val="4"/>
        </w:numPr>
      </w:pPr>
      <w:r>
        <w:rPr>
          <w:rFonts w:ascii="Franklin Gothic Medium" w:eastAsia="Franklin Gothic Medium" w:hAnsi="Franklin Gothic Medium" w:cs="Franklin Gothic Medium"/>
          <w:sz w:val="21"/>
          <w:szCs w:val="21"/>
        </w:rPr>
        <w:lastRenderedPageBreak/>
        <w:t>Pesticides</w:t>
      </w:r>
    </w:p>
    <w:p w:rsidR="00175BB5" w:rsidRDefault="002805B6">
      <w:pPr>
        <w:pStyle w:val="P-Style"/>
        <w:numPr>
          <w:ilvl w:val="2"/>
          <w:numId w:val="4"/>
        </w:numPr>
      </w:pPr>
      <w:r>
        <w:rPr>
          <w:rFonts w:ascii="Franklin Gothic Medium" w:eastAsia="Franklin Gothic Medium" w:hAnsi="Franklin Gothic Medium" w:cs="Franklin Gothic Medium"/>
          <w:sz w:val="21"/>
          <w:szCs w:val="21"/>
        </w:rPr>
        <w:t>Fungicides</w:t>
      </w:r>
    </w:p>
    <w:p w:rsidR="00175BB5" w:rsidRDefault="002805B6">
      <w:pPr>
        <w:pStyle w:val="P-Style"/>
        <w:numPr>
          <w:ilvl w:val="0"/>
          <w:numId w:val="3"/>
        </w:numPr>
      </w:pPr>
      <w:r>
        <w:rPr>
          <w:rFonts w:ascii="Franklin Gothic Medium" w:eastAsia="Franklin Gothic Medium" w:hAnsi="Franklin Gothic Medium" w:cs="Franklin Gothic Medium"/>
          <w:sz w:val="21"/>
          <w:szCs w:val="21"/>
        </w:rPr>
        <w:t>Others</w:t>
      </w:r>
    </w:p>
    <w:p w:rsidR="00175BB5" w:rsidRDefault="002805B6">
      <w:r>
        <w:rPr>
          <w:rFonts w:ascii="Franklin Gothic Medium" w:eastAsia="Franklin Gothic Medium" w:hAnsi="Franklin Gothic Medium" w:cs="Franklin Gothic Medium"/>
          <w:b/>
          <w:bCs/>
          <w:sz w:val="21"/>
          <w:szCs w:val="21"/>
        </w:rPr>
        <w:t>Segmentation based on Food Tested</w:t>
      </w:r>
    </w:p>
    <w:p w:rsidR="00175BB5" w:rsidRDefault="002805B6">
      <w:pPr>
        <w:pStyle w:val="P-Style"/>
        <w:numPr>
          <w:ilvl w:val="0"/>
          <w:numId w:val="3"/>
        </w:numPr>
      </w:pPr>
      <w:r>
        <w:rPr>
          <w:rFonts w:ascii="Franklin Gothic Medium" w:eastAsia="Franklin Gothic Medium" w:hAnsi="Franklin Gothic Medium" w:cs="Franklin Gothic Medium"/>
          <w:sz w:val="21"/>
          <w:szCs w:val="21"/>
        </w:rPr>
        <w:t>Dairy</w:t>
      </w:r>
    </w:p>
    <w:p w:rsidR="00175BB5" w:rsidRDefault="002805B6">
      <w:pPr>
        <w:pStyle w:val="P-Style"/>
        <w:numPr>
          <w:ilvl w:val="1"/>
          <w:numId w:val="4"/>
        </w:numPr>
      </w:pPr>
      <w:r>
        <w:rPr>
          <w:rFonts w:ascii="Franklin Gothic Medium" w:eastAsia="Franklin Gothic Medium" w:hAnsi="Franklin Gothic Medium" w:cs="Franklin Gothic Medium"/>
          <w:sz w:val="21"/>
          <w:szCs w:val="21"/>
        </w:rPr>
        <w:t>Processed Food</w:t>
      </w:r>
    </w:p>
    <w:p w:rsidR="00175BB5" w:rsidRDefault="002805B6">
      <w:pPr>
        <w:pStyle w:val="P-Style"/>
        <w:numPr>
          <w:ilvl w:val="2"/>
          <w:numId w:val="4"/>
        </w:numPr>
      </w:pPr>
      <w:r>
        <w:rPr>
          <w:rFonts w:ascii="Franklin Gothic Medium" w:eastAsia="Franklin Gothic Medium" w:hAnsi="Franklin Gothic Medium" w:cs="Franklin Gothic Medium"/>
          <w:sz w:val="21"/>
          <w:szCs w:val="21"/>
        </w:rPr>
        <w:t>Cereals and Grains</w:t>
      </w:r>
    </w:p>
    <w:p w:rsidR="00175BB5" w:rsidRDefault="002805B6">
      <w:pPr>
        <w:pStyle w:val="P-Style"/>
        <w:numPr>
          <w:ilvl w:val="2"/>
          <w:numId w:val="4"/>
        </w:numPr>
      </w:pPr>
      <w:r>
        <w:rPr>
          <w:rFonts w:ascii="Franklin Gothic Medium" w:eastAsia="Franklin Gothic Medium" w:hAnsi="Franklin Gothic Medium" w:cs="Franklin Gothic Medium"/>
          <w:sz w:val="21"/>
          <w:szCs w:val="21"/>
        </w:rPr>
        <w:t>Meat and Poultry</w:t>
      </w:r>
    </w:p>
    <w:p w:rsidR="00175BB5" w:rsidRDefault="002805B6">
      <w:pPr>
        <w:pStyle w:val="P-Style"/>
        <w:numPr>
          <w:ilvl w:val="0"/>
          <w:numId w:val="3"/>
        </w:numPr>
      </w:pPr>
      <w:r>
        <w:rPr>
          <w:rFonts w:ascii="Franklin Gothic Medium" w:eastAsia="Franklin Gothic Medium" w:hAnsi="Franklin Gothic Medium" w:cs="Franklin Gothic Medium"/>
          <w:sz w:val="21"/>
          <w:szCs w:val="21"/>
        </w:rPr>
        <w:t>Fruits and Vegetables</w:t>
      </w:r>
    </w:p>
    <w:p w:rsidR="00175BB5" w:rsidRDefault="002805B6">
      <w:r>
        <w:rPr>
          <w:rFonts w:ascii="Franklin Gothic Medium" w:eastAsia="Franklin Gothic Medium" w:hAnsi="Franklin Gothic Medium" w:cs="Franklin Gothic Medium"/>
          <w:b/>
          <w:bCs/>
          <w:sz w:val="21"/>
          <w:szCs w:val="21"/>
        </w:rPr>
        <w:t>Segmentation based on Technology</w:t>
      </w:r>
    </w:p>
    <w:p w:rsidR="00175BB5" w:rsidRDefault="002805B6">
      <w:pPr>
        <w:pStyle w:val="P-Style"/>
        <w:numPr>
          <w:ilvl w:val="0"/>
          <w:numId w:val="3"/>
        </w:numPr>
      </w:pPr>
      <w:r>
        <w:rPr>
          <w:rFonts w:ascii="Franklin Gothic Medium" w:eastAsia="Franklin Gothic Medium" w:hAnsi="Franklin Gothic Medium" w:cs="Franklin Gothic Medium"/>
          <w:sz w:val="21"/>
          <w:szCs w:val="21"/>
        </w:rPr>
        <w:t>LC-MS/GC-MS</w:t>
      </w:r>
    </w:p>
    <w:p w:rsidR="00175BB5" w:rsidRDefault="002805B6">
      <w:pPr>
        <w:pStyle w:val="P-Style"/>
        <w:numPr>
          <w:ilvl w:val="0"/>
          <w:numId w:val="3"/>
        </w:numPr>
      </w:pPr>
      <w:r>
        <w:rPr>
          <w:rFonts w:ascii="Franklin Gothic Medium" w:eastAsia="Franklin Gothic Medium" w:hAnsi="Franklin Gothic Medium" w:cs="Franklin Gothic Medium"/>
          <w:sz w:val="21"/>
          <w:szCs w:val="21"/>
        </w:rPr>
        <w:t>High-performance Liquid Chromatography</w:t>
      </w:r>
    </w:p>
    <w:p w:rsidR="00175BB5" w:rsidRDefault="002805B6">
      <w:pPr>
        <w:pStyle w:val="P-Style"/>
        <w:numPr>
          <w:ilvl w:val="0"/>
          <w:numId w:val="3"/>
        </w:numPr>
      </w:pPr>
      <w:r>
        <w:rPr>
          <w:rFonts w:ascii="Franklin Gothic Medium" w:eastAsia="Franklin Gothic Medium" w:hAnsi="Franklin Gothic Medium" w:cs="Franklin Gothic Medium"/>
          <w:sz w:val="21"/>
          <w:szCs w:val="21"/>
        </w:rPr>
        <w:t>Gas Chromatography</w:t>
      </w:r>
    </w:p>
    <w:p w:rsidR="00175BB5" w:rsidRDefault="002805B6">
      <w:pPr>
        <w:pStyle w:val="P-Style"/>
        <w:numPr>
          <w:ilvl w:val="0"/>
          <w:numId w:val="3"/>
        </w:numPr>
      </w:pPr>
      <w:r>
        <w:rPr>
          <w:rFonts w:ascii="Franklin Gothic Medium" w:eastAsia="Franklin Gothic Medium" w:hAnsi="Franklin Gothic Medium" w:cs="Franklin Gothic Medium"/>
          <w:sz w:val="21"/>
          <w:szCs w:val="21"/>
        </w:rPr>
        <w:t>Others</w:t>
      </w:r>
    </w:p>
    <w:p w:rsidR="00175BB5" w:rsidRDefault="00175BB5"/>
    <w:p w:rsidR="00175BB5" w:rsidRDefault="002805B6">
      <w:pPr>
        <w:pStyle w:val="Head2"/>
        <w:numPr>
          <w:ilvl w:val="2"/>
          <w:numId w:val="2"/>
        </w:numPr>
      </w:pPr>
      <w:r>
        <w:rPr>
          <w:rStyle w:val="childPoint0"/>
        </w:rPr>
        <w:t>Definition, Abbreviations, and Assumptions</w:t>
      </w:r>
    </w:p>
    <w:tbl>
      <w:tblPr>
        <w:tblStyle w:val="myOwnTableStyle"/>
        <w:tblW w:w="0" w:type="auto"/>
        <w:tblInd w:w="80" w:type="dxa"/>
        <w:tblLook w:val="04A0" w:firstRow="1" w:lastRow="0" w:firstColumn="1" w:lastColumn="0" w:noHBand="0" w:noVBand="1"/>
      </w:tblPr>
      <w:tblGrid>
        <w:gridCol w:w="5178"/>
        <w:gridCol w:w="10299"/>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5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Particulars and Abbreviations</w:t>
            </w:r>
          </w:p>
        </w:tc>
        <w:tc>
          <w:tcPr>
            <w:tcW w:w="110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Definitions</w:t>
            </w:r>
          </w:p>
        </w:tc>
      </w:tr>
      <w:tr w:rsidR="00175BB5" w:rsidTr="00175BB5">
        <w:tc>
          <w:tcPr>
            <w:tcW w:w="3000" w:type="dxa"/>
            <w:shd w:val="clear" w:color="auto" w:fill="D3D3D3"/>
          </w:tcPr>
          <w:p w:rsidR="00175BB5" w:rsidRDefault="002805B6">
            <w:pPr>
              <w:pStyle w:val="pStyle0"/>
            </w:pPr>
            <w:r>
              <w:rPr>
                <w:rStyle w:val="trStyle1"/>
              </w:rPr>
              <w:t>Pesticide Residue Testing Market (Definition)</w:t>
            </w:r>
          </w:p>
        </w:tc>
        <w:tc>
          <w:tcPr>
            <w:tcW w:w="6500" w:type="dxa"/>
            <w:shd w:val="clear" w:color="auto" w:fill="D3D3D3"/>
          </w:tcPr>
          <w:p w:rsidR="00175BB5" w:rsidRDefault="002805B6">
            <w:pPr>
              <w:pStyle w:val="pStyle0"/>
            </w:pPr>
            <w:r>
              <w:rPr>
                <w:rStyle w:val="trStyle"/>
              </w:rPr>
              <w:t xml:space="preserve">Pesticide Residue Testing Market (Type - Herbicides, Pesticides, Fungicides, and Others; Food Tested - Dairy, Processed Food, Cereals and Grains, Meat and Poultry, Fruits and Vegetables, and Others; Class - Organophosphates, Organochlorines, Carbonates and </w:t>
            </w:r>
            <w:proofErr w:type="spellStart"/>
            <w:r>
              <w:rPr>
                <w:rStyle w:val="trStyle"/>
              </w:rPr>
              <w:t>Organonitrogen</w:t>
            </w:r>
            <w:proofErr w:type="spellEnd"/>
            <w:r>
              <w:rPr>
                <w:rStyle w:val="trStyle"/>
              </w:rPr>
              <w:t xml:space="preserve">, and Others; Technology - LC-MS/GC-MS, High-performance Liquid Chromatography, Gas Chromatography, and Others): Global Industry Analysis, Trends, Size, Share and Forecasts to 2028 </w:t>
            </w:r>
          </w:p>
        </w:tc>
      </w:tr>
      <w:tr w:rsidR="00175BB5" w:rsidTr="00175BB5">
        <w:tc>
          <w:tcPr>
            <w:tcW w:w="3000" w:type="dxa"/>
          </w:tcPr>
          <w:p w:rsidR="00175BB5" w:rsidRDefault="002805B6">
            <w:pPr>
              <w:pStyle w:val="Table1Left"/>
            </w:pPr>
            <w:r>
              <w:rPr>
                <w:rStyle w:val="trStyle1"/>
              </w:rPr>
              <w:t>USD</w:t>
            </w:r>
          </w:p>
        </w:tc>
        <w:tc>
          <w:tcPr>
            <w:tcW w:w="6500" w:type="dxa"/>
          </w:tcPr>
          <w:p w:rsidR="00175BB5" w:rsidRDefault="002805B6">
            <w:pPr>
              <w:pStyle w:val="pStyle0"/>
            </w:pPr>
            <w:r>
              <w:rPr>
                <w:rStyle w:val="trStyle"/>
              </w:rPr>
              <w:t>United States Dollar ($)</w:t>
            </w:r>
          </w:p>
        </w:tc>
      </w:tr>
      <w:tr w:rsidR="00175BB5" w:rsidTr="00175BB5">
        <w:tc>
          <w:tcPr>
            <w:tcW w:w="3000" w:type="dxa"/>
            <w:shd w:val="clear" w:color="auto" w:fill="D3D3D3"/>
          </w:tcPr>
          <w:p w:rsidR="00175BB5" w:rsidRDefault="002805B6">
            <w:pPr>
              <w:pStyle w:val="Table1Left"/>
            </w:pPr>
            <w:r>
              <w:rPr>
                <w:rStyle w:val="trStyle1"/>
              </w:rPr>
              <w:t>The U.S.</w:t>
            </w:r>
          </w:p>
        </w:tc>
        <w:tc>
          <w:tcPr>
            <w:tcW w:w="6500" w:type="dxa"/>
            <w:shd w:val="clear" w:color="auto" w:fill="D3D3D3"/>
          </w:tcPr>
          <w:p w:rsidR="00175BB5" w:rsidRDefault="002805B6">
            <w:pPr>
              <w:pStyle w:val="pStyle0"/>
            </w:pPr>
            <w:r>
              <w:rPr>
                <w:rStyle w:val="trStyle"/>
              </w:rPr>
              <w:t>United States</w:t>
            </w:r>
          </w:p>
        </w:tc>
      </w:tr>
      <w:tr w:rsidR="00175BB5" w:rsidTr="00175BB5">
        <w:tc>
          <w:tcPr>
            <w:tcW w:w="3000" w:type="dxa"/>
          </w:tcPr>
          <w:p w:rsidR="00175BB5" w:rsidRDefault="002805B6">
            <w:pPr>
              <w:pStyle w:val="Table1Left"/>
            </w:pPr>
            <w:r>
              <w:rPr>
                <w:rStyle w:val="trStyle1"/>
              </w:rPr>
              <w:lastRenderedPageBreak/>
              <w:t>APAC</w:t>
            </w:r>
          </w:p>
        </w:tc>
        <w:tc>
          <w:tcPr>
            <w:tcW w:w="6500" w:type="dxa"/>
          </w:tcPr>
          <w:p w:rsidR="00175BB5" w:rsidRDefault="002805B6">
            <w:pPr>
              <w:pStyle w:val="pStyle0"/>
            </w:pPr>
            <w:r>
              <w:rPr>
                <w:rStyle w:val="trStyle"/>
              </w:rPr>
              <w:t>Asia-Pacific</w:t>
            </w:r>
          </w:p>
        </w:tc>
      </w:tr>
      <w:tr w:rsidR="00175BB5" w:rsidTr="00175BB5">
        <w:tc>
          <w:tcPr>
            <w:tcW w:w="3000" w:type="dxa"/>
            <w:shd w:val="clear" w:color="auto" w:fill="D3D3D3"/>
          </w:tcPr>
          <w:p w:rsidR="00175BB5" w:rsidRDefault="002805B6">
            <w:pPr>
              <w:pStyle w:val="Table1Left"/>
            </w:pPr>
            <w:proofErr w:type="spellStart"/>
            <w:r>
              <w:rPr>
                <w:rStyle w:val="trStyle1"/>
              </w:rPr>
              <w:t>RoW</w:t>
            </w:r>
            <w:proofErr w:type="spellEnd"/>
          </w:p>
        </w:tc>
        <w:tc>
          <w:tcPr>
            <w:tcW w:w="6500" w:type="dxa"/>
            <w:shd w:val="clear" w:color="auto" w:fill="D3D3D3"/>
          </w:tcPr>
          <w:p w:rsidR="00175BB5" w:rsidRDefault="002805B6">
            <w:pPr>
              <w:pStyle w:val="pStyle0"/>
            </w:pPr>
            <w:r>
              <w:rPr>
                <w:rStyle w:val="trStyle"/>
              </w:rPr>
              <w:t>Rest of the world</w:t>
            </w:r>
          </w:p>
        </w:tc>
      </w:tr>
      <w:tr w:rsidR="00175BB5" w:rsidTr="00175BB5">
        <w:tc>
          <w:tcPr>
            <w:tcW w:w="3000" w:type="dxa"/>
          </w:tcPr>
          <w:p w:rsidR="00175BB5" w:rsidRDefault="002805B6">
            <w:pPr>
              <w:pStyle w:val="Table1Left"/>
            </w:pPr>
            <w:r>
              <w:rPr>
                <w:rStyle w:val="trStyle1"/>
              </w:rPr>
              <w:t>CAGR</w:t>
            </w:r>
          </w:p>
        </w:tc>
        <w:tc>
          <w:tcPr>
            <w:tcW w:w="6500" w:type="dxa"/>
          </w:tcPr>
          <w:p w:rsidR="00175BB5" w:rsidRDefault="002805B6">
            <w:pPr>
              <w:pStyle w:val="pStyle0"/>
            </w:pPr>
            <w:r>
              <w:rPr>
                <w:rStyle w:val="trStyle"/>
              </w:rPr>
              <w:t>Compound Annual Growth Rate</w:t>
            </w:r>
          </w:p>
        </w:tc>
      </w:tr>
      <w:tr w:rsidR="00175BB5" w:rsidTr="00175BB5">
        <w:tc>
          <w:tcPr>
            <w:tcW w:w="3000" w:type="dxa"/>
            <w:shd w:val="clear" w:color="auto" w:fill="D3D3D3"/>
          </w:tcPr>
          <w:p w:rsidR="00175BB5" w:rsidRDefault="002805B6">
            <w:pPr>
              <w:pStyle w:val="Table1Left"/>
            </w:pPr>
            <w:r>
              <w:rPr>
                <w:rStyle w:val="trStyle1"/>
              </w:rPr>
              <w:t>Historic data, base year, and forecast period</w:t>
            </w:r>
          </w:p>
        </w:tc>
        <w:tc>
          <w:tcPr>
            <w:tcW w:w="6500" w:type="dxa"/>
            <w:shd w:val="clear" w:color="auto" w:fill="D3D3D3"/>
          </w:tcPr>
          <w:p w:rsidR="00175BB5" w:rsidRDefault="002805B6">
            <w:pPr>
              <w:pStyle w:val="pStyle0"/>
            </w:pPr>
            <w:r>
              <w:rPr>
                <w:rStyle w:val="trStyle"/>
              </w:rPr>
              <w:t>The historic year is considered 2021, the base year 2022 and the forecast period is considered from 2023-2030</w:t>
            </w:r>
          </w:p>
        </w:tc>
      </w:tr>
      <w:tr w:rsidR="00175BB5" w:rsidTr="00175BB5">
        <w:tc>
          <w:tcPr>
            <w:tcW w:w="3000" w:type="dxa"/>
          </w:tcPr>
          <w:p w:rsidR="00175BB5" w:rsidRDefault="002805B6">
            <w:pPr>
              <w:pStyle w:val="Table1Left"/>
            </w:pPr>
            <w:r>
              <w:rPr>
                <w:rStyle w:val="trStyle1"/>
              </w:rPr>
              <w:t>Assumptions</w:t>
            </w:r>
          </w:p>
        </w:tc>
        <w:tc>
          <w:tcPr>
            <w:tcW w:w="6500" w:type="dxa"/>
          </w:tcPr>
          <w:p w:rsidR="00175BB5" w:rsidRDefault="002805B6">
            <w:pPr>
              <w:pStyle w:val="TableBullet"/>
            </w:pPr>
            <w:r>
              <w:rPr>
                <w:rStyle w:val="trStyle1"/>
              </w:rPr>
              <w:t>The market size of the pesticide residue testing market is arrived at considering the regional average prices and pricing trends.</w:t>
            </w:r>
          </w:p>
          <w:p w:rsidR="00175BB5" w:rsidRDefault="002805B6">
            <w:pPr>
              <w:pStyle w:val="TableBullet"/>
            </w:pPr>
            <w:r>
              <w:rPr>
                <w:rStyle w:val="trStyle1"/>
              </w:rPr>
              <w:t>The market sizing is based on the historic data for 2019 to 2021, the report however presents 2022 as a base year, and then the forecast provided is for 2023 to 2030.</w:t>
            </w:r>
          </w:p>
          <w:p w:rsidR="00175BB5" w:rsidRDefault="002805B6">
            <w:pPr>
              <w:pStyle w:val="TableBullet"/>
            </w:pPr>
            <w:r>
              <w:rPr>
                <w:rStyle w:val="trStyle1"/>
              </w:rPr>
              <w:t>Market size represents the demand for pesticide residue testing market in particular year and a particular region/geography.</w:t>
            </w:r>
          </w:p>
        </w:tc>
      </w:tr>
      <w:tr w:rsidR="00175BB5" w:rsidTr="00175BB5">
        <w:tc>
          <w:tcPr>
            <w:tcW w:w="3000" w:type="dxa"/>
            <w:tcBorders>
              <w:bottom w:val="single" w:sz="2" w:space="0" w:color="78777C"/>
            </w:tcBorders>
            <w:shd w:val="clear" w:color="auto" w:fill="D3D3D3"/>
          </w:tcPr>
          <w:p w:rsidR="00175BB5" w:rsidRDefault="002805B6">
            <w:pPr>
              <w:pStyle w:val="Table1Left"/>
            </w:pPr>
            <w:r>
              <w:rPr>
                <w:rStyle w:val="trStyle1"/>
              </w:rPr>
              <w:t>Geographic coverage by countries</w:t>
            </w:r>
          </w:p>
        </w:tc>
        <w:tc>
          <w:tcPr>
            <w:tcW w:w="6500" w:type="dxa"/>
            <w:tcBorders>
              <w:bottom w:val="single" w:sz="2" w:space="0" w:color="78777C"/>
            </w:tcBorders>
            <w:shd w:val="clear" w:color="auto" w:fill="D3D3D3"/>
          </w:tcPr>
          <w:p w:rsidR="00175BB5" w:rsidRDefault="002805B6">
            <w:pPr>
              <w:pStyle w:val="TableBullet"/>
            </w:pPr>
            <w:r>
              <w:rPr>
                <w:rStyle w:val="trStyle1"/>
              </w:rPr>
              <w:t>North America: The United States (U.S.), Canada, and Mexico</w:t>
            </w:r>
          </w:p>
          <w:p w:rsidR="00175BB5" w:rsidRDefault="002805B6">
            <w:pPr>
              <w:pStyle w:val="TableBullet"/>
            </w:pPr>
            <w:r>
              <w:rPr>
                <w:rStyle w:val="trStyle1"/>
              </w:rPr>
              <w:t>Europe: Germany, United Kingdom, France, and Rest of Europe (covers Italy, Spain, Netherlands, and Denmark)</w:t>
            </w:r>
          </w:p>
          <w:p w:rsidR="00175BB5" w:rsidRDefault="002805B6">
            <w:pPr>
              <w:pStyle w:val="TableBullet"/>
            </w:pPr>
            <w:r>
              <w:rPr>
                <w:rStyle w:val="trStyle1"/>
              </w:rPr>
              <w:t>Asia-Pacific: China, India, Japan, Australia, and Rest of APAC covers Singapore, Thailand, Indonesia, and South Korea</w:t>
            </w:r>
          </w:p>
          <w:p w:rsidR="00175BB5" w:rsidRDefault="002805B6">
            <w:pPr>
              <w:pStyle w:val="TableBullet"/>
            </w:pPr>
            <w:proofErr w:type="spellStart"/>
            <w:r>
              <w:rPr>
                <w:rStyle w:val="trStyle1"/>
              </w:rPr>
              <w:t>RoW</w:t>
            </w:r>
            <w:proofErr w:type="spellEnd"/>
            <w:r>
              <w:rPr>
                <w:rStyle w:val="trStyle1"/>
              </w:rPr>
              <w:t>: Latin America, Middle East, and Africa, Africa covers South Africa</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Head1"/>
        <w:numPr>
          <w:ilvl w:val="1"/>
          <w:numId w:val="2"/>
        </w:numPr>
      </w:pPr>
      <w:r>
        <w:rPr>
          <w:rStyle w:val="subPoint0"/>
        </w:rPr>
        <w:t>Research Methodology</w:t>
      </w:r>
    </w:p>
    <w:p w:rsidR="00175BB5" w:rsidRDefault="002805B6">
      <w:pPr>
        <w:pStyle w:val="Head2"/>
        <w:numPr>
          <w:ilvl w:val="2"/>
          <w:numId w:val="2"/>
        </w:numPr>
      </w:pPr>
      <w:r>
        <w:rPr>
          <w:rStyle w:val="childPoint0"/>
        </w:rPr>
        <w:t>Methodology</w:t>
      </w:r>
    </w:p>
    <w:p w:rsidR="00175BB5" w:rsidRDefault="002805B6">
      <w:pPr>
        <w:pStyle w:val="paragraphStyle"/>
      </w:pPr>
      <w:proofErr w:type="spellStart"/>
      <w:r>
        <w:rPr>
          <w:rStyle w:val="r2Style"/>
        </w:rPr>
        <w:t>Infinium</w:t>
      </w:r>
      <w:proofErr w:type="spellEnd"/>
      <w:r>
        <w:rPr>
          <w:rStyle w:val="r2Style"/>
        </w:rPr>
        <w:t xml:space="preserve"> Global Research published reports are based on extensive primary and secondary research methods. The research begins with extensive exploration through secondary sources followed by primary research. With these research methods, we were able to estimate the market size of the pesticide residue testing market, to identify the factors that promote the growth in this market as well as the factors that hamper the growth in the market. Comprehensive primary and secondary methods helped us to identify the trends in the market and to project the opportunities that the key players may get in the coming days.</w:t>
      </w:r>
    </w:p>
    <w:p w:rsidR="00175BB5" w:rsidRDefault="00175BB5"/>
    <w:p w:rsidR="00175BB5" w:rsidRDefault="002805B6">
      <w:pPr>
        <w:pStyle w:val="Head2"/>
        <w:numPr>
          <w:ilvl w:val="2"/>
          <w:numId w:val="2"/>
        </w:numPr>
      </w:pPr>
      <w:r>
        <w:rPr>
          <w:rStyle w:val="childPoint0"/>
        </w:rPr>
        <w:tab/>
        <w:t>Research Methodology: An Outline</w:t>
      </w:r>
    </w:p>
    <w:p w:rsidR="00175BB5" w:rsidRDefault="002805B6">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19.75pt;height:319.5pt;mso-position-horizontal:left;mso-position-horizontal-relative:char;mso-position-vertical:top;mso-position-vertical-relative:line">
            <v:imagedata r:id="rId7"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Head3"/>
        <w:numPr>
          <w:ilvl w:val="3"/>
          <w:numId w:val="2"/>
        </w:numPr>
      </w:pPr>
      <w:r>
        <w:rPr>
          <w:rStyle w:val="childSubpoint"/>
        </w:rPr>
        <w:tab/>
        <w:t>Primary Research:</w:t>
      </w:r>
    </w:p>
    <w:p w:rsidR="00175BB5" w:rsidRDefault="002805B6">
      <w:pPr>
        <w:pStyle w:val="paragraphStyle"/>
      </w:pPr>
      <w:r>
        <w:rPr>
          <w:rStyle w:val="r2Style"/>
        </w:rPr>
        <w:t>Extensive primary research was conducted to gain a deeper insight into the market and the industry’s performance. In this report, we have conducted primary interviews with executives from the leading market players in the market, subject matter experts, suppliers, and distributors. Approximately 20% and 80% of primary interviews have been conducted from the demand and supply sides, respectively. Primary data has been collected through questionnaires, emails, LinkedIn, and telephonic interviews. In the canvassing of primaries, we have strived to cover various departments within organizations, such as sales, operations, and administration, to provide a holistic viewpoint in our report.</w:t>
      </w:r>
    </w:p>
    <w:p w:rsidR="00175BB5" w:rsidRDefault="002805B6">
      <w:pPr>
        <w:pStyle w:val="paragraphStyle"/>
      </w:pPr>
      <w:r>
        <w:rPr>
          <w:rStyle w:val="r2Style"/>
        </w:rPr>
        <w:lastRenderedPageBreak/>
        <w:t>We have conducted primary interviews with 10-12 key players from the major countries. The key countries considered for the particular market include - The U.S., Germany, France, China, India, Japan, and among others.</w:t>
      </w:r>
    </w:p>
    <w:p w:rsidR="00175BB5" w:rsidRDefault="002805B6">
      <w:pPr>
        <w:pStyle w:val="paragraphStyle"/>
      </w:pPr>
      <w:r>
        <w:rPr>
          <w:rStyle w:val="r2Style"/>
        </w:rPr>
        <w:t>Primary interviews not only help in data validation but also provide critical insights into the market, current business scenario, and future expectations and enhance the quality of our reports. In addition to analyzing the current and historical trends, our analysts predict where the market is headed, over the next five years.</w:t>
      </w:r>
    </w:p>
    <w:p w:rsidR="00175BB5" w:rsidRDefault="00175BB5"/>
    <w:p w:rsidR="00175BB5" w:rsidRDefault="002805B6">
      <w:r>
        <w:rPr>
          <w:rFonts w:ascii="Franklin Gothic Medium" w:eastAsia="Franklin Gothic Medium" w:hAnsi="Franklin Gothic Medium" w:cs="Franklin Gothic Medium"/>
          <w:b/>
          <w:bCs/>
          <w:sz w:val="21"/>
          <w:szCs w:val="21"/>
        </w:rPr>
        <w:t>Primary Sources Considered During This Particular Study:</w:t>
      </w:r>
    </w:p>
    <w:p w:rsidR="00175BB5" w:rsidRDefault="002805B6">
      <w:pPr>
        <w:pStyle w:val="Bullet"/>
      </w:pPr>
      <w:r>
        <w:rPr>
          <w:rStyle w:val="r2Style"/>
        </w:rPr>
        <w:t>Industry Experts/Consultants</w:t>
      </w:r>
    </w:p>
    <w:p w:rsidR="00175BB5" w:rsidRDefault="002805B6">
      <w:pPr>
        <w:pStyle w:val="Bullet"/>
      </w:pPr>
      <w:r>
        <w:rPr>
          <w:rStyle w:val="r2Style"/>
        </w:rPr>
        <w:t>Top Level Executives in the Key pesticide residue testing market Players</w:t>
      </w:r>
    </w:p>
    <w:p w:rsidR="00175BB5" w:rsidRDefault="002805B6">
      <w:pPr>
        <w:pStyle w:val="Bullet"/>
      </w:pPr>
      <w:r>
        <w:rPr>
          <w:rStyle w:val="r2Style"/>
        </w:rPr>
        <w:t>Subject Matter Experts in the Industry</w:t>
      </w:r>
    </w:p>
    <w:p w:rsidR="00175BB5" w:rsidRDefault="002805B6">
      <w:pPr>
        <w:pStyle w:val="Bullet"/>
      </w:pPr>
      <w:r>
        <w:rPr>
          <w:rStyle w:val="r2Style"/>
        </w:rPr>
        <w:t>Academicians and Research Scholars</w:t>
      </w:r>
    </w:p>
    <w:p w:rsidR="00175BB5" w:rsidRDefault="00175BB5"/>
    <w:p w:rsidR="00175BB5" w:rsidRDefault="002805B6">
      <w:r>
        <w:rPr>
          <w:rFonts w:ascii="Franklin Gothic Medium" w:eastAsia="Franklin Gothic Medium" w:hAnsi="Franklin Gothic Medium" w:cs="Franklin Gothic Medium"/>
          <w:b/>
          <w:bCs/>
          <w:sz w:val="21"/>
          <w:szCs w:val="21"/>
        </w:rPr>
        <w:t>Data Points Received Through Primary Research During the Course of Study:</w:t>
      </w:r>
    </w:p>
    <w:p w:rsidR="00175BB5" w:rsidRDefault="002805B6">
      <w:pPr>
        <w:pStyle w:val="Bullet"/>
      </w:pPr>
      <w:r>
        <w:rPr>
          <w:rStyle w:val="r2Style"/>
        </w:rPr>
        <w:t>Market Sizing and Growth Rate (%)</w:t>
      </w:r>
    </w:p>
    <w:p w:rsidR="00175BB5" w:rsidRDefault="002805B6">
      <w:pPr>
        <w:pStyle w:val="Bullet"/>
      </w:pPr>
      <w:r>
        <w:rPr>
          <w:rStyle w:val="r2Style"/>
        </w:rPr>
        <w:t>Key Player’s Information</w:t>
      </w:r>
    </w:p>
    <w:p w:rsidR="00175BB5" w:rsidRDefault="002805B6">
      <w:pPr>
        <w:pStyle w:val="Bullet"/>
      </w:pPr>
      <w:r>
        <w:rPr>
          <w:rStyle w:val="r2Style"/>
        </w:rPr>
        <w:t>Market Dynamics (Driver, Restraints and Opportunity)</w:t>
      </w:r>
    </w:p>
    <w:p w:rsidR="00175BB5" w:rsidRDefault="002805B6">
      <w:pPr>
        <w:pStyle w:val="Bullet"/>
      </w:pPr>
      <w:r>
        <w:rPr>
          <w:rStyle w:val="r2Style"/>
        </w:rPr>
        <w:t>Majorly Used Products and Their Costing in the Market</w:t>
      </w:r>
    </w:p>
    <w:p w:rsidR="00175BB5" w:rsidRDefault="002805B6">
      <w:pPr>
        <w:pStyle w:val="Bullet"/>
      </w:pPr>
      <w:r>
        <w:rPr>
          <w:rStyle w:val="r2Style"/>
        </w:rPr>
        <w:t>Product Availability</w:t>
      </w:r>
    </w:p>
    <w:p w:rsidR="00175BB5" w:rsidRDefault="002805B6">
      <w:pPr>
        <w:pStyle w:val="Bullet"/>
      </w:pPr>
      <w:r>
        <w:rPr>
          <w:rStyle w:val="r2Style"/>
        </w:rPr>
        <w:t>Regional Scenario</w:t>
      </w:r>
    </w:p>
    <w:p w:rsidR="00175BB5" w:rsidRDefault="002805B6">
      <w:r>
        <w:rPr>
          <w:rFonts w:ascii="Franklin Gothic Medium" w:eastAsia="Franklin Gothic Medium" w:hAnsi="Franklin Gothic Medium" w:cs="Franklin Gothic Medium"/>
          <w:sz w:val="21"/>
          <w:szCs w:val="21"/>
        </w:rPr>
        <w:lastRenderedPageBreak/>
        <w:t>Breakdown of The Profiles of Primaries as Follows:</w:t>
      </w:r>
    </w:p>
    <w:p w:rsidR="00175BB5" w:rsidRDefault="002805B6">
      <w:pPr>
        <w:jc w:val="center"/>
      </w:pPr>
      <w:r>
        <w:pict>
          <v:shape id="_x0000_i1028" type="#_x0000_t75" style="width:770.25pt;height:279.75pt;mso-position-horizontal:left;mso-position-horizontal-relative:char;mso-position-vertical:top;mso-position-vertical-relative:line">
            <v:imagedata r:id="rId8"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2805B6">
      <w:pPr>
        <w:pStyle w:val="paragraphStyle"/>
      </w:pPr>
      <w:r>
        <w:rPr>
          <w:rStyle w:val="r2Style"/>
        </w:rPr>
        <w:t>Primary interviews not only help in data validation but also provide critical insights into the market, current business scenario, and future expectations and enhance the quality of our reports. In addition to analyzing the current and historical trends, our analysts predict where the market is headed, over the next five years.</w:t>
      </w:r>
    </w:p>
    <w:p w:rsidR="00175BB5" w:rsidRDefault="00175BB5"/>
    <w:p w:rsidR="00175BB5" w:rsidRDefault="002805B6">
      <w:r>
        <w:rPr>
          <w:rFonts w:ascii="Franklin Gothic Medium" w:eastAsia="Franklin Gothic Medium" w:hAnsi="Franklin Gothic Medium" w:cs="Franklin Gothic Medium"/>
          <w:b/>
          <w:bCs/>
          <w:sz w:val="21"/>
          <w:szCs w:val="21"/>
        </w:rPr>
        <w:t>Primary Sources Considered During This Particular Study:</w:t>
      </w:r>
    </w:p>
    <w:p w:rsidR="00175BB5" w:rsidRDefault="002805B6">
      <w:pPr>
        <w:jc w:val="center"/>
      </w:pPr>
      <w:r>
        <w:lastRenderedPageBreak/>
        <w:pict>
          <v:shape id="_x0000_i1029" type="#_x0000_t75" style="width:639.75pt;height:380.25pt;mso-position-horizontal:left;mso-position-horizontal-relative:char;mso-position-vertical:top;mso-position-vertical-relative:line">
            <v:imagedata r:id="rId9"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Head3"/>
        <w:numPr>
          <w:ilvl w:val="3"/>
          <w:numId w:val="2"/>
        </w:numPr>
      </w:pPr>
      <w:r>
        <w:rPr>
          <w:rStyle w:val="childSubpoint"/>
        </w:rPr>
        <w:tab/>
        <w:t>Secondary Research:</w:t>
      </w:r>
    </w:p>
    <w:p w:rsidR="00175BB5" w:rsidRDefault="002805B6">
      <w:pPr>
        <w:pStyle w:val="paragraphStyle"/>
      </w:pPr>
      <w:r>
        <w:rPr>
          <w:rStyle w:val="r2Style"/>
        </w:rPr>
        <w:lastRenderedPageBreak/>
        <w:t>Secondary research was mainly used to collect and identify information useful for extensive, market-oriented, and commercial study of the pesticide residue testing market. It was also used to obtain key information about major players, market classification, and segmentation according to the industry trends, &amp; developments related to the market. For this study, analysts have gathered information from various credible sources, such as annual reports, SEC filings, journals, white papers, corporate presentations, company websites and some paid databases, and many others. Furthermore, internal sources are also used in secondary research such as in-house research reports, sales results, marketing activity, etc.</w:t>
      </w:r>
    </w:p>
    <w:p w:rsidR="00175BB5" w:rsidRDefault="00175BB5"/>
    <w:p w:rsidR="00175BB5" w:rsidRDefault="002805B6">
      <w:r>
        <w:rPr>
          <w:rFonts w:ascii="Franklin Gothic Medium" w:eastAsia="Franklin Gothic Medium" w:hAnsi="Franklin Gothic Medium" w:cs="Franklin Gothic Medium"/>
          <w:b/>
          <w:bCs/>
          <w:sz w:val="21"/>
          <w:szCs w:val="21"/>
        </w:rPr>
        <w:t>The Secondary Sources of the Data Typically Include</w:t>
      </w:r>
    </w:p>
    <w:p w:rsidR="00175BB5" w:rsidRDefault="002805B6">
      <w:pPr>
        <w:pStyle w:val="Bullet"/>
      </w:pPr>
      <w:r>
        <w:rPr>
          <w:rStyle w:val="r2Style"/>
        </w:rPr>
        <w:t>Company Reports and Publications</w:t>
      </w:r>
    </w:p>
    <w:p w:rsidR="00175BB5" w:rsidRDefault="002805B6">
      <w:pPr>
        <w:pStyle w:val="Bullet"/>
      </w:pPr>
      <w:r>
        <w:rPr>
          <w:rStyle w:val="r2Style"/>
        </w:rPr>
        <w:t>Government/Institutional Publications</w:t>
      </w:r>
    </w:p>
    <w:p w:rsidR="00175BB5" w:rsidRDefault="002805B6">
      <w:pPr>
        <w:pStyle w:val="Bullet"/>
      </w:pPr>
      <w:r>
        <w:rPr>
          <w:rStyle w:val="r2Style"/>
        </w:rPr>
        <w:t>Trade and Associations’ Journals</w:t>
      </w:r>
    </w:p>
    <w:p w:rsidR="00175BB5" w:rsidRDefault="002805B6">
      <w:pPr>
        <w:pStyle w:val="Bullet"/>
      </w:pPr>
      <w:r>
        <w:rPr>
          <w:rStyle w:val="r2Style"/>
        </w:rPr>
        <w:t xml:space="preserve">Databases such as WTO (World Trade Organization), OECD (The Organization for Economic Co-operation and Development), Hoovers, Factiva, and the World Bank, Among Others. </w:t>
      </w:r>
    </w:p>
    <w:p w:rsidR="00175BB5" w:rsidRDefault="002805B6">
      <w:pPr>
        <w:pStyle w:val="Bullet"/>
      </w:pPr>
      <w:r>
        <w:rPr>
          <w:rStyle w:val="r2Style"/>
        </w:rPr>
        <w:t>Stockholm International Peace Research Institute</w:t>
      </w:r>
    </w:p>
    <w:p w:rsidR="00175BB5" w:rsidRDefault="002805B6">
      <w:pPr>
        <w:pStyle w:val="Bullet"/>
      </w:pPr>
      <w:r>
        <w:rPr>
          <w:rStyle w:val="r2Style"/>
        </w:rPr>
        <w:t>World Bank</w:t>
      </w:r>
    </w:p>
    <w:p w:rsidR="00175BB5" w:rsidRDefault="002805B6">
      <w:pPr>
        <w:pStyle w:val="Bullet"/>
      </w:pPr>
      <w:r>
        <w:rPr>
          <w:rStyle w:val="r2Style"/>
        </w:rPr>
        <w:t>United Nations Department of Disarmament Affairs</w:t>
      </w:r>
    </w:p>
    <w:p w:rsidR="00175BB5" w:rsidRDefault="00175BB5"/>
    <w:p w:rsidR="00175BB5" w:rsidRDefault="002805B6">
      <w:pPr>
        <w:pStyle w:val="Head1"/>
        <w:numPr>
          <w:ilvl w:val="1"/>
          <w:numId w:val="2"/>
        </w:numPr>
      </w:pPr>
      <w:r>
        <w:rPr>
          <w:rStyle w:val="subPoint0"/>
        </w:rPr>
        <w:t>Research Approaches</w:t>
      </w:r>
    </w:p>
    <w:p w:rsidR="00175BB5" w:rsidRDefault="002805B6">
      <w:pPr>
        <w:pStyle w:val="FigureTitle"/>
      </w:pPr>
      <w:r>
        <w:rPr>
          <w:rStyle w:val="figureNameStyle"/>
        </w:rPr>
        <w:t>RESEARCH APPROACHES - BOTTOM UP</w:t>
      </w:r>
    </w:p>
    <w:p w:rsidR="00175BB5" w:rsidRDefault="002805B6">
      <w:pPr>
        <w:jc w:val="center"/>
      </w:pPr>
      <w:r>
        <w:lastRenderedPageBreak/>
        <w:pict>
          <v:shape id="_x0000_i1030" type="#_x0000_t75" style="width:519.75pt;height:320.25pt;mso-position-horizontal:left;mso-position-horizontal-relative:char;mso-position-vertical:top;mso-position-vertical-relative:line">
            <v:imagedata r:id="rId10"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FigureTitle"/>
      </w:pPr>
      <w:r>
        <w:rPr>
          <w:rStyle w:val="figureNameStyle"/>
        </w:rPr>
        <w:t>RESEARCH APPROACHES - TOP-DOWN</w:t>
      </w:r>
    </w:p>
    <w:p w:rsidR="00175BB5" w:rsidRDefault="002805B6">
      <w:pPr>
        <w:jc w:val="center"/>
      </w:pPr>
      <w:r>
        <w:lastRenderedPageBreak/>
        <w:pict>
          <v:shape id="_x0000_i1031" type="#_x0000_t75" style="width:560.25pt;height:5in;mso-position-horizontal:left;mso-position-horizontal-relative:char;mso-position-vertical:top;mso-position-vertical-relative:line">
            <v:imagedata r:id="rId11"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paragraphStyle"/>
      </w:pPr>
      <w:r>
        <w:rPr>
          <w:rStyle w:val="r2Style"/>
        </w:rPr>
        <w:t xml:space="preserve">The market research study on the global pesticide residue testing market provides deep insights into the trends and opportunities in the market for the forecast period 2023 to 2030. Moreover, the market estimates are provided in terms of revenue in USD million. Furthermore, the research covers the analysis of the various segments in the global pesticide residue testing market. The estimates in the global pesticide residue testing market are based on both bottom-up and top-down approaches. In the </w:t>
      </w:r>
      <w:r>
        <w:rPr>
          <w:rStyle w:val="r2Style"/>
        </w:rPr>
        <w:lastRenderedPageBreak/>
        <w:t>bottom-up approach, the revenues of the key players are determined and added to arrive at a country or regional market size. The country market sizes are added to arrive at the regional market size. Further, the market size of the regions is added to arrive at the global market size of the pesticide residue testing market.</w:t>
      </w:r>
    </w:p>
    <w:p w:rsidR="00175BB5" w:rsidRDefault="002805B6">
      <w:pPr>
        <w:pStyle w:val="paragraphStyle"/>
      </w:pPr>
      <w:r>
        <w:rPr>
          <w:rStyle w:val="r2Style"/>
        </w:rPr>
        <w:t xml:space="preserve">In the top-down approach, the global market size is estimated based on secondary research and historic data. Using this </w:t>
      </w:r>
      <w:proofErr w:type="gramStart"/>
      <w:r>
        <w:rPr>
          <w:rStyle w:val="r2Style"/>
        </w:rPr>
        <w:t>approach</w:t>
      </w:r>
      <w:proofErr w:type="gramEnd"/>
      <w:r>
        <w:rPr>
          <w:rStyle w:val="r2Style"/>
        </w:rPr>
        <w:t xml:space="preserve"> the regional market size is obtained by splitting the global number by the percentage share of each region such as North America, Europe, Asia Pacific, and </w:t>
      </w:r>
      <w:proofErr w:type="spellStart"/>
      <w:r>
        <w:rPr>
          <w:rStyle w:val="r2Style"/>
        </w:rPr>
        <w:t>RoW</w:t>
      </w:r>
      <w:proofErr w:type="spellEnd"/>
      <w:r>
        <w:rPr>
          <w:rStyle w:val="r2Style"/>
        </w:rPr>
        <w:t>. The regional market was then divided as per the market share of the type, food tested, and technology.</w:t>
      </w:r>
    </w:p>
    <w:p w:rsidR="00175BB5" w:rsidRDefault="00175BB5"/>
    <w:p w:rsidR="00175BB5" w:rsidRDefault="002805B6">
      <w:pPr>
        <w:pStyle w:val="FigureTitle"/>
      </w:pPr>
      <w:r>
        <w:rPr>
          <w:rStyle w:val="figureNameStyle"/>
        </w:rPr>
        <w:t>IGR - RESEARCH METHOD AND DATA TRIANGULATION</w:t>
      </w:r>
    </w:p>
    <w:p w:rsidR="00175BB5" w:rsidRDefault="002805B6">
      <w:pPr>
        <w:jc w:val="center"/>
      </w:pPr>
      <w:r>
        <w:pict>
          <v:shape id="_x0000_i1032" type="#_x0000_t75" style="width:760.5pt;height:279.75pt;mso-position-horizontal:left;mso-position-horizontal-relative:char;mso-position-vertical:top;mso-position-vertical-relative:line">
            <v:imagedata r:id="rId12"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paragraphStyle"/>
      </w:pPr>
      <w:r>
        <w:rPr>
          <w:rStyle w:val="r2Style"/>
        </w:rPr>
        <w:lastRenderedPageBreak/>
        <w:t>The market size of the pesticide residue testing market is determined based on the top-down approach. The market size is validated using primary interviews with the participants working with some of the leading players in the pesticide residue testing market. The primary interview participant typically includes managers and CXO-level executives of the leading players in this market. The primary interviews not only help identify the market size of the pesticide residue testing market but also identify the factors that promote the growth in the market and the factors that restrain the growth in this market. The views of primary respondents were reconciled to provide a qualitative analysis of the pesticide residue testing market. The primary respondents also help identify the top 5-10 players and their possible market share in the respective country markets and in the world market. The bottom-up approach is used to validate the global market size of the pesticide residue testing market. With the help of primary interviews and secondary research, the market size of the pesticide residue testing market is determined for each country studied, which then is added to arrive at the regional market size and thereby obtain the global market size. This in turn helps us to validate the market size of the pesticide residue testing market in the world market.</w:t>
      </w:r>
    </w:p>
    <w:p w:rsidR="00175BB5" w:rsidRDefault="002805B6">
      <w:r>
        <w:br w:type="page"/>
      </w:r>
    </w:p>
    <w:p w:rsidR="00175BB5" w:rsidRDefault="002805B6">
      <w:pPr>
        <w:pStyle w:val="MainHeading"/>
        <w:numPr>
          <w:ilvl w:val="0"/>
          <w:numId w:val="2"/>
        </w:numPr>
      </w:pPr>
      <w:r>
        <w:rPr>
          <w:rStyle w:val="chaptHeading"/>
        </w:rPr>
        <w:lastRenderedPageBreak/>
        <w:t>Executive Summary</w:t>
      </w:r>
    </w:p>
    <w:p w:rsidR="00175BB5" w:rsidRDefault="002805B6">
      <w:pPr>
        <w:pStyle w:val="Head1"/>
        <w:numPr>
          <w:ilvl w:val="1"/>
          <w:numId w:val="2"/>
        </w:numPr>
      </w:pPr>
      <w:r>
        <w:rPr>
          <w:rStyle w:val="subPoint0"/>
        </w:rPr>
        <w:t>Global Pesticide Residue Testing Market Highlights, (USD Million)</w:t>
      </w:r>
    </w:p>
    <w:p w:rsidR="00175BB5" w:rsidRDefault="002805B6">
      <w:pPr>
        <w:pStyle w:val="paragraphStyle"/>
      </w:pPr>
      <w:r>
        <w:rPr>
          <w:rStyle w:val="r2Style"/>
        </w:rPr>
        <w:t xml:space="preserve">The global pesticide residue testing market is expected to grow at a CAGR of significant between 2023 and 2030 in terms of value. The market for pesticide residue testing is anticipated to expand over the course of the forecast period as a result of rising instances of pesticide residue contamination in crops and increased danger of pesticide residue contamination in livestock feed. Effective pesticide residue testing techniques are necessary for sustainable food production given the expanding worldwide population. The implementation of strict food safety standards, developments in testing technology, and worldwide trade in food supplies are driving the global market for pesticide residue testing. Expanding food trade between emerging markets' borders increases the market's potential for expansion. Food must be tested for pesticide residues due to the rising incidence of food-borne illnesses and the unsanitary and subpar processing facilities in some companies. Pesticide residue testing markets in several developing regions. Numerous developing nations' pesticide residue testing industries are poorly organized, sophisticated, and technologically backward. Due to restricted resources, outdated technology, and inadequate management, many developing nations are likely to lack adequate food control laboratory infrastructure.   </w:t>
      </w:r>
    </w:p>
    <w:p w:rsidR="00175BB5" w:rsidRDefault="00175BB5"/>
    <w:p w:rsidR="00175BB5" w:rsidRDefault="002805B6">
      <w:pPr>
        <w:pStyle w:val="TableTitle"/>
      </w:pPr>
      <w:r>
        <w:rPr>
          <w:rStyle w:val="tableNameStyle"/>
        </w:rPr>
        <w:t>GLOBAL PESTICIDE RESIDUE TESTING MARKET HIGHLIGHTS</w:t>
      </w:r>
    </w:p>
    <w:tbl>
      <w:tblPr>
        <w:tblStyle w:val="myOwnTableStyle"/>
        <w:tblW w:w="0" w:type="auto"/>
        <w:tblInd w:w="80" w:type="dxa"/>
        <w:tblLook w:val="04A0" w:firstRow="1" w:lastRow="0" w:firstColumn="1" w:lastColumn="0" w:noHBand="0" w:noVBand="1"/>
      </w:tblPr>
      <w:tblGrid>
        <w:gridCol w:w="5133"/>
        <w:gridCol w:w="5172"/>
        <w:gridCol w:w="5172"/>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5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Parameter</w:t>
            </w:r>
          </w:p>
        </w:tc>
        <w:tc>
          <w:tcPr>
            <w:tcW w:w="5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5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r>
      <w:tr w:rsidR="00175BB5" w:rsidTr="00175BB5">
        <w:tc>
          <w:tcPr>
            <w:tcW w:w="3500" w:type="dxa"/>
            <w:shd w:val="clear" w:color="auto" w:fill="D3D3D3"/>
          </w:tcPr>
          <w:p w:rsidR="00175BB5" w:rsidRDefault="002805B6">
            <w:pPr>
              <w:pStyle w:val="Table1Left"/>
            </w:pPr>
            <w:r>
              <w:rPr>
                <w:rStyle w:val="trStyle1"/>
              </w:rPr>
              <w:t>Global Pesticide Residue Testing Market</w:t>
            </w:r>
          </w:p>
        </w:tc>
        <w:tc>
          <w:tcPr>
            <w:tcW w:w="3500" w:type="dxa"/>
            <w:shd w:val="clear" w:color="auto" w:fill="D3D3D3"/>
          </w:tcPr>
          <w:p w:rsidR="00175BB5" w:rsidRDefault="002805B6">
            <w:pPr>
              <w:pStyle w:val="pStyle0"/>
            </w:pPr>
            <w:r>
              <w:rPr>
                <w:rStyle w:val="trStyle1"/>
              </w:rPr>
              <w:t>Value: 0 USD million</w:t>
            </w:r>
          </w:p>
        </w:tc>
        <w:tc>
          <w:tcPr>
            <w:tcW w:w="3500" w:type="dxa"/>
            <w:shd w:val="clear" w:color="auto" w:fill="D3D3D3"/>
          </w:tcPr>
          <w:p w:rsidR="00175BB5" w:rsidRDefault="002805B6">
            <w:pPr>
              <w:pStyle w:val="pStyle0"/>
            </w:pPr>
            <w:r>
              <w:rPr>
                <w:rStyle w:val="trStyle1"/>
              </w:rPr>
              <w:t>Value: 0 USD million</w:t>
            </w:r>
          </w:p>
        </w:tc>
      </w:tr>
      <w:tr w:rsidR="00175BB5" w:rsidTr="00175BB5">
        <w:tc>
          <w:tcPr>
            <w:tcW w:w="3500" w:type="dxa"/>
            <w:shd w:val="clear" w:color="auto" w:fill="FFFFFF"/>
          </w:tcPr>
          <w:p w:rsidR="00175BB5" w:rsidRDefault="002805B6">
            <w:pPr>
              <w:pStyle w:val="Table1Left"/>
            </w:pPr>
            <w:r>
              <w:rPr>
                <w:rStyle w:val="trStyle1"/>
              </w:rPr>
              <w:t>CAGR (2023-2030)</w:t>
            </w:r>
          </w:p>
        </w:tc>
        <w:tc>
          <w:tcPr>
            <w:tcW w:w="3500" w:type="dxa"/>
            <w:shd w:val="clear" w:color="auto" w:fill="FFFFFF"/>
          </w:tcPr>
          <w:p w:rsidR="00175BB5" w:rsidRDefault="002805B6">
            <w:pPr>
              <w:pStyle w:val="pStyle0"/>
            </w:pPr>
            <w:r>
              <w:rPr>
                <w:rStyle w:val="trStyle1"/>
              </w:rPr>
              <w:t>Value: significant</w:t>
            </w:r>
          </w:p>
        </w:tc>
        <w:tc>
          <w:tcPr>
            <w:tcW w:w="3500" w:type="dxa"/>
            <w:shd w:val="clear" w:color="auto" w:fill="FFFFFF"/>
          </w:tcPr>
          <w:p w:rsidR="00175BB5" w:rsidRDefault="00175BB5">
            <w:pPr>
              <w:pStyle w:val="pStyle0"/>
            </w:pPr>
          </w:p>
        </w:tc>
      </w:tr>
      <w:tr w:rsidR="00175BB5" w:rsidTr="00175BB5">
        <w:tc>
          <w:tcPr>
            <w:tcW w:w="3500" w:type="dxa"/>
            <w:shd w:val="clear" w:color="auto" w:fill="D3D3D3"/>
          </w:tcPr>
          <w:p w:rsidR="00175BB5" w:rsidRDefault="002805B6">
            <w:pPr>
              <w:pStyle w:val="Table1Left"/>
            </w:pPr>
            <w:r>
              <w:rPr>
                <w:rStyle w:val="trStyle1"/>
              </w:rPr>
              <w:t>Pesticide Residue Testing Market by Type Value (USD Million)</w:t>
            </w:r>
          </w:p>
        </w:tc>
        <w:tc>
          <w:tcPr>
            <w:tcW w:w="3500" w:type="dxa"/>
            <w:shd w:val="clear" w:color="auto" w:fill="D3D3D3"/>
          </w:tcPr>
          <w:p w:rsidR="00175BB5" w:rsidRDefault="002805B6">
            <w:pPr>
              <w:pStyle w:val="TableBullet"/>
            </w:pPr>
            <w:r>
              <w:rPr>
                <w:rStyle w:val="trStyle1"/>
              </w:rPr>
              <w:t xml:space="preserve">Herbicides: xx </w:t>
            </w:r>
          </w:p>
          <w:p w:rsidR="00175BB5" w:rsidRDefault="002805B6">
            <w:pPr>
              <w:pStyle w:val="TableBullet"/>
            </w:pPr>
            <w:r>
              <w:rPr>
                <w:rStyle w:val="trStyle1"/>
              </w:rPr>
              <w:t xml:space="preserve">Others: xx </w:t>
            </w:r>
          </w:p>
        </w:tc>
        <w:tc>
          <w:tcPr>
            <w:tcW w:w="3500" w:type="dxa"/>
            <w:shd w:val="clear" w:color="auto" w:fill="D3D3D3"/>
          </w:tcPr>
          <w:p w:rsidR="00175BB5" w:rsidRDefault="002805B6">
            <w:pPr>
              <w:pStyle w:val="TableBullet"/>
            </w:pPr>
            <w:r>
              <w:rPr>
                <w:rStyle w:val="trStyle1"/>
              </w:rPr>
              <w:t xml:space="preserve">Herbicides: xx </w:t>
            </w:r>
          </w:p>
          <w:p w:rsidR="00175BB5" w:rsidRDefault="002805B6">
            <w:pPr>
              <w:pStyle w:val="TableBullet"/>
            </w:pPr>
            <w:r>
              <w:rPr>
                <w:rStyle w:val="trStyle1"/>
              </w:rPr>
              <w:t xml:space="preserve">Others: xx </w:t>
            </w:r>
          </w:p>
        </w:tc>
      </w:tr>
      <w:tr w:rsidR="00175BB5" w:rsidTr="00175BB5">
        <w:tc>
          <w:tcPr>
            <w:tcW w:w="3500" w:type="dxa"/>
            <w:shd w:val="clear" w:color="auto" w:fill="FFFFFF"/>
          </w:tcPr>
          <w:p w:rsidR="00175BB5" w:rsidRDefault="002805B6">
            <w:pPr>
              <w:pStyle w:val="Table1Left"/>
            </w:pPr>
            <w:r>
              <w:rPr>
                <w:rStyle w:val="trStyle1"/>
              </w:rPr>
              <w:t>Pesticide Residue Testing Market by Food Tested Value (USD Million)</w:t>
            </w:r>
          </w:p>
        </w:tc>
        <w:tc>
          <w:tcPr>
            <w:tcW w:w="3500" w:type="dxa"/>
            <w:shd w:val="clear" w:color="auto" w:fill="FFFFFF"/>
          </w:tcPr>
          <w:p w:rsidR="00175BB5" w:rsidRDefault="002805B6">
            <w:pPr>
              <w:pStyle w:val="TableBullet"/>
            </w:pPr>
            <w:r>
              <w:rPr>
                <w:rStyle w:val="trStyle1"/>
              </w:rPr>
              <w:t xml:space="preserve">Dairy: xx </w:t>
            </w:r>
          </w:p>
          <w:p w:rsidR="00175BB5" w:rsidRDefault="002805B6">
            <w:pPr>
              <w:pStyle w:val="TableBullet"/>
            </w:pPr>
            <w:r>
              <w:rPr>
                <w:rStyle w:val="trStyle1"/>
              </w:rPr>
              <w:t xml:space="preserve">Fruits and Vegetables: xx </w:t>
            </w:r>
          </w:p>
        </w:tc>
        <w:tc>
          <w:tcPr>
            <w:tcW w:w="3500" w:type="dxa"/>
            <w:shd w:val="clear" w:color="auto" w:fill="FFFFFF"/>
          </w:tcPr>
          <w:p w:rsidR="00175BB5" w:rsidRDefault="002805B6">
            <w:pPr>
              <w:pStyle w:val="TableBullet"/>
            </w:pPr>
            <w:r>
              <w:rPr>
                <w:rStyle w:val="trStyle1"/>
              </w:rPr>
              <w:t xml:space="preserve">Dairy: xx </w:t>
            </w:r>
          </w:p>
          <w:p w:rsidR="00175BB5" w:rsidRDefault="002805B6">
            <w:pPr>
              <w:pStyle w:val="TableBullet"/>
            </w:pPr>
            <w:r>
              <w:rPr>
                <w:rStyle w:val="trStyle1"/>
              </w:rPr>
              <w:t xml:space="preserve">Fruits and Vegetables: xx </w:t>
            </w:r>
          </w:p>
        </w:tc>
      </w:tr>
      <w:tr w:rsidR="00175BB5" w:rsidTr="00175BB5">
        <w:tc>
          <w:tcPr>
            <w:tcW w:w="3500" w:type="dxa"/>
            <w:shd w:val="clear" w:color="auto" w:fill="D3D3D3"/>
          </w:tcPr>
          <w:p w:rsidR="00175BB5" w:rsidRDefault="002805B6">
            <w:pPr>
              <w:pStyle w:val="Table1Left"/>
            </w:pPr>
            <w:r>
              <w:rPr>
                <w:rStyle w:val="trStyle1"/>
              </w:rPr>
              <w:lastRenderedPageBreak/>
              <w:t>Pesticide Residue Testing Market by Technology Value (USD Million)</w:t>
            </w:r>
          </w:p>
        </w:tc>
        <w:tc>
          <w:tcPr>
            <w:tcW w:w="3500" w:type="dxa"/>
            <w:shd w:val="clear" w:color="auto" w:fill="D3D3D3"/>
          </w:tcPr>
          <w:p w:rsidR="00175BB5" w:rsidRDefault="002805B6">
            <w:pPr>
              <w:pStyle w:val="TableBullet"/>
            </w:pPr>
            <w:r>
              <w:rPr>
                <w:rStyle w:val="trStyle1"/>
              </w:rPr>
              <w:t xml:space="preserve">LC-MS/GC-MS: xx </w:t>
            </w:r>
          </w:p>
          <w:p w:rsidR="00175BB5" w:rsidRDefault="002805B6">
            <w:pPr>
              <w:pStyle w:val="TableBullet"/>
            </w:pPr>
            <w:r>
              <w:rPr>
                <w:rStyle w:val="trStyle1"/>
              </w:rPr>
              <w:t xml:space="preserve">High-performance Liquid Chromatography: xx </w:t>
            </w:r>
          </w:p>
          <w:p w:rsidR="00175BB5" w:rsidRDefault="002805B6">
            <w:pPr>
              <w:pStyle w:val="TableBullet"/>
            </w:pPr>
            <w:r>
              <w:rPr>
                <w:rStyle w:val="trStyle1"/>
              </w:rPr>
              <w:t xml:space="preserve">Gas Chromatography: xx </w:t>
            </w:r>
          </w:p>
          <w:p w:rsidR="00175BB5" w:rsidRDefault="002805B6">
            <w:pPr>
              <w:pStyle w:val="TableBullet"/>
            </w:pPr>
            <w:r>
              <w:rPr>
                <w:rStyle w:val="trStyle1"/>
              </w:rPr>
              <w:t xml:space="preserve">Others: xx </w:t>
            </w:r>
          </w:p>
        </w:tc>
        <w:tc>
          <w:tcPr>
            <w:tcW w:w="3500" w:type="dxa"/>
            <w:shd w:val="clear" w:color="auto" w:fill="D3D3D3"/>
          </w:tcPr>
          <w:p w:rsidR="00175BB5" w:rsidRDefault="002805B6">
            <w:pPr>
              <w:pStyle w:val="TableBullet"/>
            </w:pPr>
            <w:r>
              <w:rPr>
                <w:rStyle w:val="trStyle1"/>
              </w:rPr>
              <w:t xml:space="preserve">LC-MS/GC-MS: xx </w:t>
            </w:r>
          </w:p>
          <w:p w:rsidR="00175BB5" w:rsidRDefault="002805B6">
            <w:pPr>
              <w:pStyle w:val="TableBullet"/>
            </w:pPr>
            <w:r>
              <w:rPr>
                <w:rStyle w:val="trStyle1"/>
              </w:rPr>
              <w:t xml:space="preserve">High-performance Liquid Chromatography: xx </w:t>
            </w:r>
          </w:p>
          <w:p w:rsidR="00175BB5" w:rsidRDefault="002805B6">
            <w:pPr>
              <w:pStyle w:val="TableBullet"/>
            </w:pPr>
            <w:r>
              <w:rPr>
                <w:rStyle w:val="trStyle1"/>
              </w:rPr>
              <w:t xml:space="preserve">Gas Chromatography: xx </w:t>
            </w:r>
          </w:p>
          <w:p w:rsidR="00175BB5" w:rsidRDefault="002805B6">
            <w:pPr>
              <w:pStyle w:val="TableBullet"/>
            </w:pPr>
            <w:r>
              <w:rPr>
                <w:rStyle w:val="trStyle1"/>
              </w:rPr>
              <w:t xml:space="preserve">Others: xx </w:t>
            </w:r>
          </w:p>
        </w:tc>
      </w:tr>
      <w:tr w:rsidR="00175BB5" w:rsidTr="00175BB5">
        <w:tc>
          <w:tcPr>
            <w:tcW w:w="3500" w:type="dxa"/>
            <w:tcBorders>
              <w:bottom w:val="single" w:sz="2" w:space="0" w:color="78777C"/>
            </w:tcBorders>
            <w:shd w:val="clear" w:color="auto" w:fill="FFFFFF"/>
          </w:tcPr>
          <w:p w:rsidR="00175BB5" w:rsidRDefault="002805B6">
            <w:pPr>
              <w:pStyle w:val="pStyle0"/>
            </w:pPr>
            <w:r>
              <w:rPr>
                <w:rStyle w:val="trStyle1"/>
              </w:rPr>
              <w:t>Global Pesticide Residue Testing Market by Region (USD Million)</w:t>
            </w:r>
          </w:p>
        </w:tc>
        <w:tc>
          <w:tcPr>
            <w:tcW w:w="3500" w:type="dxa"/>
            <w:tcBorders>
              <w:bottom w:val="single" w:sz="2" w:space="0" w:color="78777C"/>
            </w:tcBorders>
            <w:shd w:val="clear" w:color="auto" w:fill="FFFFFF"/>
          </w:tcPr>
          <w:p w:rsidR="00175BB5" w:rsidRDefault="002805B6">
            <w:pPr>
              <w:pStyle w:val="TableBullet"/>
            </w:pPr>
            <w:r>
              <w:rPr>
                <w:rStyle w:val="trStyle1"/>
              </w:rPr>
              <w:t>North America: xx</w:t>
            </w:r>
          </w:p>
          <w:p w:rsidR="00175BB5" w:rsidRDefault="002805B6">
            <w:pPr>
              <w:pStyle w:val="TableBullet"/>
            </w:pPr>
            <w:r>
              <w:rPr>
                <w:rStyle w:val="trStyle1"/>
              </w:rPr>
              <w:t>Europe: xx</w:t>
            </w:r>
          </w:p>
          <w:p w:rsidR="00175BB5" w:rsidRDefault="002805B6">
            <w:pPr>
              <w:pStyle w:val="TableBullet"/>
            </w:pPr>
            <w:r>
              <w:rPr>
                <w:rStyle w:val="trStyle1"/>
              </w:rPr>
              <w:t>Asia Pacific: xx</w:t>
            </w:r>
          </w:p>
          <w:p w:rsidR="00175BB5" w:rsidRDefault="002805B6">
            <w:pPr>
              <w:pStyle w:val="TableBullet"/>
            </w:pPr>
            <w:proofErr w:type="spellStart"/>
            <w:r>
              <w:rPr>
                <w:rStyle w:val="trStyle1"/>
              </w:rPr>
              <w:t>RoW</w:t>
            </w:r>
            <w:proofErr w:type="spellEnd"/>
            <w:r>
              <w:rPr>
                <w:rStyle w:val="trStyle1"/>
              </w:rPr>
              <w:t>: xx</w:t>
            </w:r>
          </w:p>
        </w:tc>
        <w:tc>
          <w:tcPr>
            <w:tcW w:w="3500" w:type="dxa"/>
            <w:tcBorders>
              <w:bottom w:val="single" w:sz="2" w:space="0" w:color="78777C"/>
            </w:tcBorders>
            <w:shd w:val="clear" w:color="auto" w:fill="FFFFFF"/>
          </w:tcPr>
          <w:p w:rsidR="00175BB5" w:rsidRDefault="002805B6">
            <w:pPr>
              <w:pStyle w:val="TableBullet"/>
            </w:pPr>
            <w:r>
              <w:rPr>
                <w:rStyle w:val="trStyle1"/>
              </w:rPr>
              <w:t>North America: xx</w:t>
            </w:r>
          </w:p>
          <w:p w:rsidR="00175BB5" w:rsidRDefault="002805B6">
            <w:pPr>
              <w:pStyle w:val="TableBullet"/>
            </w:pPr>
            <w:r>
              <w:rPr>
                <w:rStyle w:val="trStyle1"/>
              </w:rPr>
              <w:t>Europe: xx</w:t>
            </w:r>
          </w:p>
          <w:p w:rsidR="00175BB5" w:rsidRDefault="002805B6">
            <w:pPr>
              <w:pStyle w:val="TableBullet"/>
            </w:pPr>
            <w:r>
              <w:rPr>
                <w:rStyle w:val="trStyle1"/>
              </w:rPr>
              <w:t>Asia Pacific: xx</w:t>
            </w:r>
          </w:p>
          <w:p w:rsidR="00175BB5" w:rsidRDefault="002805B6">
            <w:pPr>
              <w:pStyle w:val="TableBullet"/>
            </w:pPr>
            <w:proofErr w:type="spellStart"/>
            <w:r>
              <w:rPr>
                <w:rStyle w:val="trStyle1"/>
              </w:rPr>
              <w:t>RoW</w:t>
            </w:r>
            <w:proofErr w:type="spellEnd"/>
            <w:r>
              <w:rPr>
                <w:rStyle w:val="trStyle1"/>
              </w:rPr>
              <w:t>: 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paragraphStyle"/>
      </w:pPr>
      <w:r>
        <w:rPr>
          <w:rStyle w:val="r2Style"/>
        </w:rPr>
        <w:t xml:space="preserve">The report provides profiles of the companies in the Global pesticide residue testing market such as SGS, Intertek Group plc, Eurofins Scientific SE, </w:t>
      </w:r>
      <w:proofErr w:type="spellStart"/>
      <w:r>
        <w:rPr>
          <w:rStyle w:val="r2Style"/>
        </w:rPr>
        <w:t>Thermo</w:t>
      </w:r>
      <w:proofErr w:type="spellEnd"/>
      <w:r>
        <w:rPr>
          <w:rStyle w:val="r2Style"/>
        </w:rPr>
        <w:t xml:space="preserve"> Fisher Scientific Inc., ALS Limited, </w:t>
      </w:r>
      <w:proofErr w:type="spellStart"/>
      <w:r>
        <w:rPr>
          <w:rStyle w:val="r2Style"/>
        </w:rPr>
        <w:t>AsureQuality</w:t>
      </w:r>
      <w:proofErr w:type="spellEnd"/>
      <w:r>
        <w:rPr>
          <w:rStyle w:val="r2Style"/>
        </w:rPr>
        <w:t xml:space="preserve"> Limited, </w:t>
      </w:r>
      <w:proofErr w:type="spellStart"/>
      <w:r>
        <w:rPr>
          <w:rStyle w:val="r2Style"/>
        </w:rPr>
        <w:t>Anacon</w:t>
      </w:r>
      <w:proofErr w:type="spellEnd"/>
      <w:r>
        <w:rPr>
          <w:rStyle w:val="r2Style"/>
        </w:rPr>
        <w:t xml:space="preserve"> Laboratories, Bureau Veritas, </w:t>
      </w:r>
      <w:proofErr w:type="spellStart"/>
      <w:r>
        <w:rPr>
          <w:rStyle w:val="r2Style"/>
        </w:rPr>
        <w:t>Microbac</w:t>
      </w:r>
      <w:proofErr w:type="spellEnd"/>
      <w:r>
        <w:rPr>
          <w:rStyle w:val="r2Style"/>
        </w:rPr>
        <w:t xml:space="preserve"> Laboratories, Inc. and TÜV SÜD. </w:t>
      </w:r>
    </w:p>
    <w:p w:rsidR="00175BB5" w:rsidRDefault="00175BB5"/>
    <w:p w:rsidR="00175BB5" w:rsidRDefault="002805B6">
      <w:pPr>
        <w:pStyle w:val="Head1"/>
        <w:numPr>
          <w:ilvl w:val="1"/>
          <w:numId w:val="2"/>
        </w:numPr>
      </w:pPr>
      <w:r>
        <w:rPr>
          <w:rStyle w:val="subPoint0"/>
        </w:rPr>
        <w:t>Global Pesticide Residue Testing Market Projection</w:t>
      </w:r>
    </w:p>
    <w:p w:rsidR="00175BB5" w:rsidRDefault="002805B6">
      <w:pPr>
        <w:pStyle w:val="FigureTitle"/>
      </w:pPr>
      <w:r>
        <w:rPr>
          <w:rStyle w:val="figureNameStyle"/>
        </w:rPr>
        <w:t>GLOBAL PESTICIDE RESIDUE TESTING MARKET, 2021-2030 (USD MILLION)</w:t>
      </w:r>
    </w:p>
    <w:p w:rsidR="00175BB5" w:rsidRDefault="00175BB5"/>
    <w:p w:rsidR="00175BB5" w:rsidRDefault="002805B6">
      <w:pPr>
        <w:jc w:val="center"/>
      </w:pPr>
      <w:r>
        <w:lastRenderedPageBreak/>
        <w:pict>
          <v:shape id="_x0000_i1033" type="#_x0000_t75" style="width:759.75pt;height:240pt;mso-position-horizontal:left;mso-position-horizontal-relative:char;mso-position-vertical:top;mso-position-vertical-relative:line">
            <v:imagedata r:id="rId13"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type id="_x0000_t202" coordsize="21600,21600" o:spt="202" path="m,l,21600r21600,l21600,xe">
            <v:stroke joinstyle="miter"/>
            <v:path gradientshapeok="t" o:connecttype="rect"/>
          </v:shapetype>
          <v:shape id="_x0000_s1096" type="#_x0000_t202" style="width:70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1"/>
        <w:numPr>
          <w:ilvl w:val="1"/>
          <w:numId w:val="2"/>
        </w:numPr>
      </w:pPr>
      <w:r>
        <w:rPr>
          <w:rStyle w:val="subPoint0"/>
        </w:rPr>
        <w:t>Global Pesticide Residue Testing Market CAGR (USD Million) Growth, By Regions</w:t>
      </w:r>
    </w:p>
    <w:p w:rsidR="00175BB5" w:rsidRDefault="002805B6">
      <w:pPr>
        <w:pStyle w:val="FigureTitle"/>
      </w:pPr>
      <w:r>
        <w:rPr>
          <w:rStyle w:val="figureNameStyle"/>
        </w:rPr>
        <w:t xml:space="preserve">GLOBAL PESTICIDE RESIDUE TESTING MARKET, CAGR (USD MILLION) GROWTH BY REGIONS (2023 - 2030)   </w:t>
      </w:r>
    </w:p>
    <w:p w:rsidR="00175BB5" w:rsidRDefault="00175BB5"/>
    <w:p w:rsidR="00175BB5" w:rsidRDefault="002805B6">
      <w:pPr>
        <w:jc w:val="center"/>
      </w:pPr>
      <w:r>
        <w:lastRenderedPageBreak/>
        <w:pict>
          <v:shape id="_x0000_i1035" type="#_x0000_t75" style="width:519.75pt;height:279.75pt;mso-position-horizontal:left;mso-position-horizontal-relative:char;mso-position-vertical:top;mso-position-vertical-relative:line">
            <v:imagedata r:id="rId14"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94" type="#_x0000_t202" style="width:70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1"/>
        <w:numPr>
          <w:ilvl w:val="1"/>
          <w:numId w:val="2"/>
        </w:numPr>
      </w:pPr>
      <w:r>
        <w:rPr>
          <w:rStyle w:val="subPoint0"/>
        </w:rPr>
        <w:t>Most Lucrative Country Markets, 2023</w:t>
      </w:r>
    </w:p>
    <w:p w:rsidR="00175BB5" w:rsidRDefault="002805B6">
      <w:r>
        <w:rPr>
          <w:rFonts w:ascii="Franklin Gothic Medium" w:eastAsia="Franklin Gothic Medium" w:hAnsi="Franklin Gothic Medium" w:cs="Franklin Gothic Medium"/>
          <w:b/>
          <w:bCs/>
          <w:sz w:val="21"/>
          <w:szCs w:val="21"/>
        </w:rPr>
        <w:t>This data point includes information on most lucrative country markets in 2023</w:t>
      </w:r>
    </w:p>
    <w:p w:rsidR="00175BB5" w:rsidRDefault="002805B6">
      <w:pPr>
        <w:jc w:val="center"/>
      </w:pPr>
      <w:r>
        <w:lastRenderedPageBreak/>
        <w:pict>
          <v:shape id="_x0000_i1037" type="#_x0000_t75" style="width:520.5pt;height:320.25pt;mso-position-horizontal:left;mso-position-horizontal-relative:char;mso-position-vertical:top;mso-position-vertical-relative:line">
            <v:imagedata r:id="rId15"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2805B6">
      <w:r>
        <w:br w:type="page"/>
      </w:r>
    </w:p>
    <w:p w:rsidR="00175BB5" w:rsidRDefault="002805B6">
      <w:pPr>
        <w:pStyle w:val="MainHeading"/>
        <w:numPr>
          <w:ilvl w:val="0"/>
          <w:numId w:val="2"/>
        </w:numPr>
      </w:pPr>
      <w:r>
        <w:rPr>
          <w:rStyle w:val="chaptHeading"/>
        </w:rPr>
        <w:lastRenderedPageBreak/>
        <w:t>Market Overview &amp; Competitiveness</w:t>
      </w:r>
    </w:p>
    <w:p w:rsidR="00175BB5" w:rsidRDefault="002805B6">
      <w:pPr>
        <w:pStyle w:val="Head1"/>
        <w:numPr>
          <w:ilvl w:val="1"/>
          <w:numId w:val="2"/>
        </w:numPr>
      </w:pPr>
      <w:r>
        <w:rPr>
          <w:rStyle w:val="subPoint0"/>
        </w:rPr>
        <w:t>Introduction</w:t>
      </w:r>
    </w:p>
    <w:p w:rsidR="00175BB5" w:rsidRDefault="002805B6">
      <w:r>
        <w:rPr>
          <w:rFonts w:ascii="Franklin Gothic Medium" w:eastAsia="Franklin Gothic Medium" w:hAnsi="Franklin Gothic Medium" w:cs="Franklin Gothic Medium"/>
          <w:b/>
          <w:bCs/>
          <w:sz w:val="21"/>
          <w:szCs w:val="21"/>
        </w:rPr>
        <w:t>The introduction includes the overview of the Drivers, Restraint, and Opportunities factors included in the report.</w:t>
      </w:r>
    </w:p>
    <w:p w:rsidR="00175BB5" w:rsidRDefault="00175BB5"/>
    <w:p w:rsidR="00175BB5" w:rsidRDefault="002805B6">
      <w:pPr>
        <w:pStyle w:val="Head1"/>
        <w:numPr>
          <w:ilvl w:val="1"/>
          <w:numId w:val="2"/>
        </w:numPr>
      </w:pPr>
      <w:r>
        <w:rPr>
          <w:rStyle w:val="subPoint0"/>
        </w:rPr>
        <w:t>DRO Analysis</w:t>
      </w:r>
    </w:p>
    <w:p w:rsidR="00175BB5" w:rsidRDefault="002805B6">
      <w:pPr>
        <w:pStyle w:val="paragraphStyle"/>
      </w:pPr>
      <w:r>
        <w:rPr>
          <w:rStyle w:val="r2Style"/>
        </w:rPr>
        <w:t>DRO stands for drivers, restraints, and opportunities. The DRO analysis involves, identifying the factors that are likely to have an impact on the global pesticide residue testing market. It covers an analysis of the short-term and long-term impact of drivers and restraints. Through this analysis, both short-term and long-term opportunities are identified. These opportunities present the investment options and new markets for the market players in the pesticide residue testing market.</w:t>
      </w:r>
    </w:p>
    <w:p w:rsidR="00175BB5" w:rsidRDefault="002805B6">
      <w:pPr>
        <w:pStyle w:val="paragraphStyle"/>
      </w:pPr>
      <w:r>
        <w:rPr>
          <w:rStyle w:val="r2Style"/>
        </w:rPr>
        <w:t>Drivers refer to the factors that are expected to drive or boost the market size or demand for pesticide residue testing market. The analysis involves the identification of both demand side and supply side factors that drive the demand as well as environmental factors that favor the market conditions for the growth of pesticide residue testing market both in the short run and long run.</w:t>
      </w:r>
    </w:p>
    <w:p w:rsidR="00175BB5" w:rsidRDefault="002805B6">
      <w:pPr>
        <w:pStyle w:val="Head2"/>
        <w:numPr>
          <w:ilvl w:val="2"/>
          <w:numId w:val="2"/>
        </w:numPr>
      </w:pPr>
      <w:r>
        <w:rPr>
          <w:rStyle w:val="childPoint0"/>
        </w:rPr>
        <w:t>Drivers</w:t>
      </w:r>
    </w:p>
    <w:p w:rsidR="00175BB5" w:rsidRDefault="002805B6">
      <w:pPr>
        <w:pStyle w:val="Head3"/>
        <w:numPr>
          <w:ilvl w:val="3"/>
          <w:numId w:val="2"/>
        </w:numPr>
      </w:pPr>
      <w:r>
        <w:rPr>
          <w:rStyle w:val="childSubpoint"/>
        </w:rPr>
        <w:t>Increasing demand for at-home and point-of-care testing is influencing the market growth.</w:t>
      </w:r>
      <w:r>
        <w:rPr>
          <w:rStyle w:val="childSubpoint"/>
        </w:rPr>
        <w:tab/>
      </w:r>
    </w:p>
    <w:p w:rsidR="00175BB5" w:rsidRDefault="002805B6">
      <w:pPr>
        <w:pStyle w:val="paragraphStyle"/>
      </w:pPr>
      <w:r>
        <w:rPr>
          <w:rStyle w:val="r2Style"/>
        </w:rPr>
        <w:t>Explanation about factor 1 that drives the market and its impact over the period of 2021 to 2030. Here the analysis for 2021 and 2022 presents the historic trends of factor 1 and the analysis for 2023 to 2030 represents the future impact and trends of factor 1 over this period. This is backed by supporting research or data.</w:t>
      </w:r>
    </w:p>
    <w:p w:rsidR="00175BB5" w:rsidRDefault="002805B6">
      <w:pPr>
        <w:pStyle w:val="Head3"/>
        <w:numPr>
          <w:ilvl w:val="3"/>
          <w:numId w:val="2"/>
        </w:numPr>
      </w:pPr>
      <w:r>
        <w:rPr>
          <w:rStyle w:val="childSubpoint"/>
        </w:rPr>
        <w:t>Growing prevalence of infectious diseases is driving the market growth.</w:t>
      </w:r>
      <w:r>
        <w:rPr>
          <w:rStyle w:val="childSubpoint"/>
        </w:rPr>
        <w:tab/>
      </w:r>
    </w:p>
    <w:p w:rsidR="00175BB5" w:rsidRDefault="002805B6">
      <w:pPr>
        <w:pStyle w:val="paragraphStyle"/>
      </w:pPr>
      <w:r>
        <w:rPr>
          <w:rStyle w:val="r2Style"/>
        </w:rPr>
        <w:t>Explanation about factor 2 that drives the market and its impact over the period of 2021 to 2030. Here the analysis for 2021 and 2022 presents the historic trends of factor 2 and the analysis for 2023 to 2030 represents the future impact and trends of factor 2 over this period. This is backed by supporting research or data.</w:t>
      </w:r>
    </w:p>
    <w:p w:rsidR="00175BB5" w:rsidRDefault="002805B6">
      <w:pPr>
        <w:pStyle w:val="FigureTitle"/>
      </w:pPr>
      <w:r>
        <w:rPr>
          <w:rStyle w:val="figureNameStyle"/>
        </w:rPr>
        <w:t>DRIVERS OF GLOBAL PESTICIDE RESIDUE TESTING MARKET, IMPACT ANALYSIS</w:t>
      </w:r>
    </w:p>
    <w:p w:rsidR="00175BB5" w:rsidRDefault="002805B6">
      <w:pPr>
        <w:jc w:val="center"/>
      </w:pPr>
      <w:r>
        <w:lastRenderedPageBreak/>
        <w:pict>
          <v:shape id="_x0000_i1038" type="#_x0000_t75" style="width:759.75pt;height:279.75pt;mso-position-horizontal:left;mso-position-horizontal-relative:char;mso-position-vertical:top;mso-position-vertical-relative:line">
            <v:imagedata r:id="rId16"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Head2"/>
        <w:numPr>
          <w:ilvl w:val="2"/>
          <w:numId w:val="2"/>
        </w:numPr>
      </w:pPr>
      <w:r>
        <w:rPr>
          <w:rStyle w:val="childPoint0"/>
        </w:rPr>
        <w:t>Restraints</w:t>
      </w:r>
    </w:p>
    <w:p w:rsidR="00175BB5" w:rsidRDefault="002805B6">
      <w:pPr>
        <w:pStyle w:val="Head3"/>
        <w:numPr>
          <w:ilvl w:val="3"/>
          <w:numId w:val="2"/>
        </w:numPr>
      </w:pPr>
      <w:r>
        <w:rPr>
          <w:rStyle w:val="childSubpoint"/>
        </w:rPr>
        <w:t>Challenges such as regulatory hurdles and concerns about the accuracy and reliability of self-administered tests is expected to hamper the market growth.</w:t>
      </w:r>
      <w:r>
        <w:rPr>
          <w:rStyle w:val="childSubpoint"/>
        </w:rPr>
        <w:tab/>
      </w:r>
    </w:p>
    <w:p w:rsidR="00175BB5" w:rsidRDefault="002805B6">
      <w:pPr>
        <w:pStyle w:val="paragraphStyle"/>
      </w:pPr>
      <w:r>
        <w:rPr>
          <w:rStyle w:val="r2Style"/>
        </w:rPr>
        <w:t>Explanation about a restraining factor 1 that restraints the market and its impact over the period of 2021 to 2030. Here the analysis for 2021 and 2022 presents the historic trends of restraining factor 1 and the analysis for 2023 to 2030 represents the future impact and trends of restraining factor 1 over this period. This is backed by supporting research or data.</w:t>
      </w:r>
    </w:p>
    <w:p w:rsidR="00175BB5" w:rsidRDefault="002805B6">
      <w:pPr>
        <w:pStyle w:val="FigureTitle"/>
      </w:pPr>
      <w:r>
        <w:rPr>
          <w:rStyle w:val="figureNameStyle"/>
        </w:rPr>
        <w:t xml:space="preserve">RESTRAINTS OF GLOBAL PESTICIDE RESIDUE TESTING MARKET, IMPACT ANALYSIS   </w:t>
      </w:r>
    </w:p>
    <w:p w:rsidR="00175BB5" w:rsidRDefault="002805B6">
      <w:pPr>
        <w:jc w:val="center"/>
      </w:pPr>
      <w:r>
        <w:lastRenderedPageBreak/>
        <w:pict>
          <v:shape id="_x0000_i1039" type="#_x0000_t75" style="width:759.75pt;height:279.75pt;mso-position-horizontal:left;mso-position-horizontal-relative:char;mso-position-vertical:top;mso-position-vertical-relative:line">
            <v:imagedata r:id="rId17"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Head2"/>
        <w:numPr>
          <w:ilvl w:val="2"/>
          <w:numId w:val="2"/>
        </w:numPr>
      </w:pPr>
      <w:r>
        <w:rPr>
          <w:rStyle w:val="childPoint0"/>
        </w:rPr>
        <w:t>Opportunities</w:t>
      </w:r>
    </w:p>
    <w:p w:rsidR="00175BB5" w:rsidRDefault="002805B6">
      <w:pPr>
        <w:pStyle w:val="Head3"/>
        <w:numPr>
          <w:ilvl w:val="3"/>
          <w:numId w:val="2"/>
        </w:numPr>
      </w:pPr>
      <w:r>
        <w:rPr>
          <w:rStyle w:val="childSubpoint"/>
        </w:rPr>
        <w:t>The integration of self-testing lateral flow assays with digital technologies, such as mobile applications and cloud-based data storage, could provide new opportunities for improving test accuracy and data analysis.</w:t>
      </w:r>
      <w:r>
        <w:rPr>
          <w:rStyle w:val="childSubpoint"/>
        </w:rPr>
        <w:tab/>
      </w:r>
    </w:p>
    <w:p w:rsidR="00175BB5" w:rsidRDefault="002805B6">
      <w:pPr>
        <w:pStyle w:val="paragraphStyle"/>
      </w:pPr>
      <w:r>
        <w:rPr>
          <w:rStyle w:val="r2Style"/>
        </w:rPr>
        <w:t>Explanation of opportunity factor 1 that provides an opportunity in the market and its impact over the period of 2021 to 2030. Here the analysis for 2021 and 2022 presents the historic trends of restraining factor 1 and the analysis for 2023 to 2030 represents the future impact and trends of opportunity factor 1 over this period. This is backed by supporting research or data.</w:t>
      </w:r>
    </w:p>
    <w:p w:rsidR="00175BB5" w:rsidRDefault="00175BB5"/>
    <w:p w:rsidR="00175BB5" w:rsidRDefault="002805B6">
      <w:pPr>
        <w:pStyle w:val="Head1"/>
        <w:numPr>
          <w:ilvl w:val="1"/>
          <w:numId w:val="2"/>
        </w:numPr>
      </w:pPr>
      <w:r>
        <w:rPr>
          <w:rStyle w:val="subPoint0"/>
        </w:rPr>
        <w:lastRenderedPageBreak/>
        <w:t>Porter's Five Forces Analysis</w:t>
      </w:r>
    </w:p>
    <w:p w:rsidR="00175BB5" w:rsidRDefault="002805B6">
      <w:pPr>
        <w:pStyle w:val="paragraphStyle"/>
      </w:pPr>
      <w:r>
        <w:rPr>
          <w:rStyle w:val="r2Style"/>
        </w:rPr>
        <w:t>Porter's five forces analysis provides insights into the competitiveness of the industry using five main factors, known as forces, such as the bargaining power of suppliers, bargaining power of buyers, the threat of substitutes, the threat of new entrants, and industry rivalry. These five forces determine how much competition subsists in a market and accordingly the profitability and attractiveness of this market for a company. An attractive industry will be the one where combined power of the competitive forces will increase profitability in the industry.</w:t>
      </w:r>
      <w:r>
        <w:rPr>
          <w:rStyle w:val="r2Style"/>
        </w:rPr>
        <w:tab/>
      </w:r>
    </w:p>
    <w:p w:rsidR="00175BB5" w:rsidRDefault="00175BB5"/>
    <w:p w:rsidR="00175BB5" w:rsidRDefault="002805B6">
      <w:pPr>
        <w:pStyle w:val="FigureTitle"/>
      </w:pPr>
      <w:r>
        <w:rPr>
          <w:rStyle w:val="figureNameStyle"/>
        </w:rPr>
        <w:t>PORTER'S FIVE FORCES ANALYSIS</w:t>
      </w:r>
    </w:p>
    <w:p w:rsidR="00175BB5" w:rsidRDefault="002805B6">
      <w:pPr>
        <w:jc w:val="center"/>
      </w:pPr>
      <w:r>
        <w:lastRenderedPageBreak/>
        <w:pict>
          <v:shape id="_x0000_i1040" type="#_x0000_t75" style="width:519.75pt;height:350.25pt;mso-position-horizontal:left;mso-position-horizontal-relative:char;mso-position-vertical:top;mso-position-vertical-relative:line">
            <v:imagedata r:id="rId18"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Head1"/>
        <w:numPr>
          <w:ilvl w:val="1"/>
          <w:numId w:val="2"/>
        </w:numPr>
      </w:pPr>
      <w:r>
        <w:rPr>
          <w:rStyle w:val="subPoint0"/>
        </w:rPr>
        <w:t>IGR- Growth Matrix Analysis</w:t>
      </w:r>
    </w:p>
    <w:p w:rsidR="00175BB5" w:rsidRDefault="002805B6">
      <w:pPr>
        <w:pStyle w:val="paragraphStyle"/>
      </w:pPr>
      <w:r>
        <w:rPr>
          <w:rStyle w:val="r2Style"/>
        </w:rPr>
        <w:t xml:space="preserve">Growth matrix developed by </w:t>
      </w:r>
      <w:proofErr w:type="spellStart"/>
      <w:r>
        <w:rPr>
          <w:rStyle w:val="r2Style"/>
        </w:rPr>
        <w:t>Infinium</w:t>
      </w:r>
      <w:proofErr w:type="spellEnd"/>
      <w:r>
        <w:rPr>
          <w:rStyle w:val="r2Style"/>
        </w:rPr>
        <w:t xml:space="preserve"> Global Research, also known as IGR-Growth Matrix helps understand the market situation of the business segments. It helps identify the most attractive segment for the investment purpose and helps the companies to make better decisions in strategy making. The IGR- Growth Matrix presents the zones </w:t>
      </w:r>
      <w:r>
        <w:rPr>
          <w:rStyle w:val="r2Style"/>
        </w:rPr>
        <w:lastRenderedPageBreak/>
        <w:t>that define the position of the Type, Food Tested, and Technology segment or region based on the market size, growth anticipated, and the growth factors &amp; historic growth. Following are the zones that IGR- Growth Matrix considers</w:t>
      </w:r>
    </w:p>
    <w:p w:rsidR="00175BB5" w:rsidRDefault="002805B6">
      <w:pPr>
        <w:pStyle w:val="Bullet"/>
      </w:pPr>
      <w:r>
        <w:rPr>
          <w:rStyle w:val="r2Style"/>
        </w:rPr>
        <w:t xml:space="preserve">Risky Zone: Low market size and low growth rate. Investment in this segment is risky </w:t>
      </w:r>
    </w:p>
    <w:p w:rsidR="00175BB5" w:rsidRDefault="002805B6">
      <w:pPr>
        <w:pStyle w:val="Bullet"/>
      </w:pPr>
      <w:r>
        <w:rPr>
          <w:rStyle w:val="r2Style"/>
        </w:rPr>
        <w:t xml:space="preserve">Retention Zone: High market size and low growth rate, the companies operating in this segment should retain their investments in this segment. Companies may focus on extensive marketing and advertisements </w:t>
      </w:r>
    </w:p>
    <w:p w:rsidR="00175BB5" w:rsidRDefault="002805B6">
      <w:pPr>
        <w:pStyle w:val="Bullet"/>
      </w:pPr>
      <w:r>
        <w:rPr>
          <w:rStyle w:val="r2Style"/>
        </w:rPr>
        <w:t>Consolidation Zone: High growth rate and high market size, the companies operating in the segments that have the high market size and high growth should focus on consolidating their market position in these segments. Mergers and acquisitions, extensive marketing programs, and new product developments can be used as marketing strategies to consolidate the market in these segments.</w:t>
      </w:r>
    </w:p>
    <w:p w:rsidR="00175BB5" w:rsidRDefault="002805B6">
      <w:pPr>
        <w:pStyle w:val="Bullet"/>
      </w:pPr>
      <w:r>
        <w:rPr>
          <w:rStyle w:val="r2Style"/>
        </w:rPr>
        <w:t xml:space="preserve">Opportunity Zone: High growth low market size </w:t>
      </w:r>
    </w:p>
    <w:p w:rsidR="00175BB5" w:rsidRDefault="002805B6">
      <w:pPr>
        <w:pStyle w:val="Bullet"/>
      </w:pPr>
      <w:r>
        <w:rPr>
          <w:rStyle w:val="r2Style"/>
        </w:rPr>
        <w:t>Safe Zone: Moderate growth and moderate market size.</w:t>
      </w:r>
    </w:p>
    <w:p w:rsidR="00175BB5" w:rsidRDefault="00175BB5"/>
    <w:p w:rsidR="00175BB5" w:rsidRDefault="002805B6">
      <w:pPr>
        <w:pStyle w:val="Head2"/>
        <w:numPr>
          <w:ilvl w:val="2"/>
          <w:numId w:val="2"/>
        </w:numPr>
      </w:pPr>
      <w:r>
        <w:rPr>
          <w:rStyle w:val="childPoint0"/>
        </w:rPr>
        <w:t xml:space="preserve"> IGR-Growth Matrix Analysis by Type</w:t>
      </w:r>
    </w:p>
    <w:p w:rsidR="00175BB5" w:rsidRDefault="002805B6">
      <w:pPr>
        <w:jc w:val="center"/>
      </w:pPr>
      <w:r>
        <w:lastRenderedPageBreak/>
        <w:pict>
          <v:shape id="_x0000_i1041" type="#_x0000_t75" style="width:519.75pt;height:320.25pt;mso-position-horizontal:left;mso-position-horizontal-relative:char;mso-position-vertical:top;mso-position-vertical-relative:line">
            <v:imagedata r:id="rId19"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Head2"/>
        <w:numPr>
          <w:ilvl w:val="2"/>
          <w:numId w:val="2"/>
        </w:numPr>
      </w:pPr>
      <w:r>
        <w:rPr>
          <w:rStyle w:val="childPoint0"/>
        </w:rPr>
        <w:t xml:space="preserve"> IGR-Growth Matrix Analysis by Food Tested</w:t>
      </w:r>
    </w:p>
    <w:p w:rsidR="00175BB5" w:rsidRDefault="002805B6">
      <w:pPr>
        <w:pStyle w:val="noteStyle"/>
      </w:pPr>
      <w:r>
        <w:rPr>
          <w:rStyle w:val="noteFontSeg"/>
        </w:rPr>
        <w:t>Same as the preceding point. Full details will be provided in the complete report.</w:t>
      </w:r>
    </w:p>
    <w:p w:rsidR="00175BB5" w:rsidRDefault="00175BB5"/>
    <w:p w:rsidR="00175BB5" w:rsidRDefault="002805B6">
      <w:pPr>
        <w:pStyle w:val="Head2"/>
        <w:numPr>
          <w:ilvl w:val="2"/>
          <w:numId w:val="2"/>
        </w:numPr>
      </w:pPr>
      <w:r>
        <w:rPr>
          <w:rStyle w:val="childPoint0"/>
        </w:rPr>
        <w:t xml:space="preserve"> IGR-Growth Matrix Analysis by Technology</w:t>
      </w:r>
    </w:p>
    <w:p w:rsidR="00175BB5" w:rsidRDefault="002805B6">
      <w:pPr>
        <w:pStyle w:val="noteStyle"/>
      </w:pPr>
      <w:r>
        <w:rPr>
          <w:rStyle w:val="noteFontSeg"/>
        </w:rPr>
        <w:t>Same as the preceding point. Full details will be provided in the complete report.</w:t>
      </w:r>
    </w:p>
    <w:p w:rsidR="00175BB5" w:rsidRDefault="00175BB5"/>
    <w:p w:rsidR="00175BB5" w:rsidRDefault="002805B6">
      <w:pPr>
        <w:pStyle w:val="Head2"/>
        <w:numPr>
          <w:ilvl w:val="2"/>
          <w:numId w:val="2"/>
        </w:numPr>
      </w:pPr>
      <w:r>
        <w:rPr>
          <w:rStyle w:val="childPoint0"/>
        </w:rPr>
        <w:lastRenderedPageBreak/>
        <w:t>IGR-Growth Matrix Analysis by Region</w:t>
      </w:r>
    </w:p>
    <w:p w:rsidR="00175BB5" w:rsidRDefault="002805B6">
      <w:pPr>
        <w:pStyle w:val="noteStyle"/>
      </w:pPr>
      <w:r>
        <w:rPr>
          <w:rStyle w:val="noteFontSeg"/>
        </w:rPr>
        <w:t>Same as the preceding point. Full details will be provided in the complete report.</w:t>
      </w:r>
    </w:p>
    <w:p w:rsidR="00175BB5" w:rsidRDefault="00175BB5"/>
    <w:p w:rsidR="00175BB5" w:rsidRDefault="002805B6">
      <w:pPr>
        <w:pStyle w:val="Head1"/>
        <w:numPr>
          <w:ilvl w:val="1"/>
          <w:numId w:val="2"/>
        </w:numPr>
      </w:pPr>
      <w:r>
        <w:rPr>
          <w:rStyle w:val="subPoint0"/>
        </w:rPr>
        <w:t>Value Chain Analysis of Pesticide Residue Testing Market</w:t>
      </w:r>
    </w:p>
    <w:p w:rsidR="00175BB5" w:rsidRDefault="002805B6">
      <w:pPr>
        <w:pStyle w:val="FigureTitle"/>
      </w:pPr>
      <w:r>
        <w:rPr>
          <w:rStyle w:val="figureNameStyle"/>
        </w:rPr>
        <w:t>VALUE CHAIN ANALYSIS</w:t>
      </w:r>
    </w:p>
    <w:p w:rsidR="00175BB5" w:rsidRDefault="002805B6">
      <w:pPr>
        <w:jc w:val="center"/>
      </w:pPr>
      <w:r>
        <w:pict>
          <v:shape id="_x0000_i1042" type="#_x0000_t75" style="width:760.5pt;height:260.25pt;mso-position-horizontal:left;mso-position-horizontal-relative:char;mso-position-vertical:top;mso-position-vertical-relative:line">
            <v:imagedata r:id="rId20"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2805B6">
      <w:r>
        <w:br w:type="page"/>
      </w:r>
    </w:p>
    <w:p w:rsidR="00175BB5" w:rsidRDefault="002805B6">
      <w:pPr>
        <w:pStyle w:val="MainHeading"/>
        <w:numPr>
          <w:ilvl w:val="0"/>
          <w:numId w:val="2"/>
        </w:numPr>
      </w:pPr>
      <w:r>
        <w:rPr>
          <w:rStyle w:val="chaptHeading"/>
        </w:rPr>
        <w:lastRenderedPageBreak/>
        <w:t>Pesticide Residue Testing Market Macro Indicator Analysis</w:t>
      </w:r>
    </w:p>
    <w:p w:rsidR="00175BB5" w:rsidRDefault="002805B6">
      <w:pPr>
        <w:pStyle w:val="paragraphStyle"/>
      </w:pPr>
      <w:r>
        <w:rPr>
          <w:rStyle w:val="r2Style"/>
        </w:rPr>
        <w:t>Macroeconomic indicators are numbers or data readings that depict the state of the economy in a specific nation, area, or industry. Any trader should be aware of macroeconomic indicators because they might have a big impact on market changes. This is why macroeconomic indicators will be used in the majority of fundamental analyses.</w:t>
      </w:r>
    </w:p>
    <w:p w:rsidR="00175BB5" w:rsidRDefault="002805B6">
      <w:r>
        <w:br w:type="page"/>
      </w:r>
    </w:p>
    <w:p w:rsidR="00175BB5" w:rsidRDefault="002805B6">
      <w:pPr>
        <w:pStyle w:val="MainHeading"/>
        <w:numPr>
          <w:ilvl w:val="0"/>
          <w:numId w:val="2"/>
        </w:numPr>
      </w:pPr>
      <w:r>
        <w:rPr>
          <w:rStyle w:val="chaptHeading"/>
        </w:rPr>
        <w:lastRenderedPageBreak/>
        <w:t>Global Pesticide Residue Testing Market by Type</w:t>
      </w:r>
    </w:p>
    <w:p w:rsidR="00175BB5" w:rsidRDefault="002805B6">
      <w:pPr>
        <w:pStyle w:val="Head1"/>
        <w:numPr>
          <w:ilvl w:val="1"/>
          <w:numId w:val="2"/>
        </w:numPr>
      </w:pPr>
      <w:r>
        <w:rPr>
          <w:rStyle w:val="subPoint0"/>
        </w:rPr>
        <w:t>Overview</w:t>
      </w:r>
    </w:p>
    <w:p w:rsidR="00175BB5" w:rsidRDefault="002805B6">
      <w:pPr>
        <w:pStyle w:val="paragraphStyle"/>
      </w:pPr>
      <w:r>
        <w:rPr>
          <w:rStyle w:val="r2Style"/>
        </w:rPr>
        <w:t>Global Pesticide Residue Testing Market is segmented based on Type as Herbicides, and Others.  XX segment leads the segment and is anticipated to dominate in the forecast period.</w:t>
      </w:r>
    </w:p>
    <w:p w:rsidR="00175BB5" w:rsidRDefault="00175BB5"/>
    <w:p w:rsidR="00175BB5" w:rsidRDefault="002805B6">
      <w:pPr>
        <w:pStyle w:val="FigureTitle"/>
      </w:pPr>
      <w:r>
        <w:rPr>
          <w:rStyle w:val="figureNameStyle"/>
        </w:rPr>
        <w:t>GLOBAL PESTICIDE RESIDUE TESTING MARKET BY TYPE, 2022 - 2030 (REVENUE % SHARE)</w:t>
      </w:r>
    </w:p>
    <w:p w:rsidR="00175BB5" w:rsidRDefault="002805B6">
      <w:pPr>
        <w:jc w:val="center"/>
      </w:pPr>
      <w:r>
        <w:pict>
          <v:shape id="_x0000_i1043" type="#_x0000_t75" style="width:760.5pt;height:260.25pt;mso-position-horizontal:left;mso-position-horizontal-relative:char;mso-position-vertical:top;mso-position-vertical-relative:line">
            <v:imagedata r:id="rId21"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2805B6">
      <w:pPr>
        <w:pStyle w:val="noteStyle"/>
      </w:pPr>
      <w:r>
        <w:rPr>
          <w:rStyle w:val="noteFontFig"/>
        </w:rPr>
        <w:t>*Note: The above image is only for sample representation. The actual image differs from the above sample image.</w:t>
      </w:r>
    </w:p>
    <w:p w:rsidR="00175BB5" w:rsidRDefault="00175BB5"/>
    <w:p w:rsidR="00175BB5" w:rsidRDefault="002805B6">
      <w:pPr>
        <w:pStyle w:val="FigureTitle"/>
      </w:pPr>
      <w:r>
        <w:rPr>
          <w:rStyle w:val="figureNameStyle"/>
        </w:rPr>
        <w:lastRenderedPageBreak/>
        <w:t>GLOBAL PESTICIDE RESIDUE TESTING MARKET BY TYPE, 2021 - 2030 (USD Million)</w:t>
      </w:r>
    </w:p>
    <w:p w:rsidR="00175BB5" w:rsidRDefault="002805B6">
      <w:pPr>
        <w:jc w:val="center"/>
      </w:pPr>
      <w:r>
        <w:pict>
          <v:shape id="_x0000_i1044" type="#_x0000_t75" style="width:759.75pt;height:259.5pt;mso-position-horizontal:left;mso-position-horizontal-relative:char;mso-position-vertical:top;mso-position-vertical-relative:line">
            <v:imagedata r:id="rId22"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2805B6">
      <w:pPr>
        <w:pStyle w:val="noteStyle"/>
      </w:pPr>
      <w:r>
        <w:rPr>
          <w:rStyle w:val="noteFontFig"/>
        </w:rPr>
        <w:t>*Note: The above image is only for sample representation. The actual image differs from the above sample image.</w:t>
      </w:r>
    </w:p>
    <w:p w:rsidR="00175BB5" w:rsidRDefault="00175BB5"/>
    <w:p w:rsidR="00175BB5" w:rsidRDefault="002805B6">
      <w:pPr>
        <w:pStyle w:val="TableTitle"/>
      </w:pPr>
      <w:r>
        <w:rPr>
          <w:rStyle w:val="tableNameStyle"/>
        </w:rPr>
        <w:t>GLOBAL PESTICIDE RESIDUE TESTING MARKET BY TYPE, 2021 - 2030 (USD Million)</w:t>
      </w:r>
    </w:p>
    <w:tbl>
      <w:tblPr>
        <w:tblStyle w:val="myOwnTableStyle"/>
        <w:tblW w:w="0" w:type="auto"/>
        <w:tblInd w:w="80" w:type="dxa"/>
        <w:tblLook w:val="04A0" w:firstRow="1" w:lastRow="0" w:firstColumn="1" w:lastColumn="0" w:noHBand="0" w:noVBand="1"/>
      </w:tblPr>
      <w:tblGrid>
        <w:gridCol w:w="1942"/>
        <w:gridCol w:w="1229"/>
        <w:gridCol w:w="1229"/>
        <w:gridCol w:w="1229"/>
        <w:gridCol w:w="1230"/>
        <w:gridCol w:w="1230"/>
        <w:gridCol w:w="1230"/>
        <w:gridCol w:w="1230"/>
        <w:gridCol w:w="1230"/>
        <w:gridCol w:w="1230"/>
        <w:gridCol w:w="1230"/>
        <w:gridCol w:w="1238"/>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Type</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Herbicides</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Others</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lastRenderedPageBreak/>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85"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1"/>
        <w:numPr>
          <w:ilvl w:val="1"/>
          <w:numId w:val="2"/>
        </w:numPr>
      </w:pPr>
      <w:r>
        <w:rPr>
          <w:rStyle w:val="subPoint0"/>
        </w:rPr>
        <w:t>Herbicides</w:t>
      </w:r>
    </w:p>
    <w:p w:rsidR="00175BB5" w:rsidRDefault="002805B6">
      <w:r>
        <w:rPr>
          <w:rFonts w:ascii="Franklin Gothic Medium" w:eastAsia="Franklin Gothic Medium" w:hAnsi="Franklin Gothic Medium" w:cs="Franklin Gothic Medium"/>
          <w:b/>
          <w:bCs/>
          <w:sz w:val="21"/>
          <w:szCs w:val="21"/>
        </w:rPr>
        <w:t>This Point Includes Herbicides Segment Analysis and Trends.</w:t>
      </w:r>
    </w:p>
    <w:p w:rsidR="00175BB5" w:rsidRDefault="00175BB5"/>
    <w:p w:rsidR="00175BB5" w:rsidRDefault="002805B6">
      <w:pPr>
        <w:pStyle w:val="FigureTitle"/>
      </w:pPr>
      <w:r>
        <w:rPr>
          <w:rStyle w:val="figureNameStyle"/>
        </w:rPr>
        <w:t>GLOBAL PESTICIDE RESIDUE TESTING MARKET BY HERBICIDES BY TYPE, 2021 - 2030 (USD Million)</w:t>
      </w:r>
    </w:p>
    <w:p w:rsidR="00175BB5" w:rsidRDefault="002805B6">
      <w:pPr>
        <w:jc w:val="center"/>
      </w:pPr>
      <w:r>
        <w:lastRenderedPageBreak/>
        <w:pict>
          <v:shape id="_x0000_i1046" type="#_x0000_t75" style="width:760.5pt;height:260.25pt;mso-position-horizontal:left;mso-position-horizontal-relative:char;mso-position-vertical:top;mso-position-vertical-relative:line">
            <v:imagedata r:id="rId23"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TableTitle"/>
      </w:pPr>
      <w:r>
        <w:rPr>
          <w:rStyle w:val="tableNameStyle"/>
        </w:rPr>
        <w:t>GLOBAL PESTICIDE RESIDUE TESTING MARKET BY HERBICIDES BY TYPE, 2021 - 2030 (USD Million)</w:t>
      </w:r>
    </w:p>
    <w:tbl>
      <w:tblPr>
        <w:tblStyle w:val="myOwnTableStyle"/>
        <w:tblW w:w="0" w:type="auto"/>
        <w:tblInd w:w="80" w:type="dxa"/>
        <w:tblLook w:val="04A0" w:firstRow="1" w:lastRow="0" w:firstColumn="1" w:lastColumn="0" w:noHBand="0" w:noVBand="1"/>
      </w:tblPr>
      <w:tblGrid>
        <w:gridCol w:w="1942"/>
        <w:gridCol w:w="1229"/>
        <w:gridCol w:w="1229"/>
        <w:gridCol w:w="1229"/>
        <w:gridCol w:w="1230"/>
        <w:gridCol w:w="1230"/>
        <w:gridCol w:w="1230"/>
        <w:gridCol w:w="1230"/>
        <w:gridCol w:w="1230"/>
        <w:gridCol w:w="1230"/>
        <w:gridCol w:w="1230"/>
        <w:gridCol w:w="1238"/>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Herbicides</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Pesticides</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tcBorders>
              <w:bottom w:val="single" w:sz="2" w:space="0" w:color="78777C"/>
            </w:tcBorders>
            <w:shd w:val="clear" w:color="auto" w:fill="FFFFFF"/>
          </w:tcPr>
          <w:p w:rsidR="00175BB5" w:rsidRDefault="002805B6">
            <w:pPr>
              <w:pStyle w:val="pStyle0"/>
            </w:pPr>
            <w:r>
              <w:rPr>
                <w:rStyle w:val="trStyle"/>
              </w:rPr>
              <w:t>Total</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83"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2"/>
        <w:numPr>
          <w:ilvl w:val="2"/>
          <w:numId w:val="2"/>
        </w:numPr>
      </w:pPr>
      <w:r>
        <w:rPr>
          <w:rStyle w:val="childPoint0"/>
        </w:rPr>
        <w:t>Pesticides</w:t>
      </w:r>
    </w:p>
    <w:p w:rsidR="00175BB5" w:rsidRDefault="002805B6">
      <w:pPr>
        <w:jc w:val="center"/>
      </w:pPr>
      <w:r>
        <w:pict>
          <v:shape id="_x0000_s1082"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FigureTitle"/>
      </w:pPr>
      <w:r>
        <w:rPr>
          <w:rStyle w:val="figureNameStyle"/>
        </w:rPr>
        <w:t>GLOBAL PESTICIDE RESIDUE TESTING MARKET BY PESTICIDES BY HERBICIDES, 2021 - 2030 (USD Million)</w:t>
      </w:r>
    </w:p>
    <w:p w:rsidR="00175BB5" w:rsidRDefault="002805B6">
      <w:pPr>
        <w:jc w:val="center"/>
      </w:pPr>
      <w:r>
        <w:pict>
          <v:shape id="_x0000_i1049" type="#_x0000_t75" style="width:760.5pt;height:260.25pt;mso-position-horizontal:left;mso-position-horizontal-relative:char;mso-position-vertical:top;mso-position-vertical-relative:line">
            <v:imagedata r:id="rId23" o:title=""/>
          </v:shape>
        </w:pict>
      </w:r>
    </w:p>
    <w:p w:rsidR="00175BB5" w:rsidRDefault="002805B6">
      <w:pPr>
        <w:pStyle w:val="sourceStyle"/>
      </w:pPr>
      <w:r>
        <w:rPr>
          <w:rStyle w:val="SourceNote"/>
        </w:rPr>
        <w:lastRenderedPageBreak/>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TableTitle"/>
      </w:pPr>
      <w:r>
        <w:rPr>
          <w:rStyle w:val="tableNameStyle"/>
        </w:rPr>
        <w:t>GLOBAL PESTICIDE RESIDUE TESTING MARKET BY PESTICIDES BY HERBICIDES, 2021 - 2030 (USD Million)</w:t>
      </w:r>
    </w:p>
    <w:tbl>
      <w:tblPr>
        <w:tblStyle w:val="myOwnTableStyle"/>
        <w:tblW w:w="0" w:type="auto"/>
        <w:tblInd w:w="80" w:type="dxa"/>
        <w:tblLook w:val="04A0" w:firstRow="1" w:lastRow="0" w:firstColumn="1" w:lastColumn="0" w:noHBand="0" w:noVBand="1"/>
      </w:tblPr>
      <w:tblGrid>
        <w:gridCol w:w="1949"/>
        <w:gridCol w:w="1230"/>
        <w:gridCol w:w="1229"/>
        <w:gridCol w:w="1229"/>
        <w:gridCol w:w="1229"/>
        <w:gridCol w:w="1229"/>
        <w:gridCol w:w="1229"/>
        <w:gridCol w:w="1229"/>
        <w:gridCol w:w="1229"/>
        <w:gridCol w:w="1229"/>
        <w:gridCol w:w="1229"/>
        <w:gridCol w:w="1237"/>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Pesticides</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Fungicides</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tcBorders>
              <w:bottom w:val="single" w:sz="2" w:space="0" w:color="78777C"/>
            </w:tcBorders>
            <w:shd w:val="clear" w:color="auto" w:fill="FFFFFF"/>
          </w:tcPr>
          <w:p w:rsidR="00175BB5" w:rsidRDefault="002805B6">
            <w:pPr>
              <w:pStyle w:val="pStyle0"/>
            </w:pPr>
            <w:r>
              <w:rPr>
                <w:rStyle w:val="trStyle"/>
              </w:rPr>
              <w:t>Total</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80"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3"/>
        <w:numPr>
          <w:ilvl w:val="3"/>
          <w:numId w:val="2"/>
        </w:numPr>
      </w:pPr>
      <w:r>
        <w:rPr>
          <w:rStyle w:val="childPoint0"/>
        </w:rPr>
        <w:t>Fungicides</w:t>
      </w:r>
    </w:p>
    <w:p w:rsidR="00175BB5" w:rsidRDefault="002805B6">
      <w:pPr>
        <w:jc w:val="center"/>
      </w:pPr>
      <w:r>
        <w:pict>
          <v:shape id="_x0000_s1079"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FigureTitle"/>
      </w:pPr>
      <w:r>
        <w:rPr>
          <w:rStyle w:val="figureNameStyle"/>
        </w:rPr>
        <w:t>GLOBAL PESTICIDE RESIDUE TESTING MARKET BY FUNGICIDES BY REGION, 2021 - 2030 (USD Million)</w:t>
      </w:r>
    </w:p>
    <w:p w:rsidR="00175BB5" w:rsidRDefault="002805B6">
      <w:pPr>
        <w:jc w:val="center"/>
      </w:pPr>
      <w:r>
        <w:lastRenderedPageBreak/>
        <w:pict>
          <v:shape id="_x0000_i1052" type="#_x0000_t75" style="width:760.5pt;height:260.25pt;mso-position-horizontal:left;mso-position-horizontal-relative:char;mso-position-vertical:top;mso-position-vertical-relative:line">
            <v:imagedata r:id="rId23" o:title=""/>
          </v:shape>
        </w:pict>
      </w:r>
    </w:p>
    <w:p w:rsidR="00175BB5" w:rsidRDefault="00175BB5"/>
    <w:p w:rsidR="00175BB5" w:rsidRDefault="002805B6">
      <w:pPr>
        <w:pStyle w:val="TableTitle"/>
      </w:pPr>
      <w:r>
        <w:rPr>
          <w:rStyle w:val="tableNameStyle"/>
        </w:rPr>
        <w:t>GLOBAL PESTICIDE RESIDUE TESTING MARKET BY FUNGICIDES BY REGION, 2021 - 2030 (USD Million)</w:t>
      </w:r>
    </w:p>
    <w:tbl>
      <w:tblPr>
        <w:tblStyle w:val="myOwnTableStyle"/>
        <w:tblW w:w="0" w:type="auto"/>
        <w:tblInd w:w="80" w:type="dxa"/>
        <w:tblLook w:val="04A0" w:firstRow="1" w:lastRow="0" w:firstColumn="1" w:lastColumn="0" w:noHBand="0" w:noVBand="1"/>
      </w:tblPr>
      <w:tblGrid>
        <w:gridCol w:w="1892"/>
        <w:gridCol w:w="1235"/>
        <w:gridCol w:w="1235"/>
        <w:gridCol w:w="1235"/>
        <w:gridCol w:w="1234"/>
        <w:gridCol w:w="1234"/>
        <w:gridCol w:w="1234"/>
        <w:gridCol w:w="1234"/>
        <w:gridCol w:w="1234"/>
        <w:gridCol w:w="1234"/>
        <w:gridCol w:w="1234"/>
        <w:gridCol w:w="1242"/>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Region</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North America</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Europe</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shd w:val="clear" w:color="auto" w:fill="D3D3D3"/>
          </w:tcPr>
          <w:p w:rsidR="00175BB5" w:rsidRDefault="002805B6">
            <w:pPr>
              <w:pStyle w:val="pStyle0"/>
            </w:pPr>
            <w:r>
              <w:rPr>
                <w:rStyle w:val="trStyle"/>
              </w:rPr>
              <w:t>Asia Pacific</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proofErr w:type="spellStart"/>
            <w:r>
              <w:rPr>
                <w:rStyle w:val="trStyle"/>
              </w:rPr>
              <w:t>RoW</w:t>
            </w:r>
            <w:proofErr w:type="spellEnd"/>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lastRenderedPageBreak/>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77"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1"/>
        <w:numPr>
          <w:ilvl w:val="1"/>
          <w:numId w:val="2"/>
        </w:numPr>
      </w:pPr>
      <w:r>
        <w:rPr>
          <w:rStyle w:val="subPoint0"/>
        </w:rPr>
        <w:t>Others</w:t>
      </w:r>
    </w:p>
    <w:p w:rsidR="00175BB5" w:rsidRDefault="002805B6">
      <w:r>
        <w:rPr>
          <w:rFonts w:ascii="Franklin Gothic Medium" w:eastAsia="Franklin Gothic Medium" w:hAnsi="Franklin Gothic Medium" w:cs="Franklin Gothic Medium"/>
          <w:b/>
          <w:bCs/>
          <w:sz w:val="21"/>
          <w:szCs w:val="21"/>
        </w:rPr>
        <w:t>This Point Includes Others Segment Analysis and Trends.</w:t>
      </w:r>
    </w:p>
    <w:p w:rsidR="00175BB5" w:rsidRDefault="00175BB5"/>
    <w:p w:rsidR="00175BB5" w:rsidRDefault="002805B6">
      <w:pPr>
        <w:pStyle w:val="FigureTitle"/>
      </w:pPr>
      <w:r>
        <w:rPr>
          <w:rStyle w:val="figureNameStyle"/>
        </w:rPr>
        <w:t>GLOBAL PESTICIDE RESIDUE TESTING MARKET BY OTHERS BY REGION, 2021 - 2030 (USD Million)</w:t>
      </w:r>
    </w:p>
    <w:p w:rsidR="00175BB5" w:rsidRDefault="002805B6">
      <w:pPr>
        <w:jc w:val="center"/>
      </w:pPr>
      <w:r>
        <w:lastRenderedPageBreak/>
        <w:pict>
          <v:shape id="_x0000_i1054" type="#_x0000_t75" style="width:760.5pt;height:260.25pt;mso-position-horizontal:left;mso-position-horizontal-relative:char;mso-position-vertical:top;mso-position-vertical-relative:line">
            <v:imagedata r:id="rId23"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TableTitle"/>
      </w:pPr>
      <w:r>
        <w:rPr>
          <w:rStyle w:val="tableNameStyle"/>
        </w:rPr>
        <w:t>GLOBAL PESTICIDE RESIDUE TESTING MARKET BY OTHERS BY REGION, 2021 - 2030 (USD Million)</w:t>
      </w:r>
    </w:p>
    <w:tbl>
      <w:tblPr>
        <w:tblStyle w:val="myOwnTableStyle"/>
        <w:tblW w:w="0" w:type="auto"/>
        <w:tblInd w:w="80" w:type="dxa"/>
        <w:tblLook w:val="04A0" w:firstRow="1" w:lastRow="0" w:firstColumn="1" w:lastColumn="0" w:noHBand="0" w:noVBand="1"/>
      </w:tblPr>
      <w:tblGrid>
        <w:gridCol w:w="1892"/>
        <w:gridCol w:w="1235"/>
        <w:gridCol w:w="1235"/>
        <w:gridCol w:w="1235"/>
        <w:gridCol w:w="1234"/>
        <w:gridCol w:w="1234"/>
        <w:gridCol w:w="1234"/>
        <w:gridCol w:w="1234"/>
        <w:gridCol w:w="1234"/>
        <w:gridCol w:w="1234"/>
        <w:gridCol w:w="1234"/>
        <w:gridCol w:w="1242"/>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Region</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North America</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Europe</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shd w:val="clear" w:color="auto" w:fill="D3D3D3"/>
          </w:tcPr>
          <w:p w:rsidR="00175BB5" w:rsidRDefault="002805B6">
            <w:pPr>
              <w:pStyle w:val="pStyle0"/>
            </w:pPr>
            <w:r>
              <w:rPr>
                <w:rStyle w:val="trStyle"/>
              </w:rPr>
              <w:t>Asia Pacific</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proofErr w:type="spellStart"/>
            <w:r>
              <w:rPr>
                <w:rStyle w:val="trStyle"/>
              </w:rPr>
              <w:t>RoW</w:t>
            </w:r>
            <w:proofErr w:type="spellEnd"/>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lastRenderedPageBreak/>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75"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MainHeading"/>
        <w:numPr>
          <w:ilvl w:val="0"/>
          <w:numId w:val="2"/>
        </w:numPr>
      </w:pPr>
      <w:r>
        <w:rPr>
          <w:rStyle w:val="chaptHeading"/>
        </w:rPr>
        <w:t>Global Pesticide Residue Testing Market by Food Tested</w:t>
      </w:r>
    </w:p>
    <w:p w:rsidR="00175BB5" w:rsidRDefault="002805B6">
      <w:pPr>
        <w:pStyle w:val="Head1"/>
        <w:numPr>
          <w:ilvl w:val="1"/>
          <w:numId w:val="2"/>
        </w:numPr>
      </w:pPr>
      <w:r>
        <w:rPr>
          <w:rStyle w:val="subPoint0"/>
        </w:rPr>
        <w:t>Overview</w:t>
      </w:r>
    </w:p>
    <w:p w:rsidR="00175BB5" w:rsidRDefault="002805B6">
      <w:pPr>
        <w:pStyle w:val="paragraphStyle"/>
      </w:pPr>
      <w:r>
        <w:rPr>
          <w:rStyle w:val="r2Style"/>
        </w:rPr>
        <w:t>Global Pesticide Residue Testing Market is segmented based on Food Tested as Herbicides, and Others. Herbicides, Others, Dairy, and Fruits and Vegetables.  XX segment leads the segment and is anticipated to dominate in the forecast period.</w:t>
      </w:r>
    </w:p>
    <w:p w:rsidR="00175BB5" w:rsidRDefault="00175BB5"/>
    <w:p w:rsidR="00175BB5" w:rsidRDefault="002805B6">
      <w:pPr>
        <w:pStyle w:val="FigureTitle"/>
      </w:pPr>
      <w:r>
        <w:rPr>
          <w:rStyle w:val="figureNameStyle"/>
        </w:rPr>
        <w:t>GLOBAL PESTICIDE RESIDUE TESTING MARKET BY FOOD TESTED, 2022 - 2030 (REVENUE % SHARE)</w:t>
      </w:r>
    </w:p>
    <w:p w:rsidR="00175BB5" w:rsidRDefault="002805B6">
      <w:pPr>
        <w:jc w:val="center"/>
      </w:pPr>
      <w:r>
        <w:lastRenderedPageBreak/>
        <w:pict>
          <v:shape id="_x0000_i1056" type="#_x0000_t75" style="width:760.5pt;height:260.25pt;mso-position-horizontal:left;mso-position-horizontal-relative:char;mso-position-vertical:top;mso-position-vertical-relative:line">
            <v:imagedata r:id="rId21"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2805B6">
      <w:pPr>
        <w:pStyle w:val="noteStyle"/>
      </w:pPr>
      <w:r>
        <w:rPr>
          <w:rStyle w:val="noteFontFig"/>
        </w:rPr>
        <w:t>*Note: The above image is only for sample representation. The actual image differs from the above sample image.</w:t>
      </w:r>
    </w:p>
    <w:p w:rsidR="00175BB5" w:rsidRDefault="00175BB5"/>
    <w:p w:rsidR="00175BB5" w:rsidRDefault="002805B6">
      <w:pPr>
        <w:pStyle w:val="FigureTitle"/>
      </w:pPr>
      <w:r>
        <w:rPr>
          <w:rStyle w:val="figureNameStyle"/>
        </w:rPr>
        <w:t>GLOBAL PESTICIDE RESIDUE TESTING MARKET BY FOOD TESTED, 2021 - 2030 (USD Million)</w:t>
      </w:r>
    </w:p>
    <w:p w:rsidR="00175BB5" w:rsidRDefault="002805B6">
      <w:pPr>
        <w:jc w:val="center"/>
      </w:pPr>
      <w:r>
        <w:lastRenderedPageBreak/>
        <w:pict>
          <v:shape id="_x0000_i1057" type="#_x0000_t75" style="width:759.75pt;height:259.5pt;mso-position-horizontal:left;mso-position-horizontal-relative:char;mso-position-vertical:top;mso-position-vertical-relative:line">
            <v:imagedata r:id="rId22"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2805B6">
      <w:pPr>
        <w:pStyle w:val="noteStyle"/>
      </w:pPr>
      <w:r>
        <w:rPr>
          <w:rStyle w:val="noteFontFig"/>
        </w:rPr>
        <w:t>*Note: The above image is only for sample representation. The actual image differs from the above sample image.</w:t>
      </w:r>
    </w:p>
    <w:p w:rsidR="00175BB5" w:rsidRDefault="00175BB5"/>
    <w:p w:rsidR="00175BB5" w:rsidRDefault="002805B6">
      <w:pPr>
        <w:pStyle w:val="TableTitle"/>
      </w:pPr>
      <w:r>
        <w:rPr>
          <w:rStyle w:val="tableNameStyle"/>
        </w:rPr>
        <w:t>GLOBAL PESTICIDE RESIDUE TESTING MARKET BY FOOD TESTED, 2021 - 2030 (USD Million)</w:t>
      </w:r>
    </w:p>
    <w:tbl>
      <w:tblPr>
        <w:tblStyle w:val="myOwnTableStyle"/>
        <w:tblW w:w="0" w:type="auto"/>
        <w:tblInd w:w="80" w:type="dxa"/>
        <w:tblLook w:val="04A0" w:firstRow="1" w:lastRow="0" w:firstColumn="1" w:lastColumn="0" w:noHBand="0" w:noVBand="1"/>
      </w:tblPr>
      <w:tblGrid>
        <w:gridCol w:w="1957"/>
        <w:gridCol w:w="1229"/>
        <w:gridCol w:w="1229"/>
        <w:gridCol w:w="1229"/>
        <w:gridCol w:w="1229"/>
        <w:gridCol w:w="1228"/>
        <w:gridCol w:w="1228"/>
        <w:gridCol w:w="1228"/>
        <w:gridCol w:w="1228"/>
        <w:gridCol w:w="1228"/>
        <w:gridCol w:w="1228"/>
        <w:gridCol w:w="1236"/>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Food Tested</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Dairy</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Fruits And Vegetables</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72"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1"/>
        <w:numPr>
          <w:ilvl w:val="1"/>
          <w:numId w:val="2"/>
        </w:numPr>
      </w:pPr>
      <w:r>
        <w:rPr>
          <w:rStyle w:val="subPoint0"/>
        </w:rPr>
        <w:t>Dairy</w:t>
      </w:r>
    </w:p>
    <w:p w:rsidR="00175BB5" w:rsidRDefault="002805B6">
      <w:r>
        <w:rPr>
          <w:rFonts w:ascii="Franklin Gothic Medium" w:eastAsia="Franklin Gothic Medium" w:hAnsi="Franklin Gothic Medium" w:cs="Franklin Gothic Medium"/>
          <w:b/>
          <w:bCs/>
          <w:sz w:val="21"/>
          <w:szCs w:val="21"/>
        </w:rPr>
        <w:t>This Point Includes Dairy Segment Analysis and Trends.</w:t>
      </w:r>
    </w:p>
    <w:p w:rsidR="00175BB5" w:rsidRDefault="00175BB5"/>
    <w:p w:rsidR="00175BB5" w:rsidRDefault="002805B6">
      <w:pPr>
        <w:pStyle w:val="FigureTitle"/>
      </w:pPr>
      <w:r>
        <w:rPr>
          <w:rStyle w:val="figureNameStyle"/>
        </w:rPr>
        <w:t>GLOBAL PESTICIDE RESIDUE TESTING MARKET BY DAIRY BY FOOD TESTED, 2021 - 2030 (USD Million)</w:t>
      </w:r>
    </w:p>
    <w:p w:rsidR="00175BB5" w:rsidRDefault="002805B6">
      <w:pPr>
        <w:jc w:val="center"/>
      </w:pPr>
      <w:r>
        <w:pict>
          <v:shape id="_x0000_i1059" type="#_x0000_t75" style="width:760.5pt;height:260.25pt;mso-position-horizontal:left;mso-position-horizontal-relative:char;mso-position-vertical:top;mso-position-vertical-relative:line">
            <v:imagedata r:id="rId23" o:title=""/>
          </v:shape>
        </w:pict>
      </w:r>
    </w:p>
    <w:p w:rsidR="00175BB5" w:rsidRDefault="002805B6">
      <w:pPr>
        <w:pStyle w:val="sourceStyle"/>
      </w:pPr>
      <w:r>
        <w:rPr>
          <w:rStyle w:val="SourceNote"/>
        </w:rPr>
        <w:lastRenderedPageBreak/>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TableTitle"/>
      </w:pPr>
      <w:r>
        <w:rPr>
          <w:rStyle w:val="tableNameStyle"/>
        </w:rPr>
        <w:t>GLOBAL PESTICIDE RESIDUE TESTING MARKET BY DAIRY BY FOOD TESTED, 2021 - 2030 (USD Million)</w:t>
      </w:r>
    </w:p>
    <w:tbl>
      <w:tblPr>
        <w:tblStyle w:val="myOwnTableStyle"/>
        <w:tblW w:w="0" w:type="auto"/>
        <w:tblInd w:w="80" w:type="dxa"/>
        <w:tblLook w:val="04A0" w:firstRow="1" w:lastRow="0" w:firstColumn="1" w:lastColumn="0" w:noHBand="0" w:noVBand="1"/>
      </w:tblPr>
      <w:tblGrid>
        <w:gridCol w:w="1939"/>
        <w:gridCol w:w="1230"/>
        <w:gridCol w:w="1230"/>
        <w:gridCol w:w="1230"/>
        <w:gridCol w:w="1230"/>
        <w:gridCol w:w="1230"/>
        <w:gridCol w:w="1230"/>
        <w:gridCol w:w="1230"/>
        <w:gridCol w:w="1230"/>
        <w:gridCol w:w="1230"/>
        <w:gridCol w:w="1230"/>
        <w:gridCol w:w="1238"/>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Dairy</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Processed Food</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tcBorders>
              <w:bottom w:val="single" w:sz="2" w:space="0" w:color="78777C"/>
            </w:tcBorders>
            <w:shd w:val="clear" w:color="auto" w:fill="FFFFFF"/>
          </w:tcPr>
          <w:p w:rsidR="00175BB5" w:rsidRDefault="002805B6">
            <w:pPr>
              <w:pStyle w:val="pStyle0"/>
            </w:pPr>
            <w:r>
              <w:rPr>
                <w:rStyle w:val="trStyle"/>
              </w:rPr>
              <w:t>Total</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70"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2"/>
        <w:numPr>
          <w:ilvl w:val="2"/>
          <w:numId w:val="2"/>
        </w:numPr>
      </w:pPr>
      <w:r>
        <w:rPr>
          <w:rStyle w:val="childPoint0"/>
        </w:rPr>
        <w:t>Processed Food</w:t>
      </w:r>
    </w:p>
    <w:p w:rsidR="00175BB5" w:rsidRDefault="002805B6">
      <w:pPr>
        <w:jc w:val="center"/>
      </w:pPr>
      <w:r>
        <w:pict>
          <v:shape id="_x0000_s1069"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FigureTitle"/>
      </w:pPr>
      <w:r>
        <w:rPr>
          <w:rStyle w:val="figureNameStyle"/>
        </w:rPr>
        <w:t>GLOBAL PESTICIDE RESIDUE TESTING MARKET BY PROCESSED FOOD BY DAIRY, 2021 - 2030 (USD Million)</w:t>
      </w:r>
    </w:p>
    <w:p w:rsidR="00175BB5" w:rsidRDefault="002805B6">
      <w:pPr>
        <w:jc w:val="center"/>
      </w:pPr>
      <w:r>
        <w:lastRenderedPageBreak/>
        <w:pict>
          <v:shape id="_x0000_i1062" type="#_x0000_t75" style="width:760.5pt;height:260.25pt;mso-position-horizontal:left;mso-position-horizontal-relative:char;mso-position-vertical:top;mso-position-vertical-relative:line">
            <v:imagedata r:id="rId23"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TableTitle"/>
      </w:pPr>
      <w:r>
        <w:rPr>
          <w:rStyle w:val="tableNameStyle"/>
        </w:rPr>
        <w:t>GLOBAL PESTICIDE RESIDUE TESTING MARKET BY PROCESSED FOOD BY DAIRY, 2021 - 2030 (USD Million)</w:t>
      </w:r>
    </w:p>
    <w:tbl>
      <w:tblPr>
        <w:tblStyle w:val="myOwnTableStyle"/>
        <w:tblW w:w="0" w:type="auto"/>
        <w:tblInd w:w="80" w:type="dxa"/>
        <w:tblLook w:val="04A0" w:firstRow="1" w:lastRow="0" w:firstColumn="1" w:lastColumn="0" w:noHBand="0" w:noVBand="1"/>
      </w:tblPr>
      <w:tblGrid>
        <w:gridCol w:w="1939"/>
        <w:gridCol w:w="1230"/>
        <w:gridCol w:w="1230"/>
        <w:gridCol w:w="1230"/>
        <w:gridCol w:w="1230"/>
        <w:gridCol w:w="1230"/>
        <w:gridCol w:w="1230"/>
        <w:gridCol w:w="1230"/>
        <w:gridCol w:w="1230"/>
        <w:gridCol w:w="1230"/>
        <w:gridCol w:w="1230"/>
        <w:gridCol w:w="1238"/>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Processed Food</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Cereals And Grains</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Meat And Poultry</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67"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3"/>
        <w:numPr>
          <w:ilvl w:val="3"/>
          <w:numId w:val="2"/>
        </w:numPr>
      </w:pPr>
      <w:r>
        <w:rPr>
          <w:rStyle w:val="childPoint0"/>
        </w:rPr>
        <w:t>Cereals and Grains</w:t>
      </w:r>
    </w:p>
    <w:p w:rsidR="00175BB5" w:rsidRDefault="002805B6">
      <w:pPr>
        <w:jc w:val="center"/>
      </w:pPr>
      <w:r>
        <w:pict>
          <v:shape id="_x0000_s1066"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FigureTitle"/>
      </w:pPr>
      <w:r>
        <w:rPr>
          <w:rStyle w:val="figureNameStyle"/>
        </w:rPr>
        <w:t>GLOBAL PESTICIDE RESIDUE TESTING MARKET BY CEREALS AND GRAINS BY REGION, 2021 - 2030 (USD Million)</w:t>
      </w:r>
    </w:p>
    <w:p w:rsidR="00175BB5" w:rsidRDefault="002805B6">
      <w:pPr>
        <w:jc w:val="center"/>
      </w:pPr>
      <w:r>
        <w:pict>
          <v:shape id="_x0000_i1065" type="#_x0000_t75" style="width:760.5pt;height:260.25pt;mso-position-horizontal:left;mso-position-horizontal-relative:char;mso-position-vertical:top;mso-position-vertical-relative:line">
            <v:imagedata r:id="rId23" o:title=""/>
          </v:shape>
        </w:pict>
      </w:r>
    </w:p>
    <w:p w:rsidR="00175BB5" w:rsidRDefault="00175BB5"/>
    <w:p w:rsidR="00175BB5" w:rsidRDefault="002805B6">
      <w:pPr>
        <w:pStyle w:val="TableTitle"/>
      </w:pPr>
      <w:r>
        <w:rPr>
          <w:rStyle w:val="tableNameStyle"/>
        </w:rPr>
        <w:t>GLOBAL PESTICIDE RESIDUE TESTING MARKET BY CEREALS AND GRAINS BY REGION, 2021 - 2030 (USD Million)</w:t>
      </w:r>
    </w:p>
    <w:tbl>
      <w:tblPr>
        <w:tblStyle w:val="myOwnTableStyle"/>
        <w:tblW w:w="0" w:type="auto"/>
        <w:tblInd w:w="80" w:type="dxa"/>
        <w:tblLook w:val="04A0" w:firstRow="1" w:lastRow="0" w:firstColumn="1" w:lastColumn="0" w:noHBand="0" w:noVBand="1"/>
      </w:tblPr>
      <w:tblGrid>
        <w:gridCol w:w="1892"/>
        <w:gridCol w:w="1235"/>
        <w:gridCol w:w="1235"/>
        <w:gridCol w:w="1235"/>
        <w:gridCol w:w="1234"/>
        <w:gridCol w:w="1234"/>
        <w:gridCol w:w="1234"/>
        <w:gridCol w:w="1234"/>
        <w:gridCol w:w="1234"/>
        <w:gridCol w:w="1234"/>
        <w:gridCol w:w="1234"/>
        <w:gridCol w:w="1242"/>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Region</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North America</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Europe</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shd w:val="clear" w:color="auto" w:fill="D3D3D3"/>
          </w:tcPr>
          <w:p w:rsidR="00175BB5" w:rsidRDefault="002805B6">
            <w:pPr>
              <w:pStyle w:val="pStyle0"/>
            </w:pPr>
            <w:r>
              <w:rPr>
                <w:rStyle w:val="trStyle"/>
              </w:rPr>
              <w:t>Asia Pacific</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proofErr w:type="spellStart"/>
            <w:r>
              <w:rPr>
                <w:rStyle w:val="trStyle"/>
              </w:rPr>
              <w:t>RoW</w:t>
            </w:r>
            <w:proofErr w:type="spellEnd"/>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64"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3"/>
        <w:numPr>
          <w:ilvl w:val="3"/>
          <w:numId w:val="2"/>
        </w:numPr>
      </w:pPr>
      <w:r>
        <w:rPr>
          <w:rStyle w:val="childPoint0"/>
        </w:rPr>
        <w:t>Meat and Poultry</w:t>
      </w:r>
    </w:p>
    <w:p w:rsidR="00175BB5" w:rsidRDefault="002805B6">
      <w:pPr>
        <w:pStyle w:val="noteStyle"/>
      </w:pPr>
      <w:r>
        <w:rPr>
          <w:rStyle w:val="noteFontSeg"/>
        </w:rPr>
        <w:t>Same as the preceding segment. Full details will be provided in the complete report.</w:t>
      </w:r>
    </w:p>
    <w:p w:rsidR="00175BB5" w:rsidRDefault="00175BB5"/>
    <w:p w:rsidR="00175BB5" w:rsidRDefault="002805B6">
      <w:pPr>
        <w:pStyle w:val="Head1"/>
        <w:numPr>
          <w:ilvl w:val="1"/>
          <w:numId w:val="2"/>
        </w:numPr>
      </w:pPr>
      <w:r>
        <w:rPr>
          <w:rStyle w:val="subPoint0"/>
        </w:rPr>
        <w:t>Fruits and Vegetables</w:t>
      </w:r>
    </w:p>
    <w:p w:rsidR="00175BB5" w:rsidRDefault="002805B6">
      <w:r>
        <w:rPr>
          <w:rFonts w:ascii="Franklin Gothic Medium" w:eastAsia="Franklin Gothic Medium" w:hAnsi="Franklin Gothic Medium" w:cs="Franklin Gothic Medium"/>
          <w:b/>
          <w:bCs/>
          <w:sz w:val="21"/>
          <w:szCs w:val="21"/>
        </w:rPr>
        <w:t>This Point Includes Fruits and Vegetables Segment Analysis and Trends.</w:t>
      </w:r>
    </w:p>
    <w:p w:rsidR="00175BB5" w:rsidRDefault="00175BB5"/>
    <w:p w:rsidR="00175BB5" w:rsidRDefault="002805B6">
      <w:pPr>
        <w:pStyle w:val="FigureTitle"/>
      </w:pPr>
      <w:r>
        <w:rPr>
          <w:rStyle w:val="figureNameStyle"/>
        </w:rPr>
        <w:t>GLOBAL PESTICIDE RESIDUE TESTING MARKET BY FRUITS AND VEGETABLES BY REGION, 2021 - 2030 (USD Million)</w:t>
      </w:r>
    </w:p>
    <w:p w:rsidR="00175BB5" w:rsidRDefault="002805B6">
      <w:pPr>
        <w:jc w:val="center"/>
      </w:pPr>
      <w:r>
        <w:lastRenderedPageBreak/>
        <w:pict>
          <v:shape id="_x0000_i1067" type="#_x0000_t75" style="width:760.5pt;height:260.25pt;mso-position-horizontal:left;mso-position-horizontal-relative:char;mso-position-vertical:top;mso-position-vertical-relative:line">
            <v:imagedata r:id="rId23"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TableTitle"/>
      </w:pPr>
      <w:r>
        <w:rPr>
          <w:rStyle w:val="tableNameStyle"/>
        </w:rPr>
        <w:t>GLOBAL PESTICIDE RESIDUE TESTING MARKET BY FRUITS AND VEGETABLES BY REGION, 2021 - 2030 (USD Million)</w:t>
      </w:r>
    </w:p>
    <w:tbl>
      <w:tblPr>
        <w:tblStyle w:val="myOwnTableStyle"/>
        <w:tblW w:w="0" w:type="auto"/>
        <w:tblInd w:w="80" w:type="dxa"/>
        <w:tblLook w:val="04A0" w:firstRow="1" w:lastRow="0" w:firstColumn="1" w:lastColumn="0" w:noHBand="0" w:noVBand="1"/>
      </w:tblPr>
      <w:tblGrid>
        <w:gridCol w:w="1892"/>
        <w:gridCol w:w="1235"/>
        <w:gridCol w:w="1235"/>
        <w:gridCol w:w="1235"/>
        <w:gridCol w:w="1234"/>
        <w:gridCol w:w="1234"/>
        <w:gridCol w:w="1234"/>
        <w:gridCol w:w="1234"/>
        <w:gridCol w:w="1234"/>
        <w:gridCol w:w="1234"/>
        <w:gridCol w:w="1234"/>
        <w:gridCol w:w="1242"/>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Region</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North America</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Europe</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shd w:val="clear" w:color="auto" w:fill="D3D3D3"/>
          </w:tcPr>
          <w:p w:rsidR="00175BB5" w:rsidRDefault="002805B6">
            <w:pPr>
              <w:pStyle w:val="pStyle0"/>
            </w:pPr>
            <w:r>
              <w:rPr>
                <w:rStyle w:val="trStyle"/>
              </w:rPr>
              <w:t>Asia Pacific</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proofErr w:type="spellStart"/>
            <w:r>
              <w:rPr>
                <w:rStyle w:val="trStyle"/>
              </w:rPr>
              <w:t>RoW</w:t>
            </w:r>
            <w:proofErr w:type="spellEnd"/>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lastRenderedPageBreak/>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62"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MainHeading"/>
        <w:numPr>
          <w:ilvl w:val="0"/>
          <w:numId w:val="2"/>
        </w:numPr>
      </w:pPr>
      <w:r>
        <w:rPr>
          <w:rStyle w:val="chaptHeading"/>
        </w:rPr>
        <w:t>Global Pesticide Residue Testing Market by Technology</w:t>
      </w:r>
    </w:p>
    <w:p w:rsidR="00175BB5" w:rsidRDefault="002805B6">
      <w:pPr>
        <w:pStyle w:val="Head1"/>
        <w:numPr>
          <w:ilvl w:val="1"/>
          <w:numId w:val="2"/>
        </w:numPr>
      </w:pPr>
      <w:r>
        <w:rPr>
          <w:rStyle w:val="subPoint0"/>
        </w:rPr>
        <w:t>Overview</w:t>
      </w:r>
    </w:p>
    <w:p w:rsidR="00175BB5" w:rsidRDefault="002805B6">
      <w:pPr>
        <w:pStyle w:val="paragraphStyle"/>
      </w:pPr>
      <w:r>
        <w:rPr>
          <w:rStyle w:val="r2Style"/>
        </w:rPr>
        <w:t>Global Pesticide Residue Testing Market is segmented based on Technology as Herbicides, and Others. Herbicides, Others, Dairy, and Fruits and Vegetables. Herbicides, Others, Dairy, Fruits and Vegetables, LC-MS/GC-MS, High-performance Liquid Chromatography, Gas Chromatography, and Others.  XX segment leads the segment and is anticipated to dominate in the forecast period.</w:t>
      </w:r>
    </w:p>
    <w:p w:rsidR="00175BB5" w:rsidRDefault="00175BB5"/>
    <w:p w:rsidR="00175BB5" w:rsidRDefault="002805B6">
      <w:pPr>
        <w:pStyle w:val="FigureTitle"/>
      </w:pPr>
      <w:r>
        <w:rPr>
          <w:rStyle w:val="figureNameStyle"/>
        </w:rPr>
        <w:t>GLOBAL PESTICIDE RESIDUE TESTING MARKET BY TECHNOLOGY, 2022 - 2030 (REVENUE % SHARE)</w:t>
      </w:r>
    </w:p>
    <w:p w:rsidR="00175BB5" w:rsidRDefault="002805B6">
      <w:pPr>
        <w:jc w:val="center"/>
      </w:pPr>
      <w:r>
        <w:lastRenderedPageBreak/>
        <w:pict>
          <v:shape id="_x0000_i1069" type="#_x0000_t75" style="width:760.5pt;height:260.25pt;mso-position-horizontal:left;mso-position-horizontal-relative:char;mso-position-vertical:top;mso-position-vertical-relative:line">
            <v:imagedata r:id="rId21"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2805B6">
      <w:pPr>
        <w:pStyle w:val="noteStyle"/>
      </w:pPr>
      <w:r>
        <w:rPr>
          <w:rStyle w:val="noteFontFig"/>
        </w:rPr>
        <w:t>*Note: The above image is only for sample representation. The actual image differs from the above sample image.</w:t>
      </w:r>
    </w:p>
    <w:p w:rsidR="00175BB5" w:rsidRDefault="00175BB5"/>
    <w:p w:rsidR="00175BB5" w:rsidRDefault="002805B6">
      <w:pPr>
        <w:pStyle w:val="FigureTitle"/>
      </w:pPr>
      <w:r>
        <w:rPr>
          <w:rStyle w:val="figureNameStyle"/>
        </w:rPr>
        <w:t>GLOBAL PESTICIDE RESIDUE TESTING MARKET BY TECHNOLOGY, 2021 - 2030 (USD Million)</w:t>
      </w:r>
    </w:p>
    <w:p w:rsidR="00175BB5" w:rsidRDefault="002805B6">
      <w:pPr>
        <w:jc w:val="center"/>
      </w:pPr>
      <w:r>
        <w:lastRenderedPageBreak/>
        <w:pict>
          <v:shape id="_x0000_i1070" type="#_x0000_t75" style="width:759.75pt;height:259.5pt;mso-position-horizontal:left;mso-position-horizontal-relative:char;mso-position-vertical:top;mso-position-vertical-relative:line">
            <v:imagedata r:id="rId22"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2805B6">
      <w:pPr>
        <w:pStyle w:val="noteStyle"/>
      </w:pPr>
      <w:r>
        <w:rPr>
          <w:rStyle w:val="noteFontFig"/>
        </w:rPr>
        <w:t>*Note: The above image is only for sample representation. The actual image differs from the above sample image.</w:t>
      </w:r>
    </w:p>
    <w:p w:rsidR="00175BB5" w:rsidRDefault="00175BB5"/>
    <w:p w:rsidR="00175BB5" w:rsidRDefault="002805B6">
      <w:pPr>
        <w:pStyle w:val="TableTitle"/>
      </w:pPr>
      <w:r>
        <w:rPr>
          <w:rStyle w:val="tableNameStyle"/>
        </w:rPr>
        <w:t>GLOBAL PESTICIDE RESIDUE TESTING MARKET BY TECHNOLOGY, 2021 - 2030 (USD Million)</w:t>
      </w:r>
    </w:p>
    <w:tbl>
      <w:tblPr>
        <w:tblStyle w:val="myOwnTableStyle"/>
        <w:tblW w:w="0" w:type="auto"/>
        <w:tblInd w:w="80" w:type="dxa"/>
        <w:tblLook w:val="04A0" w:firstRow="1" w:lastRow="0" w:firstColumn="1" w:lastColumn="0" w:noHBand="0" w:noVBand="1"/>
      </w:tblPr>
      <w:tblGrid>
        <w:gridCol w:w="2103"/>
        <w:gridCol w:w="1216"/>
        <w:gridCol w:w="1215"/>
        <w:gridCol w:w="1215"/>
        <w:gridCol w:w="1215"/>
        <w:gridCol w:w="1215"/>
        <w:gridCol w:w="1215"/>
        <w:gridCol w:w="1215"/>
        <w:gridCol w:w="1215"/>
        <w:gridCol w:w="1215"/>
        <w:gridCol w:w="1215"/>
        <w:gridCol w:w="1223"/>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Technology</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LC-MS/GC-MS</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High-performance Liquid Chromatography</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shd w:val="clear" w:color="auto" w:fill="D3D3D3"/>
          </w:tcPr>
          <w:p w:rsidR="00175BB5" w:rsidRDefault="002805B6">
            <w:pPr>
              <w:pStyle w:val="pStyle0"/>
            </w:pPr>
            <w:r>
              <w:rPr>
                <w:rStyle w:val="trStyle"/>
              </w:rPr>
              <w:t>Gas Chromatography</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lastRenderedPageBreak/>
              <w:t>Others</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59"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1"/>
        <w:numPr>
          <w:ilvl w:val="1"/>
          <w:numId w:val="2"/>
        </w:numPr>
      </w:pPr>
      <w:r>
        <w:rPr>
          <w:rStyle w:val="subPoint0"/>
        </w:rPr>
        <w:t>LC-MS/GC-MS</w:t>
      </w:r>
    </w:p>
    <w:p w:rsidR="00175BB5" w:rsidRDefault="002805B6">
      <w:r>
        <w:rPr>
          <w:rFonts w:ascii="Franklin Gothic Medium" w:eastAsia="Franklin Gothic Medium" w:hAnsi="Franklin Gothic Medium" w:cs="Franklin Gothic Medium"/>
          <w:b/>
          <w:bCs/>
          <w:sz w:val="21"/>
          <w:szCs w:val="21"/>
        </w:rPr>
        <w:t>This Point Includes LC-MS/GC-MS Segment Analysis and Trends.</w:t>
      </w:r>
    </w:p>
    <w:p w:rsidR="00175BB5" w:rsidRDefault="00175BB5"/>
    <w:p w:rsidR="00175BB5" w:rsidRDefault="002805B6">
      <w:pPr>
        <w:pStyle w:val="FigureTitle"/>
      </w:pPr>
      <w:r>
        <w:rPr>
          <w:rStyle w:val="figureNameStyle"/>
        </w:rPr>
        <w:t>GLOBAL PESTICIDE RESIDUE TESTING MARKET BY LC-MS/GC-MS BY REGION, 2021 - 2030 (USD Million)</w:t>
      </w:r>
    </w:p>
    <w:p w:rsidR="00175BB5" w:rsidRDefault="002805B6">
      <w:pPr>
        <w:jc w:val="center"/>
      </w:pPr>
      <w:r>
        <w:lastRenderedPageBreak/>
        <w:pict>
          <v:shape id="_x0000_i1072" type="#_x0000_t75" style="width:760.5pt;height:260.25pt;mso-position-horizontal:left;mso-position-horizontal-relative:char;mso-position-vertical:top;mso-position-vertical-relative:line">
            <v:imagedata r:id="rId23"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TableTitle"/>
      </w:pPr>
      <w:r>
        <w:rPr>
          <w:rStyle w:val="tableNameStyle"/>
        </w:rPr>
        <w:t>GLOBAL PESTICIDE RESIDUE TESTING MARKET BY LC-MS/GC-MS BY REGION, 2021 - 2030 (USD Million)</w:t>
      </w:r>
    </w:p>
    <w:tbl>
      <w:tblPr>
        <w:tblStyle w:val="myOwnTableStyle"/>
        <w:tblW w:w="0" w:type="auto"/>
        <w:tblInd w:w="80" w:type="dxa"/>
        <w:tblLook w:val="04A0" w:firstRow="1" w:lastRow="0" w:firstColumn="1" w:lastColumn="0" w:noHBand="0" w:noVBand="1"/>
      </w:tblPr>
      <w:tblGrid>
        <w:gridCol w:w="1892"/>
        <w:gridCol w:w="1235"/>
        <w:gridCol w:w="1235"/>
        <w:gridCol w:w="1235"/>
        <w:gridCol w:w="1234"/>
        <w:gridCol w:w="1234"/>
        <w:gridCol w:w="1234"/>
        <w:gridCol w:w="1234"/>
        <w:gridCol w:w="1234"/>
        <w:gridCol w:w="1234"/>
        <w:gridCol w:w="1234"/>
        <w:gridCol w:w="1242"/>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Region</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North America</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Europe</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shd w:val="clear" w:color="auto" w:fill="D3D3D3"/>
          </w:tcPr>
          <w:p w:rsidR="00175BB5" w:rsidRDefault="002805B6">
            <w:pPr>
              <w:pStyle w:val="pStyle0"/>
            </w:pPr>
            <w:r>
              <w:rPr>
                <w:rStyle w:val="trStyle"/>
              </w:rPr>
              <w:t>Asia Pacific</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proofErr w:type="spellStart"/>
            <w:r>
              <w:rPr>
                <w:rStyle w:val="trStyle"/>
              </w:rPr>
              <w:t>RoW</w:t>
            </w:r>
            <w:proofErr w:type="spellEnd"/>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lastRenderedPageBreak/>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57"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1"/>
        <w:numPr>
          <w:ilvl w:val="1"/>
          <w:numId w:val="2"/>
        </w:numPr>
      </w:pPr>
      <w:r>
        <w:rPr>
          <w:rStyle w:val="subPoint0"/>
        </w:rPr>
        <w:t>High-performance Liquid Chromatography</w:t>
      </w:r>
    </w:p>
    <w:p w:rsidR="00175BB5" w:rsidRDefault="002805B6">
      <w:r>
        <w:rPr>
          <w:rFonts w:ascii="Franklin Gothic Medium" w:eastAsia="Franklin Gothic Medium" w:hAnsi="Franklin Gothic Medium" w:cs="Franklin Gothic Medium"/>
          <w:b/>
          <w:bCs/>
          <w:sz w:val="21"/>
          <w:szCs w:val="21"/>
        </w:rPr>
        <w:t>This Point Includes High-performance Liquid Chromatography Segment Analysis and Trends.</w:t>
      </w:r>
    </w:p>
    <w:p w:rsidR="00175BB5" w:rsidRDefault="00175BB5"/>
    <w:p w:rsidR="00175BB5" w:rsidRDefault="002805B6">
      <w:pPr>
        <w:pStyle w:val="FigureTitle"/>
      </w:pPr>
      <w:r>
        <w:rPr>
          <w:rStyle w:val="figureNameStyle"/>
        </w:rPr>
        <w:t>GLOBAL PESTICIDE RESIDUE TESTING MARKET BY HIGH-PERFORMANCE LIQUID CHROMATOGRAPHY BY REGION, 2021 - 2030 (USD Million)</w:t>
      </w:r>
    </w:p>
    <w:p w:rsidR="00175BB5" w:rsidRDefault="002805B6">
      <w:pPr>
        <w:jc w:val="center"/>
      </w:pPr>
      <w:r>
        <w:lastRenderedPageBreak/>
        <w:pict>
          <v:shape id="_x0000_i1074" type="#_x0000_t75" style="width:760.5pt;height:260.25pt;mso-position-horizontal:left;mso-position-horizontal-relative:char;mso-position-vertical:top;mso-position-vertical-relative:line">
            <v:imagedata r:id="rId23"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TableTitle"/>
      </w:pPr>
      <w:r>
        <w:rPr>
          <w:rStyle w:val="tableNameStyle"/>
        </w:rPr>
        <w:t>GLOBAL PESTICIDE RESIDUE TESTING MARKET BY HIGH-PERFORMANCE LIQUID CHROMATOGRAPHY BY REGION, 2021 - 2030 (USD Million)</w:t>
      </w:r>
    </w:p>
    <w:tbl>
      <w:tblPr>
        <w:tblStyle w:val="myOwnTableStyle"/>
        <w:tblW w:w="0" w:type="auto"/>
        <w:tblInd w:w="80" w:type="dxa"/>
        <w:tblLook w:val="04A0" w:firstRow="1" w:lastRow="0" w:firstColumn="1" w:lastColumn="0" w:noHBand="0" w:noVBand="1"/>
      </w:tblPr>
      <w:tblGrid>
        <w:gridCol w:w="1892"/>
        <w:gridCol w:w="1235"/>
        <w:gridCol w:w="1235"/>
        <w:gridCol w:w="1235"/>
        <w:gridCol w:w="1234"/>
        <w:gridCol w:w="1234"/>
        <w:gridCol w:w="1234"/>
        <w:gridCol w:w="1234"/>
        <w:gridCol w:w="1234"/>
        <w:gridCol w:w="1234"/>
        <w:gridCol w:w="1234"/>
        <w:gridCol w:w="1242"/>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Region</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North America</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Europe</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shd w:val="clear" w:color="auto" w:fill="D3D3D3"/>
          </w:tcPr>
          <w:p w:rsidR="00175BB5" w:rsidRDefault="002805B6">
            <w:pPr>
              <w:pStyle w:val="pStyle0"/>
            </w:pPr>
            <w:r>
              <w:rPr>
                <w:rStyle w:val="trStyle"/>
              </w:rPr>
              <w:t>Asia Pacific</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proofErr w:type="spellStart"/>
            <w:r>
              <w:rPr>
                <w:rStyle w:val="trStyle"/>
              </w:rPr>
              <w:t>RoW</w:t>
            </w:r>
            <w:proofErr w:type="spellEnd"/>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lastRenderedPageBreak/>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55"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1"/>
        <w:numPr>
          <w:ilvl w:val="1"/>
          <w:numId w:val="2"/>
        </w:numPr>
      </w:pPr>
      <w:r>
        <w:rPr>
          <w:rStyle w:val="subPoint0"/>
        </w:rPr>
        <w:t>Gas Chromatography</w:t>
      </w:r>
    </w:p>
    <w:p w:rsidR="00175BB5" w:rsidRDefault="002805B6">
      <w:r>
        <w:rPr>
          <w:rFonts w:ascii="Franklin Gothic Medium" w:eastAsia="Franklin Gothic Medium" w:hAnsi="Franklin Gothic Medium" w:cs="Franklin Gothic Medium"/>
          <w:b/>
          <w:bCs/>
          <w:sz w:val="21"/>
          <w:szCs w:val="21"/>
        </w:rPr>
        <w:t>This Point Includes Gas Chromatography Segment Analysis and Trends.</w:t>
      </w:r>
    </w:p>
    <w:p w:rsidR="00175BB5" w:rsidRDefault="00175BB5"/>
    <w:p w:rsidR="00175BB5" w:rsidRDefault="002805B6">
      <w:pPr>
        <w:pStyle w:val="FigureTitle"/>
      </w:pPr>
      <w:r>
        <w:rPr>
          <w:rStyle w:val="figureNameStyle"/>
        </w:rPr>
        <w:t>GLOBAL PESTICIDE RESIDUE TESTING MARKET BY GAS CHROMATOGRAPHY BY REGION, 2021 - 2030 (USD Million)</w:t>
      </w:r>
    </w:p>
    <w:p w:rsidR="00175BB5" w:rsidRDefault="002805B6">
      <w:pPr>
        <w:jc w:val="center"/>
      </w:pPr>
      <w:r>
        <w:lastRenderedPageBreak/>
        <w:pict>
          <v:shape id="_x0000_i1076" type="#_x0000_t75" style="width:760.5pt;height:260.25pt;mso-position-horizontal:left;mso-position-horizontal-relative:char;mso-position-vertical:top;mso-position-vertical-relative:line">
            <v:imagedata r:id="rId23"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TableTitle"/>
      </w:pPr>
      <w:r>
        <w:rPr>
          <w:rStyle w:val="tableNameStyle"/>
        </w:rPr>
        <w:t>GLOBAL PESTICIDE RESIDUE TESTING MARKET BY GAS CHROMATOGRAPHY BY REGION, 2021 - 2030 (USD Million)</w:t>
      </w:r>
    </w:p>
    <w:tbl>
      <w:tblPr>
        <w:tblStyle w:val="myOwnTableStyle"/>
        <w:tblW w:w="0" w:type="auto"/>
        <w:tblInd w:w="80" w:type="dxa"/>
        <w:tblLook w:val="04A0" w:firstRow="1" w:lastRow="0" w:firstColumn="1" w:lastColumn="0" w:noHBand="0" w:noVBand="1"/>
      </w:tblPr>
      <w:tblGrid>
        <w:gridCol w:w="1892"/>
        <w:gridCol w:w="1235"/>
        <w:gridCol w:w="1235"/>
        <w:gridCol w:w="1235"/>
        <w:gridCol w:w="1234"/>
        <w:gridCol w:w="1234"/>
        <w:gridCol w:w="1234"/>
        <w:gridCol w:w="1234"/>
        <w:gridCol w:w="1234"/>
        <w:gridCol w:w="1234"/>
        <w:gridCol w:w="1234"/>
        <w:gridCol w:w="1242"/>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Region</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North America</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Europe</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shd w:val="clear" w:color="auto" w:fill="D3D3D3"/>
          </w:tcPr>
          <w:p w:rsidR="00175BB5" w:rsidRDefault="002805B6">
            <w:pPr>
              <w:pStyle w:val="pStyle0"/>
            </w:pPr>
            <w:r>
              <w:rPr>
                <w:rStyle w:val="trStyle"/>
              </w:rPr>
              <w:t>Asia Pacific</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proofErr w:type="spellStart"/>
            <w:r>
              <w:rPr>
                <w:rStyle w:val="trStyle"/>
              </w:rPr>
              <w:t>RoW</w:t>
            </w:r>
            <w:proofErr w:type="spellEnd"/>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lastRenderedPageBreak/>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53"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1"/>
        <w:numPr>
          <w:ilvl w:val="1"/>
          <w:numId w:val="2"/>
        </w:numPr>
      </w:pPr>
      <w:r>
        <w:rPr>
          <w:rStyle w:val="subPoint0"/>
        </w:rPr>
        <w:t>Others</w:t>
      </w:r>
    </w:p>
    <w:p w:rsidR="00175BB5" w:rsidRDefault="002805B6">
      <w:r>
        <w:rPr>
          <w:rFonts w:ascii="Franklin Gothic Medium" w:eastAsia="Franklin Gothic Medium" w:hAnsi="Franklin Gothic Medium" w:cs="Franklin Gothic Medium"/>
          <w:b/>
          <w:bCs/>
          <w:sz w:val="21"/>
          <w:szCs w:val="21"/>
        </w:rPr>
        <w:t>This Point Includes Others Segment Analysis and Trends.</w:t>
      </w:r>
    </w:p>
    <w:p w:rsidR="00175BB5" w:rsidRDefault="00175BB5"/>
    <w:p w:rsidR="00175BB5" w:rsidRDefault="002805B6">
      <w:pPr>
        <w:pStyle w:val="FigureTitle"/>
      </w:pPr>
      <w:r>
        <w:rPr>
          <w:rStyle w:val="figureNameStyle"/>
        </w:rPr>
        <w:t>GLOBAL PESTICIDE RESIDUE TESTING MARKET BY OTHERS BY REGION, 2021 - 2030 (USD Million)</w:t>
      </w:r>
    </w:p>
    <w:p w:rsidR="00175BB5" w:rsidRDefault="002805B6">
      <w:pPr>
        <w:jc w:val="center"/>
      </w:pPr>
      <w:r>
        <w:lastRenderedPageBreak/>
        <w:pict>
          <v:shape id="_x0000_i1078" type="#_x0000_t75" style="width:760.5pt;height:260.25pt;mso-position-horizontal:left;mso-position-horizontal-relative:char;mso-position-vertical:top;mso-position-vertical-relative:line">
            <v:imagedata r:id="rId23"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TableTitle"/>
      </w:pPr>
      <w:r>
        <w:rPr>
          <w:rStyle w:val="tableNameStyle"/>
        </w:rPr>
        <w:t>GLOBAL PESTICIDE RESIDUE TESTING MARKET BY OTHERS BY REGION, 2021 - 2030 (USD Million)</w:t>
      </w:r>
    </w:p>
    <w:tbl>
      <w:tblPr>
        <w:tblStyle w:val="myOwnTableStyle"/>
        <w:tblW w:w="0" w:type="auto"/>
        <w:tblInd w:w="80" w:type="dxa"/>
        <w:tblLook w:val="04A0" w:firstRow="1" w:lastRow="0" w:firstColumn="1" w:lastColumn="0" w:noHBand="0" w:noVBand="1"/>
      </w:tblPr>
      <w:tblGrid>
        <w:gridCol w:w="1892"/>
        <w:gridCol w:w="1235"/>
        <w:gridCol w:w="1235"/>
        <w:gridCol w:w="1235"/>
        <w:gridCol w:w="1234"/>
        <w:gridCol w:w="1234"/>
        <w:gridCol w:w="1234"/>
        <w:gridCol w:w="1234"/>
        <w:gridCol w:w="1234"/>
        <w:gridCol w:w="1234"/>
        <w:gridCol w:w="1234"/>
        <w:gridCol w:w="1242"/>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Region</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North America</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Europe</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shd w:val="clear" w:color="auto" w:fill="D3D3D3"/>
          </w:tcPr>
          <w:p w:rsidR="00175BB5" w:rsidRDefault="002805B6">
            <w:pPr>
              <w:pStyle w:val="pStyle0"/>
            </w:pPr>
            <w:r>
              <w:rPr>
                <w:rStyle w:val="trStyle"/>
              </w:rPr>
              <w:t>Asia Pacific</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proofErr w:type="spellStart"/>
            <w:r>
              <w:rPr>
                <w:rStyle w:val="trStyle"/>
              </w:rPr>
              <w:t>RoW</w:t>
            </w:r>
            <w:proofErr w:type="spellEnd"/>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lastRenderedPageBreak/>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51"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r>
        <w:br w:type="page"/>
      </w:r>
    </w:p>
    <w:p w:rsidR="00175BB5" w:rsidRDefault="002805B6">
      <w:pPr>
        <w:pStyle w:val="MainHeading"/>
        <w:numPr>
          <w:ilvl w:val="0"/>
          <w:numId w:val="2"/>
        </w:numPr>
      </w:pPr>
      <w:r>
        <w:rPr>
          <w:rStyle w:val="chaptHeading"/>
        </w:rPr>
        <w:lastRenderedPageBreak/>
        <w:t>Global Pesticide Residue Testing Market, by Region</w:t>
      </w:r>
    </w:p>
    <w:p w:rsidR="00175BB5" w:rsidRDefault="002805B6">
      <w:pPr>
        <w:pStyle w:val="Head1"/>
        <w:numPr>
          <w:ilvl w:val="1"/>
          <w:numId w:val="2"/>
        </w:numPr>
      </w:pPr>
      <w:r>
        <w:rPr>
          <w:rStyle w:val="subPoint0"/>
        </w:rPr>
        <w:tab/>
        <w:t>Overview</w:t>
      </w:r>
    </w:p>
    <w:p w:rsidR="00175BB5" w:rsidRDefault="002805B6">
      <w:pPr>
        <w:pStyle w:val="paragraphStyle"/>
      </w:pPr>
      <w:r>
        <w:rPr>
          <w:rStyle w:val="r2Style"/>
        </w:rPr>
        <w:t xml:space="preserve">The United States leads the growth market in North America due to innovative industries and expanding R&amp;D activities for providing product types like devices, reagents &amp; kits, and other services. Europe dominates the growth of the market during the forecast period. Germany is also expected to experience a promising growth rate during the forecast period due to the increasing use of reagents and kits. Due to technological advancements, food testing innovation, expanding regional consumption, and a changing lifestyle, China is predicted to lead the market in the Asia-Pacific area.   </w:t>
      </w:r>
    </w:p>
    <w:p w:rsidR="00175BB5" w:rsidRDefault="00175BB5"/>
    <w:p w:rsidR="00175BB5" w:rsidRDefault="002805B6">
      <w:pPr>
        <w:pStyle w:val="FigureTitle"/>
      </w:pPr>
      <w:r>
        <w:rPr>
          <w:rStyle w:val="figureNameStyle"/>
        </w:rPr>
        <w:t>GLOBAL PESTICIDE RESIDUE TESTING MARKET BY REGION, 2022 - 2030(REVENUE % SHARE)</w:t>
      </w:r>
    </w:p>
    <w:p w:rsidR="00175BB5" w:rsidRDefault="002805B6">
      <w:pPr>
        <w:jc w:val="center"/>
      </w:pPr>
      <w:r>
        <w:pict>
          <v:shape id="_x0000_i1080" type="#_x0000_t75" style="width:759.75pt;height:279.75pt;mso-position-horizontal:left;mso-position-horizontal-relative:char;mso-position-vertical:top;mso-position-vertical-relative:line">
            <v:imagedata r:id="rId24" o:title=""/>
          </v:shape>
        </w:pict>
      </w:r>
    </w:p>
    <w:p w:rsidR="00175BB5" w:rsidRDefault="002805B6">
      <w:pPr>
        <w:pStyle w:val="sourceStyle"/>
      </w:pPr>
      <w:r>
        <w:rPr>
          <w:rStyle w:val="SourceNote"/>
        </w:rPr>
        <w:lastRenderedPageBreak/>
        <w:t xml:space="preserve">Source: </w:t>
      </w:r>
      <w:proofErr w:type="spellStart"/>
      <w:r>
        <w:rPr>
          <w:rStyle w:val="SourceNote"/>
        </w:rPr>
        <w:t>Infinium</w:t>
      </w:r>
      <w:proofErr w:type="spellEnd"/>
      <w:r>
        <w:rPr>
          <w:rStyle w:val="SourceNote"/>
        </w:rPr>
        <w:t xml:space="preserve"> Global Research Analysis</w:t>
      </w:r>
    </w:p>
    <w:p w:rsidR="00175BB5" w:rsidRDefault="002805B6">
      <w:pPr>
        <w:pStyle w:val="noteStyle"/>
      </w:pPr>
      <w:r>
        <w:rPr>
          <w:rStyle w:val="noteFontFig"/>
        </w:rPr>
        <w:t>*Note: The above image is only for sample representation. The actual image differs from the above sample image.</w:t>
      </w:r>
    </w:p>
    <w:p w:rsidR="00175BB5" w:rsidRDefault="00175BB5"/>
    <w:p w:rsidR="00175BB5" w:rsidRDefault="002805B6">
      <w:pPr>
        <w:pStyle w:val="FigureTitle"/>
      </w:pPr>
      <w:r>
        <w:rPr>
          <w:rStyle w:val="figureNameStyle"/>
        </w:rPr>
        <w:t>GLOBAL PESTICIDE RESIDUE TESTING MARKET BY REGION, 2021 - 2030 (USD MILLION)</w:t>
      </w:r>
    </w:p>
    <w:p w:rsidR="00175BB5" w:rsidRDefault="002805B6">
      <w:pPr>
        <w:jc w:val="center"/>
      </w:pPr>
      <w:r>
        <w:pict>
          <v:shape id="_x0000_i1081" type="#_x0000_t75" style="width:759.75pt;height:279.75pt;mso-position-horizontal:left;mso-position-horizontal-relative:char;mso-position-vertical:top;mso-position-vertical-relative:line">
            <v:imagedata r:id="rId25" o:title=""/>
          </v:shape>
        </w:pict>
      </w:r>
    </w:p>
    <w:p w:rsidR="00175BB5" w:rsidRDefault="002805B6">
      <w:pPr>
        <w:pStyle w:val="TableTitle"/>
      </w:pPr>
      <w:r>
        <w:rPr>
          <w:rStyle w:val="tableNameStyle"/>
        </w:rPr>
        <w:t>GLOBAL PESTICIDE RESIDUE TESTING MARKET BY REGION, 2021 - 2030 (USD Million)</w:t>
      </w:r>
    </w:p>
    <w:tbl>
      <w:tblPr>
        <w:tblStyle w:val="myOwnTableStyle"/>
        <w:tblW w:w="0" w:type="auto"/>
        <w:tblInd w:w="80" w:type="dxa"/>
        <w:tblLook w:val="04A0" w:firstRow="1" w:lastRow="0" w:firstColumn="1" w:lastColumn="0" w:noHBand="0" w:noVBand="1"/>
      </w:tblPr>
      <w:tblGrid>
        <w:gridCol w:w="1892"/>
        <w:gridCol w:w="1235"/>
        <w:gridCol w:w="1235"/>
        <w:gridCol w:w="1235"/>
        <w:gridCol w:w="1234"/>
        <w:gridCol w:w="1234"/>
        <w:gridCol w:w="1234"/>
        <w:gridCol w:w="1234"/>
        <w:gridCol w:w="1234"/>
        <w:gridCol w:w="1234"/>
        <w:gridCol w:w="1234"/>
        <w:gridCol w:w="1242"/>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Region</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North America</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Europe</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shd w:val="clear" w:color="auto" w:fill="D3D3D3"/>
          </w:tcPr>
          <w:p w:rsidR="00175BB5" w:rsidRDefault="002805B6">
            <w:pPr>
              <w:pStyle w:val="pStyle0"/>
            </w:pPr>
            <w:r>
              <w:rPr>
                <w:rStyle w:val="trStyle"/>
              </w:rPr>
              <w:lastRenderedPageBreak/>
              <w:t>Asia Pacific</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proofErr w:type="spellStart"/>
            <w:r>
              <w:rPr>
                <w:rStyle w:val="trStyle"/>
              </w:rPr>
              <w:t>RoW</w:t>
            </w:r>
            <w:proofErr w:type="spellEnd"/>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48"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1"/>
        <w:numPr>
          <w:ilvl w:val="1"/>
          <w:numId w:val="2"/>
        </w:numPr>
      </w:pPr>
      <w:r>
        <w:rPr>
          <w:rStyle w:val="subPoint0"/>
        </w:rPr>
        <w:t>North America Pesticide Residue Testing Market</w:t>
      </w:r>
    </w:p>
    <w:p w:rsidR="00175BB5" w:rsidRDefault="002805B6">
      <w:pPr>
        <w:pStyle w:val="Head2"/>
        <w:numPr>
          <w:ilvl w:val="2"/>
          <w:numId w:val="2"/>
        </w:numPr>
      </w:pPr>
      <w:r>
        <w:rPr>
          <w:rStyle w:val="childPoint0"/>
        </w:rPr>
        <w:t>North America Pesticide Residue Testing Market by Type</w:t>
      </w:r>
    </w:p>
    <w:p w:rsidR="00175BB5" w:rsidRDefault="002805B6">
      <w:pPr>
        <w:pStyle w:val="FigureTitle"/>
      </w:pPr>
      <w:r>
        <w:rPr>
          <w:rStyle w:val="figureNameStyle"/>
        </w:rPr>
        <w:t>NORTH AMERICA PESTICIDE RESIDUE TESTING MARKET BY TYPE 2021 - 2030 (USD Million)</w:t>
      </w:r>
    </w:p>
    <w:p w:rsidR="00175BB5" w:rsidRDefault="002805B6">
      <w:pPr>
        <w:jc w:val="center"/>
      </w:pPr>
      <w:r>
        <w:lastRenderedPageBreak/>
        <w:pict>
          <v:shape id="_x0000_i1083" type="#_x0000_t75" style="width:759.75pt;height:240pt;mso-position-horizontal:left;mso-position-horizontal-relative:char;mso-position-vertical:top;mso-position-vertical-relative:line">
            <v:imagedata r:id="rId22"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2805B6">
      <w:pPr>
        <w:pStyle w:val="noteStyle"/>
      </w:pPr>
      <w:r>
        <w:rPr>
          <w:rStyle w:val="noteFontFig"/>
        </w:rPr>
        <w:t>*Note: The above image is only for sample representation. The actual image differs from the above sample image.</w:t>
      </w:r>
    </w:p>
    <w:p w:rsidR="00175BB5" w:rsidRDefault="00175BB5"/>
    <w:p w:rsidR="00175BB5" w:rsidRDefault="002805B6">
      <w:pPr>
        <w:pStyle w:val="TableTitle"/>
      </w:pPr>
      <w:r>
        <w:rPr>
          <w:rStyle w:val="tableNameStyle"/>
        </w:rPr>
        <w:t>NORTH AMERICA PESTICIDE RESIDUE TESTING MARKET BY TYPE 2021 - 2030 (USD Million)</w:t>
      </w:r>
    </w:p>
    <w:tbl>
      <w:tblPr>
        <w:tblStyle w:val="myOwnTableStyle"/>
        <w:tblW w:w="0" w:type="auto"/>
        <w:tblInd w:w="80" w:type="dxa"/>
        <w:tblLook w:val="04A0" w:firstRow="1" w:lastRow="0" w:firstColumn="1" w:lastColumn="0" w:noHBand="0" w:noVBand="1"/>
      </w:tblPr>
      <w:tblGrid>
        <w:gridCol w:w="1942"/>
        <w:gridCol w:w="1229"/>
        <w:gridCol w:w="1229"/>
        <w:gridCol w:w="1229"/>
        <w:gridCol w:w="1230"/>
        <w:gridCol w:w="1230"/>
        <w:gridCol w:w="1230"/>
        <w:gridCol w:w="1230"/>
        <w:gridCol w:w="1230"/>
        <w:gridCol w:w="1230"/>
        <w:gridCol w:w="1230"/>
        <w:gridCol w:w="1238"/>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Type</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Herbicides</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Others</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46"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2"/>
        <w:numPr>
          <w:ilvl w:val="2"/>
          <w:numId w:val="2"/>
        </w:numPr>
      </w:pPr>
      <w:r>
        <w:rPr>
          <w:rStyle w:val="childPoint0"/>
        </w:rPr>
        <w:t>North America Pesticide Residue Testing Market by Food Tested</w:t>
      </w:r>
    </w:p>
    <w:p w:rsidR="00175BB5" w:rsidRDefault="002805B6">
      <w:pPr>
        <w:pStyle w:val="FigureTitle"/>
      </w:pPr>
      <w:r>
        <w:rPr>
          <w:rStyle w:val="figureNameStyle"/>
        </w:rPr>
        <w:t>NORTH AMERICA PESTICIDE RESIDUE TESTING MARKET BY FOOD TESTED 2021 - 2030 (USD Million)</w:t>
      </w:r>
    </w:p>
    <w:p w:rsidR="00175BB5" w:rsidRDefault="002805B6">
      <w:pPr>
        <w:jc w:val="center"/>
      </w:pPr>
      <w:r>
        <w:pict>
          <v:shape id="_x0000_i1085" type="#_x0000_t75" style="width:759.75pt;height:240pt;mso-position-horizontal:left;mso-position-horizontal-relative:char;mso-position-vertical:top;mso-position-vertical-relative:line">
            <v:imagedata r:id="rId22"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2805B6">
      <w:pPr>
        <w:pStyle w:val="noteStyle"/>
      </w:pPr>
      <w:r>
        <w:rPr>
          <w:rStyle w:val="noteFontFig"/>
        </w:rPr>
        <w:t>*Note: The above image is only for sample representation. The actual image differs from the above sample image.</w:t>
      </w:r>
    </w:p>
    <w:p w:rsidR="00175BB5" w:rsidRDefault="00175BB5"/>
    <w:p w:rsidR="00175BB5" w:rsidRDefault="002805B6">
      <w:pPr>
        <w:pStyle w:val="TableTitle"/>
      </w:pPr>
      <w:r>
        <w:rPr>
          <w:rStyle w:val="tableNameStyle"/>
        </w:rPr>
        <w:t>NORTH AMERICA PESTICIDE RESIDUE TESTING MARKET BY FOOD TESTED 2021 - 2030 (USD Million)</w:t>
      </w:r>
    </w:p>
    <w:tbl>
      <w:tblPr>
        <w:tblStyle w:val="myOwnTableStyle"/>
        <w:tblW w:w="0" w:type="auto"/>
        <w:tblInd w:w="80" w:type="dxa"/>
        <w:tblLook w:val="04A0" w:firstRow="1" w:lastRow="0" w:firstColumn="1" w:lastColumn="0" w:noHBand="0" w:noVBand="1"/>
      </w:tblPr>
      <w:tblGrid>
        <w:gridCol w:w="1957"/>
        <w:gridCol w:w="1229"/>
        <w:gridCol w:w="1229"/>
        <w:gridCol w:w="1229"/>
        <w:gridCol w:w="1229"/>
        <w:gridCol w:w="1228"/>
        <w:gridCol w:w="1228"/>
        <w:gridCol w:w="1228"/>
        <w:gridCol w:w="1228"/>
        <w:gridCol w:w="1228"/>
        <w:gridCol w:w="1228"/>
        <w:gridCol w:w="1236"/>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lastRenderedPageBreak/>
              <w:t>Food Tested</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Dairy</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Fruits And Vegetables</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44"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2"/>
        <w:numPr>
          <w:ilvl w:val="2"/>
          <w:numId w:val="2"/>
        </w:numPr>
      </w:pPr>
      <w:r>
        <w:rPr>
          <w:rStyle w:val="childPoint0"/>
        </w:rPr>
        <w:t>North America Pesticide Residue Testing Market by Technology</w:t>
      </w:r>
    </w:p>
    <w:p w:rsidR="00175BB5" w:rsidRDefault="002805B6">
      <w:pPr>
        <w:pStyle w:val="FigureTitle"/>
      </w:pPr>
      <w:r>
        <w:rPr>
          <w:rStyle w:val="figureNameStyle"/>
        </w:rPr>
        <w:t>NORTH AMERICA PESTICIDE RESIDUE TESTING MARKET BY TECHNOLOGY 2021 - 2030 (USD Million)</w:t>
      </w:r>
    </w:p>
    <w:p w:rsidR="00175BB5" w:rsidRDefault="002805B6">
      <w:pPr>
        <w:jc w:val="center"/>
      </w:pPr>
      <w:r>
        <w:lastRenderedPageBreak/>
        <w:pict>
          <v:shape id="_x0000_i1087" type="#_x0000_t75" style="width:759.75pt;height:240pt;mso-position-horizontal:left;mso-position-horizontal-relative:char;mso-position-vertical:top;mso-position-vertical-relative:line">
            <v:imagedata r:id="rId22"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2805B6">
      <w:pPr>
        <w:pStyle w:val="noteStyle"/>
      </w:pPr>
      <w:r>
        <w:rPr>
          <w:rStyle w:val="noteFontFig"/>
        </w:rPr>
        <w:t>*Note: The above image is only for sample representation. The actual image differs from the above sample image.</w:t>
      </w:r>
    </w:p>
    <w:p w:rsidR="00175BB5" w:rsidRDefault="00175BB5"/>
    <w:p w:rsidR="00175BB5" w:rsidRDefault="002805B6">
      <w:pPr>
        <w:pStyle w:val="TableTitle"/>
      </w:pPr>
      <w:r>
        <w:rPr>
          <w:rStyle w:val="tableNameStyle"/>
        </w:rPr>
        <w:t>NORTH AMERICA PESTICIDE RESIDUE TESTING MARKET BY TECHNOLOGY 2021 - 2030 (USD Million)</w:t>
      </w:r>
    </w:p>
    <w:tbl>
      <w:tblPr>
        <w:tblStyle w:val="myOwnTableStyle"/>
        <w:tblW w:w="0" w:type="auto"/>
        <w:tblInd w:w="80" w:type="dxa"/>
        <w:tblLook w:val="04A0" w:firstRow="1" w:lastRow="0" w:firstColumn="1" w:lastColumn="0" w:noHBand="0" w:noVBand="1"/>
      </w:tblPr>
      <w:tblGrid>
        <w:gridCol w:w="2103"/>
        <w:gridCol w:w="1216"/>
        <w:gridCol w:w="1215"/>
        <w:gridCol w:w="1215"/>
        <w:gridCol w:w="1215"/>
        <w:gridCol w:w="1215"/>
        <w:gridCol w:w="1215"/>
        <w:gridCol w:w="1215"/>
        <w:gridCol w:w="1215"/>
        <w:gridCol w:w="1215"/>
        <w:gridCol w:w="1215"/>
        <w:gridCol w:w="1223"/>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Technology</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LC-MS/GC-MS</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High-performance Liquid Chromatography</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shd w:val="clear" w:color="auto" w:fill="D3D3D3"/>
          </w:tcPr>
          <w:p w:rsidR="00175BB5" w:rsidRDefault="002805B6">
            <w:pPr>
              <w:pStyle w:val="pStyle0"/>
            </w:pPr>
            <w:r>
              <w:rPr>
                <w:rStyle w:val="trStyle"/>
              </w:rPr>
              <w:t>Gas Chromatography</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lastRenderedPageBreak/>
              <w:t>Others</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42"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2"/>
        <w:numPr>
          <w:ilvl w:val="2"/>
          <w:numId w:val="2"/>
        </w:numPr>
      </w:pPr>
      <w:r>
        <w:rPr>
          <w:rStyle w:val="childPoint0"/>
        </w:rPr>
        <w:t>North America Pesticide Residue Testing Market, by Country</w:t>
      </w:r>
    </w:p>
    <w:p w:rsidR="00175BB5" w:rsidRDefault="002805B6">
      <w:pPr>
        <w:pStyle w:val="FigureTitle"/>
      </w:pPr>
      <w:r>
        <w:rPr>
          <w:rStyle w:val="figureNameStyle"/>
        </w:rPr>
        <w:t>NORTH AMERICA PESTICIDE RESIDUE TESTING MARKET, BY COUNTRY 2021 - 2030 (USD Million)</w:t>
      </w:r>
    </w:p>
    <w:p w:rsidR="00175BB5" w:rsidRDefault="002805B6">
      <w:pPr>
        <w:jc w:val="center"/>
      </w:pPr>
      <w:r>
        <w:lastRenderedPageBreak/>
        <w:pict>
          <v:shape id="_x0000_i1089" type="#_x0000_t75" style="width:759.75pt;height:279.75pt;mso-position-horizontal:left;mso-position-horizontal-relative:char;mso-position-vertical:top;mso-position-vertical-relative:line">
            <v:imagedata r:id="rId26"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TableTitle"/>
      </w:pPr>
      <w:r>
        <w:rPr>
          <w:rStyle w:val="tableNameStyle"/>
        </w:rPr>
        <w:t>NORTH AMERICA PESTICIDE RESIDUE TESTING MARKET, BY COUNTRY 2021 - 2030 (USD Million)</w:t>
      </w:r>
    </w:p>
    <w:tbl>
      <w:tblPr>
        <w:tblStyle w:val="myOwnTableStyle"/>
        <w:tblW w:w="0" w:type="auto"/>
        <w:tblInd w:w="80" w:type="dxa"/>
        <w:tblLook w:val="04A0" w:firstRow="1" w:lastRow="0" w:firstColumn="1" w:lastColumn="0" w:noHBand="0" w:noVBand="1"/>
      </w:tblPr>
      <w:tblGrid>
        <w:gridCol w:w="1873"/>
        <w:gridCol w:w="1236"/>
        <w:gridCol w:w="1236"/>
        <w:gridCol w:w="1236"/>
        <w:gridCol w:w="1236"/>
        <w:gridCol w:w="1236"/>
        <w:gridCol w:w="1236"/>
        <w:gridCol w:w="1236"/>
        <w:gridCol w:w="1236"/>
        <w:gridCol w:w="1236"/>
        <w:gridCol w:w="1236"/>
        <w:gridCol w:w="1244"/>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Country</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The U.S.</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Canada</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shd w:val="clear" w:color="auto" w:fill="D3D3D3"/>
          </w:tcPr>
          <w:p w:rsidR="00175BB5" w:rsidRDefault="002805B6">
            <w:pPr>
              <w:pStyle w:val="pStyle0"/>
            </w:pPr>
            <w:r>
              <w:rPr>
                <w:rStyle w:val="trStyle"/>
              </w:rPr>
              <w:t>Mexico</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tcBorders>
              <w:bottom w:val="single" w:sz="2" w:space="0" w:color="78777C"/>
            </w:tcBorders>
            <w:shd w:val="clear" w:color="auto" w:fill="FFFFFF"/>
          </w:tcPr>
          <w:p w:rsidR="00175BB5" w:rsidRDefault="002805B6">
            <w:pPr>
              <w:pStyle w:val="pStyle0"/>
            </w:pPr>
            <w:r>
              <w:rPr>
                <w:rStyle w:val="trStyle"/>
              </w:rPr>
              <w:lastRenderedPageBreak/>
              <w:t>Total</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c>
          <w:tcPr>
            <w:tcW w:w="1600" w:type="dxa"/>
            <w:tcBorders>
              <w:bottom w:val="single" w:sz="2" w:space="0" w:color="78777C"/>
            </w:tcBorders>
            <w:shd w:val="clear" w:color="auto" w:fill="FFFFFF"/>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40"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2"/>
        <w:numPr>
          <w:ilvl w:val="3"/>
          <w:numId w:val="2"/>
        </w:numPr>
      </w:pPr>
      <w:r>
        <w:rPr>
          <w:rStyle w:val="childPoint0"/>
        </w:rPr>
        <w:t>The U.S.</w:t>
      </w:r>
    </w:p>
    <w:p w:rsidR="00175BB5" w:rsidRDefault="002805B6">
      <w:pPr>
        <w:pStyle w:val="Head3"/>
        <w:numPr>
          <w:ilvl w:val="4"/>
          <w:numId w:val="2"/>
        </w:numPr>
      </w:pPr>
      <w:r>
        <w:rPr>
          <w:rStyle w:val="childPoint0"/>
        </w:rPr>
        <w:t>The U.S. Pesticide Residue Testing Market, by Type</w:t>
      </w:r>
    </w:p>
    <w:p w:rsidR="00175BB5" w:rsidRDefault="002805B6">
      <w:pPr>
        <w:pStyle w:val="FigureTitle"/>
      </w:pPr>
      <w:r>
        <w:rPr>
          <w:rStyle w:val="figureNameStyle"/>
        </w:rPr>
        <w:t>THE U.S. PESTICIDE RESIDUE TESTING MARKET, BY TYPE 2021 - 2030 (USD Million)</w:t>
      </w:r>
    </w:p>
    <w:p w:rsidR="00175BB5" w:rsidRDefault="002805B6">
      <w:pPr>
        <w:jc w:val="center"/>
      </w:pPr>
      <w:r>
        <w:pict>
          <v:shape id="_x0000_i1091" type="#_x0000_t75" style="width:759.75pt;height:240pt;mso-position-horizontal:left;mso-position-horizontal-relative:char;mso-position-vertical:top;mso-position-vertical-relative:line">
            <v:imagedata r:id="rId22" o:title=""/>
          </v:shape>
        </w:pict>
      </w:r>
    </w:p>
    <w:p w:rsidR="00175BB5" w:rsidRDefault="002805B6">
      <w:pPr>
        <w:pStyle w:val="sourceStyle"/>
      </w:pPr>
      <w:r>
        <w:rPr>
          <w:rStyle w:val="SourceNote"/>
        </w:rPr>
        <w:lastRenderedPageBreak/>
        <w:t xml:space="preserve">Source: </w:t>
      </w:r>
      <w:proofErr w:type="spellStart"/>
      <w:r>
        <w:rPr>
          <w:rStyle w:val="SourceNote"/>
        </w:rPr>
        <w:t>Infinium</w:t>
      </w:r>
      <w:proofErr w:type="spellEnd"/>
      <w:r>
        <w:rPr>
          <w:rStyle w:val="SourceNote"/>
        </w:rPr>
        <w:t xml:space="preserve"> Global Research Analysis</w:t>
      </w:r>
    </w:p>
    <w:p w:rsidR="00175BB5" w:rsidRDefault="002805B6">
      <w:pPr>
        <w:pStyle w:val="noteStyle"/>
      </w:pPr>
      <w:r>
        <w:rPr>
          <w:rStyle w:val="noteFontFig"/>
        </w:rPr>
        <w:t>*Note: The above image is only for sample representation. The actual image differs from the above sample image.</w:t>
      </w:r>
    </w:p>
    <w:p w:rsidR="00175BB5" w:rsidRDefault="00175BB5"/>
    <w:p w:rsidR="00175BB5" w:rsidRDefault="002805B6">
      <w:pPr>
        <w:pStyle w:val="TableTitle"/>
      </w:pPr>
      <w:r>
        <w:rPr>
          <w:rStyle w:val="tableNameStyle"/>
        </w:rPr>
        <w:t>THE U.S. PESTICIDE RESIDUE TESTING MARKET, BY TYPE 2021 - 2030 (USD Million)</w:t>
      </w:r>
    </w:p>
    <w:tbl>
      <w:tblPr>
        <w:tblStyle w:val="myOwnTableStyle"/>
        <w:tblW w:w="0" w:type="auto"/>
        <w:tblInd w:w="80" w:type="dxa"/>
        <w:tblLook w:val="04A0" w:firstRow="1" w:lastRow="0" w:firstColumn="1" w:lastColumn="0" w:noHBand="0" w:noVBand="1"/>
      </w:tblPr>
      <w:tblGrid>
        <w:gridCol w:w="1942"/>
        <w:gridCol w:w="1229"/>
        <w:gridCol w:w="1229"/>
        <w:gridCol w:w="1229"/>
        <w:gridCol w:w="1230"/>
        <w:gridCol w:w="1230"/>
        <w:gridCol w:w="1230"/>
        <w:gridCol w:w="1230"/>
        <w:gridCol w:w="1230"/>
        <w:gridCol w:w="1230"/>
        <w:gridCol w:w="1230"/>
        <w:gridCol w:w="1238"/>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Type</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Herbicides</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Others</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38"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3"/>
        <w:numPr>
          <w:ilvl w:val="4"/>
          <w:numId w:val="2"/>
        </w:numPr>
      </w:pPr>
      <w:r>
        <w:rPr>
          <w:rStyle w:val="childPoint0"/>
        </w:rPr>
        <w:t>The U.S. Pesticide Residue Testing Market, by Food Tested</w:t>
      </w:r>
    </w:p>
    <w:p w:rsidR="00175BB5" w:rsidRDefault="002805B6">
      <w:pPr>
        <w:pStyle w:val="FigureTitle"/>
      </w:pPr>
      <w:r>
        <w:rPr>
          <w:rStyle w:val="figureNameStyle"/>
        </w:rPr>
        <w:t>THE U.S. PESTICIDE RESIDUE TESTING MARKET, BY FOOD TESTED 2021 - 2030 (USD Million)</w:t>
      </w:r>
    </w:p>
    <w:p w:rsidR="00175BB5" w:rsidRDefault="002805B6">
      <w:pPr>
        <w:jc w:val="center"/>
      </w:pPr>
      <w:r>
        <w:lastRenderedPageBreak/>
        <w:pict>
          <v:shape id="_x0000_i1093" type="#_x0000_t75" style="width:759.75pt;height:240pt;mso-position-horizontal:left;mso-position-horizontal-relative:char;mso-position-vertical:top;mso-position-vertical-relative:line">
            <v:imagedata r:id="rId22"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2805B6">
      <w:pPr>
        <w:pStyle w:val="noteStyle"/>
      </w:pPr>
      <w:r>
        <w:rPr>
          <w:rStyle w:val="noteFontFig"/>
        </w:rPr>
        <w:t>*Note: The above image is only for sample representation. The actual image differs from the above sample image.</w:t>
      </w:r>
    </w:p>
    <w:p w:rsidR="00175BB5" w:rsidRDefault="00175BB5"/>
    <w:p w:rsidR="00175BB5" w:rsidRDefault="002805B6">
      <w:pPr>
        <w:pStyle w:val="TableTitle"/>
      </w:pPr>
      <w:r>
        <w:rPr>
          <w:rStyle w:val="tableNameStyle"/>
        </w:rPr>
        <w:t>THE U.S. PESTICIDE RESIDUE TESTING MARKET, BY FOOD TESTED 2021 - 2030 (USD Million)</w:t>
      </w:r>
    </w:p>
    <w:tbl>
      <w:tblPr>
        <w:tblStyle w:val="myOwnTableStyle"/>
        <w:tblW w:w="0" w:type="auto"/>
        <w:tblInd w:w="80" w:type="dxa"/>
        <w:tblLook w:val="04A0" w:firstRow="1" w:lastRow="0" w:firstColumn="1" w:lastColumn="0" w:noHBand="0" w:noVBand="1"/>
      </w:tblPr>
      <w:tblGrid>
        <w:gridCol w:w="1957"/>
        <w:gridCol w:w="1229"/>
        <w:gridCol w:w="1229"/>
        <w:gridCol w:w="1229"/>
        <w:gridCol w:w="1229"/>
        <w:gridCol w:w="1228"/>
        <w:gridCol w:w="1228"/>
        <w:gridCol w:w="1228"/>
        <w:gridCol w:w="1228"/>
        <w:gridCol w:w="1228"/>
        <w:gridCol w:w="1228"/>
        <w:gridCol w:w="1236"/>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Food Tested</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Dairy</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Fruits And Vegetables</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36"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3"/>
        <w:numPr>
          <w:ilvl w:val="4"/>
          <w:numId w:val="2"/>
        </w:numPr>
      </w:pPr>
      <w:r>
        <w:rPr>
          <w:rStyle w:val="childPoint0"/>
        </w:rPr>
        <w:t>The U.S. Pesticide Residue Testing Market, by Technology</w:t>
      </w:r>
    </w:p>
    <w:p w:rsidR="00175BB5" w:rsidRDefault="002805B6">
      <w:pPr>
        <w:pStyle w:val="FigureTitle"/>
      </w:pPr>
      <w:r>
        <w:rPr>
          <w:rStyle w:val="figureNameStyle"/>
        </w:rPr>
        <w:t>THE U.S. PESTICIDE RESIDUE TESTING MARKET, BY TECHNOLOGY 2021 - 2030 (USD Million)</w:t>
      </w:r>
    </w:p>
    <w:p w:rsidR="00175BB5" w:rsidRDefault="002805B6">
      <w:pPr>
        <w:jc w:val="center"/>
      </w:pPr>
      <w:r>
        <w:pict>
          <v:shape id="_x0000_i1095" type="#_x0000_t75" style="width:759.75pt;height:240pt;mso-position-horizontal:left;mso-position-horizontal-relative:char;mso-position-vertical:top;mso-position-vertical-relative:line">
            <v:imagedata r:id="rId22"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2805B6">
      <w:pPr>
        <w:pStyle w:val="noteStyle"/>
      </w:pPr>
      <w:r>
        <w:rPr>
          <w:rStyle w:val="noteFontFig"/>
        </w:rPr>
        <w:t>*Note: The above image is only for sample representation. The actual image differs from the above sample image.</w:t>
      </w:r>
    </w:p>
    <w:p w:rsidR="00175BB5" w:rsidRDefault="00175BB5"/>
    <w:p w:rsidR="00175BB5" w:rsidRDefault="002805B6">
      <w:pPr>
        <w:pStyle w:val="TableTitle"/>
      </w:pPr>
      <w:r>
        <w:rPr>
          <w:rStyle w:val="tableNameStyle"/>
        </w:rPr>
        <w:t>THE U.S. PESTICIDE RESIDUE TESTING MARKET, BY TECHNOLOGY 2021 - 2030 (USD Million)</w:t>
      </w:r>
    </w:p>
    <w:tbl>
      <w:tblPr>
        <w:tblStyle w:val="myOwnTableStyle"/>
        <w:tblW w:w="0" w:type="auto"/>
        <w:tblInd w:w="80" w:type="dxa"/>
        <w:tblLook w:val="04A0" w:firstRow="1" w:lastRow="0" w:firstColumn="1" w:lastColumn="0" w:noHBand="0" w:noVBand="1"/>
      </w:tblPr>
      <w:tblGrid>
        <w:gridCol w:w="2103"/>
        <w:gridCol w:w="1216"/>
        <w:gridCol w:w="1215"/>
        <w:gridCol w:w="1215"/>
        <w:gridCol w:w="1215"/>
        <w:gridCol w:w="1215"/>
        <w:gridCol w:w="1215"/>
        <w:gridCol w:w="1215"/>
        <w:gridCol w:w="1215"/>
        <w:gridCol w:w="1215"/>
        <w:gridCol w:w="1215"/>
        <w:gridCol w:w="1223"/>
      </w:tblGrid>
      <w:tr w:rsidR="00175BB5" w:rsidTr="00175BB5">
        <w:trPr>
          <w:cnfStyle w:val="100000000000" w:firstRow="1" w:lastRow="0" w:firstColumn="0" w:lastColumn="0" w:oddVBand="0" w:evenVBand="0" w:oddHBand="0" w:evenHBand="0" w:firstRowFirstColumn="0" w:firstRowLastColumn="0" w:lastRowFirstColumn="0" w:lastRowLastColumn="0"/>
          <w:trHeight w:val="70"/>
        </w:trPr>
        <w:tc>
          <w:tcPr>
            <w:tcW w:w="25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lastRenderedPageBreak/>
              <w:t>Technology</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2021</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2022</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2023</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2024</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2025</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2026</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2027</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2028</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2029</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2030</w:t>
            </w:r>
          </w:p>
        </w:tc>
        <w:tc>
          <w:tcPr>
            <w:tcW w:w="1600" w:type="dxa"/>
            <w:tcBorders>
              <w:top w:val="single" w:sz="2" w:space="0" w:color="78777C"/>
              <w:bottom w:val="single" w:sz="2" w:space="0" w:color="78777C"/>
            </w:tcBorders>
            <w:vAlign w:val="center"/>
          </w:tcPr>
          <w:p w:rsidR="00175BB5" w:rsidRDefault="002805B6">
            <w:pPr>
              <w:pStyle w:val="thStyle"/>
            </w:pPr>
            <w:r>
              <w:rPr>
                <w:rFonts w:ascii="Franklin Gothic Medium" w:eastAsia="Franklin Gothic Medium" w:hAnsi="Franklin Gothic Medium" w:cs="Franklin Gothic Medium"/>
                <w:color w:val="E59C24"/>
                <w:sz w:val="18"/>
                <w:szCs w:val="18"/>
              </w:rPr>
              <w:t>CAGR %</w:t>
            </w:r>
          </w:p>
        </w:tc>
      </w:tr>
      <w:tr w:rsidR="00175BB5" w:rsidTr="00175BB5">
        <w:tc>
          <w:tcPr>
            <w:tcW w:w="2500" w:type="dxa"/>
            <w:shd w:val="clear" w:color="auto" w:fill="D3D3D3"/>
          </w:tcPr>
          <w:p w:rsidR="00175BB5" w:rsidRDefault="002805B6">
            <w:pPr>
              <w:pStyle w:val="pStyle0"/>
            </w:pPr>
            <w:r>
              <w:rPr>
                <w:rStyle w:val="trStyle"/>
              </w:rPr>
              <w:t>LC-MS/GC-MS</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High-performance Liquid Chromatography</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shd w:val="clear" w:color="auto" w:fill="D3D3D3"/>
          </w:tcPr>
          <w:p w:rsidR="00175BB5" w:rsidRDefault="002805B6">
            <w:pPr>
              <w:pStyle w:val="pStyle0"/>
            </w:pPr>
            <w:r>
              <w:rPr>
                <w:rStyle w:val="trStyle"/>
              </w:rPr>
              <w:t>Gas Chromatography</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c>
          <w:tcPr>
            <w:tcW w:w="1600" w:type="dxa"/>
            <w:shd w:val="clear" w:color="auto" w:fill="D3D3D3"/>
          </w:tcPr>
          <w:p w:rsidR="00175BB5" w:rsidRDefault="002805B6">
            <w:r>
              <w:rPr>
                <w:rStyle w:val="trStyle"/>
              </w:rPr>
              <w:t>XX.X</w:t>
            </w:r>
          </w:p>
        </w:tc>
      </w:tr>
      <w:tr w:rsidR="00175BB5" w:rsidTr="00175BB5">
        <w:tc>
          <w:tcPr>
            <w:tcW w:w="2500" w:type="dxa"/>
            <w:shd w:val="clear" w:color="auto" w:fill="FFFFFF"/>
          </w:tcPr>
          <w:p w:rsidR="00175BB5" w:rsidRDefault="002805B6">
            <w:pPr>
              <w:pStyle w:val="pStyle0"/>
            </w:pPr>
            <w:r>
              <w:rPr>
                <w:rStyle w:val="trStyle"/>
              </w:rPr>
              <w:t>Others</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c>
          <w:tcPr>
            <w:tcW w:w="1600" w:type="dxa"/>
            <w:shd w:val="clear" w:color="auto" w:fill="FFFFFF"/>
          </w:tcPr>
          <w:p w:rsidR="00175BB5" w:rsidRDefault="002805B6">
            <w:r>
              <w:rPr>
                <w:rStyle w:val="trStyle"/>
              </w:rPr>
              <w:t>XX.X</w:t>
            </w:r>
          </w:p>
        </w:tc>
      </w:tr>
      <w:tr w:rsidR="00175BB5" w:rsidTr="00175BB5">
        <w:tc>
          <w:tcPr>
            <w:tcW w:w="2500" w:type="dxa"/>
            <w:tcBorders>
              <w:bottom w:val="single" w:sz="2" w:space="0" w:color="78777C"/>
            </w:tcBorders>
            <w:shd w:val="clear" w:color="auto" w:fill="D3D3D3"/>
          </w:tcPr>
          <w:p w:rsidR="00175BB5" w:rsidRDefault="002805B6">
            <w:pPr>
              <w:pStyle w:val="pStyle0"/>
            </w:pPr>
            <w:r>
              <w:rPr>
                <w:rStyle w:val="trStyle"/>
              </w:rPr>
              <w:t>Total</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c>
          <w:tcPr>
            <w:tcW w:w="1600" w:type="dxa"/>
            <w:tcBorders>
              <w:bottom w:val="single" w:sz="2" w:space="0" w:color="78777C"/>
            </w:tcBorders>
            <w:shd w:val="clear" w:color="auto" w:fill="D3D3D3"/>
          </w:tcPr>
          <w:p w:rsidR="00175BB5" w:rsidRDefault="002805B6">
            <w:r>
              <w:rPr>
                <w:rStyle w:val="trStyle"/>
              </w:rPr>
              <w:t>XX.X</w:t>
            </w:r>
          </w:p>
        </w:tc>
      </w:tr>
    </w:tbl>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jc w:val="center"/>
      </w:pPr>
      <w:r>
        <w:pict>
          <v:shape id="_x0000_s1034"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2"/>
        <w:numPr>
          <w:ilvl w:val="3"/>
          <w:numId w:val="2"/>
        </w:numPr>
      </w:pPr>
      <w:r>
        <w:rPr>
          <w:rStyle w:val="childPoint0"/>
        </w:rPr>
        <w:t xml:space="preserve">Canada </w:t>
      </w:r>
    </w:p>
    <w:p w:rsidR="00175BB5" w:rsidRDefault="002805B6">
      <w:pPr>
        <w:pStyle w:val="noteStyle"/>
      </w:pPr>
      <w:r>
        <w:rPr>
          <w:rStyle w:val="noteFontSeg"/>
        </w:rPr>
        <w:tab/>
      </w:r>
      <w:r>
        <w:rPr>
          <w:rStyle w:val="noteFontSeg"/>
        </w:rPr>
        <w:tab/>
        <w:t>Same as that of the preceding country. Full details will be provided in the complete report.</w:t>
      </w:r>
    </w:p>
    <w:p w:rsidR="00175BB5" w:rsidRDefault="00175BB5"/>
    <w:p w:rsidR="00175BB5" w:rsidRDefault="002805B6">
      <w:pPr>
        <w:pStyle w:val="Head2"/>
        <w:numPr>
          <w:ilvl w:val="3"/>
          <w:numId w:val="2"/>
        </w:numPr>
      </w:pPr>
      <w:r>
        <w:rPr>
          <w:rStyle w:val="childPoint0"/>
        </w:rPr>
        <w:t xml:space="preserve">Mexico </w:t>
      </w:r>
    </w:p>
    <w:p w:rsidR="00175BB5" w:rsidRDefault="002805B6">
      <w:pPr>
        <w:pStyle w:val="noteStyle"/>
      </w:pPr>
      <w:r>
        <w:rPr>
          <w:rStyle w:val="noteFontSeg"/>
        </w:rPr>
        <w:tab/>
      </w:r>
      <w:r>
        <w:rPr>
          <w:rStyle w:val="noteFontSeg"/>
        </w:rPr>
        <w:tab/>
        <w:t>Same as that of the preceding country. Full details will be provided in the complete report.</w:t>
      </w:r>
    </w:p>
    <w:p w:rsidR="00175BB5" w:rsidRDefault="00175BB5"/>
    <w:p w:rsidR="00175BB5" w:rsidRDefault="002805B6">
      <w:pPr>
        <w:pStyle w:val="Head1"/>
        <w:numPr>
          <w:ilvl w:val="1"/>
          <w:numId w:val="2"/>
        </w:numPr>
      </w:pPr>
      <w:r>
        <w:rPr>
          <w:rStyle w:val="subPoint0"/>
        </w:rPr>
        <w:t>Europe Pesticide Residue Testing Market</w:t>
      </w:r>
    </w:p>
    <w:p w:rsidR="00175BB5" w:rsidRDefault="002805B6">
      <w:pPr>
        <w:pStyle w:val="noteStyle"/>
      </w:pPr>
      <w:r>
        <w:rPr>
          <w:rStyle w:val="noteFontSeg"/>
        </w:rPr>
        <w:tab/>
        <w:t>Same as that of the preceding region. Full details will be provided in the complete report.</w:t>
      </w:r>
    </w:p>
    <w:p w:rsidR="00175BB5" w:rsidRDefault="00175BB5"/>
    <w:p w:rsidR="00175BB5" w:rsidRDefault="002805B6">
      <w:pPr>
        <w:pStyle w:val="Head1"/>
        <w:numPr>
          <w:ilvl w:val="1"/>
          <w:numId w:val="2"/>
        </w:numPr>
      </w:pPr>
      <w:r>
        <w:rPr>
          <w:rStyle w:val="subPoint0"/>
        </w:rPr>
        <w:lastRenderedPageBreak/>
        <w:t>Asia Pacific Pesticide Residue Testing Market</w:t>
      </w:r>
    </w:p>
    <w:p w:rsidR="00175BB5" w:rsidRDefault="002805B6">
      <w:pPr>
        <w:pStyle w:val="noteStyle"/>
      </w:pPr>
      <w:r>
        <w:rPr>
          <w:rStyle w:val="noteFontSeg"/>
        </w:rPr>
        <w:tab/>
        <w:t>Same as that of the preceding region. Full details will be provided in the complete report.</w:t>
      </w:r>
    </w:p>
    <w:p w:rsidR="00175BB5" w:rsidRDefault="00175BB5"/>
    <w:p w:rsidR="00175BB5" w:rsidRDefault="002805B6">
      <w:pPr>
        <w:pStyle w:val="Head1"/>
        <w:numPr>
          <w:ilvl w:val="1"/>
          <w:numId w:val="2"/>
        </w:numPr>
      </w:pPr>
      <w:proofErr w:type="spellStart"/>
      <w:r>
        <w:rPr>
          <w:rStyle w:val="subPoint0"/>
        </w:rPr>
        <w:t>RoW</w:t>
      </w:r>
      <w:proofErr w:type="spellEnd"/>
      <w:r>
        <w:rPr>
          <w:rStyle w:val="subPoint0"/>
        </w:rPr>
        <w:t xml:space="preserve"> Pesticide Residue Testing Market</w:t>
      </w:r>
    </w:p>
    <w:p w:rsidR="00175BB5" w:rsidRDefault="002805B6">
      <w:pPr>
        <w:pStyle w:val="noteStyle"/>
      </w:pPr>
      <w:r>
        <w:rPr>
          <w:rStyle w:val="noteFontSeg"/>
        </w:rPr>
        <w:tab/>
        <w:t>Same as that of the preceding region. Full details will be provided in the complete report.</w:t>
      </w:r>
    </w:p>
    <w:p w:rsidR="00175BB5" w:rsidRDefault="00175BB5"/>
    <w:p w:rsidR="00175BB5" w:rsidRDefault="002805B6">
      <w:r>
        <w:br w:type="page"/>
      </w:r>
    </w:p>
    <w:p w:rsidR="00175BB5" w:rsidRDefault="002805B6">
      <w:pPr>
        <w:pStyle w:val="MainHeading"/>
        <w:numPr>
          <w:ilvl w:val="0"/>
          <w:numId w:val="2"/>
        </w:numPr>
      </w:pPr>
      <w:r>
        <w:rPr>
          <w:rStyle w:val="chaptHeading"/>
        </w:rPr>
        <w:lastRenderedPageBreak/>
        <w:t>Company Profiles and Competitive Landscape</w:t>
      </w:r>
    </w:p>
    <w:p w:rsidR="00175BB5" w:rsidRDefault="002805B6">
      <w:pPr>
        <w:pStyle w:val="Head1"/>
        <w:numPr>
          <w:ilvl w:val="1"/>
          <w:numId w:val="2"/>
        </w:numPr>
      </w:pPr>
      <w:r>
        <w:rPr>
          <w:rStyle w:val="subPoint0"/>
        </w:rPr>
        <w:t>Competitive Landscape in the Pesticide Residue Testing Market</w:t>
      </w:r>
    </w:p>
    <w:p w:rsidR="00175BB5" w:rsidRDefault="002805B6">
      <w:pPr>
        <w:jc w:val="center"/>
      </w:pPr>
      <w:r>
        <w:pict>
          <v:shape id="_x0000_i1097" type="#_x0000_t75" style="width:760.5pt;height:260.25pt;mso-position-horizontal:left;mso-position-horizontal-relative:char;mso-position-vertical:top;mso-position-vertical-relative:line">
            <v:imagedata r:id="rId23"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175BB5">
      <w:pPr>
        <w:pStyle w:val="paragraphStyle"/>
      </w:pPr>
    </w:p>
    <w:p w:rsidR="00175BB5" w:rsidRDefault="002805B6">
      <w:pPr>
        <w:jc w:val="center"/>
      </w:pPr>
      <w:r>
        <w:pict>
          <v:shape id="_x0000_s1032"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2805B6">
      <w:pPr>
        <w:pStyle w:val="Head1"/>
        <w:numPr>
          <w:ilvl w:val="1"/>
          <w:numId w:val="2"/>
        </w:numPr>
      </w:pPr>
      <w:r>
        <w:rPr>
          <w:rStyle w:val="subPoint0"/>
        </w:rPr>
        <w:t>Companies Profiles</w:t>
      </w:r>
    </w:p>
    <w:p w:rsidR="00175BB5" w:rsidRDefault="002805B6">
      <w:pPr>
        <w:pStyle w:val="Head2"/>
        <w:numPr>
          <w:ilvl w:val="2"/>
          <w:numId w:val="2"/>
        </w:numPr>
      </w:pPr>
      <w:proofErr w:type="spellStart"/>
      <w:r>
        <w:rPr>
          <w:rStyle w:val="childPoint0"/>
        </w:rPr>
        <w:lastRenderedPageBreak/>
        <w:t>Sgs</w:t>
      </w:r>
      <w:proofErr w:type="spellEnd"/>
      <w:r>
        <w:rPr>
          <w:rStyle w:val="childPoint0"/>
        </w:rPr>
        <w:t xml:space="preserve"> </w:t>
      </w:r>
    </w:p>
    <w:p w:rsidR="00175BB5" w:rsidRDefault="002805B6">
      <w:pPr>
        <w:pStyle w:val="Head3"/>
        <w:numPr>
          <w:ilvl w:val="3"/>
          <w:numId w:val="2"/>
        </w:numPr>
      </w:pPr>
      <w:r>
        <w:rPr>
          <w:rStyle w:val="childSubpoint"/>
        </w:rPr>
        <w:t>Overview</w:t>
      </w:r>
    </w:p>
    <w:p w:rsidR="00175BB5" w:rsidRDefault="002805B6">
      <w:pPr>
        <w:jc w:val="center"/>
      </w:pPr>
      <w:r>
        <w:pict>
          <v:shape id="_x0000_s1031"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3"/>
        <w:numPr>
          <w:ilvl w:val="3"/>
          <w:numId w:val="2"/>
        </w:numPr>
      </w:pPr>
      <w:r>
        <w:rPr>
          <w:rStyle w:val="childSubpoint"/>
        </w:rPr>
        <w:t>Company Snapshot</w:t>
      </w:r>
    </w:p>
    <w:p w:rsidR="00175BB5" w:rsidRDefault="002805B6">
      <w:pPr>
        <w:pStyle w:val="sourceStyle"/>
      </w:pPr>
      <w:r>
        <w:rPr>
          <w:rStyle w:val="subPoint0"/>
        </w:rPr>
        <w:t xml:space="preserve">Add Company Snapshot Image of </w:t>
      </w:r>
      <w:proofErr w:type="spellStart"/>
      <w:r>
        <w:rPr>
          <w:rStyle w:val="subPoint0"/>
        </w:rPr>
        <w:t>Sgs</w:t>
      </w:r>
      <w:proofErr w:type="spellEnd"/>
      <w:r>
        <w:rPr>
          <w:rStyle w:val="subPoint0"/>
        </w:rPr>
        <w:t xml:space="preserve"> </w: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Head3"/>
        <w:numPr>
          <w:ilvl w:val="3"/>
          <w:numId w:val="2"/>
        </w:numPr>
      </w:pPr>
      <w:r>
        <w:rPr>
          <w:rStyle w:val="childSubpoint"/>
        </w:rPr>
        <w:t>Financial Snapshot</w:t>
      </w:r>
    </w:p>
    <w:p w:rsidR="00175BB5" w:rsidRDefault="002805B6">
      <w:pPr>
        <w:jc w:val="center"/>
      </w:pPr>
      <w:r>
        <w:lastRenderedPageBreak/>
        <w:pict>
          <v:shape id="_x0000_i1100" type="#_x0000_t75" style="width:760.5pt;height:260.25pt;mso-position-horizontal:left;mso-position-horizontal-relative:char;mso-position-vertical:top;mso-position-vertical-relative:line">
            <v:imagedata r:id="rId23"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bookmarkStart w:id="0" w:name="_GoBack"/>
      <w:bookmarkEnd w:id="0"/>
    </w:p>
    <w:p w:rsidR="00175BB5" w:rsidRDefault="00175BB5"/>
    <w:p w:rsidR="00175BB5" w:rsidRDefault="002805B6">
      <w:pPr>
        <w:pStyle w:val="Head3"/>
        <w:numPr>
          <w:ilvl w:val="3"/>
          <w:numId w:val="2"/>
        </w:numPr>
      </w:pPr>
      <w:r>
        <w:rPr>
          <w:rStyle w:val="childSubpoint"/>
        </w:rPr>
        <w:t>Product Portfolio</w:t>
      </w:r>
    </w:p>
    <w:p w:rsidR="00175BB5" w:rsidRDefault="002805B6">
      <w:pPr>
        <w:jc w:val="center"/>
      </w:pPr>
      <w:r>
        <w:pict>
          <v:shape id="_x0000_s1029" type="#_x0000_t202" style="width:760pt;height:50pt;mso-left-percent:-10001;mso-top-percent:-10001;mso-position-horizontal:absolute;mso-position-horizontal-relative:char;mso-position-vertical:absolute;mso-position-vertical-relative:line;mso-left-percent:-10001;mso-top-percent:-10001" strokeweight="1pt">
            <v:textbox>
              <w:txbxContent>
                <w:p w:rsidR="002805B6" w:rsidRDefault="002805B6">
                  <w:pPr>
                    <w:pStyle w:val="thStyle"/>
                  </w:pPr>
                  <w:r>
                    <w:rPr>
                      <w:rFonts w:ascii="Franklin Gothic Medium" w:eastAsia="Franklin Gothic Medium" w:hAnsi="Franklin Gothic Medium" w:cs="Franklin Gothic Medium"/>
                      <w:color w:val="FF0000"/>
                    </w:rPr>
                    <w:t>Content removed from the sample</w:t>
                  </w:r>
                </w:p>
              </w:txbxContent>
            </v:textbox>
          </v:shape>
        </w:pict>
      </w:r>
    </w:p>
    <w:p w:rsidR="00175BB5" w:rsidRDefault="00175BB5"/>
    <w:p w:rsidR="00175BB5" w:rsidRDefault="002805B6">
      <w:pPr>
        <w:pStyle w:val="Head3"/>
        <w:numPr>
          <w:ilvl w:val="3"/>
          <w:numId w:val="2"/>
        </w:numPr>
      </w:pPr>
      <w:r>
        <w:rPr>
          <w:rStyle w:val="childSubpoint"/>
        </w:rPr>
        <w:t>Recent Developments</w:t>
      </w:r>
    </w:p>
    <w:p w:rsidR="00175BB5" w:rsidRDefault="002805B6">
      <w:pPr>
        <w:jc w:val="center"/>
      </w:pPr>
      <w:r>
        <w:lastRenderedPageBreak/>
        <w:pict>
          <v:shape id="_x0000_i1102" type="#_x0000_t75" style="width:760.5pt;height:219.75pt;mso-position-horizontal:left;mso-position-horizontal-relative:char;mso-position-vertical:top;mso-position-vertical-relative:line">
            <v:imagedata r:id="rId27" o:title=""/>
          </v:shape>
        </w:pict>
      </w:r>
    </w:p>
    <w:p w:rsidR="00175BB5" w:rsidRDefault="002805B6">
      <w:pPr>
        <w:pStyle w:val="sourceStyle"/>
      </w:pPr>
      <w:r>
        <w:rPr>
          <w:rStyle w:val="SourceNote"/>
        </w:rPr>
        <w:t xml:space="preserve">Source: </w:t>
      </w:r>
      <w:proofErr w:type="spellStart"/>
      <w:r>
        <w:rPr>
          <w:rStyle w:val="SourceNote"/>
        </w:rPr>
        <w:t>Infinium</w:t>
      </w:r>
      <w:proofErr w:type="spellEnd"/>
      <w:r>
        <w:rPr>
          <w:rStyle w:val="SourceNote"/>
        </w:rPr>
        <w:t xml:space="preserve"> Global Research Analysis</w:t>
      </w:r>
    </w:p>
    <w:p w:rsidR="00175BB5" w:rsidRDefault="00175BB5"/>
    <w:p w:rsidR="00175BB5" w:rsidRDefault="002805B6">
      <w:pPr>
        <w:pStyle w:val="Head2"/>
        <w:numPr>
          <w:ilvl w:val="2"/>
          <w:numId w:val="2"/>
        </w:numPr>
      </w:pPr>
      <w:r>
        <w:rPr>
          <w:rStyle w:val="childPoint0"/>
        </w:rPr>
        <w:t>Intertek Group plc</w:t>
      </w:r>
    </w:p>
    <w:p w:rsidR="00175BB5" w:rsidRDefault="002805B6">
      <w:pPr>
        <w:pStyle w:val="Head2"/>
        <w:numPr>
          <w:ilvl w:val="2"/>
          <w:numId w:val="2"/>
        </w:numPr>
      </w:pPr>
      <w:r>
        <w:rPr>
          <w:rStyle w:val="childPoint0"/>
        </w:rPr>
        <w:t>Eurofins Scientific SE</w:t>
      </w:r>
    </w:p>
    <w:p w:rsidR="00175BB5" w:rsidRDefault="002805B6">
      <w:pPr>
        <w:pStyle w:val="Head2"/>
        <w:numPr>
          <w:ilvl w:val="2"/>
          <w:numId w:val="2"/>
        </w:numPr>
      </w:pPr>
      <w:proofErr w:type="spellStart"/>
      <w:r>
        <w:rPr>
          <w:rStyle w:val="childPoint0"/>
        </w:rPr>
        <w:t>Thermo</w:t>
      </w:r>
      <w:proofErr w:type="spellEnd"/>
      <w:r>
        <w:rPr>
          <w:rStyle w:val="childPoint0"/>
        </w:rPr>
        <w:t xml:space="preserve"> Fisher Scientific Inc.</w:t>
      </w:r>
    </w:p>
    <w:p w:rsidR="00175BB5" w:rsidRDefault="002805B6">
      <w:pPr>
        <w:pStyle w:val="Head2"/>
        <w:numPr>
          <w:ilvl w:val="2"/>
          <w:numId w:val="2"/>
        </w:numPr>
      </w:pPr>
      <w:r>
        <w:rPr>
          <w:rStyle w:val="childPoint0"/>
        </w:rPr>
        <w:t>ALS Limited</w:t>
      </w:r>
    </w:p>
    <w:p w:rsidR="00175BB5" w:rsidRDefault="002805B6">
      <w:pPr>
        <w:pStyle w:val="Head2"/>
        <w:numPr>
          <w:ilvl w:val="2"/>
          <w:numId w:val="2"/>
        </w:numPr>
      </w:pPr>
      <w:proofErr w:type="spellStart"/>
      <w:r>
        <w:rPr>
          <w:rStyle w:val="childPoint0"/>
        </w:rPr>
        <w:t>AsureQuality</w:t>
      </w:r>
      <w:proofErr w:type="spellEnd"/>
      <w:r>
        <w:rPr>
          <w:rStyle w:val="childPoint0"/>
        </w:rPr>
        <w:t xml:space="preserve"> Limited</w:t>
      </w:r>
    </w:p>
    <w:p w:rsidR="00175BB5" w:rsidRDefault="002805B6">
      <w:pPr>
        <w:pStyle w:val="Head2"/>
        <w:numPr>
          <w:ilvl w:val="2"/>
          <w:numId w:val="2"/>
        </w:numPr>
      </w:pPr>
      <w:proofErr w:type="spellStart"/>
      <w:r>
        <w:rPr>
          <w:rStyle w:val="childPoint0"/>
        </w:rPr>
        <w:t>Anacon</w:t>
      </w:r>
      <w:proofErr w:type="spellEnd"/>
      <w:r>
        <w:rPr>
          <w:rStyle w:val="childPoint0"/>
        </w:rPr>
        <w:t xml:space="preserve"> Laboratories</w:t>
      </w:r>
    </w:p>
    <w:p w:rsidR="00175BB5" w:rsidRDefault="002805B6">
      <w:pPr>
        <w:pStyle w:val="Head2"/>
        <w:numPr>
          <w:ilvl w:val="2"/>
          <w:numId w:val="2"/>
        </w:numPr>
      </w:pPr>
      <w:r>
        <w:rPr>
          <w:rStyle w:val="childPoint0"/>
        </w:rPr>
        <w:t>Bureau Veritas</w:t>
      </w:r>
    </w:p>
    <w:p w:rsidR="00175BB5" w:rsidRDefault="002805B6">
      <w:pPr>
        <w:pStyle w:val="Head2"/>
        <w:numPr>
          <w:ilvl w:val="2"/>
          <w:numId w:val="2"/>
        </w:numPr>
      </w:pPr>
      <w:proofErr w:type="spellStart"/>
      <w:r>
        <w:rPr>
          <w:rStyle w:val="childPoint0"/>
        </w:rPr>
        <w:t>Microbac</w:t>
      </w:r>
      <w:proofErr w:type="spellEnd"/>
      <w:r>
        <w:rPr>
          <w:rStyle w:val="childPoint0"/>
        </w:rPr>
        <w:t xml:space="preserve"> Laboratories, Inc.</w:t>
      </w:r>
    </w:p>
    <w:p w:rsidR="00175BB5" w:rsidRDefault="002805B6">
      <w:pPr>
        <w:pStyle w:val="Head2"/>
        <w:numPr>
          <w:ilvl w:val="2"/>
          <w:numId w:val="2"/>
        </w:numPr>
      </w:pPr>
      <w:r>
        <w:rPr>
          <w:rStyle w:val="childPoint0"/>
        </w:rPr>
        <w:t>TÜV SÜD</w:t>
      </w:r>
    </w:p>
    <w:p w:rsidR="00175BB5" w:rsidRDefault="002805B6">
      <w:pPr>
        <w:pStyle w:val="noteStyle"/>
      </w:pPr>
      <w:r>
        <w:rPr>
          <w:rStyle w:val="noteFontSeg"/>
        </w:rPr>
        <w:lastRenderedPageBreak/>
        <w:t>(N.B.: Names of companies profiled in the report. Final report will contain the details of each company same as that of the above referenced)</w:t>
      </w:r>
    </w:p>
    <w:sectPr w:rsidR="00175BB5">
      <w:headerReference w:type="default" r:id="rId28"/>
      <w:footerReference w:type="default" r:id="rId29"/>
      <w:pgSz w:w="16837" w:h="11905" w:orient="landscape"/>
      <w:pgMar w:top="1440" w:right="720" w:bottom="1150" w:left="720" w:header="225"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28F6" w:rsidRDefault="00FB28F6">
      <w:pPr>
        <w:spacing w:after="0" w:line="240" w:lineRule="auto"/>
      </w:pPr>
      <w:r>
        <w:separator/>
      </w:r>
    </w:p>
  </w:endnote>
  <w:endnote w:type="continuationSeparator" w:id="0">
    <w:p w:rsidR="00FB28F6" w:rsidRDefault="00FB2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Roboto Condensed">
    <w:altName w:val="Roboto Condensed"/>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28F6" w:rsidRDefault="00FB28F6">
      <w:pPr>
        <w:spacing w:after="0" w:line="240" w:lineRule="auto"/>
      </w:pPr>
      <w:r>
        <w:separator/>
      </w:r>
    </w:p>
  </w:footnote>
  <w:footnote w:type="continuationSeparator" w:id="0">
    <w:p w:rsidR="00FB28F6" w:rsidRDefault="00FB28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5B6" w:rsidRDefault="002805B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0;margin-top:0;width:10in;height:400pt;z-index:251657728;mso-position-horizontal:left;mso-position-horizontal-relative:char;mso-position-vertical:top;mso-position-vertical-relative:line">
          <v:imagedata r:id="rId1" o:title=""/>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69FC1"/>
    <w:multiLevelType w:val="hybridMultilevel"/>
    <w:tmpl w:val="A4446A5C"/>
    <w:lvl w:ilvl="0" w:tplc="D19A9CA2">
      <w:start w:val="1"/>
      <w:numFmt w:val="bullet"/>
      <w:lvlText w:val=""/>
      <w:lvlJc w:val="left"/>
      <w:pPr>
        <w:tabs>
          <w:tab w:val="num" w:pos="720"/>
        </w:tabs>
        <w:ind w:left="720" w:hanging="360"/>
      </w:pPr>
      <w:rPr>
        <w:rFonts w:ascii="Symbol" w:hAnsi="Symbol" w:cs="Symbol" w:hint="default"/>
      </w:rPr>
    </w:lvl>
    <w:lvl w:ilvl="1" w:tplc="9C12C6F8">
      <w:start w:val="1"/>
      <w:numFmt w:val="bullet"/>
      <w:lvlText w:val="o"/>
      <w:lvlJc w:val="left"/>
      <w:pPr>
        <w:tabs>
          <w:tab w:val="num" w:pos="1440"/>
        </w:tabs>
        <w:ind w:left="1440" w:hanging="360"/>
      </w:pPr>
      <w:rPr>
        <w:rFonts w:ascii="Courier New" w:hAnsi="Courier New" w:cs="Courier New" w:hint="default"/>
      </w:rPr>
    </w:lvl>
    <w:lvl w:ilvl="2" w:tplc="B30C54D0">
      <w:start w:val="1"/>
      <w:numFmt w:val="bullet"/>
      <w:lvlText w:val=""/>
      <w:lvlJc w:val="left"/>
      <w:pPr>
        <w:tabs>
          <w:tab w:val="num" w:pos="2160"/>
        </w:tabs>
        <w:ind w:left="2160" w:hanging="360"/>
      </w:pPr>
      <w:rPr>
        <w:rFonts w:ascii="Wingdings" w:hAnsi="Wingdings" w:cs="Wingdings" w:hint="default"/>
      </w:rPr>
    </w:lvl>
    <w:lvl w:ilvl="3" w:tplc="3F5C121C">
      <w:start w:val="1"/>
      <w:numFmt w:val="bullet"/>
      <w:lvlText w:val=""/>
      <w:lvlJc w:val="left"/>
      <w:pPr>
        <w:tabs>
          <w:tab w:val="num" w:pos="2880"/>
        </w:tabs>
        <w:ind w:left="2880" w:hanging="360"/>
      </w:pPr>
      <w:rPr>
        <w:rFonts w:ascii="Symbol" w:hAnsi="Symbol" w:cs="Symbol" w:hint="default"/>
      </w:rPr>
    </w:lvl>
    <w:lvl w:ilvl="4" w:tplc="069E1A88">
      <w:start w:val="1"/>
      <w:numFmt w:val="bullet"/>
      <w:lvlText w:val="o"/>
      <w:lvlJc w:val="left"/>
      <w:pPr>
        <w:tabs>
          <w:tab w:val="num" w:pos="3600"/>
        </w:tabs>
        <w:ind w:left="3600" w:hanging="360"/>
      </w:pPr>
      <w:rPr>
        <w:rFonts w:ascii="Courier New" w:hAnsi="Courier New" w:cs="Courier New" w:hint="default"/>
      </w:rPr>
    </w:lvl>
    <w:lvl w:ilvl="5" w:tplc="3326C914">
      <w:start w:val="1"/>
      <w:numFmt w:val="bullet"/>
      <w:lvlText w:val=""/>
      <w:lvlJc w:val="left"/>
      <w:pPr>
        <w:tabs>
          <w:tab w:val="num" w:pos="4320"/>
        </w:tabs>
        <w:ind w:left="4320" w:hanging="360"/>
      </w:pPr>
      <w:rPr>
        <w:rFonts w:ascii="Wingdings" w:hAnsi="Wingdings" w:cs="Wingdings" w:hint="default"/>
      </w:rPr>
    </w:lvl>
    <w:lvl w:ilvl="6" w:tplc="ACFCDE24">
      <w:start w:val="1"/>
      <w:numFmt w:val="bullet"/>
      <w:lvlText w:val=""/>
      <w:lvlJc w:val="left"/>
      <w:pPr>
        <w:tabs>
          <w:tab w:val="num" w:pos="5040"/>
        </w:tabs>
        <w:ind w:left="5040" w:hanging="360"/>
      </w:pPr>
      <w:rPr>
        <w:rFonts w:ascii="Symbol" w:hAnsi="Symbol" w:cs="Symbol" w:hint="default"/>
      </w:rPr>
    </w:lvl>
    <w:lvl w:ilvl="7" w:tplc="AA748E94">
      <w:start w:val="1"/>
      <w:numFmt w:val="bullet"/>
      <w:lvlText w:val="o"/>
      <w:lvlJc w:val="left"/>
      <w:pPr>
        <w:tabs>
          <w:tab w:val="num" w:pos="5760"/>
        </w:tabs>
        <w:ind w:left="5760" w:hanging="360"/>
      </w:pPr>
      <w:rPr>
        <w:rFonts w:ascii="Courier New" w:hAnsi="Courier New" w:cs="Courier New" w:hint="default"/>
      </w:rPr>
    </w:lvl>
    <w:lvl w:ilvl="8" w:tplc="652E1900">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42FCA679"/>
    <w:multiLevelType w:val="multilevel"/>
    <w:tmpl w:val="40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4CA231A9"/>
    <w:multiLevelType w:val="hybridMultilevel"/>
    <w:tmpl w:val="AE7EA440"/>
    <w:lvl w:ilvl="0" w:tplc="D9BCC186">
      <w:start w:val="1"/>
      <w:numFmt w:val="bullet"/>
      <w:lvlText w:val=""/>
      <w:lvlJc w:val="left"/>
      <w:pPr>
        <w:tabs>
          <w:tab w:val="num" w:pos="720"/>
        </w:tabs>
        <w:ind w:left="720" w:hanging="360"/>
      </w:pPr>
      <w:rPr>
        <w:rFonts w:ascii="Symbol" w:hAnsi="Symbol" w:cs="Symbol" w:hint="default"/>
      </w:rPr>
    </w:lvl>
    <w:lvl w:ilvl="1" w:tplc="A2C26AA0">
      <w:start w:val="1"/>
      <w:numFmt w:val="bullet"/>
      <w:lvlText w:val="o"/>
      <w:lvlJc w:val="left"/>
      <w:pPr>
        <w:tabs>
          <w:tab w:val="num" w:pos="1440"/>
        </w:tabs>
        <w:ind w:left="1440" w:hanging="360"/>
      </w:pPr>
      <w:rPr>
        <w:rFonts w:ascii="Courier New" w:hAnsi="Courier New" w:cs="Courier New" w:hint="default"/>
      </w:rPr>
    </w:lvl>
    <w:lvl w:ilvl="2" w:tplc="0E8C82F8">
      <w:start w:val="1"/>
      <w:numFmt w:val="bullet"/>
      <w:lvlText w:val=""/>
      <w:lvlJc w:val="left"/>
      <w:pPr>
        <w:tabs>
          <w:tab w:val="num" w:pos="2160"/>
        </w:tabs>
        <w:ind w:left="2160" w:hanging="360"/>
      </w:pPr>
      <w:rPr>
        <w:rFonts w:ascii="Wingdings" w:hAnsi="Wingdings" w:cs="Wingdings" w:hint="default"/>
      </w:rPr>
    </w:lvl>
    <w:lvl w:ilvl="3" w:tplc="CE121AC4">
      <w:start w:val="1"/>
      <w:numFmt w:val="bullet"/>
      <w:lvlText w:val=""/>
      <w:lvlJc w:val="left"/>
      <w:pPr>
        <w:tabs>
          <w:tab w:val="num" w:pos="2880"/>
        </w:tabs>
        <w:ind w:left="2880" w:hanging="360"/>
      </w:pPr>
      <w:rPr>
        <w:rFonts w:ascii="Symbol" w:hAnsi="Symbol" w:cs="Symbol" w:hint="default"/>
      </w:rPr>
    </w:lvl>
    <w:lvl w:ilvl="4" w:tplc="153CE720">
      <w:start w:val="1"/>
      <w:numFmt w:val="bullet"/>
      <w:lvlText w:val="o"/>
      <w:lvlJc w:val="left"/>
      <w:pPr>
        <w:tabs>
          <w:tab w:val="num" w:pos="3600"/>
        </w:tabs>
        <w:ind w:left="3600" w:hanging="360"/>
      </w:pPr>
      <w:rPr>
        <w:rFonts w:ascii="Courier New" w:hAnsi="Courier New" w:cs="Courier New" w:hint="default"/>
      </w:rPr>
    </w:lvl>
    <w:lvl w:ilvl="5" w:tplc="73388524">
      <w:start w:val="1"/>
      <w:numFmt w:val="bullet"/>
      <w:lvlText w:val=""/>
      <w:lvlJc w:val="left"/>
      <w:pPr>
        <w:tabs>
          <w:tab w:val="num" w:pos="4320"/>
        </w:tabs>
        <w:ind w:left="4320" w:hanging="360"/>
      </w:pPr>
      <w:rPr>
        <w:rFonts w:ascii="Wingdings" w:hAnsi="Wingdings" w:cs="Wingdings" w:hint="default"/>
      </w:rPr>
    </w:lvl>
    <w:lvl w:ilvl="6" w:tplc="166EF07A">
      <w:start w:val="1"/>
      <w:numFmt w:val="bullet"/>
      <w:lvlText w:val=""/>
      <w:lvlJc w:val="left"/>
      <w:pPr>
        <w:tabs>
          <w:tab w:val="num" w:pos="5040"/>
        </w:tabs>
        <w:ind w:left="5040" w:hanging="360"/>
      </w:pPr>
      <w:rPr>
        <w:rFonts w:ascii="Symbol" w:hAnsi="Symbol" w:cs="Symbol" w:hint="default"/>
      </w:rPr>
    </w:lvl>
    <w:lvl w:ilvl="7" w:tplc="3CD05A06">
      <w:start w:val="1"/>
      <w:numFmt w:val="bullet"/>
      <w:lvlText w:val="o"/>
      <w:lvlJc w:val="left"/>
      <w:pPr>
        <w:tabs>
          <w:tab w:val="num" w:pos="5760"/>
        </w:tabs>
        <w:ind w:left="5760" w:hanging="360"/>
      </w:pPr>
      <w:rPr>
        <w:rFonts w:ascii="Courier New" w:hAnsi="Courier New" w:cs="Courier New" w:hint="default"/>
      </w:rPr>
    </w:lvl>
    <w:lvl w:ilvl="8" w:tplc="2E2A713C">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501E679C"/>
    <w:multiLevelType w:val="hybridMultilevel"/>
    <w:tmpl w:val="6FE89658"/>
    <w:lvl w:ilvl="0" w:tplc="51F80C20">
      <w:start w:val="1"/>
      <w:numFmt w:val="bullet"/>
      <w:lvlText w:val="o"/>
      <w:lvlJc w:val="left"/>
      <w:pPr>
        <w:tabs>
          <w:tab w:val="num" w:pos="720"/>
        </w:tabs>
        <w:ind w:left="720" w:hanging="360"/>
      </w:pPr>
      <w:rPr>
        <w:rFonts w:ascii="Courier New" w:hAnsi="Courier New" w:cs="Courier New" w:hint="default"/>
      </w:rPr>
    </w:lvl>
    <w:lvl w:ilvl="1" w:tplc="AA2283A8">
      <w:start w:val="1"/>
      <w:numFmt w:val="bullet"/>
      <w:lvlText w:val="o"/>
      <w:lvlJc w:val="left"/>
      <w:pPr>
        <w:tabs>
          <w:tab w:val="num" w:pos="1440"/>
        </w:tabs>
        <w:ind w:left="1440" w:hanging="360"/>
      </w:pPr>
      <w:rPr>
        <w:rFonts w:ascii="Courier New" w:hAnsi="Courier New" w:cs="Courier New" w:hint="default"/>
      </w:rPr>
    </w:lvl>
    <w:lvl w:ilvl="2" w:tplc="401A95FE">
      <w:start w:val="1"/>
      <w:numFmt w:val="bullet"/>
      <w:lvlText w:val=""/>
      <w:lvlJc w:val="left"/>
      <w:pPr>
        <w:tabs>
          <w:tab w:val="num" w:pos="2160"/>
        </w:tabs>
        <w:ind w:left="2160" w:hanging="360"/>
      </w:pPr>
      <w:rPr>
        <w:rFonts w:ascii="Wingdings" w:hAnsi="Wingdings" w:cs="Wingdings" w:hint="default"/>
      </w:rPr>
    </w:lvl>
    <w:lvl w:ilvl="3" w:tplc="C0482EDE">
      <w:start w:val="1"/>
      <w:numFmt w:val="bullet"/>
      <w:lvlText w:val=""/>
      <w:lvlJc w:val="left"/>
      <w:pPr>
        <w:tabs>
          <w:tab w:val="num" w:pos="2880"/>
        </w:tabs>
        <w:ind w:left="2880" w:hanging="360"/>
      </w:pPr>
      <w:rPr>
        <w:rFonts w:ascii="Symbol" w:hAnsi="Symbol" w:cs="Symbol" w:hint="default"/>
      </w:rPr>
    </w:lvl>
    <w:lvl w:ilvl="4" w:tplc="778CC288">
      <w:start w:val="1"/>
      <w:numFmt w:val="bullet"/>
      <w:lvlText w:val="o"/>
      <w:lvlJc w:val="left"/>
      <w:pPr>
        <w:tabs>
          <w:tab w:val="num" w:pos="3600"/>
        </w:tabs>
        <w:ind w:left="3600" w:hanging="360"/>
      </w:pPr>
      <w:rPr>
        <w:rFonts w:ascii="Courier New" w:hAnsi="Courier New" w:cs="Courier New" w:hint="default"/>
      </w:rPr>
    </w:lvl>
    <w:lvl w:ilvl="5" w:tplc="63A88150">
      <w:start w:val="1"/>
      <w:numFmt w:val="bullet"/>
      <w:lvlText w:val=""/>
      <w:lvlJc w:val="left"/>
      <w:pPr>
        <w:tabs>
          <w:tab w:val="num" w:pos="4320"/>
        </w:tabs>
        <w:ind w:left="4320" w:hanging="360"/>
      </w:pPr>
      <w:rPr>
        <w:rFonts w:ascii="Wingdings" w:hAnsi="Wingdings" w:cs="Wingdings" w:hint="default"/>
      </w:rPr>
    </w:lvl>
    <w:lvl w:ilvl="6" w:tplc="5E14BAC4">
      <w:start w:val="1"/>
      <w:numFmt w:val="bullet"/>
      <w:lvlText w:val=""/>
      <w:lvlJc w:val="left"/>
      <w:pPr>
        <w:tabs>
          <w:tab w:val="num" w:pos="5040"/>
        </w:tabs>
        <w:ind w:left="5040" w:hanging="360"/>
      </w:pPr>
      <w:rPr>
        <w:rFonts w:ascii="Symbol" w:hAnsi="Symbol" w:cs="Symbol" w:hint="default"/>
      </w:rPr>
    </w:lvl>
    <w:lvl w:ilvl="7" w:tplc="734A4F6A">
      <w:start w:val="1"/>
      <w:numFmt w:val="bullet"/>
      <w:lvlText w:val="o"/>
      <w:lvlJc w:val="left"/>
      <w:pPr>
        <w:tabs>
          <w:tab w:val="num" w:pos="5760"/>
        </w:tabs>
        <w:ind w:left="5760" w:hanging="360"/>
      </w:pPr>
      <w:rPr>
        <w:rFonts w:ascii="Courier New" w:hAnsi="Courier New" w:cs="Courier New" w:hint="default"/>
      </w:rPr>
    </w:lvl>
    <w:lvl w:ilvl="8" w:tplc="0E6458DC">
      <w:start w:val="1"/>
      <w:numFmt w:val="bullet"/>
      <w:lvlText w:val=""/>
      <w:lvlJc w:val="left"/>
      <w:pPr>
        <w:tabs>
          <w:tab w:val="num" w:pos="6480"/>
        </w:tabs>
        <w:ind w:left="6480" w:hanging="360"/>
      </w:pPr>
      <w:rPr>
        <w:rFonts w:ascii="Wingdings" w:hAnsi="Wingdings" w:cs="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75BB5"/>
    <w:rsid w:val="00175BB5"/>
    <w:rsid w:val="002805B6"/>
    <w:rsid w:val="00EF0794"/>
    <w:rsid w:val="00FB2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A511ED3"/>
  <w15:docId w15:val="{E5E017A8-D5CF-4BFE-983D-A460ACD83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paragraph" w:customStyle="1" w:styleId="headerTitle">
    <w:name w:val="headerTitle"/>
    <w:basedOn w:val="Normal"/>
    <w:pPr>
      <w:spacing w:before="240" w:after="240" w:line="312" w:lineRule="auto"/>
    </w:pPr>
  </w:style>
  <w:style w:type="character" w:customStyle="1" w:styleId="headerTitleFont">
    <w:name w:val="headerTitleFont"/>
    <w:rPr>
      <w:rFonts w:ascii="Franklin Gothic Medium" w:eastAsia="Franklin Gothic Medium" w:hAnsi="Franklin Gothic Medium" w:cs="Franklin Gothic Medium"/>
      <w:i/>
      <w:iCs/>
      <w:color w:val="78777C"/>
      <w:sz w:val="18"/>
      <w:szCs w:val="18"/>
    </w:rPr>
  </w:style>
  <w:style w:type="paragraph" w:customStyle="1" w:styleId="footerTitle">
    <w:name w:val="footerTitle"/>
    <w:basedOn w:val="Normal"/>
    <w:pPr>
      <w:spacing w:before="120" w:after="240" w:line="312" w:lineRule="auto"/>
      <w:jc w:val="right"/>
    </w:pPr>
  </w:style>
  <w:style w:type="character" w:customStyle="1" w:styleId="footerTitleFont">
    <w:name w:val="footerTitleFont"/>
    <w:rPr>
      <w:rFonts w:ascii="Franklin Gothic Medium" w:eastAsia="Franklin Gothic Medium" w:hAnsi="Franklin Gothic Medium" w:cs="Franklin Gothic Medium"/>
      <w:color w:val="78777C"/>
      <w:sz w:val="21"/>
      <w:szCs w:val="21"/>
    </w:rPr>
  </w:style>
  <w:style w:type="character" w:customStyle="1" w:styleId="Style1">
    <w:name w:val="Style1"/>
    <w:rPr>
      <w:rFonts w:ascii="Roboto Condensed" w:eastAsia="Roboto Condensed" w:hAnsi="Roboto Condensed" w:cs="Roboto Condensed"/>
      <w:b/>
      <w:bCs/>
      <w:color w:val="E59C24"/>
      <w:sz w:val="40"/>
      <w:szCs w:val="40"/>
    </w:rPr>
  </w:style>
  <w:style w:type="paragraph" w:customStyle="1" w:styleId="myOwnStyle">
    <w:name w:val="myOwnStyle"/>
    <w:basedOn w:val="Normal"/>
    <w:pPr>
      <w:spacing w:line="360" w:lineRule="auto"/>
    </w:pPr>
    <w:rPr>
      <w:rFonts w:ascii="Franklin Gothic Medium" w:eastAsia="Franklin Gothic Medium" w:hAnsi="Franklin Gothic Medium" w:cs="Franklin Gothic Medium"/>
      <w:color w:val="E59C24"/>
      <w:sz w:val="26"/>
      <w:szCs w:val="26"/>
    </w:rPr>
  </w:style>
  <w:style w:type="character" w:customStyle="1" w:styleId="ChapStyle">
    <w:name w:val="ChapStyle"/>
    <w:rPr>
      <w:rFonts w:ascii="Franklin Gothic Medium" w:eastAsia="Franklin Gothic Medium" w:hAnsi="Franklin Gothic Medium" w:cs="Franklin Gothic Medium"/>
      <w:b w:val="0"/>
      <w:bCs w:val="0"/>
      <w:color w:val="E59C24"/>
      <w:sz w:val="26"/>
      <w:szCs w:val="26"/>
    </w:rPr>
  </w:style>
  <w:style w:type="character" w:customStyle="1" w:styleId="subpoint">
    <w:name w:val="subpoint"/>
    <w:rPr>
      <w:rFonts w:ascii="Franklin Gothic Medium" w:eastAsia="Franklin Gothic Medium" w:hAnsi="Franklin Gothic Medium" w:cs="Franklin Gothic Medium"/>
      <w:b w:val="0"/>
      <w:bCs w:val="0"/>
      <w:color w:val="78777C"/>
      <w:sz w:val="20"/>
      <w:szCs w:val="20"/>
    </w:rPr>
  </w:style>
  <w:style w:type="character" w:customStyle="1" w:styleId="childpoint">
    <w:name w:val="childpoint"/>
    <w:rPr>
      <w:rFonts w:ascii="Franklin Gothic Medium" w:eastAsia="Franklin Gothic Medium" w:hAnsi="Franklin Gothic Medium" w:cs="Franklin Gothic Medium"/>
      <w:b w:val="0"/>
      <w:bCs w:val="0"/>
      <w:color w:val="626262"/>
      <w:sz w:val="18"/>
      <w:szCs w:val="18"/>
    </w:rPr>
  </w:style>
  <w:style w:type="paragraph" w:customStyle="1" w:styleId="P-Style">
    <w:name w:val="P-Style"/>
    <w:basedOn w:val="Normal"/>
    <w:pPr>
      <w:spacing w:after="100" w:line="240" w:lineRule="auto"/>
    </w:pPr>
  </w:style>
  <w:style w:type="paragraph" w:customStyle="1" w:styleId="PStyle">
    <w:name w:val="PStyle"/>
    <w:basedOn w:val="Normal"/>
    <w:pPr>
      <w:spacing w:before="120" w:after="0" w:line="360" w:lineRule="auto"/>
    </w:pPr>
  </w:style>
  <w:style w:type="paragraph" w:customStyle="1" w:styleId="ParaStyle1">
    <w:name w:val="ParaStyle1"/>
    <w:basedOn w:val="Normal"/>
    <w:pPr>
      <w:spacing w:before="300" w:after="0" w:line="240" w:lineRule="auto"/>
    </w:pPr>
  </w:style>
  <w:style w:type="paragraph" w:customStyle="1" w:styleId="noteStyle">
    <w:name w:val="noteStyle"/>
    <w:basedOn w:val="Normal"/>
    <w:pPr>
      <w:spacing w:before="120" w:after="0" w:line="240" w:lineRule="auto"/>
    </w:pPr>
  </w:style>
  <w:style w:type="character" w:customStyle="1" w:styleId="noteFont">
    <w:name w:val="noteFont"/>
    <w:rPr>
      <w:rFonts w:ascii="Franklin Gothic Medium" w:eastAsia="Franklin Gothic Medium" w:hAnsi="Franklin Gothic Medium" w:cs="Franklin Gothic Medium"/>
      <w:color w:val="FF0000"/>
      <w:sz w:val="21"/>
      <w:szCs w:val="21"/>
      <w:u w:val="single"/>
    </w:rPr>
  </w:style>
  <w:style w:type="paragraph" w:customStyle="1" w:styleId="MainHeading">
    <w:name w:val="Main Heading"/>
    <w:basedOn w:val="Normal"/>
    <w:pPr>
      <w:spacing w:before="240" w:after="240" w:line="265" w:lineRule="auto"/>
      <w:ind w:left="60" w:right="60" w:hanging="544"/>
    </w:pPr>
  </w:style>
  <w:style w:type="character" w:customStyle="1" w:styleId="chaptHeading">
    <w:name w:val="chaptHeading"/>
    <w:rPr>
      <w:rFonts w:ascii="Franklin Gothic Medium" w:eastAsia="Franklin Gothic Medium" w:hAnsi="Franklin Gothic Medium" w:cs="Franklin Gothic Medium"/>
      <w:b w:val="0"/>
      <w:bCs w:val="0"/>
      <w:color w:val="E59C24"/>
      <w:sz w:val="32"/>
      <w:szCs w:val="32"/>
    </w:rPr>
  </w:style>
  <w:style w:type="paragraph" w:customStyle="1" w:styleId="Head1">
    <w:name w:val="Head 1"/>
    <w:basedOn w:val="Normal"/>
    <w:pPr>
      <w:spacing w:before="160" w:line="288" w:lineRule="auto"/>
      <w:ind w:right="60" w:hanging="544"/>
    </w:pPr>
  </w:style>
  <w:style w:type="character" w:customStyle="1" w:styleId="subPoint0">
    <w:name w:val="subPoint"/>
    <w:rPr>
      <w:rFonts w:ascii="Franklin Gothic Medium" w:eastAsia="Franklin Gothic Medium" w:hAnsi="Franklin Gothic Medium" w:cs="Franklin Gothic Medium"/>
      <w:b w:val="0"/>
      <w:bCs w:val="0"/>
      <w:color w:val="78777C"/>
      <w:sz w:val="26"/>
      <w:szCs w:val="26"/>
    </w:rPr>
  </w:style>
  <w:style w:type="paragraph" w:customStyle="1" w:styleId="Head2">
    <w:name w:val="Head 2"/>
    <w:basedOn w:val="Normal"/>
    <w:pPr>
      <w:spacing w:before="200" w:line="240" w:lineRule="auto"/>
      <w:ind w:right="60" w:hanging="544"/>
    </w:pPr>
  </w:style>
  <w:style w:type="character" w:customStyle="1" w:styleId="childPoint0">
    <w:name w:val="childPoint"/>
    <w:rPr>
      <w:rFonts w:ascii="Franklin Gothic Medium" w:eastAsia="Franklin Gothic Medium" w:hAnsi="Franklin Gothic Medium" w:cs="Franklin Gothic Medium"/>
      <w:color w:val="78777C"/>
      <w:sz w:val="22"/>
      <w:szCs w:val="22"/>
    </w:rPr>
  </w:style>
  <w:style w:type="paragraph" w:customStyle="1" w:styleId="Head3">
    <w:name w:val="Head 3"/>
    <w:basedOn w:val="Normal"/>
    <w:pPr>
      <w:spacing w:before="20" w:line="288" w:lineRule="auto"/>
      <w:ind w:left="60" w:right="60" w:hanging="360"/>
    </w:pPr>
  </w:style>
  <w:style w:type="character" w:customStyle="1" w:styleId="childSubpoint">
    <w:name w:val="childSubpoint"/>
    <w:rPr>
      <w:rFonts w:ascii="Franklin Gothic Medium" w:eastAsia="Franklin Gothic Medium" w:hAnsi="Franklin Gothic Medium" w:cs="Franklin Gothic Medium"/>
      <w:color w:val="78777C"/>
      <w:sz w:val="20"/>
      <w:szCs w:val="20"/>
    </w:rPr>
  </w:style>
  <w:style w:type="paragraph" w:customStyle="1" w:styleId="paragraphStyle">
    <w:name w:val="paragraphStyle"/>
    <w:basedOn w:val="Normal"/>
    <w:pPr>
      <w:spacing w:before="120" w:after="240" w:line="360" w:lineRule="auto"/>
      <w:jc w:val="both"/>
    </w:pPr>
  </w:style>
  <w:style w:type="character" w:customStyle="1" w:styleId="r2Style">
    <w:name w:val="r2Style"/>
    <w:rPr>
      <w:rFonts w:ascii="Franklin Gothic Medium" w:eastAsia="Franklin Gothic Medium" w:hAnsi="Franklin Gothic Medium" w:cs="Franklin Gothic Medium"/>
      <w:b w:val="0"/>
      <w:bCs w:val="0"/>
      <w:i w:val="0"/>
      <w:iCs w:val="0"/>
      <w:sz w:val="21"/>
      <w:szCs w:val="21"/>
    </w:rPr>
  </w:style>
  <w:style w:type="paragraph" w:customStyle="1" w:styleId="FigureTitle">
    <w:name w:val="Figure _ Title"/>
    <w:basedOn w:val="Normal"/>
    <w:pPr>
      <w:spacing w:after="120" w:line="288" w:lineRule="auto"/>
    </w:pPr>
  </w:style>
  <w:style w:type="character" w:customStyle="1" w:styleId="figureNameStyle">
    <w:name w:val="figureNameStyle"/>
    <w:rPr>
      <w:rFonts w:ascii="Franklin Gothic Medium" w:eastAsia="Franklin Gothic Medium" w:hAnsi="Franklin Gothic Medium" w:cs="Franklin Gothic Medium"/>
      <w:color w:val="78777C"/>
      <w:sz w:val="20"/>
      <w:szCs w:val="20"/>
    </w:rPr>
  </w:style>
  <w:style w:type="paragraph" w:customStyle="1" w:styleId="TableTitle">
    <w:name w:val="Table_Title"/>
    <w:basedOn w:val="Normal"/>
    <w:pPr>
      <w:spacing w:after="240" w:line="288" w:lineRule="auto"/>
    </w:pPr>
  </w:style>
  <w:style w:type="character" w:customStyle="1" w:styleId="tableNameStyle">
    <w:name w:val="tableNameStyle"/>
    <w:rPr>
      <w:rFonts w:ascii="Franklin Gothic Medium" w:eastAsia="Franklin Gothic Medium" w:hAnsi="Franklin Gothic Medium" w:cs="Franklin Gothic Medium"/>
      <w:color w:val="78777C"/>
      <w:sz w:val="20"/>
      <w:szCs w:val="20"/>
    </w:rPr>
  </w:style>
  <w:style w:type="paragraph" w:customStyle="1" w:styleId="sourceStyle">
    <w:name w:val="sourceStyle"/>
    <w:basedOn w:val="Normal"/>
    <w:pPr>
      <w:spacing w:before="120" w:after="0" w:line="240" w:lineRule="auto"/>
    </w:pPr>
  </w:style>
  <w:style w:type="character" w:customStyle="1" w:styleId="SourceNote">
    <w:name w:val="Source Note"/>
    <w:rPr>
      <w:rFonts w:ascii="Franklin Gothic Medium" w:eastAsia="Franklin Gothic Medium" w:hAnsi="Franklin Gothic Medium" w:cs="Franklin Gothic Medium"/>
      <w:color w:val="78777C"/>
      <w:sz w:val="16"/>
      <w:szCs w:val="16"/>
    </w:rPr>
  </w:style>
  <w:style w:type="paragraph" w:customStyle="1" w:styleId="pStyle0">
    <w:name w:val="pStyle"/>
    <w:basedOn w:val="Normal"/>
    <w:pPr>
      <w:spacing w:before="60" w:after="60" w:line="320" w:lineRule="auto"/>
    </w:pPr>
  </w:style>
  <w:style w:type="paragraph" w:customStyle="1" w:styleId="Table1Left">
    <w:name w:val="Table1_Left"/>
    <w:basedOn w:val="Normal"/>
    <w:pPr>
      <w:spacing w:before="60" w:after="60" w:line="320" w:lineRule="auto"/>
    </w:pPr>
  </w:style>
  <w:style w:type="paragraph" w:customStyle="1" w:styleId="TableBullet">
    <w:name w:val="Table Bullet"/>
    <w:basedOn w:val="Normal"/>
    <w:pPr>
      <w:spacing w:before="60" w:after="60" w:line="320" w:lineRule="auto"/>
    </w:pPr>
  </w:style>
  <w:style w:type="paragraph" w:customStyle="1" w:styleId="thStyle">
    <w:name w:val="thStyle"/>
    <w:basedOn w:val="Normal"/>
    <w:pPr>
      <w:spacing w:before="60" w:after="60" w:line="240" w:lineRule="auto"/>
      <w:jc w:val="center"/>
    </w:pPr>
  </w:style>
  <w:style w:type="character" w:customStyle="1" w:styleId="trStyle1">
    <w:name w:val="trStyle1"/>
    <w:rPr>
      <w:rFonts w:ascii="Franklin Gothic Medium" w:eastAsia="Franklin Gothic Medium" w:hAnsi="Franklin Gothic Medium" w:cs="Franklin Gothic Medium"/>
      <w:b w:val="0"/>
      <w:bCs w:val="0"/>
      <w:i w:val="0"/>
      <w:iCs w:val="0"/>
      <w:sz w:val="18"/>
      <w:szCs w:val="18"/>
    </w:rPr>
  </w:style>
  <w:style w:type="character" w:customStyle="1" w:styleId="trStyle">
    <w:name w:val="trStyle"/>
    <w:rPr>
      <w:rFonts w:ascii="Franklin Gothic Medium" w:eastAsia="Franklin Gothic Medium" w:hAnsi="Franklin Gothic Medium" w:cs="Franklin Gothic Medium"/>
      <w:b w:val="0"/>
      <w:bCs w:val="0"/>
      <w:i w:val="0"/>
      <w:iCs w:val="0"/>
      <w:sz w:val="18"/>
      <w:szCs w:val="18"/>
    </w:rPr>
  </w:style>
  <w:style w:type="table" w:customStyle="1" w:styleId="myOwnTableStyle">
    <w:name w:val="myOwnTableStyle"/>
    <w:uiPriority w:val="99"/>
    <w:tblPr>
      <w:tblCellMar>
        <w:top w:w="80" w:type="dxa"/>
        <w:left w:w="80" w:type="dxa"/>
        <w:bottom w:w="80" w:type="dxa"/>
        <w:right w:w="80" w:type="dxa"/>
      </w:tblCellMar>
    </w:tblPr>
    <w:tblStylePr w:type="firstRow">
      <w:tblPr/>
      <w:tcPr>
        <w:tcBorders>
          <w:bottom w:val="single" w:sz="6" w:space="0" w:color="78777C"/>
        </w:tcBorders>
        <w:shd w:val="clear" w:color="auto" w:fill="FFFFFF"/>
      </w:tcPr>
    </w:tblStylePr>
  </w:style>
  <w:style w:type="paragraph" w:customStyle="1" w:styleId="Bullet">
    <w:name w:val="Bullet"/>
    <w:basedOn w:val="Normal"/>
    <w:pPr>
      <w:spacing w:before="120" w:after="240" w:line="360" w:lineRule="auto"/>
      <w:jc w:val="both"/>
    </w:pPr>
  </w:style>
  <w:style w:type="character" w:customStyle="1" w:styleId="noteFontFig">
    <w:name w:val="noteFontFig"/>
    <w:rPr>
      <w:rFonts w:ascii="Franklin Gothic Medium" w:eastAsia="Franklin Gothic Medium" w:hAnsi="Franklin Gothic Medium" w:cs="Franklin Gothic Medium"/>
      <w:color w:val="FF0000"/>
      <w:sz w:val="16"/>
      <w:szCs w:val="16"/>
    </w:rPr>
  </w:style>
  <w:style w:type="character" w:customStyle="1" w:styleId="noteFontSeg">
    <w:name w:val="noteFontSeg"/>
    <w:rPr>
      <w:rFonts w:ascii="Franklin Gothic Medium" w:eastAsia="Franklin Gothic Medium" w:hAnsi="Franklin Gothic Medium" w:cs="Franklin Gothic Medium"/>
      <w:color w:val="FF0000"/>
      <w:sz w:val="21"/>
      <w:szCs w:val="21"/>
    </w:rPr>
  </w:style>
  <w:style w:type="paragraph" w:styleId="Header">
    <w:name w:val="header"/>
    <w:basedOn w:val="Normal"/>
    <w:link w:val="HeaderChar"/>
    <w:uiPriority w:val="99"/>
    <w:unhideWhenUsed/>
    <w:rsid w:val="002805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05B6"/>
  </w:style>
  <w:style w:type="paragraph" w:styleId="Footer">
    <w:name w:val="footer"/>
    <w:basedOn w:val="Normal"/>
    <w:link w:val="FooterChar"/>
    <w:uiPriority w:val="99"/>
    <w:unhideWhenUsed/>
    <w:rsid w:val="002805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0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92</Pages>
  <Words>10613</Words>
  <Characters>57951</Characters>
  <Application>Microsoft Office Word</Application>
  <DocSecurity>0</DocSecurity>
  <Lines>2519</Lines>
  <Paragraphs>2539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Mahesh Chaudhari</cp:lastModifiedBy>
  <cp:revision>2</cp:revision>
  <dcterms:created xsi:type="dcterms:W3CDTF">2023-06-16T06:15:00Z</dcterms:created>
  <dcterms:modified xsi:type="dcterms:W3CDTF">2023-06-16T06:19:00Z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fa33e5cde6a4f0bc544bb816eebce6d47032b5e384065e8c0fad8b0e1ef887d3</vt:lpwstr>
  </property>
</Properties>
</file>