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B5CF3" w14:textId="77777777" w:rsidR="006C23C7" w:rsidRDefault="006C23C7" w:rsidP="006C23C7">
      <w:pPr>
        <w:jc w:val="center"/>
        <w:rPr>
          <w:rFonts w:ascii="Times New Roman" w:hAnsi="Times New Roman" w:cs="Times New Roman"/>
          <w:b/>
          <w:sz w:val="24"/>
          <w:szCs w:val="24"/>
        </w:rPr>
      </w:pPr>
      <w:r>
        <w:rPr>
          <w:noProof/>
        </w:rPr>
        <w:drawing>
          <wp:inline distT="0" distB="0" distL="0" distR="0" wp14:anchorId="7C510254" wp14:editId="4AD35CEE">
            <wp:extent cx="2667000" cy="2667000"/>
            <wp:effectExtent l="0" t="0" r="0" b="0"/>
            <wp:docPr id="1" name="Picture 1" descr="Mikroskil - (mikroskil) on 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skil - (mikroskil) on Pinter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082816B1" w14:textId="061930B7" w:rsidR="008C1BB8" w:rsidRPr="0055406E" w:rsidRDefault="008C1BB8" w:rsidP="008C1BB8">
      <w:pPr>
        <w:jc w:val="center"/>
        <w:rPr>
          <w:rFonts w:ascii="Times New Roman" w:hAnsi="Times New Roman" w:cs="Times New Roman"/>
          <w:b/>
          <w:sz w:val="28"/>
          <w:szCs w:val="24"/>
        </w:rPr>
      </w:pPr>
      <w:r>
        <w:rPr>
          <w:rFonts w:ascii="Times New Roman" w:hAnsi="Times New Roman" w:cs="Times New Roman"/>
          <w:b/>
          <w:sz w:val="28"/>
          <w:szCs w:val="24"/>
        </w:rPr>
        <w:t>Sistem Informasi Perhotelan</w:t>
      </w:r>
    </w:p>
    <w:p w14:paraId="36B7F9E3" w14:textId="77777777" w:rsidR="006C23C7" w:rsidRDefault="006C23C7" w:rsidP="006C23C7">
      <w:pPr>
        <w:jc w:val="center"/>
        <w:rPr>
          <w:rFonts w:ascii="Times New Roman" w:hAnsi="Times New Roman" w:cs="Times New Roman"/>
          <w:b/>
          <w:sz w:val="24"/>
          <w:szCs w:val="24"/>
        </w:rPr>
      </w:pPr>
    </w:p>
    <w:p w14:paraId="4AFA3974" w14:textId="72C95CEA" w:rsidR="006C23C7" w:rsidRDefault="00E80D40" w:rsidP="006C23C7">
      <w:pPr>
        <w:jc w:val="center"/>
        <w:rPr>
          <w:rFonts w:ascii="Times New Roman" w:hAnsi="Times New Roman" w:cs="Times New Roman"/>
          <w:sz w:val="24"/>
          <w:szCs w:val="24"/>
        </w:rPr>
      </w:pPr>
      <w:r>
        <w:rPr>
          <w:rFonts w:ascii="Times New Roman" w:hAnsi="Times New Roman" w:cs="Times New Roman"/>
          <w:sz w:val="24"/>
          <w:szCs w:val="24"/>
        </w:rPr>
        <w:t>Disusun</w:t>
      </w:r>
      <w:r w:rsidR="006C23C7">
        <w:rPr>
          <w:rFonts w:ascii="Times New Roman" w:hAnsi="Times New Roman" w:cs="Times New Roman"/>
          <w:sz w:val="24"/>
          <w:szCs w:val="24"/>
        </w:rPr>
        <w:t xml:space="preserve"> oleh :</w:t>
      </w:r>
    </w:p>
    <w:p w14:paraId="7C7AF59F" w14:textId="63A16698" w:rsidR="006C23C7" w:rsidRDefault="00A02405" w:rsidP="00E80D40">
      <w:pPr>
        <w:ind w:left="2160" w:firstLine="720"/>
        <w:jc w:val="both"/>
        <w:rPr>
          <w:rFonts w:ascii="Times New Roman" w:hAnsi="Times New Roman" w:cs="Times New Roman"/>
          <w:sz w:val="24"/>
          <w:szCs w:val="24"/>
        </w:rPr>
      </w:pPr>
      <w:r>
        <w:rPr>
          <w:rFonts w:ascii="Times New Roman" w:hAnsi="Times New Roman" w:cs="Times New Roman"/>
          <w:sz w:val="24"/>
          <w:szCs w:val="24"/>
        </w:rPr>
        <w:t>- Michael Handoko</w:t>
      </w:r>
      <w:r>
        <w:rPr>
          <w:rFonts w:ascii="Times New Roman" w:hAnsi="Times New Roman" w:cs="Times New Roman"/>
          <w:sz w:val="24"/>
          <w:szCs w:val="24"/>
        </w:rPr>
        <w:tab/>
        <w:t xml:space="preserve"> (181110221)</w:t>
      </w:r>
    </w:p>
    <w:p w14:paraId="142DD6D7" w14:textId="75685736" w:rsidR="00A02405" w:rsidRDefault="00A02405" w:rsidP="00E80D40">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Ferdinan Arifhiento </w:t>
      </w:r>
      <w:r>
        <w:rPr>
          <w:rFonts w:ascii="Times New Roman" w:hAnsi="Times New Roman" w:cs="Times New Roman"/>
          <w:sz w:val="24"/>
          <w:szCs w:val="24"/>
        </w:rPr>
        <w:tab/>
        <w:t xml:space="preserve"> (181111030</w:t>
      </w:r>
      <w:r w:rsidR="00E80D40">
        <w:rPr>
          <w:rFonts w:ascii="Times New Roman" w:hAnsi="Times New Roman" w:cs="Times New Roman"/>
          <w:sz w:val="24"/>
          <w:szCs w:val="24"/>
        </w:rPr>
        <w:t>)</w:t>
      </w:r>
    </w:p>
    <w:p w14:paraId="28ADCE79" w14:textId="48B82C0A" w:rsidR="008C1BB8" w:rsidRPr="008C1BB8" w:rsidRDefault="00A02405" w:rsidP="00E80D40">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Nathan </w:t>
      </w:r>
      <w:r>
        <w:rPr>
          <w:rFonts w:ascii="Times New Roman" w:hAnsi="Times New Roman" w:cs="Times New Roman"/>
          <w:sz w:val="24"/>
          <w:szCs w:val="24"/>
        </w:rPr>
        <w:tab/>
      </w:r>
      <w:r>
        <w:rPr>
          <w:rFonts w:ascii="Times New Roman" w:hAnsi="Times New Roman" w:cs="Times New Roman"/>
          <w:sz w:val="24"/>
          <w:szCs w:val="24"/>
        </w:rPr>
        <w:tab/>
        <w:t xml:space="preserve"> (181110352)</w:t>
      </w:r>
      <w:r w:rsidR="008C1BB8">
        <w:rPr>
          <w:rFonts w:ascii="Times New Roman" w:hAnsi="Times New Roman" w:cs="Times New Roman"/>
          <w:b/>
          <w:sz w:val="28"/>
          <w:szCs w:val="28"/>
        </w:rPr>
        <w:br w:type="page"/>
      </w:r>
    </w:p>
    <w:p w14:paraId="777C317E" w14:textId="696A28D8" w:rsidR="00A02405" w:rsidRPr="0055406E" w:rsidRDefault="00A02405" w:rsidP="00A02405">
      <w:pPr>
        <w:jc w:val="center"/>
        <w:rPr>
          <w:rFonts w:ascii="Times New Roman" w:hAnsi="Times New Roman" w:cs="Times New Roman"/>
          <w:b/>
          <w:sz w:val="28"/>
          <w:szCs w:val="28"/>
        </w:rPr>
      </w:pPr>
      <w:r w:rsidRPr="0055406E">
        <w:rPr>
          <w:rFonts w:ascii="Times New Roman" w:hAnsi="Times New Roman" w:cs="Times New Roman"/>
          <w:b/>
          <w:sz w:val="28"/>
          <w:szCs w:val="28"/>
        </w:rPr>
        <w:lastRenderedPageBreak/>
        <w:t>STMIK-STIE MIKROSKIL</w:t>
      </w:r>
    </w:p>
    <w:p w14:paraId="72839593" w14:textId="77777777" w:rsidR="00A02405" w:rsidRPr="0055406E" w:rsidRDefault="00A02405" w:rsidP="00A02405">
      <w:pPr>
        <w:jc w:val="center"/>
        <w:rPr>
          <w:rFonts w:ascii="Times New Roman" w:hAnsi="Times New Roman" w:cs="Times New Roman"/>
          <w:b/>
          <w:sz w:val="28"/>
          <w:szCs w:val="28"/>
        </w:rPr>
      </w:pPr>
      <w:r w:rsidRPr="0055406E">
        <w:rPr>
          <w:rFonts w:ascii="Times New Roman" w:hAnsi="Times New Roman" w:cs="Times New Roman"/>
          <w:b/>
          <w:sz w:val="28"/>
          <w:szCs w:val="28"/>
        </w:rPr>
        <w:t>MEDAN</w:t>
      </w:r>
    </w:p>
    <w:p w14:paraId="3D0E18B8" w14:textId="77777777" w:rsidR="00A02405" w:rsidRPr="0055406E" w:rsidRDefault="00A02405" w:rsidP="00A02405">
      <w:pPr>
        <w:jc w:val="center"/>
        <w:rPr>
          <w:rFonts w:ascii="Times New Roman" w:hAnsi="Times New Roman" w:cs="Times New Roman"/>
          <w:b/>
          <w:sz w:val="28"/>
          <w:szCs w:val="28"/>
        </w:rPr>
      </w:pPr>
      <w:r w:rsidRPr="0055406E">
        <w:rPr>
          <w:rFonts w:ascii="Times New Roman" w:hAnsi="Times New Roman" w:cs="Times New Roman"/>
          <w:b/>
          <w:sz w:val="28"/>
          <w:szCs w:val="28"/>
        </w:rPr>
        <w:t>2020</w:t>
      </w:r>
    </w:p>
    <w:p w14:paraId="60D72F79" w14:textId="77777777" w:rsidR="00F312FF" w:rsidRDefault="00F312FF" w:rsidP="006C23C7">
      <w:pPr>
        <w:jc w:val="center"/>
        <w:rPr>
          <w:rFonts w:ascii="Times New Roman" w:hAnsi="Times New Roman" w:cs="Times New Roman"/>
          <w:b/>
          <w:sz w:val="24"/>
          <w:szCs w:val="24"/>
        </w:rPr>
      </w:pPr>
      <w:r>
        <w:rPr>
          <w:rFonts w:ascii="Times New Roman" w:hAnsi="Times New Roman" w:cs="Times New Roman"/>
          <w:b/>
          <w:sz w:val="24"/>
          <w:szCs w:val="24"/>
        </w:rPr>
        <w:t>BAB 1. PENDAHULUAN</w:t>
      </w:r>
    </w:p>
    <w:p w14:paraId="3A450CA0" w14:textId="0EAC7620" w:rsidR="00F312FF" w:rsidRDefault="00F312FF" w:rsidP="00871CA7">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E8557F">
        <w:rPr>
          <w:rFonts w:ascii="Times New Roman" w:hAnsi="Times New Roman" w:cs="Times New Roman"/>
          <w:b/>
          <w:sz w:val="24"/>
          <w:szCs w:val="24"/>
        </w:rPr>
        <w:t>Latar Belakang</w:t>
      </w:r>
    </w:p>
    <w:p w14:paraId="06021D89" w14:textId="77777777" w:rsidR="00F312FF" w:rsidRPr="00F312FF" w:rsidRDefault="00F312FF" w:rsidP="00871CA7">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PetHub : Aplikasi Berbasis Android untuk</w:t>
      </w:r>
      <w:r w:rsidR="006C23C7">
        <w:rPr>
          <w:rFonts w:ascii="Times New Roman" w:hAnsi="Times New Roman" w:cs="Times New Roman"/>
          <w:sz w:val="24"/>
          <w:szCs w:val="24"/>
        </w:rPr>
        <w:t xml:space="preserve"> Pencarian dan</w:t>
      </w:r>
      <w:r>
        <w:rPr>
          <w:rFonts w:ascii="Times New Roman" w:hAnsi="Times New Roman" w:cs="Times New Roman"/>
          <w:sz w:val="24"/>
          <w:szCs w:val="24"/>
        </w:rPr>
        <w:t xml:space="preserve"> </w:t>
      </w:r>
      <w:r w:rsidR="006C23C7">
        <w:rPr>
          <w:rFonts w:ascii="Times New Roman" w:hAnsi="Times New Roman" w:cs="Times New Roman"/>
          <w:sz w:val="24"/>
          <w:szCs w:val="24"/>
        </w:rPr>
        <w:t>Perawatan</w:t>
      </w:r>
      <w:r>
        <w:rPr>
          <w:rFonts w:ascii="Times New Roman" w:hAnsi="Times New Roman" w:cs="Times New Roman"/>
          <w:sz w:val="24"/>
          <w:szCs w:val="24"/>
        </w:rPr>
        <w:t xml:space="preserve"> Hewan Peliharaan</w:t>
      </w:r>
    </w:p>
    <w:p w14:paraId="1A33C838" w14:textId="77777777" w:rsidR="00665932" w:rsidRPr="00003609" w:rsidRDefault="00C65D8B" w:rsidP="00871CA7">
      <w:pPr>
        <w:jc w:val="both"/>
        <w:rPr>
          <w:rFonts w:ascii="Times New Roman" w:hAnsi="Times New Roman" w:cs="Times New Roman"/>
          <w:b/>
          <w:sz w:val="24"/>
          <w:szCs w:val="24"/>
        </w:rPr>
      </w:pPr>
      <w:r w:rsidRPr="00003609">
        <w:rPr>
          <w:rFonts w:ascii="Times New Roman" w:hAnsi="Times New Roman" w:cs="Times New Roman"/>
          <w:b/>
          <w:sz w:val="24"/>
          <w:szCs w:val="24"/>
        </w:rPr>
        <w:t>1.2 Latar Belakang Masalah</w:t>
      </w:r>
    </w:p>
    <w:p w14:paraId="4F94CFB4" w14:textId="77777777" w:rsidR="00C65D8B" w:rsidRPr="00895B7E" w:rsidRDefault="00C65D8B" w:rsidP="00871CA7">
      <w:pPr>
        <w:jc w:val="both"/>
        <w:rPr>
          <w:rFonts w:ascii="Times New Roman" w:hAnsi="Times New Roman" w:cs="Times New Roman"/>
          <w:sz w:val="24"/>
          <w:szCs w:val="24"/>
        </w:rPr>
      </w:pPr>
      <w:r w:rsidRPr="00895B7E">
        <w:rPr>
          <w:rFonts w:ascii="Times New Roman" w:hAnsi="Times New Roman" w:cs="Times New Roman"/>
          <w:sz w:val="24"/>
          <w:szCs w:val="24"/>
        </w:rPr>
        <w:tab/>
        <w:t xml:space="preserve"> Memelihara hewan merupakan </w:t>
      </w:r>
      <w:r w:rsidR="00FC6F2D" w:rsidRPr="00895B7E">
        <w:rPr>
          <w:rFonts w:ascii="Times New Roman" w:hAnsi="Times New Roman" w:cs="Times New Roman"/>
          <w:sz w:val="24"/>
          <w:szCs w:val="24"/>
        </w:rPr>
        <w:t xml:space="preserve">hobi </w:t>
      </w:r>
      <w:r w:rsidRPr="00895B7E">
        <w:rPr>
          <w:rFonts w:ascii="Times New Roman" w:hAnsi="Times New Roman" w:cs="Times New Roman"/>
          <w:sz w:val="24"/>
          <w:szCs w:val="24"/>
        </w:rPr>
        <w:t xml:space="preserve"> yang dimiliki oleh sebagian besar orang. </w:t>
      </w:r>
      <w:r w:rsidR="00FC6F2D" w:rsidRPr="00895B7E">
        <w:rPr>
          <w:rFonts w:ascii="Times New Roman" w:hAnsi="Times New Roman" w:cs="Times New Roman"/>
          <w:sz w:val="24"/>
          <w:szCs w:val="24"/>
        </w:rPr>
        <w:t xml:space="preserve">Tetapi </w:t>
      </w:r>
      <w:r w:rsidRPr="00895B7E">
        <w:rPr>
          <w:rFonts w:ascii="Times New Roman" w:hAnsi="Times New Roman" w:cs="Times New Roman"/>
          <w:sz w:val="24"/>
          <w:szCs w:val="24"/>
        </w:rPr>
        <w:t xml:space="preserve">memelihara hewan bukan hanya sekedar </w:t>
      </w:r>
      <w:r w:rsidR="00FC6F2D" w:rsidRPr="00895B7E">
        <w:rPr>
          <w:rFonts w:ascii="Times New Roman" w:hAnsi="Times New Roman" w:cs="Times New Roman"/>
          <w:sz w:val="24"/>
          <w:szCs w:val="24"/>
        </w:rPr>
        <w:t>hobi</w:t>
      </w:r>
      <w:r w:rsidRPr="00895B7E">
        <w:rPr>
          <w:rFonts w:ascii="Times New Roman" w:hAnsi="Times New Roman" w:cs="Times New Roman"/>
          <w:sz w:val="24"/>
          <w:szCs w:val="24"/>
        </w:rPr>
        <w:t>, melainkan juga memiliki banyak manfaat terhadap kesehatan mental. Survey NCBI membuktikan bahwa 94% keluarga di dunia dengan anak berpenyakit autis kejiwaannya membaik akibat bermain dengan hewan peliharaan. Selain itu, menurut penelitian yang dilakukan terhadap 3,4 juta orang di Swedia, memelihara anjing dapat mengurangi resiko penyakit jantung sebesar 36%.</w:t>
      </w:r>
    </w:p>
    <w:p w14:paraId="1AF1118C" w14:textId="77777777" w:rsidR="00CF4E32" w:rsidRDefault="00CF4E32" w:rsidP="00871CA7">
      <w:pPr>
        <w:ind w:firstLine="720"/>
        <w:jc w:val="both"/>
        <w:rPr>
          <w:rFonts w:ascii="Times New Roman" w:hAnsi="Times New Roman" w:cs="Times New Roman"/>
          <w:sz w:val="24"/>
          <w:szCs w:val="24"/>
        </w:rPr>
      </w:pPr>
      <w:r w:rsidRPr="00CF4E32">
        <w:rPr>
          <w:rFonts w:ascii="Times New Roman" w:hAnsi="Times New Roman" w:cs="Times New Roman"/>
          <w:sz w:val="24"/>
          <w:szCs w:val="24"/>
        </w:rPr>
        <w:t>P</w:t>
      </w:r>
      <w:r w:rsidR="006E5D7E">
        <w:rPr>
          <w:rFonts w:ascii="Times New Roman" w:hAnsi="Times New Roman" w:cs="Times New Roman"/>
          <w:sz w:val="24"/>
          <w:szCs w:val="24"/>
        </w:rPr>
        <w:t>ada mordorintelligence.com p</w:t>
      </w:r>
      <w:r w:rsidRPr="00CF4E32">
        <w:rPr>
          <w:rFonts w:ascii="Times New Roman" w:hAnsi="Times New Roman" w:cs="Times New Roman"/>
          <w:sz w:val="24"/>
          <w:szCs w:val="24"/>
        </w:rPr>
        <w:t>asar makanan hewan Indonesia diproyeksikan tumbuh dengan CAGR 5,1% selama periode perkiraan (2020-2025). Indonesia</w:t>
      </w:r>
      <w:r w:rsidR="006E5D7E">
        <w:rPr>
          <w:rFonts w:ascii="Times New Roman" w:hAnsi="Times New Roman" w:cs="Times New Roman"/>
          <w:sz w:val="24"/>
          <w:szCs w:val="24"/>
        </w:rPr>
        <w:t xml:space="preserve"> adalah salah satu ekonomi Asia </w:t>
      </w:r>
      <w:r w:rsidRPr="00CF4E32">
        <w:rPr>
          <w:rFonts w:ascii="Times New Roman" w:hAnsi="Times New Roman" w:cs="Times New Roman"/>
          <w:sz w:val="24"/>
          <w:szCs w:val="24"/>
        </w:rPr>
        <w:t xml:space="preserve">yang berkembang pesat, dan pertumbuhan tersebut didorong oleh laju urbanisasi dan industri yang meningkat pesat. Perubahan demografis ini sangat penting untuk pertumbuhan pasar makanan hewan di masa depan. Humanisasi hewan peliharaan telah menjadi tren baru di kalangan rumah tangga Indonesia. Hal ini selanjutnya didorong oleh peningkatan populasi </w:t>
      </w:r>
      <w:r w:rsidR="006E5D7E">
        <w:rPr>
          <w:rFonts w:ascii="Times New Roman" w:hAnsi="Times New Roman" w:cs="Times New Roman"/>
          <w:sz w:val="24"/>
          <w:szCs w:val="24"/>
        </w:rPr>
        <w:t xml:space="preserve">individu </w:t>
      </w:r>
      <w:r w:rsidRPr="00CF4E32">
        <w:rPr>
          <w:rFonts w:ascii="Times New Roman" w:hAnsi="Times New Roman" w:cs="Times New Roman"/>
          <w:sz w:val="24"/>
          <w:szCs w:val="24"/>
        </w:rPr>
        <w:t>yang lebih suka memiliki hewan peliharaan bersama mereka. Populasi kelompok berpenghasilan rendah dan menengah yang lebih besar di Indonesia mendukung pertumbuhan ekonomi makanan hewan pe</w:t>
      </w:r>
      <w:r w:rsidR="006E5D7E">
        <w:rPr>
          <w:rFonts w:ascii="Times New Roman" w:hAnsi="Times New Roman" w:cs="Times New Roman"/>
          <w:sz w:val="24"/>
          <w:szCs w:val="24"/>
        </w:rPr>
        <w:t xml:space="preserve">liharaan. Kendala utama yaitu </w:t>
      </w:r>
      <w:r w:rsidRPr="00CF4E32">
        <w:rPr>
          <w:rFonts w:ascii="Times New Roman" w:hAnsi="Times New Roman" w:cs="Times New Roman"/>
          <w:sz w:val="24"/>
          <w:szCs w:val="24"/>
        </w:rPr>
        <w:t>populasi Muslim di Indonesia</w:t>
      </w:r>
      <w:r w:rsidR="006E5D7E">
        <w:rPr>
          <w:rFonts w:ascii="Times New Roman" w:hAnsi="Times New Roman" w:cs="Times New Roman"/>
          <w:sz w:val="24"/>
          <w:szCs w:val="24"/>
        </w:rPr>
        <w:t xml:space="preserve"> yang tidak boleh memelihara anjing</w:t>
      </w:r>
      <w:r w:rsidRPr="00CF4E32">
        <w:rPr>
          <w:rFonts w:ascii="Times New Roman" w:hAnsi="Times New Roman" w:cs="Times New Roman"/>
          <w:sz w:val="24"/>
          <w:szCs w:val="24"/>
        </w:rPr>
        <w:t xml:space="preserve">. Populasi kucing yang lebih besar dapat </w:t>
      </w:r>
      <w:r w:rsidR="006E5D7E">
        <w:rPr>
          <w:rFonts w:ascii="Times New Roman" w:hAnsi="Times New Roman" w:cs="Times New Roman"/>
          <w:sz w:val="24"/>
          <w:szCs w:val="24"/>
        </w:rPr>
        <w:t xml:space="preserve">dilohat di kota </w:t>
      </w:r>
      <w:r w:rsidRPr="00CF4E32">
        <w:rPr>
          <w:rFonts w:ascii="Times New Roman" w:hAnsi="Times New Roman" w:cs="Times New Roman"/>
          <w:sz w:val="24"/>
          <w:szCs w:val="24"/>
        </w:rPr>
        <w:t xml:space="preserve">dibandingkan dengan anjing. Meningkatnya </w:t>
      </w:r>
      <w:r w:rsidR="006E5D7E">
        <w:rPr>
          <w:rFonts w:ascii="Times New Roman" w:hAnsi="Times New Roman" w:cs="Times New Roman"/>
          <w:sz w:val="24"/>
          <w:szCs w:val="24"/>
        </w:rPr>
        <w:t>bisnis</w:t>
      </w:r>
      <w:r w:rsidRPr="00CF4E32">
        <w:rPr>
          <w:rFonts w:ascii="Times New Roman" w:hAnsi="Times New Roman" w:cs="Times New Roman"/>
          <w:sz w:val="24"/>
          <w:szCs w:val="24"/>
        </w:rPr>
        <w:t xml:space="preserve"> internet dan pertumbuhan e-commerce penting dalam pasar makanan hewan yang berorientasi pada kenyamanan.</w:t>
      </w:r>
    </w:p>
    <w:p w14:paraId="2D3AE394" w14:textId="77777777" w:rsidR="006E5D7E" w:rsidRDefault="006E5D7E" w:rsidP="00871CA7">
      <w:pPr>
        <w:ind w:firstLine="720"/>
        <w:jc w:val="both"/>
        <w:rPr>
          <w:rFonts w:ascii="Times New Roman" w:hAnsi="Times New Roman" w:cs="Times New Roman"/>
          <w:sz w:val="24"/>
          <w:szCs w:val="24"/>
        </w:rPr>
      </w:pPr>
      <w:r w:rsidRPr="00895B7E">
        <w:rPr>
          <w:rFonts w:ascii="Times New Roman" w:hAnsi="Times New Roman" w:cs="Times New Roman"/>
          <w:sz w:val="24"/>
          <w:szCs w:val="24"/>
        </w:rPr>
        <w:t>Berdasarkan data pada petpedia.co terdapat sekitar 2 juta hewan yang meninggal di tempat penampungan hewan setiap tahun. Dengan memelihara hewan, kita dapat melindungi dan menurunkan angka kematian hewan ini. Dengan perkembangan teknologi saat ini internet juga dapat digunakan sebagai peluang bisnis, terutama untuk jasa dokter hewan. Saat ini memang memiliki banyak website dalam menangani penyakit hewan seperti dokterhewan.co.id , tanyadokterhewan.com, dan lain-lain namun hanya pemberian informasi melalui gambar dan text. Beberapa website ini juga ada cara pemberian obat kepada peliharaan dan jika pemilik terjadi kesalahan dalam perawatan dapat berakibat fatal terhadap peliharaan.</w:t>
      </w:r>
      <w:r w:rsidR="00FA4106">
        <w:rPr>
          <w:rFonts w:ascii="Times New Roman" w:hAnsi="Times New Roman" w:cs="Times New Roman"/>
          <w:sz w:val="24"/>
          <w:szCs w:val="24"/>
        </w:rPr>
        <w:t xml:space="preserve"> Dalam situs  </w:t>
      </w:r>
      <w:r w:rsidR="00FA4106" w:rsidRPr="00FA4106">
        <w:rPr>
          <w:rFonts w:ascii="Times New Roman" w:hAnsi="Times New Roman" w:cs="Times New Roman"/>
          <w:sz w:val="24"/>
          <w:szCs w:val="24"/>
        </w:rPr>
        <w:t xml:space="preserve">petfinder.com </w:t>
      </w:r>
      <w:r w:rsidR="00FA4106">
        <w:rPr>
          <w:rFonts w:ascii="Times New Roman" w:hAnsi="Times New Roman" w:cs="Times New Roman"/>
          <w:sz w:val="24"/>
          <w:szCs w:val="24"/>
        </w:rPr>
        <w:t xml:space="preserve">juga </w:t>
      </w:r>
      <w:r w:rsidR="00FA4106" w:rsidRPr="00FA4106">
        <w:rPr>
          <w:rFonts w:ascii="Times New Roman" w:hAnsi="Times New Roman" w:cs="Times New Roman"/>
          <w:sz w:val="24"/>
          <w:szCs w:val="24"/>
        </w:rPr>
        <w:t xml:space="preserve">dimana website tersebut merupakan website khusus untuk mengadopsi hewan </w:t>
      </w:r>
      <w:r w:rsidR="00FA4106" w:rsidRPr="00FA4106">
        <w:rPr>
          <w:rFonts w:ascii="Times New Roman" w:hAnsi="Times New Roman" w:cs="Times New Roman"/>
          <w:sz w:val="24"/>
          <w:szCs w:val="24"/>
        </w:rPr>
        <w:lastRenderedPageBreak/>
        <w:t>peliharaan. Sayangnya, pegadopsian hewan peliharaan tersebut hanya berlaku di luar negeri, tidak termasuk di Indonesia. Beberapa kekurangan dari website ini adalah belum adanya fasilitas untuk berbagi informasi penjualan, serta artikel perawatan hewan.</w:t>
      </w:r>
    </w:p>
    <w:p w14:paraId="473975B0" w14:textId="77777777" w:rsidR="00C65D8B" w:rsidRDefault="00C65D8B" w:rsidP="00871CA7">
      <w:pPr>
        <w:ind w:firstLine="720"/>
        <w:jc w:val="both"/>
        <w:rPr>
          <w:rFonts w:ascii="Times New Roman" w:hAnsi="Times New Roman" w:cs="Times New Roman"/>
          <w:sz w:val="24"/>
          <w:szCs w:val="24"/>
        </w:rPr>
      </w:pPr>
      <w:r w:rsidRPr="00895B7E">
        <w:rPr>
          <w:rFonts w:ascii="Times New Roman" w:hAnsi="Times New Roman" w:cs="Times New Roman"/>
          <w:sz w:val="24"/>
          <w:szCs w:val="24"/>
        </w:rPr>
        <w:t>Jangan khawatir karena dengan hadirnya PetHub, Anda dapat dengan mudah menemukan hewan peliharaan yang cocok untuk Anda, melakukan perawatan, mendapatkan tips dalam memelihara, mencari dokter hewan terdekat dan berkonsultasi secara real-time, hingga Animal Therapy. PetHub juga menyediakan segala jenis makanan dan a</w:t>
      </w:r>
      <w:r w:rsidR="000A3EFF" w:rsidRPr="00895B7E">
        <w:rPr>
          <w:rFonts w:ascii="Times New Roman" w:hAnsi="Times New Roman" w:cs="Times New Roman"/>
          <w:sz w:val="24"/>
          <w:szCs w:val="24"/>
        </w:rPr>
        <w:t>ksesoris untuk peliharaan Anda</w:t>
      </w:r>
      <w:r w:rsidR="00FA4106">
        <w:rPr>
          <w:rFonts w:ascii="Times New Roman" w:hAnsi="Times New Roman" w:cs="Times New Roman"/>
          <w:sz w:val="24"/>
          <w:szCs w:val="24"/>
        </w:rPr>
        <w:t>.</w:t>
      </w:r>
    </w:p>
    <w:p w14:paraId="0264C160" w14:textId="77777777" w:rsidR="00FA4106" w:rsidRDefault="00FA4106" w:rsidP="00871CA7">
      <w:pPr>
        <w:ind w:firstLine="720"/>
        <w:jc w:val="both"/>
        <w:rPr>
          <w:rFonts w:ascii="Times New Roman" w:hAnsi="Times New Roman" w:cs="Times New Roman"/>
          <w:sz w:val="24"/>
          <w:szCs w:val="24"/>
        </w:rPr>
      </w:pPr>
      <w:r w:rsidRPr="00FA4106">
        <w:rPr>
          <w:rFonts w:ascii="Times New Roman" w:hAnsi="Times New Roman" w:cs="Times New Roman"/>
          <w:sz w:val="24"/>
          <w:szCs w:val="24"/>
        </w:rPr>
        <w:t>Untuk list hewan peliharaan, makanan, aksesoris, dan seterusnya, fokus kami tergolong di bidang marketplace dimana setiap penggunanya dapat melakukan penjualan maupun pembelian serta memberikan rating dan review. Untuk pembayarannya, tidak perlu khawatir karena kami juga menyediakan sejenis e-wallet khusus PetHub yaitu PetPay yang dapat diisi pengguna secara langsung tanpa diperlukan kerja-sama dengan mitra lain.</w:t>
      </w:r>
    </w:p>
    <w:p w14:paraId="6E5B2A95" w14:textId="77777777" w:rsidR="00003609" w:rsidRDefault="00003609" w:rsidP="00871CA7">
      <w:pPr>
        <w:jc w:val="both"/>
        <w:rPr>
          <w:rFonts w:ascii="Times New Roman" w:hAnsi="Times New Roman" w:cs="Times New Roman"/>
          <w:b/>
          <w:sz w:val="24"/>
          <w:szCs w:val="24"/>
        </w:rPr>
      </w:pPr>
      <w:r w:rsidRPr="00003609">
        <w:rPr>
          <w:rFonts w:ascii="Times New Roman" w:hAnsi="Times New Roman" w:cs="Times New Roman"/>
          <w:b/>
          <w:sz w:val="24"/>
          <w:szCs w:val="24"/>
        </w:rPr>
        <w:t>1.3 Rumusan Masalah</w:t>
      </w:r>
    </w:p>
    <w:p w14:paraId="3A7D8480" w14:textId="77777777" w:rsidR="00003609" w:rsidRPr="00003609" w:rsidRDefault="00003609" w:rsidP="00871CA7">
      <w:pPr>
        <w:ind w:firstLine="720"/>
        <w:jc w:val="both"/>
        <w:rPr>
          <w:rFonts w:ascii="Times New Roman" w:hAnsi="Times New Roman" w:cs="Times New Roman"/>
          <w:sz w:val="24"/>
          <w:szCs w:val="24"/>
        </w:rPr>
      </w:pPr>
      <w:r>
        <w:rPr>
          <w:rFonts w:ascii="Times New Roman" w:hAnsi="Times New Roman" w:cs="Times New Roman"/>
          <w:sz w:val="24"/>
          <w:szCs w:val="24"/>
        </w:rPr>
        <w:t>Bagaimana aplikasi</w:t>
      </w:r>
      <w:r w:rsidRPr="00003609">
        <w:rPr>
          <w:rFonts w:ascii="Times New Roman" w:hAnsi="Times New Roman" w:cs="Times New Roman"/>
          <w:sz w:val="24"/>
          <w:szCs w:val="24"/>
        </w:rPr>
        <w:t xml:space="preserve"> prototype dapat mempermudah masyarakat dalam mencari in</w:t>
      </w:r>
      <w:r>
        <w:rPr>
          <w:rFonts w:ascii="Times New Roman" w:hAnsi="Times New Roman" w:cs="Times New Roman"/>
          <w:sz w:val="24"/>
          <w:szCs w:val="24"/>
        </w:rPr>
        <w:t>formasi adopsi hewan ,</w:t>
      </w:r>
      <w:r w:rsidRPr="00003609">
        <w:rPr>
          <w:rFonts w:ascii="Times New Roman" w:hAnsi="Times New Roman" w:cs="Times New Roman"/>
          <w:sz w:val="24"/>
          <w:szCs w:val="24"/>
        </w:rPr>
        <w:t>cara perawatan serta menyediakan kebutuhan layanan kesehatan terhadap hewan peliharaan</w:t>
      </w:r>
      <w:r>
        <w:rPr>
          <w:rFonts w:ascii="Times New Roman" w:hAnsi="Times New Roman" w:cs="Times New Roman"/>
          <w:sz w:val="24"/>
          <w:szCs w:val="24"/>
        </w:rPr>
        <w:t>?</w:t>
      </w:r>
    </w:p>
    <w:sectPr w:rsidR="00003609" w:rsidRPr="00003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D8B"/>
    <w:rsid w:val="00003609"/>
    <w:rsid w:val="000A3EFF"/>
    <w:rsid w:val="00465181"/>
    <w:rsid w:val="005533D5"/>
    <w:rsid w:val="0055406E"/>
    <w:rsid w:val="005A5C2D"/>
    <w:rsid w:val="00665932"/>
    <w:rsid w:val="006C23C7"/>
    <w:rsid w:val="006E5D7E"/>
    <w:rsid w:val="00871CA7"/>
    <w:rsid w:val="00895B7E"/>
    <w:rsid w:val="008C1BB8"/>
    <w:rsid w:val="00A02405"/>
    <w:rsid w:val="00BE56DA"/>
    <w:rsid w:val="00C65D8B"/>
    <w:rsid w:val="00CF4E32"/>
    <w:rsid w:val="00E80D40"/>
    <w:rsid w:val="00E8557F"/>
    <w:rsid w:val="00F312FF"/>
    <w:rsid w:val="00FA4106"/>
    <w:rsid w:val="00FC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F144"/>
  <w15:docId w15:val="{21551924-1307-4527-99E9-265F3E5E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3749">
      <w:bodyDiv w:val="1"/>
      <w:marLeft w:val="0"/>
      <w:marRight w:val="0"/>
      <w:marTop w:val="0"/>
      <w:marBottom w:val="0"/>
      <w:divBdr>
        <w:top w:val="none" w:sz="0" w:space="0" w:color="auto"/>
        <w:left w:val="none" w:sz="0" w:space="0" w:color="auto"/>
        <w:bottom w:val="none" w:sz="0" w:space="0" w:color="auto"/>
        <w:right w:val="none" w:sz="0" w:space="0" w:color="auto"/>
      </w:divBdr>
      <w:divsChild>
        <w:div w:id="1608536707">
          <w:marLeft w:val="0"/>
          <w:marRight w:val="0"/>
          <w:marTop w:val="0"/>
          <w:marBottom w:val="0"/>
          <w:divBdr>
            <w:top w:val="none" w:sz="0" w:space="0" w:color="auto"/>
            <w:left w:val="none" w:sz="0" w:space="0" w:color="auto"/>
            <w:bottom w:val="none" w:sz="0" w:space="0" w:color="auto"/>
            <w:right w:val="none" w:sz="0" w:space="0" w:color="auto"/>
          </w:divBdr>
          <w:divsChild>
            <w:div w:id="1856578494">
              <w:marLeft w:val="0"/>
              <w:marRight w:val="0"/>
              <w:marTop w:val="0"/>
              <w:marBottom w:val="0"/>
              <w:divBdr>
                <w:top w:val="none" w:sz="0" w:space="0" w:color="auto"/>
                <w:left w:val="none" w:sz="0" w:space="0" w:color="auto"/>
                <w:bottom w:val="none" w:sz="0" w:space="0" w:color="auto"/>
                <w:right w:val="none" w:sz="0" w:space="0" w:color="auto"/>
              </w:divBdr>
            </w:div>
            <w:div w:id="1185366264">
              <w:marLeft w:val="0"/>
              <w:marRight w:val="0"/>
              <w:marTop w:val="0"/>
              <w:marBottom w:val="0"/>
              <w:divBdr>
                <w:top w:val="none" w:sz="0" w:space="0" w:color="auto"/>
                <w:left w:val="none" w:sz="0" w:space="0" w:color="auto"/>
                <w:bottom w:val="none" w:sz="0" w:space="0" w:color="auto"/>
                <w:right w:val="none" w:sz="0" w:space="0" w:color="auto"/>
              </w:divBdr>
            </w:div>
            <w:div w:id="2303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31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549">
          <w:marLeft w:val="0"/>
          <w:marRight w:val="0"/>
          <w:marTop w:val="0"/>
          <w:marBottom w:val="0"/>
          <w:divBdr>
            <w:top w:val="none" w:sz="0" w:space="0" w:color="auto"/>
            <w:left w:val="none" w:sz="0" w:space="0" w:color="auto"/>
            <w:bottom w:val="none" w:sz="0" w:space="0" w:color="auto"/>
            <w:right w:val="none" w:sz="0" w:space="0" w:color="auto"/>
          </w:divBdr>
        </w:div>
      </w:divsChild>
    </w:div>
    <w:div w:id="1769229927">
      <w:bodyDiv w:val="1"/>
      <w:marLeft w:val="0"/>
      <w:marRight w:val="0"/>
      <w:marTop w:val="0"/>
      <w:marBottom w:val="0"/>
      <w:divBdr>
        <w:top w:val="none" w:sz="0" w:space="0" w:color="auto"/>
        <w:left w:val="none" w:sz="0" w:space="0" w:color="auto"/>
        <w:bottom w:val="none" w:sz="0" w:space="0" w:color="auto"/>
        <w:right w:val="none" w:sz="0" w:space="0" w:color="auto"/>
      </w:divBdr>
      <w:divsChild>
        <w:div w:id="181213305">
          <w:marLeft w:val="0"/>
          <w:marRight w:val="0"/>
          <w:marTop w:val="0"/>
          <w:marBottom w:val="0"/>
          <w:divBdr>
            <w:top w:val="none" w:sz="0" w:space="0" w:color="auto"/>
            <w:left w:val="none" w:sz="0" w:space="0" w:color="auto"/>
            <w:bottom w:val="none" w:sz="0" w:space="0" w:color="auto"/>
            <w:right w:val="none" w:sz="0" w:space="0" w:color="auto"/>
          </w:divBdr>
        </w:div>
      </w:divsChild>
    </w:div>
    <w:div w:id="18546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Michael Handoko</cp:lastModifiedBy>
  <cp:revision>10</cp:revision>
  <dcterms:created xsi:type="dcterms:W3CDTF">2020-10-19T10:50:00Z</dcterms:created>
  <dcterms:modified xsi:type="dcterms:W3CDTF">2021-04-16T13:09:00Z</dcterms:modified>
</cp:coreProperties>
</file>