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C58" w:rsidRDefault="00AF5843" w:rsidP="00AF5843">
      <w:pPr>
        <w:pStyle w:val="Nzev"/>
      </w:pPr>
      <w:r>
        <w:t>MANUÁL</w:t>
      </w:r>
    </w:p>
    <w:p w:rsidR="00AF5843" w:rsidRDefault="00AF5843" w:rsidP="00B34C58">
      <w:pPr>
        <w:rPr>
          <w:sz w:val="28"/>
          <w:szCs w:val="28"/>
        </w:rPr>
      </w:pPr>
    </w:p>
    <w:p w:rsidR="00235531" w:rsidRDefault="00235531" w:rsidP="00235531">
      <w:pPr>
        <w:pStyle w:val="Nadpis1"/>
      </w:pPr>
      <w:r>
        <w:t>Recenzent</w:t>
      </w:r>
    </w:p>
    <w:p w:rsidR="00235531" w:rsidRDefault="00235531" w:rsidP="00235531">
      <w:r>
        <w:t xml:space="preserve">Vidí příspěvky v recenzním řízení a ke každému příspěvku může napsat </w:t>
      </w:r>
      <w:r w:rsidRPr="005E71B4">
        <w:rPr>
          <w:b/>
        </w:rPr>
        <w:t>1</w:t>
      </w:r>
      <w:r>
        <w:t xml:space="preserve"> recenzi.</w:t>
      </w:r>
    </w:p>
    <w:p w:rsidR="00235531" w:rsidRDefault="005E71B4" w:rsidP="00235531">
      <w:pPr>
        <w:pStyle w:val="Nadpis2"/>
      </w:pPr>
      <w:r>
        <w:t>Recenze</w:t>
      </w:r>
    </w:p>
    <w:p w:rsidR="00235531" w:rsidRDefault="00235531" w:rsidP="00235531">
      <w:r>
        <w:t xml:space="preserve">Příspěvek se hodnotí podle 3 kategorií – jeho odbornost, aktuálnost a zajímavost. </w:t>
      </w:r>
      <w:r w:rsidR="005E71B4">
        <w:t xml:space="preserve">V každé kategorii může příspěvek obdržet 1-5 bodů a pokud je celkový součet bodů </w:t>
      </w:r>
      <w:r w:rsidR="005E71B4" w:rsidRPr="00B75DE2">
        <w:rPr>
          <w:b/>
        </w:rPr>
        <w:t>vyšší než 7</w:t>
      </w:r>
      <w:r w:rsidR="005E71B4">
        <w:t xml:space="preserve"> je recenze pokládána za </w:t>
      </w:r>
      <w:r w:rsidR="005E71B4" w:rsidRPr="005E71B4">
        <w:rPr>
          <w:b/>
        </w:rPr>
        <w:t>kladnou</w:t>
      </w:r>
      <w:r w:rsidR="005E71B4">
        <w:t>. Dále recenze obsahuje nepovinné pole pro komentář recenzenta.</w:t>
      </w:r>
    </w:p>
    <w:p w:rsidR="005E71B4" w:rsidRDefault="005E71B4" w:rsidP="00235531"/>
    <w:p w:rsidR="005E71B4" w:rsidRDefault="00113BF2" w:rsidP="00113BF2">
      <w:pPr>
        <w:pStyle w:val="Nadpis1"/>
      </w:pPr>
      <w:r>
        <w:t>Redaktor</w:t>
      </w:r>
    </w:p>
    <w:p w:rsidR="00113BF2" w:rsidRDefault="00653BA9" w:rsidP="00113BF2">
      <w:r>
        <w:t>Vidí schválené příspěvky a má možnost vypisovat nová čísla časopisu a přidávat hotové časopisy. Taktéž může rozhodovat o tématech časopisů.</w:t>
      </w:r>
    </w:p>
    <w:p w:rsidR="00653BA9" w:rsidRDefault="00653BA9" w:rsidP="00653BA9">
      <w:pPr>
        <w:pStyle w:val="Nadpis2"/>
      </w:pPr>
      <w:r>
        <w:t>Přidání</w:t>
      </w:r>
      <w:r w:rsidR="00236845">
        <w:t xml:space="preserve"> nového</w:t>
      </w:r>
      <w:r>
        <w:t xml:space="preserve"> časopisu</w:t>
      </w:r>
    </w:p>
    <w:p w:rsidR="00653BA9" w:rsidRDefault="00DD5A15" w:rsidP="00113BF2">
      <w:r>
        <w:t>Je třeba vyplnit rok a číslo přidávaného časopisu. Poté se vyberou témata, kterými se bude tento časopis zabývat (ovlivňuje výběr témat při přidávání příspěvků). Nakonec se zadá čas uzávěrky, který určuje, dokdy bude možné přidávat k tomuto číslu nové příspěvky.</w:t>
      </w:r>
      <w:r w:rsidR="00566596">
        <w:t xml:space="preserve"> Poté se návrh nového čísla </w:t>
      </w:r>
      <w:r w:rsidR="00566596" w:rsidRPr="00B75DE2">
        <w:rPr>
          <w:b/>
        </w:rPr>
        <w:t>odešle ke schválení</w:t>
      </w:r>
      <w:r w:rsidR="00566596">
        <w:t xml:space="preserve"> editorovi.</w:t>
      </w:r>
    </w:p>
    <w:p w:rsidR="00DD5A15" w:rsidRDefault="00236845" w:rsidP="00236845">
      <w:pPr>
        <w:pStyle w:val="Nadpis2"/>
      </w:pPr>
      <w:r>
        <w:t>Nahrání hotového časopisu</w:t>
      </w:r>
    </w:p>
    <w:p w:rsidR="00236845" w:rsidRDefault="00236845" w:rsidP="00236845">
      <w:r>
        <w:t xml:space="preserve">V záložce schválené časopisy se vybere potřebný časopis a pomocí symbolu </w:t>
      </w:r>
      <w:r>
        <w:rPr>
          <w:noProof/>
          <w:lang w:eastAsia="cs-CZ"/>
        </w:rPr>
        <w:drawing>
          <wp:inline distT="0" distB="0" distL="0" distR="0">
            <wp:extent cx="281990" cy="238125"/>
            <wp:effectExtent l="0" t="0" r="381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65" cy="24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20E2">
        <w:t xml:space="preserve"> se přistoupí k editaci časopisu. Zde je možnost nahrát vytvořený pdf soubor, který si čtenáři mohou po vydání stáhnout.</w:t>
      </w:r>
    </w:p>
    <w:p w:rsidR="000D764D" w:rsidRDefault="000D764D" w:rsidP="000D764D">
      <w:pPr>
        <w:pStyle w:val="Nadpis2"/>
      </w:pPr>
      <w:r>
        <w:t>Správa témat</w:t>
      </w:r>
    </w:p>
    <w:p w:rsidR="000D764D" w:rsidRDefault="00E731EC" w:rsidP="000D764D">
      <w:r>
        <w:t>Umožňuje přidávat/blokovat témata, z kterých lze poté volit při vytváření nového časopisu.</w:t>
      </w:r>
      <w:bookmarkStart w:id="0" w:name="_GoBack"/>
      <w:bookmarkEnd w:id="0"/>
    </w:p>
    <w:p w:rsidR="00A3685B" w:rsidRDefault="00A3685B" w:rsidP="000D764D"/>
    <w:p w:rsidR="00A3685B" w:rsidRPr="000D764D" w:rsidRDefault="00A3685B" w:rsidP="00A3685B">
      <w:pPr>
        <w:pStyle w:val="Nadpis1"/>
      </w:pPr>
      <w:r>
        <w:t>Editor</w:t>
      </w:r>
    </w:p>
    <w:p w:rsidR="00DD5A15" w:rsidRDefault="00A3685B" w:rsidP="00113BF2">
      <w:r>
        <w:t>Provádí prvotní kontrolu příspěvků a buď zašle žádost o přepsání, nebo předá příspěvek k recenznímu řízení. Také schvaluje vypsání nového čísla časopisu.</w:t>
      </w:r>
    </w:p>
    <w:p w:rsidR="004549B7" w:rsidRDefault="004549B7" w:rsidP="00113BF2"/>
    <w:p w:rsidR="004549B7" w:rsidRDefault="004549B7" w:rsidP="004549B7">
      <w:pPr>
        <w:pStyle w:val="Nadpis1"/>
      </w:pPr>
      <w:r>
        <w:t>Administrátor</w:t>
      </w:r>
    </w:p>
    <w:p w:rsidR="004549B7" w:rsidRDefault="00B75DE2" w:rsidP="00113BF2">
      <w:r>
        <w:t>Kromě všech již zmíněných funkcí může vydat časopis a spravovat uživatele.</w:t>
      </w:r>
    </w:p>
    <w:p w:rsidR="00B75DE2" w:rsidRDefault="00B75DE2" w:rsidP="00B75DE2">
      <w:pPr>
        <w:pStyle w:val="Nadpis2"/>
      </w:pPr>
      <w:r>
        <w:t>Vydání časopisu</w:t>
      </w:r>
    </w:p>
    <w:p w:rsidR="00B75DE2" w:rsidRDefault="00B75DE2" w:rsidP="00113BF2">
      <w:r>
        <w:t xml:space="preserve">Poté co je k časopisu přidán </w:t>
      </w:r>
      <w:proofErr w:type="spellStart"/>
      <w:r>
        <w:t>pdf</w:t>
      </w:r>
      <w:proofErr w:type="spellEnd"/>
      <w:r>
        <w:t xml:space="preserve"> soubor je možné tento časopis vydat, čímž se zobrazí čtenářům. Toto lze udělat ze seznamu schválených časopisu pomocí tlačítka </w:t>
      </w:r>
      <w:r w:rsidRPr="00B75DE2">
        <w:rPr>
          <w:b/>
        </w:rPr>
        <w:t>Publikovat</w:t>
      </w:r>
      <w:r>
        <w:t>.</w:t>
      </w:r>
    </w:p>
    <w:p w:rsidR="00B75DE2" w:rsidRDefault="00B75DE2" w:rsidP="00B75DE2">
      <w:pPr>
        <w:pStyle w:val="Nadpis2"/>
      </w:pPr>
      <w:r>
        <w:lastRenderedPageBreak/>
        <w:t>Přidání uživatele</w:t>
      </w:r>
    </w:p>
    <w:p w:rsidR="00B75DE2" w:rsidRDefault="008079C2" w:rsidP="00113BF2">
      <w:pPr>
        <w:rPr>
          <w:b/>
        </w:rPr>
      </w:pPr>
      <w:r>
        <w:t xml:space="preserve">Po vyplnění údajů a přiřazení rolí je na zadaný email odesláno náhodně vygenerované jméno, které jde později změnit. </w:t>
      </w:r>
      <w:r w:rsidRPr="008079C2">
        <w:rPr>
          <w:b/>
        </w:rPr>
        <w:t>Uživatelské jméno ani email již nelze změnit!</w:t>
      </w:r>
    </w:p>
    <w:p w:rsidR="008079C2" w:rsidRDefault="008079C2" w:rsidP="008079C2">
      <w:pPr>
        <w:pStyle w:val="Nadpis2"/>
      </w:pPr>
      <w:r>
        <w:t>Zablokování</w:t>
      </w:r>
      <w:r w:rsidRPr="008079C2">
        <w:t xml:space="preserve"> uživatele</w:t>
      </w:r>
    </w:p>
    <w:p w:rsidR="008079C2" w:rsidRPr="008079C2" w:rsidRDefault="008079C2" w:rsidP="008079C2">
      <w:r>
        <w:t xml:space="preserve">Uživatele lze zablokovat ze seznamu uživatelů, kde je u požadovaného uživatele vstoupíte do nastavení (pomocí tlačítka </w:t>
      </w:r>
      <w:r>
        <w:rPr>
          <w:noProof/>
          <w:lang w:eastAsia="cs-CZ"/>
        </w:rPr>
        <w:drawing>
          <wp:inline distT="0" distB="0" distL="0" distR="0" wp14:anchorId="6279E093" wp14:editId="78A945CF">
            <wp:extent cx="281990" cy="238125"/>
            <wp:effectExtent l="0" t="0" r="381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65" cy="24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). Poté odstraníte volbu </w:t>
      </w:r>
      <w:r w:rsidRPr="008079C2">
        <w:rPr>
          <w:b/>
        </w:rPr>
        <w:t>aktivní</w:t>
      </w:r>
      <w:r>
        <w:rPr>
          <w:b/>
        </w:rPr>
        <w:t xml:space="preserve">. </w:t>
      </w:r>
      <w:r w:rsidRPr="008079C2">
        <w:t>Při obnovení účtu stačí tuto volbu opět zatrhnout.</w:t>
      </w:r>
    </w:p>
    <w:sectPr w:rsidR="008079C2" w:rsidRPr="008079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801F46"/>
    <w:multiLevelType w:val="hybridMultilevel"/>
    <w:tmpl w:val="C4743488"/>
    <w:lvl w:ilvl="0" w:tplc="BE764B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95A"/>
    <w:rsid w:val="000D764D"/>
    <w:rsid w:val="00113BF2"/>
    <w:rsid w:val="001C20E2"/>
    <w:rsid w:val="00235531"/>
    <w:rsid w:val="00236845"/>
    <w:rsid w:val="002F695A"/>
    <w:rsid w:val="004549B7"/>
    <w:rsid w:val="00566596"/>
    <w:rsid w:val="005E71B4"/>
    <w:rsid w:val="00653BA9"/>
    <w:rsid w:val="008079C2"/>
    <w:rsid w:val="008E0A30"/>
    <w:rsid w:val="00A3685B"/>
    <w:rsid w:val="00AF5843"/>
    <w:rsid w:val="00B34C58"/>
    <w:rsid w:val="00B75DE2"/>
    <w:rsid w:val="00DD5A15"/>
    <w:rsid w:val="00E7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D6E8A2-7954-40FD-ADFB-F95E4920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F5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F58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34C58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AF58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F5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AF58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F58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296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Vojta Janoušek</dc:creator>
  <cp:keywords/>
  <dc:description/>
  <cp:lastModifiedBy>Vojta Janoušek</cp:lastModifiedBy>
  <cp:revision>13</cp:revision>
  <dcterms:created xsi:type="dcterms:W3CDTF">2017-12-04T12:02:00Z</dcterms:created>
  <dcterms:modified xsi:type="dcterms:W3CDTF">2017-12-04T13:46:00Z</dcterms:modified>
</cp:coreProperties>
</file>