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0A6C6" w14:textId="77777777" w:rsidR="00D43031" w:rsidRPr="00597449" w:rsidRDefault="00D43031" w:rsidP="00D43031">
      <w:pPr>
        <w:pStyle w:val="Styl1"/>
        <w:spacing w:line="240" w:lineRule="auto"/>
        <w:jc w:val="center"/>
      </w:pPr>
      <w:r w:rsidRPr="00597449">
        <w:t>Vysoká škola polytechnická Jihlava</w:t>
      </w:r>
    </w:p>
    <w:p w14:paraId="3F3ACAB4" w14:textId="77777777" w:rsidR="00D43031" w:rsidRDefault="00D43031" w:rsidP="00D43031">
      <w:pPr>
        <w:pStyle w:val="Styl1"/>
        <w:spacing w:line="240" w:lineRule="auto"/>
        <w:jc w:val="center"/>
      </w:pPr>
      <w:r w:rsidRPr="00597449">
        <w:t>Katedra technických studií</w:t>
      </w:r>
    </w:p>
    <w:p w14:paraId="4D7F2DE3" w14:textId="77777777" w:rsidR="00D43031" w:rsidRDefault="00D43031" w:rsidP="00D43031">
      <w:pPr>
        <w:pStyle w:val="Styl1"/>
        <w:spacing w:line="240" w:lineRule="auto"/>
        <w:jc w:val="center"/>
      </w:pPr>
    </w:p>
    <w:p w14:paraId="231036C8" w14:textId="77777777" w:rsidR="00D43031" w:rsidRDefault="00D43031" w:rsidP="00D43031">
      <w:pPr>
        <w:pStyle w:val="Styl1"/>
        <w:spacing w:line="240" w:lineRule="auto"/>
        <w:jc w:val="center"/>
      </w:pPr>
    </w:p>
    <w:p w14:paraId="40125DEA" w14:textId="77777777" w:rsidR="00D43031" w:rsidRDefault="00D43031" w:rsidP="00D43031">
      <w:pPr>
        <w:pStyle w:val="Styl1"/>
        <w:spacing w:line="240" w:lineRule="auto"/>
        <w:jc w:val="center"/>
      </w:pPr>
    </w:p>
    <w:p w14:paraId="1BA9A9E2" w14:textId="77777777" w:rsidR="00D43031" w:rsidRDefault="00D43031" w:rsidP="00D43031">
      <w:pPr>
        <w:pStyle w:val="Styl1"/>
        <w:spacing w:line="240" w:lineRule="auto"/>
        <w:jc w:val="center"/>
      </w:pPr>
    </w:p>
    <w:p w14:paraId="56E70EB4" w14:textId="77777777" w:rsidR="00D43031" w:rsidRDefault="00D43031" w:rsidP="00D43031">
      <w:pPr>
        <w:pStyle w:val="Styl1"/>
        <w:spacing w:line="240" w:lineRule="auto"/>
        <w:jc w:val="center"/>
      </w:pPr>
    </w:p>
    <w:p w14:paraId="792BF3CB" w14:textId="77777777" w:rsidR="00D43031" w:rsidRDefault="00D43031" w:rsidP="00D43031">
      <w:pPr>
        <w:pStyle w:val="Styl1"/>
        <w:spacing w:line="240" w:lineRule="auto"/>
        <w:jc w:val="center"/>
      </w:pPr>
    </w:p>
    <w:p w14:paraId="26349BDF" w14:textId="272AF8FB" w:rsidR="00D43031" w:rsidRDefault="00D43031" w:rsidP="00D43031">
      <w:pPr>
        <w:pStyle w:val="Styl1"/>
        <w:spacing w:line="240" w:lineRule="auto"/>
        <w:jc w:val="center"/>
      </w:pPr>
      <w:r>
        <w:t>Řízení softwarových projektů</w:t>
      </w:r>
    </w:p>
    <w:p w14:paraId="19C17DCA" w14:textId="7AAAEFEC" w:rsidR="00D43031" w:rsidRDefault="00D43031" w:rsidP="00D43031">
      <w:pPr>
        <w:pStyle w:val="Styl1"/>
        <w:spacing w:line="240" w:lineRule="auto"/>
        <w:jc w:val="center"/>
      </w:pPr>
      <w:r>
        <w:t>Hodnocení týmu</w:t>
      </w:r>
    </w:p>
    <w:p w14:paraId="2F035EA3" w14:textId="77777777" w:rsidR="00D43031" w:rsidRDefault="00D43031" w:rsidP="00D43031">
      <w:pPr>
        <w:pStyle w:val="Styl1"/>
        <w:rPr>
          <w:sz w:val="28"/>
          <w:szCs w:val="28"/>
        </w:rPr>
      </w:pPr>
    </w:p>
    <w:p w14:paraId="2F526C28" w14:textId="77777777" w:rsidR="00D43031" w:rsidRDefault="00D43031" w:rsidP="00D43031">
      <w:pPr>
        <w:pStyle w:val="Styl1"/>
        <w:rPr>
          <w:sz w:val="28"/>
          <w:szCs w:val="28"/>
        </w:rPr>
      </w:pPr>
    </w:p>
    <w:p w14:paraId="080C0550" w14:textId="77777777" w:rsidR="00D43031" w:rsidRDefault="00D43031" w:rsidP="00D43031">
      <w:pPr>
        <w:pStyle w:val="Styl1"/>
        <w:rPr>
          <w:sz w:val="28"/>
          <w:szCs w:val="28"/>
        </w:rPr>
      </w:pPr>
    </w:p>
    <w:p w14:paraId="50348C2D" w14:textId="77777777" w:rsidR="00D43031" w:rsidRDefault="00D43031" w:rsidP="00D43031">
      <w:pPr>
        <w:pStyle w:val="Styl1"/>
        <w:rPr>
          <w:sz w:val="28"/>
          <w:szCs w:val="28"/>
        </w:rPr>
      </w:pPr>
    </w:p>
    <w:p w14:paraId="0AF28A72" w14:textId="77777777" w:rsidR="00D43031" w:rsidRDefault="00D43031" w:rsidP="00D43031">
      <w:pPr>
        <w:pStyle w:val="Styl1"/>
        <w:rPr>
          <w:sz w:val="28"/>
          <w:szCs w:val="28"/>
        </w:rPr>
      </w:pPr>
    </w:p>
    <w:p w14:paraId="15B5E0B4" w14:textId="77777777" w:rsidR="00D43031" w:rsidRDefault="00D43031" w:rsidP="00D43031">
      <w:pPr>
        <w:pStyle w:val="Styl1"/>
        <w:rPr>
          <w:sz w:val="28"/>
          <w:szCs w:val="28"/>
        </w:rPr>
      </w:pPr>
    </w:p>
    <w:p w14:paraId="7D7A1016" w14:textId="77777777" w:rsidR="00D43031" w:rsidRDefault="00D43031" w:rsidP="00D43031">
      <w:pPr>
        <w:pStyle w:val="Styl1"/>
        <w:rPr>
          <w:sz w:val="28"/>
          <w:szCs w:val="28"/>
        </w:rPr>
      </w:pPr>
    </w:p>
    <w:p w14:paraId="4EC80CC2" w14:textId="77777777" w:rsidR="00D43031" w:rsidRDefault="00D43031" w:rsidP="00D43031">
      <w:pPr>
        <w:pStyle w:val="Styl1"/>
        <w:rPr>
          <w:sz w:val="28"/>
          <w:szCs w:val="28"/>
        </w:rPr>
      </w:pPr>
    </w:p>
    <w:p w14:paraId="6B9E568D" w14:textId="77777777" w:rsidR="00D43031" w:rsidRDefault="00D43031" w:rsidP="00D43031">
      <w:pPr>
        <w:pStyle w:val="Styl1"/>
        <w:rPr>
          <w:sz w:val="28"/>
          <w:szCs w:val="28"/>
        </w:rPr>
      </w:pPr>
    </w:p>
    <w:p w14:paraId="346B4487" w14:textId="77777777" w:rsidR="00D43031" w:rsidRDefault="00D43031" w:rsidP="00D43031">
      <w:pPr>
        <w:pStyle w:val="Styl1"/>
        <w:rPr>
          <w:sz w:val="28"/>
          <w:szCs w:val="28"/>
        </w:rPr>
      </w:pPr>
    </w:p>
    <w:p w14:paraId="1230B8B3" w14:textId="6893BFBC" w:rsidR="00D43031" w:rsidRDefault="00D43031" w:rsidP="00D43031">
      <w:pPr>
        <w:pStyle w:val="Styl1"/>
        <w:rPr>
          <w:sz w:val="28"/>
          <w:szCs w:val="28"/>
        </w:rPr>
      </w:pPr>
    </w:p>
    <w:p w14:paraId="072F822A" w14:textId="44A14A31" w:rsidR="00D43031" w:rsidRDefault="00D43031" w:rsidP="00D43031">
      <w:pPr>
        <w:pStyle w:val="Styl1"/>
        <w:rPr>
          <w:sz w:val="28"/>
          <w:szCs w:val="28"/>
        </w:rPr>
      </w:pPr>
    </w:p>
    <w:p w14:paraId="7AA817D5" w14:textId="1DA74503" w:rsidR="00D43031" w:rsidRDefault="00D43031" w:rsidP="00D43031">
      <w:pPr>
        <w:pStyle w:val="Styl1"/>
        <w:rPr>
          <w:sz w:val="28"/>
          <w:szCs w:val="28"/>
        </w:rPr>
      </w:pPr>
    </w:p>
    <w:p w14:paraId="350F36AB" w14:textId="23B108E7" w:rsidR="00D43031" w:rsidRDefault="00D43031" w:rsidP="00D43031">
      <w:pPr>
        <w:pStyle w:val="Styl1"/>
        <w:rPr>
          <w:sz w:val="28"/>
          <w:szCs w:val="28"/>
        </w:rPr>
      </w:pPr>
    </w:p>
    <w:p w14:paraId="1431EAA7" w14:textId="77777777" w:rsidR="00D43031" w:rsidRDefault="00D43031" w:rsidP="00D43031">
      <w:pPr>
        <w:pStyle w:val="Styl1"/>
        <w:rPr>
          <w:sz w:val="28"/>
          <w:szCs w:val="28"/>
        </w:rPr>
      </w:pPr>
    </w:p>
    <w:p w14:paraId="722A73B4" w14:textId="77777777" w:rsidR="00D43031" w:rsidRDefault="00D43031" w:rsidP="00D43031">
      <w:pPr>
        <w:pStyle w:val="Styl1"/>
        <w:rPr>
          <w:sz w:val="28"/>
          <w:szCs w:val="28"/>
        </w:rPr>
      </w:pPr>
    </w:p>
    <w:p w14:paraId="61A5C7EF" w14:textId="77777777" w:rsidR="00D43031" w:rsidRDefault="00D43031" w:rsidP="00D43031">
      <w:pPr>
        <w:spacing w:after="0"/>
        <w:rPr>
          <w:sz w:val="28"/>
        </w:rPr>
      </w:pPr>
      <w:r>
        <w:rPr>
          <w:sz w:val="28"/>
        </w:rPr>
        <w:t>Autor:</w:t>
      </w:r>
    </w:p>
    <w:p w14:paraId="6C6DDF28" w14:textId="1E8B817B" w:rsidR="00D43031" w:rsidRDefault="00D43031" w:rsidP="00D43031">
      <w:pPr>
        <w:spacing w:before="0"/>
        <w:rPr>
          <w:sz w:val="28"/>
        </w:rPr>
      </w:pPr>
      <w:r>
        <w:rPr>
          <w:sz w:val="28"/>
        </w:rPr>
        <w:tab/>
        <w:t>Martin Bulák</w:t>
      </w:r>
    </w:p>
    <w:p w14:paraId="5F0170A3" w14:textId="1DBC7386" w:rsidR="00D43031" w:rsidRDefault="00D43031" w:rsidP="00F109FD">
      <w:pPr>
        <w:spacing w:before="0" w:line="240" w:lineRule="auto"/>
        <w:rPr>
          <w:sz w:val="28"/>
        </w:rPr>
      </w:pPr>
      <w:r>
        <w:rPr>
          <w:sz w:val="28"/>
        </w:rPr>
        <w:lastRenderedPageBreak/>
        <w:t xml:space="preserve">Lukáš Kremláček – Project </w:t>
      </w:r>
      <w:proofErr w:type="spellStart"/>
      <w:r>
        <w:rPr>
          <w:sz w:val="28"/>
        </w:rPr>
        <w:t>Owner</w:t>
      </w:r>
      <w:proofErr w:type="spellEnd"/>
    </w:p>
    <w:p w14:paraId="4046AC13" w14:textId="01553538" w:rsidR="00D43031" w:rsidRPr="00D43031" w:rsidRDefault="00D43031" w:rsidP="00D43031">
      <w:pPr>
        <w:spacing w:before="0"/>
        <w:rPr>
          <w:sz w:val="24"/>
        </w:rPr>
      </w:pPr>
      <w:r w:rsidRPr="00D43031">
        <w:rPr>
          <w:sz w:val="24"/>
        </w:rPr>
        <w:tab/>
        <w:t>Ačkoliv nikdy nepracoval se</w:t>
      </w:r>
      <w:r>
        <w:rPr>
          <w:sz w:val="24"/>
        </w:rPr>
        <w:t xml:space="preserve"> </w:t>
      </w:r>
      <w:proofErr w:type="spellStart"/>
      <w:r>
        <w:rPr>
          <w:sz w:val="24"/>
        </w:rPr>
        <w:t>šablonovacím</w:t>
      </w:r>
      <w:proofErr w:type="spellEnd"/>
      <w:r w:rsidRPr="00D43031">
        <w:rPr>
          <w:sz w:val="24"/>
        </w:rPr>
        <w:t xml:space="preserve"> nástrojem TWIG. Byl schopný se v něm bez problému zorientovat. Protože ale nikdy nepracoval s PHP Frameworkem </w:t>
      </w:r>
      <w:proofErr w:type="spellStart"/>
      <w:r w:rsidRPr="00D43031">
        <w:rPr>
          <w:sz w:val="24"/>
        </w:rPr>
        <w:t>Symfony</w:t>
      </w:r>
      <w:proofErr w:type="spellEnd"/>
      <w:r w:rsidR="00F109FD">
        <w:rPr>
          <w:sz w:val="24"/>
        </w:rPr>
        <w:t>, n</w:t>
      </w:r>
      <w:r w:rsidRPr="00D43031">
        <w:rPr>
          <w:sz w:val="24"/>
        </w:rPr>
        <w:t>emohl jsem po něm chtít žádné pokročilé funkcionality.</w:t>
      </w:r>
      <w:r>
        <w:rPr>
          <w:sz w:val="24"/>
        </w:rPr>
        <w:t xml:space="preserve"> Požadavky, které jsem po něm požadoval splnil.</w:t>
      </w:r>
    </w:p>
    <w:p w14:paraId="3BD92B2C" w14:textId="68F317E2" w:rsidR="00D43031" w:rsidRDefault="00D43031" w:rsidP="00F109FD">
      <w:pPr>
        <w:spacing w:before="0" w:line="240" w:lineRule="auto"/>
        <w:rPr>
          <w:sz w:val="28"/>
        </w:rPr>
      </w:pPr>
      <w:r>
        <w:rPr>
          <w:sz w:val="28"/>
        </w:rPr>
        <w:t xml:space="preserve">Vojtěch Janoušek – Team </w:t>
      </w:r>
      <w:proofErr w:type="spellStart"/>
      <w:r>
        <w:rPr>
          <w:sz w:val="28"/>
        </w:rPr>
        <w:t>Member</w:t>
      </w:r>
      <w:proofErr w:type="spellEnd"/>
    </w:p>
    <w:p w14:paraId="50E82EE3" w14:textId="7141FC89" w:rsidR="00D43031" w:rsidRPr="00D43031" w:rsidRDefault="00D43031" w:rsidP="00D43031">
      <w:pPr>
        <w:spacing w:before="0"/>
        <w:rPr>
          <w:sz w:val="24"/>
        </w:rPr>
      </w:pPr>
      <w:r>
        <w:rPr>
          <w:sz w:val="28"/>
        </w:rPr>
        <w:tab/>
      </w:r>
      <w:r>
        <w:rPr>
          <w:sz w:val="24"/>
        </w:rPr>
        <w:t xml:space="preserve">Úkol vytvořit datový model a </w:t>
      </w:r>
      <w:bookmarkStart w:id="0" w:name="_GoBack"/>
      <w:bookmarkEnd w:id="0"/>
      <w:r>
        <w:rPr>
          <w:sz w:val="24"/>
        </w:rPr>
        <w:t xml:space="preserve">na jeho základě poté navrhnout entity </w:t>
      </w:r>
      <w:r w:rsidR="00F109FD">
        <w:rPr>
          <w:sz w:val="24"/>
        </w:rPr>
        <w:t>zvládl bez problémů</w:t>
      </w:r>
      <w:r>
        <w:rPr>
          <w:sz w:val="24"/>
        </w:rPr>
        <w:t>. Dále byl schopný vytvořit některá vzhledová vylepšení. Protože je ale stejně jako Lukáš Kremláček začátečník v </w:t>
      </w:r>
      <w:proofErr w:type="spellStart"/>
      <w:r>
        <w:rPr>
          <w:sz w:val="24"/>
        </w:rPr>
        <w:t>Symfony</w:t>
      </w:r>
      <w:proofErr w:type="spellEnd"/>
      <w:r>
        <w:rPr>
          <w:sz w:val="24"/>
        </w:rPr>
        <w:t>, nemohl jsem od něho požadovat navržení pokročilejších funkcí. Požadavky, které jsem po něm požadoval splnil.</w:t>
      </w:r>
    </w:p>
    <w:p w14:paraId="356EA251" w14:textId="122903B6" w:rsidR="00D43031" w:rsidRDefault="00D43031" w:rsidP="00F109FD">
      <w:pPr>
        <w:spacing w:before="0" w:line="240" w:lineRule="auto"/>
        <w:rPr>
          <w:sz w:val="28"/>
        </w:rPr>
      </w:pPr>
      <w:r>
        <w:rPr>
          <w:sz w:val="28"/>
        </w:rPr>
        <w:t>Sebehodnocení</w:t>
      </w:r>
    </w:p>
    <w:p w14:paraId="3DD45576" w14:textId="46752082" w:rsidR="00727C14" w:rsidRPr="00F109FD" w:rsidRDefault="00F109FD">
      <w:pPr>
        <w:rPr>
          <w:sz w:val="24"/>
        </w:rPr>
      </w:pPr>
      <w:r w:rsidRPr="00F109FD">
        <w:rPr>
          <w:sz w:val="24"/>
        </w:rPr>
        <w:tab/>
        <w:t>Ačkoliv jsem velkou část projektu navrhl sám, práce na této seminární práci pro mne byla vhodnou přípravou na bakalářskou práci. Ačkoliv výsledný projekt ještě může obsahovat nějaké mouchy, jsem s finálním projektem spokojený.</w:t>
      </w:r>
    </w:p>
    <w:sectPr w:rsidR="00727C14" w:rsidRPr="00F109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793"/>
    <w:rsid w:val="00727C14"/>
    <w:rsid w:val="00D43031"/>
    <w:rsid w:val="00DF3793"/>
    <w:rsid w:val="00F10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86560"/>
  <w15:chartTrackingRefBased/>
  <w15:docId w15:val="{70942B9A-BB5D-4D87-8EFB-CB463DF49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D43031"/>
    <w:pPr>
      <w:spacing w:before="100" w:after="200" w:line="276" w:lineRule="auto"/>
    </w:pPr>
    <w:rPr>
      <w:rFonts w:eastAsiaTheme="minorEastAsia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yl1">
    <w:name w:val="Styl1"/>
    <w:basedOn w:val="Nzev"/>
    <w:link w:val="Styl1Char"/>
    <w:qFormat/>
    <w:rsid w:val="00D43031"/>
    <w:pPr>
      <w:spacing w:line="276" w:lineRule="auto"/>
      <w:contextualSpacing w:val="0"/>
    </w:pPr>
    <w:rPr>
      <w:spacing w:val="10"/>
      <w:szCs w:val="52"/>
    </w:rPr>
  </w:style>
  <w:style w:type="character" w:customStyle="1" w:styleId="Styl1Char">
    <w:name w:val="Styl1 Char"/>
    <w:basedOn w:val="NzevChar"/>
    <w:link w:val="Styl1"/>
    <w:rsid w:val="00D43031"/>
    <w:rPr>
      <w:rFonts w:asciiTheme="majorHAnsi" w:eastAsiaTheme="majorEastAsia" w:hAnsiTheme="majorHAnsi" w:cstheme="majorBidi"/>
      <w:spacing w:val="10"/>
      <w:kern w:val="28"/>
      <w:sz w:val="56"/>
      <w:szCs w:val="52"/>
    </w:rPr>
  </w:style>
  <w:style w:type="paragraph" w:styleId="Nzev">
    <w:name w:val="Title"/>
    <w:basedOn w:val="Normln"/>
    <w:next w:val="Normln"/>
    <w:link w:val="NzevChar"/>
    <w:uiPriority w:val="10"/>
    <w:qFormat/>
    <w:rsid w:val="00D43031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D4303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150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Bulák</dc:creator>
  <cp:keywords/>
  <dc:description/>
  <cp:lastModifiedBy>Martin Bulák</cp:lastModifiedBy>
  <cp:revision>2</cp:revision>
  <dcterms:created xsi:type="dcterms:W3CDTF">2017-12-04T13:22:00Z</dcterms:created>
  <dcterms:modified xsi:type="dcterms:W3CDTF">2017-12-04T13:35:00Z</dcterms:modified>
</cp:coreProperties>
</file>