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AB47B8" w:rsidP="00AB47B8">
      <w:pPr>
        <w:pStyle w:val="Styl1"/>
        <w:spacing w:line="240" w:lineRule="auto"/>
        <w:jc w:val="center"/>
      </w:pPr>
      <w:r>
        <w:t>Podnikatelský záměr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Verze: 1.00</w:t>
      </w:r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>
        <w:rPr>
          <w:sz w:val="28"/>
        </w:rPr>
        <w:t>Martin Bulák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FF2" w:rsidTr="00725FF2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lastRenderedPageBreak/>
              <w:t>Podnikatelský záměr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>Business plan</w:t>
            </w:r>
            <w:r>
              <w:rPr>
                <w:b/>
                <w:sz w:val="32"/>
              </w:rPr>
              <w:t xml:space="preserve">   </w:t>
            </w:r>
          </w:p>
        </w:tc>
      </w:tr>
      <w:tr w:rsidR="00725FF2" w:rsidTr="003628CA">
        <w:trPr>
          <w:trHeight w:val="255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Default="00725FF2" w:rsidP="00725FF2">
            <w:pPr>
              <w:spacing w:after="0"/>
              <w:rPr>
                <w:sz w:val="22"/>
              </w:rPr>
            </w:pPr>
            <w:r w:rsidRPr="00725FF2">
              <w:rPr>
                <w:sz w:val="22"/>
              </w:rPr>
              <w:t xml:space="preserve">Organizační </w:t>
            </w:r>
            <w:r>
              <w:rPr>
                <w:sz w:val="22"/>
              </w:rPr>
              <w:t>zázemí</w:t>
            </w:r>
          </w:p>
          <w:p w:rsidR="00725FF2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725FF2">
              <w:rPr>
                <w:sz w:val="22"/>
              </w:rPr>
              <w:t>Vize: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Projekt bude zvládat zobrazování, editování a tvorbu příspěvků.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Projekt se bude skládat z frontendové a backendové části.</w:t>
            </w:r>
          </w:p>
          <w:p w:rsidR="00570B3D" w:rsidRDefault="00570B3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Tvorba a případná editace bude probíhat na backendové části projektu.</w:t>
            </w:r>
          </w:p>
          <w:p w:rsidR="00570B3D" w:rsidRDefault="00570B3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Zobrazování bude probíhat na části frontendové.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Příspěvky bude možné odesílat na specifickou emailovou adresu.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Tyto příspěvku bude možné na backendové části projektu zpravovat.</w:t>
            </w:r>
          </w:p>
          <w:p w:rsidR="00570B3D" w:rsidRDefault="00570B3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Backendová část vyžaduje alespoň minimální emailové funkce.</w:t>
            </w:r>
          </w:p>
          <w:p w:rsidR="00570B3D" w:rsidRDefault="00570B3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Je nutná funkce pro přiřazování příspěvků pod specifická čísla magazínu.</w:t>
            </w:r>
          </w:p>
          <w:p w:rsidR="00725FF2" w:rsidRDefault="00570B3D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K magazínu je možné přiřadit pouze omezené množství příspěvků.</w:t>
            </w:r>
            <w:r w:rsidR="00CA0521">
              <w:rPr>
                <w:sz w:val="22"/>
              </w:rPr>
              <w:tab/>
              <w:t xml:space="preserve"> </w:t>
            </w:r>
          </w:p>
          <w:p w:rsidR="00CA0521" w:rsidRDefault="00C43AE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O firmě skupina 6</w:t>
            </w:r>
            <w:bookmarkStart w:id="0" w:name="_GoBack"/>
            <w:bookmarkEnd w:id="0"/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 xml:space="preserve">Naše tříčlenná skupina byla vytvořena pro účely předmětu xRSP. 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Struktura firmy: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Skupina je strukturována podle agilní metodiky SCRUM.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Skládá se z jednoho Scrum Mastera, jednoho Project Ownera a jednoho člena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týmu.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Marketingový plán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>Průzkum:</w:t>
            </w:r>
          </w:p>
          <w:p w:rsidR="00CA0521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Projekt se nejvíce hodí pro malé redakce, popřípadě společnosti, které mají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zájem o provoz malého redakčního portálu.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Operační plán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Výroba: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Výroba bude provedena již zmíněnou metodikou SCRUM. Primárně ale bude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práce přiřazována Scrum Masterem v závislosti na specializaci pracovníka.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Požadavky: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EA3455">
              <w:rPr>
                <w:sz w:val="22"/>
              </w:rPr>
              <w:t xml:space="preserve">Projekt bude realizován v PHP frameworku Symfony. Mezi dalšími používanými </w:t>
            </w:r>
            <w:r w:rsidR="00EA3455">
              <w:rPr>
                <w:sz w:val="22"/>
              </w:rPr>
              <w:tab/>
            </w:r>
            <w:r w:rsidR="00EA3455">
              <w:rPr>
                <w:sz w:val="22"/>
              </w:rPr>
              <w:tab/>
              <w:t>nástroji</w:t>
            </w:r>
            <w:r w:rsidR="00EA3455">
              <w:rPr>
                <w:sz w:val="22"/>
              </w:rPr>
              <w:tab/>
              <w:t>bude jazyk Javascript, CSS, Bootstrap, SQL, Ajax a další.</w:t>
            </w:r>
          </w:p>
          <w:p w:rsidR="003628CA" w:rsidRDefault="003628CA" w:rsidP="00725FF2">
            <w:pPr>
              <w:spacing w:after="0"/>
              <w:rPr>
                <w:sz w:val="22"/>
              </w:rPr>
            </w:pPr>
          </w:p>
          <w:p w:rsidR="003628CA" w:rsidRDefault="003628CA" w:rsidP="00725FF2">
            <w:pPr>
              <w:spacing w:after="0"/>
              <w:rPr>
                <w:sz w:val="22"/>
              </w:rPr>
            </w:pP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lastRenderedPageBreak/>
              <w:t>Finanční plán</w:t>
            </w:r>
          </w:p>
          <w:p w:rsidR="00CA0521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Situace:</w:t>
            </w:r>
          </w:p>
          <w:p w:rsidR="003628CA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Všichni spolupracovníci pracují v rámci školního projektu a proto nebudou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kompenzováni.</w:t>
            </w:r>
          </w:p>
          <w:p w:rsidR="003628CA" w:rsidRDefault="003628C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Pro práci na projektu budou použity čistě open source nástroje a nebude tedy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>potřeba dodatkového financování.</w:t>
            </w:r>
          </w:p>
          <w:p w:rsidR="00725FF2" w:rsidRPr="00725FF2" w:rsidRDefault="00725FF2" w:rsidP="00725FF2"/>
        </w:tc>
      </w:tr>
    </w:tbl>
    <w:p w:rsidR="00725FF2" w:rsidRDefault="00725FF2" w:rsidP="00725FF2">
      <w:pPr>
        <w:pStyle w:val="Styl1"/>
        <w:rPr>
          <w:sz w:val="32"/>
        </w:rPr>
      </w:pPr>
    </w:p>
    <w:p w:rsidR="003628CA" w:rsidRPr="00725FF2" w:rsidRDefault="003628CA" w:rsidP="00725FF2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F2"/>
    <w:rsid w:val="002F34C2"/>
    <w:rsid w:val="003628CA"/>
    <w:rsid w:val="00570B3D"/>
    <w:rsid w:val="00725FF2"/>
    <w:rsid w:val="00727C14"/>
    <w:rsid w:val="00AB47B8"/>
    <w:rsid w:val="00C43AEA"/>
    <w:rsid w:val="00CA0521"/>
    <w:rsid w:val="00E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5D47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4</cp:revision>
  <dcterms:created xsi:type="dcterms:W3CDTF">2017-10-01T10:49:00Z</dcterms:created>
  <dcterms:modified xsi:type="dcterms:W3CDTF">2017-10-01T12:07:00Z</dcterms:modified>
</cp:coreProperties>
</file>