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8" w:rsidRPr="00597449" w:rsidRDefault="00AB47B8" w:rsidP="00AB47B8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AB47B8" w:rsidRDefault="00AB47B8" w:rsidP="00AB47B8">
      <w:pPr>
        <w:pStyle w:val="Styl1"/>
        <w:spacing w:line="240" w:lineRule="auto"/>
        <w:jc w:val="center"/>
      </w:pPr>
      <w:r w:rsidRPr="00597449">
        <w:t>Katedra technických studií</w:t>
      </w: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  <w:r>
        <w:t>Řízení softwarových projektů</w:t>
      </w:r>
    </w:p>
    <w:p w:rsidR="00AB47B8" w:rsidRDefault="00506C5D" w:rsidP="00AB47B8">
      <w:pPr>
        <w:pStyle w:val="Styl1"/>
        <w:spacing w:line="240" w:lineRule="auto"/>
        <w:jc w:val="center"/>
      </w:pPr>
      <w:r>
        <w:t>Projektový plán</w:t>
      </w:r>
    </w:p>
    <w:p w:rsidR="00AB47B8" w:rsidRPr="00661750" w:rsidRDefault="00AB47B8" w:rsidP="00B515DB">
      <w:pPr>
        <w:pStyle w:val="Styl1"/>
        <w:jc w:val="center"/>
        <w:rPr>
          <w:sz w:val="32"/>
          <w:szCs w:val="32"/>
        </w:rPr>
      </w:pPr>
      <w:r>
        <w:t xml:space="preserve"> </w:t>
      </w:r>
      <w:r w:rsidR="00506C5D">
        <w:rPr>
          <w:sz w:val="32"/>
          <w:szCs w:val="32"/>
        </w:rPr>
        <w:t>Verze: 1.00</w:t>
      </w:r>
    </w:p>
    <w:p w:rsidR="00AB47B8" w:rsidRDefault="00AB47B8" w:rsidP="00B515DB">
      <w:pPr>
        <w:pStyle w:val="Styl1"/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C43AEA" w:rsidP="00B515DB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</w:t>
      </w:r>
      <w:r w:rsidR="00AB47B8">
        <w:rPr>
          <w:sz w:val="28"/>
          <w:szCs w:val="28"/>
        </w:rPr>
        <w:t>ytvořil:</w:t>
      </w:r>
    </w:p>
    <w:p w:rsidR="00AB47B8" w:rsidRDefault="00AB47B8" w:rsidP="00AB47B8">
      <w:pPr>
        <w:rPr>
          <w:sz w:val="28"/>
        </w:rPr>
      </w:pPr>
      <w:r>
        <w:tab/>
      </w:r>
      <w:r w:rsidR="000913CC">
        <w:rPr>
          <w:sz w:val="28"/>
        </w:rPr>
        <w:t>Vojtech Janoušek</w:t>
      </w:r>
      <w:bookmarkStart w:id="0" w:name="_GoBack"/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725FF2" w:rsidTr="00506C5D">
        <w:tc>
          <w:tcPr>
            <w:tcW w:w="5382" w:type="dxa"/>
            <w:tcBorders>
              <w:right w:val="nil"/>
            </w:tcBorders>
            <w:shd w:val="clear" w:color="auto" w:fill="FFC000" w:themeFill="accent4"/>
          </w:tcPr>
          <w:p w:rsidR="00725FF2" w:rsidRPr="00725FF2" w:rsidRDefault="00506C5D" w:rsidP="00725FF2">
            <w:pPr>
              <w:spacing w:before="0" w:after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Projektový plán pro procesy SCRUM</w:t>
            </w:r>
          </w:p>
        </w:tc>
        <w:tc>
          <w:tcPr>
            <w:tcW w:w="3680" w:type="dxa"/>
            <w:tcBorders>
              <w:left w:val="nil"/>
            </w:tcBorders>
            <w:shd w:val="clear" w:color="auto" w:fill="FFC000" w:themeFill="accent4"/>
          </w:tcPr>
          <w:p w:rsidR="00725FF2" w:rsidRPr="00725FF2" w:rsidRDefault="00506C5D" w:rsidP="00725FF2">
            <w:pPr>
              <w:spacing w:before="0" w:after="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 w:rsidR="00725FF2" w:rsidRPr="00725FF2">
              <w:rPr>
                <w:b/>
                <w:sz w:val="32"/>
              </w:rPr>
              <w:t xml:space="preserve"> plan</w:t>
            </w:r>
            <w:r w:rsidR="00725FF2">
              <w:rPr>
                <w:b/>
                <w:sz w:val="32"/>
              </w:rPr>
              <w:t xml:space="preserve">   </w:t>
            </w:r>
          </w:p>
        </w:tc>
      </w:tr>
      <w:tr w:rsidR="00725FF2" w:rsidTr="007E56AE">
        <w:trPr>
          <w:trHeight w:val="841"/>
        </w:trPr>
        <w:tc>
          <w:tcPr>
            <w:tcW w:w="9062" w:type="dxa"/>
            <w:gridSpan w:val="2"/>
          </w:tcPr>
          <w:p w:rsidR="00CA0521" w:rsidRPr="00CA0521" w:rsidRDefault="00CA0521" w:rsidP="00CA052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CA0521" w:rsidRDefault="00CA0521" w:rsidP="00CA0521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Aplikace pro prohlížení, sběr příspěvků a administraci recenzního řízení časopisu LOGOS POLYTECHNIKOS </w:t>
            </w:r>
            <w:r w:rsidRPr="00CA0521">
              <w:rPr>
                <w:bCs/>
                <w:sz w:val="28"/>
                <w:szCs w:val="28"/>
              </w:rPr>
              <w:t>(dále jen projekt)</w:t>
            </w:r>
          </w:p>
          <w:p w:rsidR="00725FF2" w:rsidRPr="001D2A10" w:rsidRDefault="00506C5D" w:rsidP="00725FF2">
            <w:pPr>
              <w:spacing w:after="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Úvod</w:t>
            </w:r>
          </w:p>
          <w:p w:rsidR="00725FF2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506C5D">
              <w:rPr>
                <w:sz w:val="22"/>
              </w:rPr>
              <w:t>Charakteristika projektu</w:t>
            </w:r>
            <w:r w:rsidR="00725FF2">
              <w:rPr>
                <w:sz w:val="22"/>
              </w:rPr>
              <w:t>:</w:t>
            </w:r>
          </w:p>
          <w:p w:rsidR="00725FF2" w:rsidRPr="00C622DA" w:rsidRDefault="007F6E9A" w:rsidP="007F6E9A">
            <w:pPr>
              <w:spacing w:after="0"/>
            </w:pPr>
            <w:r w:rsidRPr="00C622DA">
              <w:tab/>
            </w:r>
            <w:r w:rsidR="001D2A10">
              <w:tab/>
            </w:r>
            <w:r w:rsidRPr="00C622DA">
              <w:t xml:space="preserve">LOGOS POLYTECHNOS je elektronickým časopisem, který je tvořený dobrovolnými </w:t>
            </w:r>
            <w:r w:rsidRPr="00C622DA">
              <w:tab/>
            </w:r>
            <w:r w:rsidRPr="00C622DA">
              <w:tab/>
            </w:r>
            <w:r w:rsidR="001D2A10">
              <w:tab/>
            </w:r>
            <w:r w:rsidRPr="00C622DA">
              <w:t xml:space="preserve">přispěvateli z celé České Republiky. Jeho charakteristikou je jednoduchý a intuitivní </w:t>
            </w:r>
            <w:r w:rsidRPr="00C622DA">
              <w:tab/>
            </w:r>
            <w:r w:rsidRPr="00C622DA">
              <w:tab/>
            </w:r>
            <w:r w:rsidR="001D2A10">
              <w:tab/>
            </w:r>
            <w:r w:rsidRPr="00C622DA">
              <w:t>systém pro sběr příspěvků, a ještě jednodušší distribuce samotných časopisů.</w:t>
            </w:r>
          </w:p>
          <w:p w:rsidR="00CA0521" w:rsidRDefault="00C43AE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506C5D">
              <w:rPr>
                <w:sz w:val="22"/>
              </w:rPr>
              <w:t>Zájmové skupiny (stakeholders)</w:t>
            </w:r>
            <w:r w:rsidR="00CA0521">
              <w:rPr>
                <w:sz w:val="22"/>
              </w:rPr>
              <w:t>:</w:t>
            </w:r>
          </w:p>
          <w:p w:rsidR="00EA3455" w:rsidRDefault="00CA0521" w:rsidP="00725FF2">
            <w:pPr>
              <w:spacing w:after="0"/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</w:r>
            <w:r w:rsidR="00506C5D">
              <w:t>Čtenář, Přispěvatel, Redaktor, Recenzent, Editor</w:t>
            </w:r>
            <w:r w:rsidR="00EA3455" w:rsidRPr="00C622DA">
              <w:t xml:space="preserve"> </w:t>
            </w:r>
          </w:p>
          <w:p w:rsidR="00506C5D" w:rsidRDefault="00506C5D" w:rsidP="00725FF2">
            <w:pPr>
              <w:spacing w:after="0"/>
              <w:rPr>
                <w:sz w:val="22"/>
              </w:rPr>
            </w:pPr>
            <w:r w:rsidRPr="00506C5D">
              <w:rPr>
                <w:sz w:val="22"/>
                <w:u w:val="single"/>
              </w:rPr>
              <w:t>Organizační záležitosti</w:t>
            </w:r>
          </w:p>
          <w:p w:rsidR="00506C5D" w:rsidRDefault="00506C5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Složení týmu:</w:t>
            </w:r>
          </w:p>
          <w:p w:rsidR="00506C5D" w:rsidRPr="00710C4F" w:rsidRDefault="00710C4F" w:rsidP="00725FF2">
            <w:pPr>
              <w:spacing w:after="0"/>
            </w:pPr>
            <w:r w:rsidRPr="00710C4F">
              <w:tab/>
            </w:r>
            <w:r w:rsidRPr="00710C4F">
              <w:tab/>
              <w:t>Martin Bulák – Scrum Master</w:t>
            </w:r>
          </w:p>
          <w:p w:rsidR="00710C4F" w:rsidRPr="00710C4F" w:rsidRDefault="00710C4F" w:rsidP="00710C4F">
            <w:pPr>
              <w:pStyle w:val="Odstavecseseznamem"/>
              <w:numPr>
                <w:ilvl w:val="0"/>
                <w:numId w:val="2"/>
              </w:numPr>
              <w:spacing w:after="0"/>
            </w:pPr>
            <w:r w:rsidRPr="00710C4F">
              <w:t>Analýza požadavků a tvorba funkcí</w:t>
            </w:r>
          </w:p>
          <w:p w:rsidR="00710C4F" w:rsidRPr="00710C4F" w:rsidRDefault="00710C4F" w:rsidP="00725FF2">
            <w:pPr>
              <w:spacing w:after="0"/>
            </w:pPr>
            <w:r w:rsidRPr="00710C4F">
              <w:tab/>
            </w:r>
            <w:r w:rsidRPr="00710C4F">
              <w:tab/>
              <w:t>Lukáš Kremláček – Project Owner</w:t>
            </w:r>
          </w:p>
          <w:p w:rsidR="00710C4F" w:rsidRPr="00710C4F" w:rsidRDefault="00710C4F" w:rsidP="00710C4F">
            <w:pPr>
              <w:pStyle w:val="Odstavecseseznamem"/>
              <w:numPr>
                <w:ilvl w:val="0"/>
                <w:numId w:val="2"/>
              </w:numPr>
              <w:spacing w:after="0"/>
            </w:pPr>
            <w:r w:rsidRPr="00710C4F">
              <w:t>Návrh a implementace vzhledu</w:t>
            </w:r>
          </w:p>
          <w:p w:rsidR="00710C4F" w:rsidRPr="00710C4F" w:rsidRDefault="00710C4F" w:rsidP="00710C4F">
            <w:pPr>
              <w:spacing w:after="0"/>
            </w:pPr>
            <w:r w:rsidRPr="00710C4F">
              <w:tab/>
            </w:r>
            <w:r w:rsidRPr="00710C4F">
              <w:tab/>
              <w:t>Vojtěch Janoušek – Team Member</w:t>
            </w:r>
          </w:p>
          <w:p w:rsidR="00710C4F" w:rsidRPr="00710C4F" w:rsidRDefault="00710C4F" w:rsidP="00710C4F">
            <w:pPr>
              <w:pStyle w:val="Odstavecseseznamem"/>
              <w:numPr>
                <w:ilvl w:val="0"/>
                <w:numId w:val="2"/>
              </w:numPr>
              <w:spacing w:after="0"/>
            </w:pPr>
            <w:r w:rsidRPr="00710C4F">
              <w:t>Tvorba datového modelu a správa databáze</w:t>
            </w:r>
          </w:p>
          <w:p w:rsidR="00506C5D" w:rsidRDefault="00506C5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Používané nástroje a technologie:</w:t>
            </w:r>
          </w:p>
          <w:p w:rsidR="00506C5D" w:rsidRPr="00710C4F" w:rsidRDefault="00710C4F" w:rsidP="00725FF2">
            <w:pPr>
              <w:spacing w:after="0"/>
            </w:pPr>
            <w:r w:rsidRPr="00710C4F">
              <w:tab/>
            </w:r>
            <w:r w:rsidRPr="00710C4F">
              <w:tab/>
              <w:t>Pro implementaci projektu bude použit open source PHP Framework Symfony</w:t>
            </w:r>
          </w:p>
          <w:p w:rsidR="00506C5D" w:rsidRPr="00710C4F" w:rsidRDefault="00710C4F" w:rsidP="00725FF2">
            <w:pPr>
              <w:spacing w:after="0"/>
            </w:pPr>
            <w:r w:rsidRPr="00710C4F">
              <w:tab/>
            </w:r>
            <w:r w:rsidRPr="00710C4F">
              <w:tab/>
            </w:r>
            <w:r w:rsidRPr="00710C4F">
              <w:t xml:space="preserve">Mezi dalšími používanými nástroji bude jazyk Javascript, CSS, Bootstrap, SQL, Ajax </w:t>
            </w:r>
            <w:r w:rsidRPr="00710C4F">
              <w:tab/>
            </w:r>
            <w:r w:rsidRPr="00710C4F">
              <w:tab/>
            </w:r>
            <w:r w:rsidRPr="00710C4F">
              <w:tab/>
              <w:t>a další.</w:t>
            </w:r>
          </w:p>
          <w:p w:rsidR="00725FF2" w:rsidRPr="0000038B" w:rsidRDefault="00725FF2" w:rsidP="00506C5D">
            <w:pPr>
              <w:spacing w:after="0"/>
              <w:rPr>
                <w:sz w:val="22"/>
              </w:rPr>
            </w:pPr>
          </w:p>
        </w:tc>
      </w:tr>
    </w:tbl>
    <w:p w:rsidR="003628CA" w:rsidRPr="00725FF2" w:rsidRDefault="003628CA" w:rsidP="001D2A10">
      <w:pPr>
        <w:pStyle w:val="Styl1"/>
        <w:rPr>
          <w:sz w:val="32"/>
        </w:rPr>
      </w:pPr>
    </w:p>
    <w:sectPr w:rsidR="003628CA" w:rsidRPr="007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EC"/>
    <w:multiLevelType w:val="hybridMultilevel"/>
    <w:tmpl w:val="89004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279B"/>
    <w:multiLevelType w:val="hybridMultilevel"/>
    <w:tmpl w:val="A92691E2"/>
    <w:lvl w:ilvl="0" w:tplc="42FC3D28">
      <w:numFmt w:val="bullet"/>
      <w:lvlText w:val="-"/>
      <w:lvlJc w:val="left"/>
      <w:pPr>
        <w:ind w:left="249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F2"/>
    <w:rsid w:val="0000038B"/>
    <w:rsid w:val="000913CC"/>
    <w:rsid w:val="001D2A10"/>
    <w:rsid w:val="002F34C2"/>
    <w:rsid w:val="003628CA"/>
    <w:rsid w:val="004538B8"/>
    <w:rsid w:val="00506C5D"/>
    <w:rsid w:val="00570B3D"/>
    <w:rsid w:val="00710C4F"/>
    <w:rsid w:val="00725FF2"/>
    <w:rsid w:val="00727C14"/>
    <w:rsid w:val="007E56AE"/>
    <w:rsid w:val="007F6E9A"/>
    <w:rsid w:val="00AB47B8"/>
    <w:rsid w:val="00C43AEA"/>
    <w:rsid w:val="00C622DA"/>
    <w:rsid w:val="00CA0521"/>
    <w:rsid w:val="00D467C2"/>
    <w:rsid w:val="00EA3455"/>
    <w:rsid w:val="00F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DB57"/>
  <w15:chartTrackingRefBased/>
  <w15:docId w15:val="{7FFBA4CD-3FF1-4033-A370-D3F8303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5F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AB47B8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AB47B8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725FF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5F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2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171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11</cp:revision>
  <dcterms:created xsi:type="dcterms:W3CDTF">2017-10-01T10:49:00Z</dcterms:created>
  <dcterms:modified xsi:type="dcterms:W3CDTF">2017-10-22T13:06:00Z</dcterms:modified>
</cp:coreProperties>
</file>