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697F8F">
        <w:rPr>
          <w:rFonts w:ascii="Times New Roman" w:hAnsi="Times New Roman"/>
          <w:sz w:val="28"/>
          <w:szCs w:val="28"/>
        </w:rPr>
        <w:t>1</w:t>
      </w:r>
      <w:r w:rsidR="00697F8F" w:rsidRPr="004F1CD9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4F1CD9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F1CD9" w:rsidRDefault="004F1CD9" w:rsidP="004F1CD9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4F1CD9" w:rsidRDefault="004F1CD9" w:rsidP="004F1CD9">
      <w:pPr>
        <w:rPr>
          <w:rFonts w:ascii="Times New Roman" w:hAnsi="Times New Roman"/>
          <w:b/>
          <w:sz w:val="32"/>
          <w:szCs w:val="32"/>
        </w:rPr>
      </w:pPr>
      <w:r w:rsidRPr="004F1CD9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33C27706" wp14:editId="31E72777">
            <wp:extent cx="2943636" cy="233395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D9" w:rsidRDefault="004F1CD9" w:rsidP="004F1CD9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4F1CD9" w:rsidRDefault="004F1CD9" w:rsidP="004F1CD9">
      <w:r>
        <w:br/>
      </w:r>
      <w:r w:rsidRPr="004F1CD9">
        <w:drawing>
          <wp:inline distT="0" distB="0" distL="0" distR="0" wp14:anchorId="1E22BE9E" wp14:editId="2EBC203F">
            <wp:extent cx="5940425" cy="3276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/>
    <w:p w:rsidR="004F1CD9" w:rsidRDefault="004F1CD9" w:rsidP="004F1CD9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4F1CD9" w:rsidRDefault="004F1CD9">
      <w:r w:rsidRPr="004F1CD9">
        <w:drawing>
          <wp:inline distT="0" distB="0" distL="0" distR="0" wp14:anchorId="40556595" wp14:editId="5363F605">
            <wp:extent cx="5940425" cy="5469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1D5F8D"/>
    <w:rsid w:val="00227DDB"/>
    <w:rsid w:val="00282622"/>
    <w:rsid w:val="003F3FD9"/>
    <w:rsid w:val="004C0ECC"/>
    <w:rsid w:val="004D2010"/>
    <w:rsid w:val="004F1CD9"/>
    <w:rsid w:val="00681955"/>
    <w:rsid w:val="00697F8F"/>
    <w:rsid w:val="00721020"/>
    <w:rsid w:val="009B64A9"/>
    <w:rsid w:val="00B44555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D79B0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24D48-D62C-4CFD-B372-DF4DE047A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20</cp:revision>
  <dcterms:created xsi:type="dcterms:W3CDTF">2023-09-25T14:31:00Z</dcterms:created>
  <dcterms:modified xsi:type="dcterms:W3CDTF">2024-04-02T20:03:00Z</dcterms:modified>
</cp:coreProperties>
</file>