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64F" w:rsidRPr="00595300" w:rsidRDefault="0053664F">
      <w:pPr>
        <w:rPr>
          <w:rStyle w:val="ll-translatable-text-sentenceitem"/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>1. Introduction</w:t>
      </w:r>
    </w:p>
    <w:p w:rsidR="006270D2" w:rsidRPr="006270D2" w:rsidRDefault="006270D2" w:rsidP="005507CE">
      <w:pPr>
        <w:ind w:firstLine="360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 xml:space="preserve">A Telegram bot, which can download video and/or audio from </w:t>
      </w:r>
      <w:proofErr w:type="spellStart"/>
      <w:r>
        <w:rPr>
          <w:rStyle w:val="ll-translatable-text-sentenceitem"/>
          <w:rFonts w:ascii="Arial" w:hAnsi="Arial" w:cs="Arial"/>
          <w:color w:val="37383C"/>
          <w:lang w:val="en-US"/>
        </w:rPr>
        <w:t>Youtube</w:t>
      </w:r>
      <w:proofErr w:type="spellEnd"/>
      <w:r>
        <w:rPr>
          <w:rStyle w:val="ll-translatable-text-sentenceitem"/>
          <w:rFonts w:ascii="Arial" w:hAnsi="Arial" w:cs="Arial"/>
          <w:color w:val="37383C"/>
          <w:lang w:val="en-US"/>
        </w:rPr>
        <w:t>.</w:t>
      </w:r>
    </w:p>
    <w:p w:rsidR="0053664F" w:rsidRPr="00595300" w:rsidRDefault="0053664F" w:rsidP="006270D2">
      <w:pPr>
        <w:pStyle w:val="a3"/>
        <w:numPr>
          <w:ilvl w:val="1"/>
          <w:numId w:val="1"/>
        </w:numPr>
        <w:rPr>
          <w:rStyle w:val="ll-translatable-text-sentenceitem"/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>Purpose</w:t>
      </w:r>
    </w:p>
    <w:p w:rsidR="006270D2" w:rsidRPr="006270D2" w:rsidRDefault="006270D2" w:rsidP="005507CE">
      <w:pPr>
        <w:ind w:left="360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Often people want to download songs or videos on their local machine, so they would be able to have the access to the media without internet.</w:t>
      </w:r>
    </w:p>
    <w:p w:rsidR="0053664F" w:rsidRPr="00595300" w:rsidRDefault="0053664F" w:rsidP="006270D2">
      <w:pPr>
        <w:pStyle w:val="a3"/>
        <w:numPr>
          <w:ilvl w:val="1"/>
          <w:numId w:val="1"/>
        </w:numPr>
        <w:rPr>
          <w:rStyle w:val="ll-translatable-text-sentenceitem"/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>Scope</w:t>
      </w:r>
    </w:p>
    <w:p w:rsidR="006270D2" w:rsidRPr="006270D2" w:rsidRDefault="006270D2" w:rsidP="005507CE">
      <w:pPr>
        <w:ind w:firstLine="360"/>
        <w:rPr>
          <w:rFonts w:ascii="Arial" w:hAnsi="Arial" w:cs="Arial"/>
          <w:color w:val="37383C"/>
          <w:lang w:val="en-US"/>
        </w:rPr>
      </w:pPr>
      <w:proofErr w:type="spellStart"/>
      <w:r>
        <w:rPr>
          <w:rFonts w:ascii="Arial" w:hAnsi="Arial" w:cs="Arial"/>
          <w:color w:val="37383C"/>
          <w:lang w:val="en-US"/>
        </w:rPr>
        <w:t>Bot</w:t>
      </w:r>
      <w:proofErr w:type="spellEnd"/>
      <w:r>
        <w:rPr>
          <w:rFonts w:ascii="Arial" w:hAnsi="Arial" w:cs="Arial"/>
          <w:color w:val="37383C"/>
          <w:lang w:val="en-US"/>
        </w:rPr>
        <w:t xml:space="preserve"> will download files only from </w:t>
      </w:r>
      <w:proofErr w:type="spellStart"/>
      <w:r>
        <w:rPr>
          <w:rFonts w:ascii="Arial" w:hAnsi="Arial" w:cs="Arial"/>
          <w:color w:val="37383C"/>
          <w:lang w:val="en-US"/>
        </w:rPr>
        <w:t>Youtube</w:t>
      </w:r>
      <w:proofErr w:type="spellEnd"/>
      <w:r>
        <w:rPr>
          <w:rFonts w:ascii="Arial" w:hAnsi="Arial" w:cs="Arial"/>
          <w:color w:val="37383C"/>
          <w:lang w:val="en-US"/>
        </w:rPr>
        <w:t xml:space="preserve"> and no other site.</w:t>
      </w:r>
      <w:bookmarkStart w:id="0" w:name="_GoBack"/>
      <w:bookmarkEnd w:id="0"/>
    </w:p>
    <w:p w:rsidR="0053664F" w:rsidRPr="00595300" w:rsidRDefault="0053664F">
      <w:pPr>
        <w:rPr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 xml:space="preserve">1.3 Definitions, Acronyms and Abbreviations </w:t>
      </w:r>
    </w:p>
    <w:p w:rsidR="006270D2" w:rsidRDefault="006270D2" w:rsidP="005507CE">
      <w:pPr>
        <w:ind w:firstLine="708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Not needed.</w:t>
      </w:r>
    </w:p>
    <w:p w:rsidR="0053664F" w:rsidRPr="00595300" w:rsidRDefault="0053664F">
      <w:pPr>
        <w:rPr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 xml:space="preserve">1.4 References </w:t>
      </w:r>
    </w:p>
    <w:p w:rsidR="006270D2" w:rsidRDefault="006270D2" w:rsidP="005507CE">
      <w:pPr>
        <w:ind w:firstLine="708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Not needed.</w:t>
      </w:r>
    </w:p>
    <w:p w:rsidR="0053664F" w:rsidRPr="00595300" w:rsidRDefault="0053664F">
      <w:pPr>
        <w:rPr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 xml:space="preserve">1.5 Technologies to be used </w:t>
      </w:r>
    </w:p>
    <w:p w:rsidR="00595300" w:rsidRDefault="00595300" w:rsidP="005507CE">
      <w:pPr>
        <w:ind w:left="708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Three Python packages:</w:t>
      </w:r>
    </w:p>
    <w:p w:rsidR="006270D2" w:rsidRDefault="00595300" w:rsidP="005507CE">
      <w:pPr>
        <w:ind w:left="708"/>
        <w:rPr>
          <w:rStyle w:val="ll-translatable-text-sentenceitem"/>
          <w:rFonts w:ascii="Arial" w:hAnsi="Arial" w:cs="Arial"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color w:val="37383C"/>
          <w:lang w:val="en-US"/>
        </w:rPr>
        <w:t>python-telegram-bot - a library that helps you to inte</w:t>
      </w:r>
      <w:r>
        <w:rPr>
          <w:rStyle w:val="ll-translatable-text-sentenceitem"/>
          <w:rFonts w:ascii="Arial" w:hAnsi="Arial" w:cs="Arial"/>
          <w:color w:val="37383C"/>
          <w:lang w:val="en-US"/>
        </w:rPr>
        <w:t>ract with the Telegram Bot API.</w:t>
      </w:r>
      <w:r>
        <w:rPr>
          <w:rStyle w:val="ll-translatable-text-sentenceitem"/>
          <w:rFonts w:ascii="Arial" w:hAnsi="Arial" w:cs="Arial"/>
          <w:color w:val="37383C"/>
          <w:lang w:val="en-US"/>
        </w:rPr>
        <w:br/>
      </w:r>
      <w:proofErr w:type="spellStart"/>
      <w:r w:rsidRPr="00595300">
        <w:rPr>
          <w:rStyle w:val="ll-translatable-text-sentenceitem"/>
          <w:rFonts w:ascii="Arial" w:hAnsi="Arial" w:cs="Arial"/>
          <w:color w:val="37383C"/>
          <w:lang w:val="en-US"/>
        </w:rPr>
        <w:t>pytube</w:t>
      </w:r>
      <w:proofErr w:type="spellEnd"/>
      <w:r w:rsidRPr="00595300">
        <w:rPr>
          <w:rStyle w:val="ll-translatable-text-sentenceitem"/>
          <w:rFonts w:ascii="Arial" w:hAnsi="Arial" w:cs="Arial"/>
          <w:color w:val="37383C"/>
          <w:lang w:val="en-US"/>
        </w:rPr>
        <w:t xml:space="preserve"> - a library t</w:t>
      </w:r>
      <w:r>
        <w:rPr>
          <w:rStyle w:val="ll-translatable-text-sentenceitem"/>
          <w:rFonts w:ascii="Arial" w:hAnsi="Arial" w:cs="Arial"/>
          <w:color w:val="37383C"/>
          <w:lang w:val="en-US"/>
        </w:rPr>
        <w:t>o download videos from YouTube.</w:t>
      </w:r>
      <w:r>
        <w:rPr>
          <w:rStyle w:val="ll-translatable-text-sentenceitem"/>
          <w:rFonts w:ascii="Arial" w:hAnsi="Arial" w:cs="Arial"/>
          <w:color w:val="37383C"/>
          <w:lang w:val="en-US"/>
        </w:rPr>
        <w:br/>
      </w:r>
      <w:proofErr w:type="spellStart"/>
      <w:r w:rsidR="004736C6" w:rsidRPr="004736C6">
        <w:rPr>
          <w:rStyle w:val="ll-translatable-text-sentenceitem"/>
          <w:rFonts w:ascii="Arial" w:hAnsi="Arial" w:cs="Arial"/>
          <w:color w:val="37383C"/>
          <w:lang w:val="en-US"/>
        </w:rPr>
        <w:t>ffmpeg</w:t>
      </w:r>
      <w:proofErr w:type="spellEnd"/>
      <w:r w:rsidR="004736C6">
        <w:rPr>
          <w:rStyle w:val="ll-translatable-text-sentenceitem"/>
          <w:rFonts w:ascii="Arial" w:hAnsi="Arial" w:cs="Arial"/>
          <w:color w:val="37383C"/>
          <w:lang w:val="en-US"/>
        </w:rPr>
        <w:t xml:space="preserve"> </w:t>
      </w:r>
      <w:r w:rsidRPr="00595300">
        <w:rPr>
          <w:rStyle w:val="ll-translatable-text-sentenceitem"/>
          <w:rFonts w:ascii="Arial" w:hAnsi="Arial" w:cs="Arial"/>
          <w:color w:val="37383C"/>
          <w:lang w:val="en-US"/>
        </w:rPr>
        <w:t xml:space="preserve">- a library to </w:t>
      </w:r>
      <w:r w:rsidR="004736C6">
        <w:rPr>
          <w:rStyle w:val="ll-translatable-text-sentenceitem"/>
          <w:rFonts w:ascii="Arial" w:hAnsi="Arial" w:cs="Arial"/>
          <w:color w:val="37383C"/>
          <w:lang w:val="en-US"/>
        </w:rPr>
        <w:t>convert files</w:t>
      </w:r>
      <w:r w:rsidRPr="00595300">
        <w:rPr>
          <w:rStyle w:val="ll-translatable-text-sentenceitem"/>
          <w:rFonts w:ascii="Arial" w:hAnsi="Arial" w:cs="Arial"/>
          <w:color w:val="37383C"/>
          <w:lang w:val="en-US"/>
        </w:rPr>
        <w:t>.</w:t>
      </w:r>
    </w:p>
    <w:p w:rsidR="0053664F" w:rsidRPr="00595300" w:rsidRDefault="0053664F">
      <w:pPr>
        <w:rPr>
          <w:rStyle w:val="ll-translatable-text-sentenceitem"/>
          <w:rFonts w:ascii="Arial" w:hAnsi="Arial" w:cs="Arial"/>
          <w:b/>
          <w:color w:val="37383C"/>
          <w:lang w:val="en-US"/>
        </w:rPr>
      </w:pP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 xml:space="preserve">1.6 </w:t>
      </w:r>
      <w:proofErr w:type="gramStart"/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 xml:space="preserve">Overview </w:t>
      </w:r>
      <w:r w:rsidRPr="00595300">
        <w:rPr>
          <w:rFonts w:ascii="Arial" w:hAnsi="Arial" w:cs="Arial"/>
          <w:b/>
          <w:color w:val="37383C"/>
          <w:lang w:val="en-US"/>
        </w:rPr>
        <w:t xml:space="preserve"> </w:t>
      </w:r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>2</w:t>
      </w:r>
      <w:proofErr w:type="gramEnd"/>
      <w:r w:rsidRPr="00595300">
        <w:rPr>
          <w:rStyle w:val="ll-translatable-text-sentenceitem"/>
          <w:rFonts w:ascii="Arial" w:hAnsi="Arial" w:cs="Arial"/>
          <w:b/>
          <w:color w:val="37383C"/>
          <w:lang w:val="en-US"/>
        </w:rPr>
        <w:t>. Overall Description</w:t>
      </w:r>
    </w:p>
    <w:p w:rsidR="00FF5086" w:rsidRDefault="00FF5086" w:rsidP="005507CE">
      <w:pPr>
        <w:ind w:left="708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The concept is simple:</w:t>
      </w:r>
    </w:p>
    <w:p w:rsidR="00FF5086" w:rsidRDefault="00FF5086" w:rsidP="005507CE">
      <w:pPr>
        <w:ind w:left="708"/>
        <w:rPr>
          <w:rFonts w:ascii="Arial" w:hAnsi="Arial" w:cs="Arial"/>
          <w:color w:val="37383C"/>
          <w:lang w:val="en-US"/>
        </w:rPr>
      </w:pPr>
      <w:proofErr w:type="spellStart"/>
      <w:r>
        <w:rPr>
          <w:rFonts w:ascii="Arial" w:hAnsi="Arial" w:cs="Arial"/>
          <w:color w:val="37383C"/>
          <w:lang w:val="en-US"/>
        </w:rPr>
        <w:t>Bot</w:t>
      </w:r>
      <w:proofErr w:type="spellEnd"/>
      <w:r>
        <w:rPr>
          <w:rFonts w:ascii="Arial" w:hAnsi="Arial" w:cs="Arial"/>
          <w:color w:val="37383C"/>
          <w:lang w:val="en-US"/>
        </w:rPr>
        <w:t xml:space="preserve"> will receive links to videos, user will be able to choose from 2 options:</w:t>
      </w:r>
    </w:p>
    <w:p w:rsidR="00FF5086" w:rsidRDefault="00FF5086" w:rsidP="005507CE">
      <w:pPr>
        <w:ind w:left="708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A) Download a full video;</w:t>
      </w:r>
      <w:r>
        <w:rPr>
          <w:rFonts w:ascii="Arial" w:hAnsi="Arial" w:cs="Arial"/>
          <w:color w:val="37383C"/>
          <w:lang w:val="en-US"/>
        </w:rPr>
        <w:br/>
        <w:t>B) Download only audio;</w:t>
      </w:r>
    </w:p>
    <w:p w:rsidR="00FF5086" w:rsidRDefault="00FF5086" w:rsidP="005507CE">
      <w:pPr>
        <w:ind w:firstLine="708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That’s it.</w:t>
      </w:r>
    </w:p>
    <w:p w:rsidR="006611D8" w:rsidRDefault="006611D8">
      <w:p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User interface:</w:t>
      </w:r>
    </w:p>
    <w:p w:rsidR="006611D8" w:rsidRDefault="006611D8">
      <w:p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3 buttons in</w:t>
      </w:r>
      <w:r w:rsidR="00FF5086" w:rsidRPr="00FF5086">
        <w:rPr>
          <w:rFonts w:ascii="Arial" w:hAnsi="Arial" w:cs="Arial"/>
          <w:color w:val="37383C"/>
          <w:lang w:val="en-US"/>
        </w:rPr>
        <w:t xml:space="preserve"> </w:t>
      </w:r>
      <w:r w:rsidR="00FF5086">
        <w:rPr>
          <w:rFonts w:ascii="Arial" w:hAnsi="Arial" w:cs="Arial"/>
          <w:color w:val="37383C"/>
          <w:lang w:val="en-US"/>
        </w:rPr>
        <w:t>the</w:t>
      </w:r>
      <w:r>
        <w:rPr>
          <w:rFonts w:ascii="Arial" w:hAnsi="Arial" w:cs="Arial"/>
          <w:color w:val="37383C"/>
          <w:lang w:val="en-US"/>
        </w:rPr>
        <w:t xml:space="preserve"> main menu:</w:t>
      </w:r>
    </w:p>
    <w:p w:rsidR="006611D8" w:rsidRDefault="006611D8" w:rsidP="006611D8">
      <w:pPr>
        <w:pStyle w:val="a3"/>
        <w:numPr>
          <w:ilvl w:val="0"/>
          <w:numId w:val="2"/>
        </w:num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“</w:t>
      </w:r>
      <w:r>
        <w:rPr>
          <w:rFonts w:ascii="Arial" w:hAnsi="Arial" w:cs="Arial"/>
          <w:color w:val="37383C"/>
        </w:rPr>
        <w:t xml:space="preserve">Скачать </w:t>
      </w:r>
      <w:proofErr w:type="spellStart"/>
      <w:r w:rsidR="005507CE">
        <w:rPr>
          <w:rFonts w:ascii="Arial" w:hAnsi="Arial" w:cs="Arial"/>
          <w:color w:val="37383C"/>
          <w:lang w:val="en-US"/>
        </w:rPr>
        <w:t>один</w:t>
      </w:r>
      <w:proofErr w:type="spellEnd"/>
      <w:r w:rsidR="005507CE">
        <w:rPr>
          <w:rFonts w:ascii="Arial" w:hAnsi="Arial" w:cs="Arial"/>
          <w:color w:val="37383C"/>
          <w:lang w:val="en-US"/>
        </w:rPr>
        <w:t xml:space="preserve"> </w:t>
      </w:r>
      <w:proofErr w:type="spellStart"/>
      <w:r w:rsidR="005507CE">
        <w:rPr>
          <w:rFonts w:ascii="Arial" w:hAnsi="Arial" w:cs="Arial"/>
          <w:color w:val="37383C"/>
          <w:lang w:val="en-US"/>
        </w:rPr>
        <w:t>трек</w:t>
      </w:r>
      <w:proofErr w:type="spellEnd"/>
      <w:r>
        <w:rPr>
          <w:rFonts w:ascii="Arial" w:hAnsi="Arial" w:cs="Arial"/>
          <w:color w:val="37383C"/>
          <w:lang w:val="en-US"/>
        </w:rPr>
        <w:t>”;</w:t>
      </w:r>
    </w:p>
    <w:p w:rsidR="006611D8" w:rsidRDefault="006611D8" w:rsidP="006611D8">
      <w:pPr>
        <w:pStyle w:val="a3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After this button is pressed, user will receive a message that says: “Provide a link to the video”.</w:t>
      </w:r>
    </w:p>
    <w:p w:rsidR="006611D8" w:rsidRPr="004736C6" w:rsidRDefault="006611D8" w:rsidP="006611D8">
      <w:pPr>
        <w:pStyle w:val="a3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User would be able either provide the link or click “back” option.</w:t>
      </w:r>
      <w:r>
        <w:rPr>
          <w:rFonts w:ascii="Arial" w:hAnsi="Arial" w:cs="Arial"/>
          <w:color w:val="37383C"/>
          <w:lang w:val="en-US"/>
        </w:rPr>
        <w:br/>
        <w:t>If provided link would be correct, bot will send into the chat a file which user asked for.</w:t>
      </w:r>
    </w:p>
    <w:p w:rsidR="006611D8" w:rsidRPr="006611D8" w:rsidRDefault="006611D8" w:rsidP="006611D8">
      <w:pPr>
        <w:pStyle w:val="a3"/>
        <w:numPr>
          <w:ilvl w:val="0"/>
          <w:numId w:val="2"/>
        </w:num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“</w:t>
      </w:r>
      <w:r w:rsidR="005507CE">
        <w:rPr>
          <w:rFonts w:ascii="Arial" w:hAnsi="Arial" w:cs="Arial"/>
          <w:color w:val="37383C"/>
        </w:rPr>
        <w:t xml:space="preserve">Скачать </w:t>
      </w:r>
      <w:proofErr w:type="spellStart"/>
      <w:r w:rsidR="005507CE">
        <w:rPr>
          <w:rFonts w:ascii="Arial" w:hAnsi="Arial" w:cs="Arial"/>
          <w:color w:val="37383C"/>
        </w:rPr>
        <w:t>плейлист</w:t>
      </w:r>
      <w:proofErr w:type="spellEnd"/>
      <w:r>
        <w:rPr>
          <w:rFonts w:ascii="Arial" w:hAnsi="Arial" w:cs="Arial"/>
          <w:color w:val="37383C"/>
          <w:lang w:val="en-US"/>
        </w:rPr>
        <w:t>”</w:t>
      </w:r>
      <w:r>
        <w:rPr>
          <w:rFonts w:ascii="Arial" w:hAnsi="Arial" w:cs="Arial"/>
          <w:color w:val="37383C"/>
        </w:rPr>
        <w:t>;</w:t>
      </w:r>
    </w:p>
    <w:p w:rsidR="006611D8" w:rsidRDefault="006611D8" w:rsidP="006611D8">
      <w:pPr>
        <w:pStyle w:val="a3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 xml:space="preserve">After this button is pressed, user will receive a message that says: “Provide a link to the </w:t>
      </w:r>
      <w:r w:rsidR="005507CE">
        <w:rPr>
          <w:rFonts w:ascii="Arial" w:hAnsi="Arial" w:cs="Arial"/>
          <w:color w:val="37383C"/>
          <w:lang w:val="en-US"/>
        </w:rPr>
        <w:t>playlist</w:t>
      </w:r>
      <w:r>
        <w:rPr>
          <w:rFonts w:ascii="Arial" w:hAnsi="Arial" w:cs="Arial"/>
          <w:color w:val="37383C"/>
          <w:lang w:val="en-US"/>
        </w:rPr>
        <w:t>”.</w:t>
      </w:r>
    </w:p>
    <w:p w:rsidR="006611D8" w:rsidRPr="006611D8" w:rsidRDefault="006611D8" w:rsidP="006611D8">
      <w:pPr>
        <w:pStyle w:val="a3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User would be able either provide the link or click “back” option.</w:t>
      </w:r>
      <w:r>
        <w:rPr>
          <w:rFonts w:ascii="Arial" w:hAnsi="Arial" w:cs="Arial"/>
          <w:color w:val="37383C"/>
          <w:lang w:val="en-US"/>
        </w:rPr>
        <w:br/>
        <w:t>If provided link would be correct, bot will send into the chat file</w:t>
      </w:r>
      <w:r w:rsidR="005507CE">
        <w:rPr>
          <w:rFonts w:ascii="Arial" w:hAnsi="Arial" w:cs="Arial"/>
          <w:color w:val="37383C"/>
          <w:lang w:val="en-US"/>
        </w:rPr>
        <w:t>s</w:t>
      </w:r>
      <w:r>
        <w:rPr>
          <w:rFonts w:ascii="Arial" w:hAnsi="Arial" w:cs="Arial"/>
          <w:color w:val="37383C"/>
          <w:lang w:val="en-US"/>
        </w:rPr>
        <w:t xml:space="preserve"> which user asked for.</w:t>
      </w:r>
    </w:p>
    <w:p w:rsidR="006611D8" w:rsidRPr="006611D8" w:rsidRDefault="006611D8" w:rsidP="006611D8">
      <w:pPr>
        <w:pStyle w:val="a3"/>
        <w:rPr>
          <w:rFonts w:ascii="Arial" w:hAnsi="Arial" w:cs="Arial"/>
          <w:color w:val="37383C"/>
          <w:lang w:val="en-US"/>
        </w:rPr>
      </w:pPr>
    </w:p>
    <w:p w:rsidR="006611D8" w:rsidRPr="006611D8" w:rsidRDefault="006611D8" w:rsidP="006611D8">
      <w:pPr>
        <w:pStyle w:val="a3"/>
        <w:numPr>
          <w:ilvl w:val="0"/>
          <w:numId w:val="2"/>
        </w:num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“</w:t>
      </w:r>
      <w:r>
        <w:rPr>
          <w:rFonts w:ascii="Arial" w:hAnsi="Arial" w:cs="Arial"/>
          <w:color w:val="37383C"/>
        </w:rPr>
        <w:t>Закрыть</w:t>
      </w:r>
      <w:r>
        <w:rPr>
          <w:rFonts w:ascii="Arial" w:hAnsi="Arial" w:cs="Arial"/>
          <w:color w:val="37383C"/>
          <w:lang w:val="en-US"/>
        </w:rPr>
        <w:t>”</w:t>
      </w:r>
      <w:r>
        <w:rPr>
          <w:rFonts w:ascii="Arial" w:hAnsi="Arial" w:cs="Arial"/>
          <w:color w:val="37383C"/>
        </w:rPr>
        <w:t>.</w:t>
      </w:r>
    </w:p>
    <w:p w:rsidR="006611D8" w:rsidRPr="004736C6" w:rsidRDefault="006611D8" w:rsidP="006611D8">
      <w:pPr>
        <w:pStyle w:val="a3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This button closes the menu.</w:t>
      </w:r>
    </w:p>
    <w:p w:rsidR="006611D8" w:rsidRDefault="006611D8">
      <w:pPr>
        <w:rPr>
          <w:rFonts w:ascii="Arial" w:hAnsi="Arial" w:cs="Arial"/>
          <w:color w:val="37383C"/>
          <w:lang w:val="en-US"/>
        </w:rPr>
      </w:pPr>
    </w:p>
    <w:p w:rsidR="0053664F" w:rsidRDefault="0053664F">
      <w:pPr>
        <w:rPr>
          <w:rStyle w:val="ll-translatable-text-sentenceitem"/>
          <w:rFonts w:ascii="Arial" w:hAnsi="Arial" w:cs="Arial"/>
          <w:color w:val="37383C"/>
          <w:lang w:val="en-US"/>
        </w:rPr>
      </w:pPr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 xml:space="preserve">2.1 </w:t>
      </w:r>
      <w:proofErr w:type="spellStart"/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>UseCase</w:t>
      </w:r>
      <w:proofErr w:type="spellEnd"/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 xml:space="preserve"> Model Survey </w:t>
      </w:r>
    </w:p>
    <w:p w:rsidR="00595300" w:rsidRDefault="00FF5086">
      <w:pPr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lastRenderedPageBreak/>
        <w:t>Not needed.</w:t>
      </w:r>
      <w:r>
        <w:rPr>
          <w:rStyle w:val="ll-translatable-text-sentenceitem"/>
          <w:rFonts w:ascii="Arial" w:hAnsi="Arial" w:cs="Arial"/>
          <w:color w:val="37383C"/>
          <w:lang w:val="en-US"/>
        </w:rPr>
        <w:br/>
        <w:t>There are not many things that could go wrong:</w:t>
      </w:r>
    </w:p>
    <w:p w:rsidR="00FF5086" w:rsidRDefault="00FF5086" w:rsidP="00FF5086">
      <w:pPr>
        <w:pStyle w:val="a3"/>
        <w:numPr>
          <w:ilvl w:val="0"/>
          <w:numId w:val="3"/>
        </w:numPr>
        <w:rPr>
          <w:rStyle w:val="ll-translatable-text-sentenceitem"/>
          <w:rFonts w:ascii="Arial" w:hAnsi="Arial" w:cs="Arial"/>
          <w:color w:val="37383C"/>
          <w:lang w:val="en-US"/>
        </w:rPr>
      </w:pPr>
      <w:r w:rsidRPr="00FF5086">
        <w:rPr>
          <w:rStyle w:val="ll-translatable-text-sentenceitem"/>
          <w:rFonts w:ascii="Arial" w:hAnsi="Arial" w:cs="Arial"/>
          <w:color w:val="37383C"/>
          <w:lang w:val="en-US"/>
        </w:rPr>
        <w:t>User could provide a broken</w:t>
      </w:r>
      <w:r>
        <w:rPr>
          <w:rStyle w:val="ll-translatable-text-sentenceitem"/>
          <w:rFonts w:ascii="Arial" w:hAnsi="Arial" w:cs="Arial"/>
          <w:color w:val="37383C"/>
          <w:lang w:val="en-US"/>
        </w:rPr>
        <w:t xml:space="preserve"> link or a link to another site.</w:t>
      </w:r>
    </w:p>
    <w:p w:rsidR="00FF5086" w:rsidRPr="00FF5086" w:rsidRDefault="00FF5086" w:rsidP="00FF5086">
      <w:pPr>
        <w:pStyle w:val="a3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 xml:space="preserve">In this case program would tell </w:t>
      </w:r>
      <w:r w:rsidR="00546163">
        <w:rPr>
          <w:rStyle w:val="ll-translatable-text-sentenceitem"/>
          <w:rFonts w:ascii="Arial" w:hAnsi="Arial" w:cs="Arial"/>
          <w:color w:val="37383C"/>
          <w:lang w:val="en-US"/>
        </w:rPr>
        <w:t>user</w:t>
      </w:r>
      <w:r>
        <w:rPr>
          <w:rStyle w:val="ll-translatable-text-sentenceitem"/>
          <w:rFonts w:ascii="Arial" w:hAnsi="Arial" w:cs="Arial"/>
          <w:color w:val="37383C"/>
          <w:lang w:val="en-US"/>
        </w:rPr>
        <w:t xml:space="preserve"> to provide a correct link.</w:t>
      </w:r>
    </w:p>
    <w:p w:rsidR="00FF5086" w:rsidRDefault="00FF5086" w:rsidP="00FF5086">
      <w:pPr>
        <w:pStyle w:val="a3"/>
        <w:numPr>
          <w:ilvl w:val="0"/>
          <w:numId w:val="3"/>
        </w:numPr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The video user wants to download is too big.</w:t>
      </w:r>
    </w:p>
    <w:p w:rsidR="00FF5086" w:rsidRPr="00546163" w:rsidRDefault="00546163" w:rsidP="00FF5086">
      <w:pPr>
        <w:pStyle w:val="a3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In this case user would be asked to wait till download is complete.</w:t>
      </w:r>
    </w:p>
    <w:p w:rsidR="00FF5086" w:rsidRDefault="00546163" w:rsidP="00FF5086">
      <w:pPr>
        <w:pStyle w:val="a3"/>
        <w:numPr>
          <w:ilvl w:val="0"/>
          <w:numId w:val="3"/>
        </w:numPr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User may interrupt a download willingly or unwillingly.</w:t>
      </w:r>
    </w:p>
    <w:p w:rsidR="00546163" w:rsidRDefault="00546163" w:rsidP="00546163">
      <w:pPr>
        <w:pStyle w:val="a3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All progress would be lost. Such a pity.</w:t>
      </w:r>
    </w:p>
    <w:p w:rsidR="00546163" w:rsidRDefault="00546163" w:rsidP="00FF5086">
      <w:pPr>
        <w:pStyle w:val="a3"/>
        <w:numPr>
          <w:ilvl w:val="0"/>
          <w:numId w:val="3"/>
        </w:numPr>
        <w:rPr>
          <w:rStyle w:val="ll-translatable-text-sentenceitem"/>
          <w:rFonts w:ascii="Arial" w:hAnsi="Arial" w:cs="Arial"/>
          <w:color w:val="37383C"/>
          <w:lang w:val="en-US"/>
        </w:rPr>
      </w:pPr>
      <w:proofErr w:type="spellStart"/>
      <w:r>
        <w:rPr>
          <w:rStyle w:val="ll-translatable-text-sentenceitem"/>
          <w:rFonts w:ascii="Arial" w:hAnsi="Arial" w:cs="Arial"/>
          <w:color w:val="37383C"/>
          <w:lang w:val="en-US"/>
        </w:rPr>
        <w:t>Youtube</w:t>
      </w:r>
      <w:proofErr w:type="spellEnd"/>
      <w:r>
        <w:rPr>
          <w:rStyle w:val="ll-translatable-text-sentenceitem"/>
          <w:rFonts w:ascii="Arial" w:hAnsi="Arial" w:cs="Arial"/>
          <w:color w:val="37383C"/>
          <w:lang w:val="en-US"/>
        </w:rPr>
        <w:t xml:space="preserve"> may be unavailable.</w:t>
      </w:r>
    </w:p>
    <w:p w:rsidR="00546163" w:rsidRPr="00FF5086" w:rsidRDefault="00546163" w:rsidP="00546163">
      <w:pPr>
        <w:pStyle w:val="a3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User would be notified to try again later.</w:t>
      </w:r>
    </w:p>
    <w:p w:rsidR="0053664F" w:rsidRDefault="0053664F">
      <w:pPr>
        <w:rPr>
          <w:rStyle w:val="ll-translatable-text-sentenceitem"/>
          <w:rFonts w:ascii="Arial" w:hAnsi="Arial" w:cs="Arial"/>
          <w:color w:val="37383C"/>
          <w:lang w:val="en-US"/>
        </w:rPr>
      </w:pPr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 xml:space="preserve">2.2 Architecture diagram &amp; database design </w:t>
      </w:r>
    </w:p>
    <w:p w:rsidR="0048410C" w:rsidRDefault="00595300" w:rsidP="005507CE">
      <w:pPr>
        <w:ind w:left="360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No database required.</w:t>
      </w:r>
      <w:r>
        <w:rPr>
          <w:rFonts w:ascii="Arial" w:hAnsi="Arial" w:cs="Arial"/>
          <w:color w:val="37383C"/>
          <w:lang w:val="en-US"/>
        </w:rPr>
        <w:br/>
      </w:r>
      <w:r w:rsidR="0048410C">
        <w:rPr>
          <w:rFonts w:ascii="Arial" w:hAnsi="Arial" w:cs="Arial"/>
          <w:color w:val="37383C"/>
        </w:rPr>
        <w:br/>
      </w:r>
      <w:r w:rsidR="0048410C">
        <w:rPr>
          <w:rFonts w:ascii="Arial" w:hAnsi="Arial" w:cs="Arial"/>
          <w:color w:val="37383C"/>
          <w:lang w:val="en-US"/>
        </w:rPr>
        <w:t>Four modules:</w:t>
      </w:r>
    </w:p>
    <w:p w:rsidR="0048410C" w:rsidRPr="0048410C" w:rsidRDefault="0048410C" w:rsidP="0048410C">
      <w:pPr>
        <w:pStyle w:val="a3"/>
        <w:numPr>
          <w:ilvl w:val="0"/>
          <w:numId w:val="4"/>
        </w:numPr>
        <w:rPr>
          <w:rFonts w:ascii="Arial" w:hAnsi="Arial" w:cs="Arial"/>
          <w:color w:val="37383C"/>
          <w:lang w:val="en-US"/>
        </w:rPr>
      </w:pPr>
      <w:r w:rsidRPr="0048410C">
        <w:rPr>
          <w:rFonts w:ascii="Arial" w:hAnsi="Arial" w:cs="Arial"/>
          <w:color w:val="37383C"/>
          <w:lang w:val="en-US"/>
        </w:rPr>
        <w:t xml:space="preserve">Main. </w:t>
      </w:r>
    </w:p>
    <w:p w:rsidR="0048410C" w:rsidRDefault="0048410C" w:rsidP="0048410C">
      <w:pPr>
        <w:pStyle w:val="a3"/>
        <w:numPr>
          <w:ilvl w:val="0"/>
          <w:numId w:val="4"/>
        </w:numPr>
        <w:rPr>
          <w:rFonts w:ascii="Arial" w:hAnsi="Arial" w:cs="Arial"/>
          <w:color w:val="37383C"/>
          <w:lang w:val="en-US"/>
        </w:rPr>
      </w:pPr>
      <w:proofErr w:type="spellStart"/>
      <w:r>
        <w:rPr>
          <w:rFonts w:ascii="Arial" w:hAnsi="Arial" w:cs="Arial"/>
          <w:color w:val="37383C"/>
          <w:lang w:val="en-US"/>
        </w:rPr>
        <w:t>Download_n_convert</w:t>
      </w:r>
      <w:proofErr w:type="spellEnd"/>
      <w:r>
        <w:rPr>
          <w:rFonts w:ascii="Arial" w:hAnsi="Arial" w:cs="Arial"/>
          <w:color w:val="37383C"/>
          <w:lang w:val="en-US"/>
        </w:rPr>
        <w:t>.</w:t>
      </w:r>
    </w:p>
    <w:p w:rsidR="00595300" w:rsidRPr="0048410C" w:rsidRDefault="0048410C" w:rsidP="0048410C">
      <w:pPr>
        <w:pStyle w:val="a3"/>
        <w:numPr>
          <w:ilvl w:val="0"/>
          <w:numId w:val="4"/>
        </w:numPr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Keyboard.</w:t>
      </w:r>
      <w:r w:rsidR="00595300" w:rsidRPr="0048410C">
        <w:rPr>
          <w:rFonts w:ascii="Arial" w:hAnsi="Arial" w:cs="Arial"/>
          <w:color w:val="37383C"/>
          <w:lang w:val="en-US"/>
        </w:rPr>
        <w:br/>
      </w:r>
    </w:p>
    <w:p w:rsidR="0053664F" w:rsidRDefault="0053664F">
      <w:pPr>
        <w:rPr>
          <w:rFonts w:ascii="Arial" w:hAnsi="Arial" w:cs="Arial"/>
          <w:color w:val="37383C"/>
          <w:lang w:val="en-US"/>
        </w:rPr>
      </w:pPr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 xml:space="preserve">2.3 Assumptions and Dependencies </w:t>
      </w:r>
    </w:p>
    <w:p w:rsidR="0053664F" w:rsidRDefault="005507CE">
      <w:pPr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3. Specific Requirements</w:t>
      </w:r>
    </w:p>
    <w:p w:rsidR="005507CE" w:rsidRDefault="005507CE" w:rsidP="005507CE">
      <w:pPr>
        <w:ind w:firstLine="708"/>
        <w:rPr>
          <w:rFonts w:ascii="Arial" w:hAnsi="Arial" w:cs="Arial"/>
          <w:color w:val="37383C"/>
          <w:lang w:val="en-US"/>
        </w:rPr>
      </w:pPr>
      <w:r>
        <w:rPr>
          <w:rFonts w:ascii="Arial" w:hAnsi="Arial" w:cs="Arial"/>
          <w:color w:val="37383C"/>
          <w:lang w:val="en-US"/>
        </w:rPr>
        <w:t>Program should work.</w:t>
      </w:r>
    </w:p>
    <w:p w:rsidR="00546163" w:rsidRDefault="0053664F">
      <w:pPr>
        <w:rPr>
          <w:rStyle w:val="ll-translatable-text-sentenceitem"/>
          <w:rFonts w:ascii="Arial" w:hAnsi="Arial" w:cs="Arial"/>
          <w:color w:val="37383C"/>
          <w:lang w:val="en-US"/>
        </w:rPr>
      </w:pPr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 xml:space="preserve">3.1 </w:t>
      </w:r>
      <w:proofErr w:type="spellStart"/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>UseCase</w:t>
      </w:r>
      <w:proofErr w:type="spellEnd"/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 xml:space="preserve"> Reports </w:t>
      </w:r>
    </w:p>
    <w:p w:rsidR="0053664F" w:rsidRDefault="0053664F">
      <w:pPr>
        <w:rPr>
          <w:rFonts w:ascii="Arial" w:hAnsi="Arial" w:cs="Arial"/>
          <w:color w:val="37383C"/>
          <w:lang w:val="en-US"/>
        </w:rPr>
      </w:pPr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 xml:space="preserve">3.2 Supplementary Requirements </w:t>
      </w:r>
    </w:p>
    <w:p w:rsidR="00546163" w:rsidRDefault="00546163" w:rsidP="005507CE">
      <w:pPr>
        <w:ind w:firstLine="708"/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None.</w:t>
      </w:r>
    </w:p>
    <w:p w:rsidR="00BF27A0" w:rsidRDefault="005507CE">
      <w:pPr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4. Supporting Information</w:t>
      </w:r>
    </w:p>
    <w:p w:rsidR="005507CE" w:rsidRDefault="005507CE">
      <w:pPr>
        <w:rPr>
          <w:rStyle w:val="ll-translatable-text-sentenceitem"/>
          <w:rFonts w:ascii="Arial" w:hAnsi="Arial" w:cs="Arial"/>
          <w:color w:val="37383C"/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ab/>
        <w:t>None</w:t>
      </w:r>
    </w:p>
    <w:p w:rsidR="008F6BC1" w:rsidRDefault="0053664F">
      <w:pPr>
        <w:rPr>
          <w:rStyle w:val="ll-translatable-text-sentenceitem"/>
          <w:rFonts w:ascii="Arial" w:hAnsi="Arial" w:cs="Arial"/>
          <w:color w:val="37383C"/>
          <w:lang w:val="en-US"/>
        </w:rPr>
      </w:pPr>
      <w:r w:rsidRPr="0053664F">
        <w:rPr>
          <w:rStyle w:val="ll-translatable-text-sentenceitem"/>
          <w:rFonts w:ascii="Arial" w:hAnsi="Arial" w:cs="Arial"/>
          <w:color w:val="37383C"/>
          <w:lang w:val="en-US"/>
        </w:rPr>
        <w:t>5. Concerns / Queries / Doubts if any</w:t>
      </w:r>
      <w:r w:rsidR="00BF27A0">
        <w:rPr>
          <w:rStyle w:val="ll-translatable-text-sentenceitem"/>
          <w:rFonts w:ascii="Arial" w:hAnsi="Arial" w:cs="Arial"/>
          <w:color w:val="37383C"/>
          <w:lang w:val="en-US"/>
        </w:rPr>
        <w:t>:</w:t>
      </w:r>
    </w:p>
    <w:p w:rsidR="00BF27A0" w:rsidRPr="005507CE" w:rsidRDefault="005507CE" w:rsidP="005507CE">
      <w:pPr>
        <w:ind w:firstLine="708"/>
        <w:rPr>
          <w:lang w:val="en-US"/>
        </w:rPr>
      </w:pPr>
      <w:r>
        <w:rPr>
          <w:rStyle w:val="ll-translatable-text-sentenceitem"/>
          <w:rFonts w:ascii="Arial" w:hAnsi="Arial" w:cs="Arial"/>
          <w:color w:val="37383C"/>
          <w:lang w:val="en-US"/>
        </w:rPr>
        <w:t>None.</w:t>
      </w:r>
    </w:p>
    <w:sectPr w:rsidR="00BF27A0" w:rsidRPr="005507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D82EA0"/>
    <w:multiLevelType w:val="multilevel"/>
    <w:tmpl w:val="CD72151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20A210ED"/>
    <w:multiLevelType w:val="hybridMultilevel"/>
    <w:tmpl w:val="3C0882E6"/>
    <w:lvl w:ilvl="0" w:tplc="0419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FFF0AEC"/>
    <w:multiLevelType w:val="hybridMultilevel"/>
    <w:tmpl w:val="61CAE09A"/>
    <w:lvl w:ilvl="0" w:tplc="651406A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975B93"/>
    <w:multiLevelType w:val="hybridMultilevel"/>
    <w:tmpl w:val="219CDA08"/>
    <w:lvl w:ilvl="0" w:tplc="07F0CF9C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E7A"/>
    <w:rsid w:val="004736C6"/>
    <w:rsid w:val="0048410C"/>
    <w:rsid w:val="0053664F"/>
    <w:rsid w:val="00546163"/>
    <w:rsid w:val="005507CE"/>
    <w:rsid w:val="00564D1C"/>
    <w:rsid w:val="00595300"/>
    <w:rsid w:val="006270D2"/>
    <w:rsid w:val="006611D8"/>
    <w:rsid w:val="008F6BC1"/>
    <w:rsid w:val="00A31F94"/>
    <w:rsid w:val="00B55E7A"/>
    <w:rsid w:val="00BF27A0"/>
    <w:rsid w:val="00FF5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D55C72"/>
  <w15:chartTrackingRefBased/>
  <w15:docId w15:val="{08FBA9A5-7A3B-4976-939C-1F4F90A03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l-translatable-text-sentenceitem">
    <w:name w:val="ll-translatable-text-sentence__item"/>
    <w:basedOn w:val="a0"/>
    <w:rsid w:val="0053664F"/>
  </w:style>
  <w:style w:type="paragraph" w:styleId="a3">
    <w:name w:val="List Paragraph"/>
    <w:basedOn w:val="a"/>
    <w:uiPriority w:val="34"/>
    <w:qFormat/>
    <w:rsid w:val="006270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70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0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9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DF21CA-BAFC-40AB-BE40-E0A88F17CF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690</TotalTime>
  <Pages>2</Pages>
  <Words>340</Words>
  <Characters>1944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Bulat</dc:creator>
  <cp:keywords/>
  <dc:description/>
  <cp:lastModifiedBy>Bulat</cp:lastModifiedBy>
  <cp:revision>6</cp:revision>
  <dcterms:created xsi:type="dcterms:W3CDTF">2023-02-07T09:12:00Z</dcterms:created>
  <dcterms:modified xsi:type="dcterms:W3CDTF">2023-02-09T07:51:00Z</dcterms:modified>
</cp:coreProperties>
</file>