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263" w:rsidRDefault="00DD2AEC" w:rsidP="00D15970">
      <w:pPr>
        <w:pStyle w:val="a5"/>
        <w:numPr>
          <w:ilvl w:val="0"/>
          <w:numId w:val="2"/>
        </w:numPr>
        <w:rPr>
          <w:b/>
          <w:color w:val="FF0000"/>
        </w:rPr>
      </w:pPr>
      <w:r w:rsidRPr="00D15970">
        <w:rPr>
          <w:b/>
          <w:color w:val="FF0000"/>
        </w:rPr>
        <w:t xml:space="preserve">Создайте </w:t>
      </w:r>
      <w:r w:rsidR="00D67B3B" w:rsidRPr="00D15970">
        <w:rPr>
          <w:b/>
          <w:color w:val="FF0000"/>
        </w:rPr>
        <w:t>галереи</w:t>
      </w:r>
      <w:r w:rsidRPr="00D15970">
        <w:rPr>
          <w:b/>
          <w:color w:val="FF0000"/>
        </w:rPr>
        <w:t xml:space="preserve"> по образцу:</w:t>
      </w:r>
    </w:p>
    <w:p w:rsidR="00971C9C" w:rsidRPr="00971C9C" w:rsidRDefault="00971C9C" w:rsidP="00971C9C">
      <w:pPr>
        <w:rPr>
          <w:b/>
        </w:rPr>
      </w:pPr>
      <w:r w:rsidRPr="00971C9C">
        <w:rPr>
          <w:b/>
        </w:rPr>
        <w:t xml:space="preserve">Выр. </w:t>
      </w:r>
      <w:proofErr w:type="gramStart"/>
      <w:r w:rsidRPr="00971C9C">
        <w:rPr>
          <w:b/>
        </w:rPr>
        <w:t xml:space="preserve">по </w:t>
      </w:r>
      <w:r>
        <w:rPr>
          <w:b/>
        </w:rPr>
        <w:t>гор</w:t>
      </w:r>
      <w:proofErr w:type="gramEnd"/>
      <w:r>
        <w:rPr>
          <w:b/>
        </w:rPr>
        <w:t>.</w:t>
      </w:r>
    </w:p>
    <w:p w:rsidR="00DD2AEC" w:rsidRDefault="00DD2AEC">
      <w:r>
        <w:rPr>
          <w:noProof/>
          <w:lang w:eastAsia="ru-RU"/>
        </w:rPr>
        <w:drawing>
          <wp:inline distT="0" distB="0" distL="0" distR="0">
            <wp:extent cx="2857087" cy="2235458"/>
            <wp:effectExtent l="19050" t="0" r="41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289" cy="223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9C" w:rsidRPr="00971C9C" w:rsidRDefault="00971C9C" w:rsidP="00971C9C">
      <w:pPr>
        <w:rPr>
          <w:b/>
        </w:rPr>
      </w:pPr>
      <w:r w:rsidRPr="00971C9C">
        <w:rPr>
          <w:b/>
        </w:rPr>
        <w:t xml:space="preserve">Выр. по </w:t>
      </w:r>
      <w:r>
        <w:rPr>
          <w:b/>
        </w:rPr>
        <w:t>вертик.</w:t>
      </w:r>
      <w:bookmarkStart w:id="0" w:name="_GoBack"/>
      <w:bookmarkEnd w:id="0"/>
    </w:p>
    <w:p w:rsidR="00DD2AEC" w:rsidRDefault="00DD2AEC">
      <w:r>
        <w:rPr>
          <w:noProof/>
          <w:lang w:eastAsia="ru-RU"/>
        </w:rPr>
        <w:drawing>
          <wp:inline distT="0" distB="0" distL="0" distR="0">
            <wp:extent cx="2088734" cy="1993191"/>
            <wp:effectExtent l="19050" t="0" r="6766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298" cy="199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9C" w:rsidRPr="00971C9C" w:rsidRDefault="00971C9C" w:rsidP="00971C9C">
      <w:pPr>
        <w:rPr>
          <w:b/>
        </w:rPr>
      </w:pPr>
      <w:r w:rsidRPr="00971C9C">
        <w:rPr>
          <w:b/>
        </w:rPr>
        <w:t xml:space="preserve">Выр. </w:t>
      </w:r>
      <w:r>
        <w:rPr>
          <w:b/>
        </w:rPr>
        <w:t>сверху</w:t>
      </w:r>
      <w:r w:rsidRPr="00971C9C">
        <w:rPr>
          <w:b/>
        </w:rPr>
        <w:t xml:space="preserve"> </w:t>
      </w:r>
    </w:p>
    <w:p w:rsidR="00DD2AEC" w:rsidRDefault="00DD2AEC">
      <w:r>
        <w:rPr>
          <w:noProof/>
          <w:lang w:eastAsia="ru-RU"/>
        </w:rPr>
        <w:drawing>
          <wp:inline distT="0" distB="0" distL="0" distR="0">
            <wp:extent cx="2355452" cy="2048450"/>
            <wp:effectExtent l="19050" t="0" r="674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395" cy="204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9C" w:rsidRPr="00971C9C" w:rsidRDefault="00971C9C" w:rsidP="00971C9C">
      <w:pPr>
        <w:rPr>
          <w:b/>
        </w:rPr>
      </w:pPr>
      <w:r>
        <w:rPr>
          <w:b/>
        </w:rPr>
        <w:t>Выр. снизу</w:t>
      </w:r>
    </w:p>
    <w:p w:rsidR="00DD2AEC" w:rsidRDefault="00DD2AEC">
      <w:r>
        <w:rPr>
          <w:noProof/>
          <w:lang w:eastAsia="ru-RU"/>
        </w:rPr>
        <w:lastRenderedPageBreak/>
        <w:drawing>
          <wp:inline distT="0" distB="0" distL="0" distR="0">
            <wp:extent cx="2053653" cy="1750544"/>
            <wp:effectExtent l="19050" t="0" r="374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33" cy="175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C9C" w:rsidRPr="00971C9C" w:rsidRDefault="00971C9C" w:rsidP="00971C9C">
      <w:pPr>
        <w:rPr>
          <w:b/>
        </w:rPr>
      </w:pPr>
      <w:r w:rsidRPr="00971C9C">
        <w:rPr>
          <w:b/>
        </w:rPr>
        <w:t xml:space="preserve">Выр. по </w:t>
      </w:r>
      <w:r>
        <w:rPr>
          <w:b/>
        </w:rPr>
        <w:t>центру</w:t>
      </w:r>
    </w:p>
    <w:p w:rsidR="00DD2AEC" w:rsidRDefault="00DD2AEC">
      <w:r>
        <w:rPr>
          <w:noProof/>
          <w:lang w:eastAsia="ru-RU"/>
        </w:rPr>
        <w:drawing>
          <wp:inline distT="0" distB="0" distL="0" distR="0">
            <wp:extent cx="2465122" cy="211279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659" cy="211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AEC" w:rsidRDefault="00DD2AEC"/>
    <w:p w:rsidR="00DD2AEC" w:rsidRPr="00D15970" w:rsidRDefault="00775A44" w:rsidP="00D15970">
      <w:pPr>
        <w:pStyle w:val="a5"/>
        <w:numPr>
          <w:ilvl w:val="0"/>
          <w:numId w:val="2"/>
        </w:numPr>
        <w:rPr>
          <w:b/>
          <w:color w:val="FF0000"/>
        </w:rPr>
      </w:pPr>
      <w:r w:rsidRPr="00D15970">
        <w:rPr>
          <w:b/>
          <w:color w:val="FF0000"/>
        </w:rPr>
        <w:t>Создайте текст по образцу</w:t>
      </w:r>
    </w:p>
    <w:p w:rsidR="00775A44" w:rsidRDefault="00775A44">
      <w:r>
        <w:rPr>
          <w:noProof/>
          <w:lang w:eastAsia="ru-RU"/>
        </w:rPr>
        <w:drawing>
          <wp:inline distT="0" distB="0" distL="0" distR="0">
            <wp:extent cx="3987165" cy="170878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A44" w:rsidRDefault="00775A44"/>
    <w:p w:rsidR="00775A44" w:rsidRDefault="00775A44">
      <w:r>
        <w:rPr>
          <w:noProof/>
          <w:lang w:eastAsia="ru-RU"/>
        </w:rPr>
        <w:drawing>
          <wp:inline distT="0" distB="0" distL="0" distR="0">
            <wp:extent cx="4182110" cy="1873885"/>
            <wp:effectExtent l="1905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73D" w:rsidRDefault="0084773D"/>
    <w:p w:rsidR="00775A44" w:rsidRPr="00775A44" w:rsidRDefault="00775A44">
      <w:r>
        <w:rPr>
          <w:noProof/>
          <w:lang w:eastAsia="ru-RU"/>
        </w:rPr>
        <w:drawing>
          <wp:inline distT="0" distB="0" distL="0" distR="0">
            <wp:extent cx="4017645" cy="3178175"/>
            <wp:effectExtent l="1905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5A44" w:rsidRPr="00775A44" w:rsidSect="003C5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9A011B"/>
    <w:multiLevelType w:val="hybridMultilevel"/>
    <w:tmpl w:val="161A2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B56B4"/>
    <w:multiLevelType w:val="hybridMultilevel"/>
    <w:tmpl w:val="DBE0CB2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D2AEC"/>
    <w:rsid w:val="0032051D"/>
    <w:rsid w:val="003C5263"/>
    <w:rsid w:val="00775A44"/>
    <w:rsid w:val="0084773D"/>
    <w:rsid w:val="00945D58"/>
    <w:rsid w:val="00971C9C"/>
    <w:rsid w:val="00D15970"/>
    <w:rsid w:val="00D67B3B"/>
    <w:rsid w:val="00DD2AEC"/>
    <w:rsid w:val="00EA2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4B7A9"/>
  <w15:docId w15:val="{8EFF4A66-6E7B-48BE-BEED-2A9534DD8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1C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2A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2AE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45D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Админ</cp:lastModifiedBy>
  <cp:revision>6</cp:revision>
  <dcterms:created xsi:type="dcterms:W3CDTF">2019-11-02T06:38:00Z</dcterms:created>
  <dcterms:modified xsi:type="dcterms:W3CDTF">2021-12-22T16:40:00Z</dcterms:modified>
</cp:coreProperties>
</file>