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4B1A" w:rsidRDefault="00C20D7F">
      <w:r>
        <w:rPr>
          <w:lang w:val="en-US"/>
        </w:rPr>
        <w:t>VBC</w:t>
      </w:r>
      <w:r w:rsidRPr="00C20D7F">
        <w:t xml:space="preserve"> – </w:t>
      </w:r>
      <w:r>
        <w:t xml:space="preserve">визуальное программирование, язык </w:t>
      </w:r>
      <w:r>
        <w:rPr>
          <w:lang w:val="en-US"/>
        </w:rPr>
        <w:t>JS</w:t>
      </w:r>
      <w:r>
        <w:t>.</w:t>
      </w:r>
    </w:p>
    <w:p w:rsidR="00C20D7F" w:rsidRDefault="00C20D7F">
      <w:r>
        <w:rPr>
          <w:noProof/>
          <w:lang w:eastAsia="ru-RU"/>
        </w:rPr>
        <w:drawing>
          <wp:inline distT="0" distB="0" distL="0" distR="0" wp14:anchorId="0F8AE13E" wp14:editId="0856F950">
            <wp:extent cx="5940425" cy="43656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D7F" w:rsidRDefault="00C20D7F">
      <w:r>
        <w:t>Перетащи блок кода</w:t>
      </w:r>
      <w:r w:rsidR="00187895">
        <w:t xml:space="preserve"> (1 окно)</w:t>
      </w:r>
      <w:r>
        <w:t xml:space="preserve"> в «Рабочую область»</w:t>
      </w:r>
      <w:r w:rsidR="00187895">
        <w:t xml:space="preserve"> (2 окно)</w:t>
      </w:r>
      <w:r>
        <w:t>, сам код появится в «</w:t>
      </w:r>
      <w:r w:rsidRPr="00C20D7F">
        <w:t>Сгенерированный код</w:t>
      </w:r>
      <w:r>
        <w:t>»</w:t>
      </w:r>
      <w:r w:rsidR="00187895">
        <w:t xml:space="preserve"> (3 окно)</w:t>
      </w:r>
      <w:r>
        <w:t>.</w:t>
      </w:r>
    </w:p>
    <w:p w:rsidR="00C20D7F" w:rsidRDefault="00C20D7F">
      <w:r>
        <w:t>Чтобы запустить код:</w:t>
      </w:r>
    </w:p>
    <w:p w:rsidR="00C20D7F" w:rsidRDefault="00C20D7F" w:rsidP="00C20D7F">
      <w:pPr>
        <w:pStyle w:val="a3"/>
        <w:numPr>
          <w:ilvl w:val="0"/>
          <w:numId w:val="1"/>
        </w:numPr>
      </w:pPr>
      <w:r>
        <w:t xml:space="preserve">Скопируй и запусти в онлайн редакторе кода </w:t>
      </w:r>
      <w:hyperlink r:id="rId6" w:history="1">
        <w:r>
          <w:rPr>
            <w:rStyle w:val="a4"/>
            <w:rFonts w:ascii="Segoe UI" w:hAnsi="Segoe UI" w:cs="Segoe UI"/>
            <w:color w:val="0D6EFD"/>
            <w:shd w:val="clear" w:color="auto" w:fill="FFFFFF"/>
          </w:rPr>
          <w:t>https://www.codechef.com/ide</w:t>
        </w:r>
      </w:hyperlink>
      <w:r>
        <w:t xml:space="preserve"> или в </w:t>
      </w:r>
      <w:r>
        <w:rPr>
          <w:lang w:val="en-US"/>
        </w:rPr>
        <w:t>IDE</w:t>
      </w:r>
      <w:r w:rsidRPr="00C20D7F">
        <w:t>.</w:t>
      </w:r>
    </w:p>
    <w:p w:rsidR="00187895" w:rsidRDefault="00187895" w:rsidP="001C02D3">
      <w:pPr>
        <w:pStyle w:val="a3"/>
        <w:ind w:left="0"/>
      </w:pPr>
      <w:r>
        <w:rPr>
          <w:noProof/>
          <w:lang w:eastAsia="ru-RU"/>
        </w:rPr>
        <w:drawing>
          <wp:inline distT="0" distB="0" distL="0" distR="0" wp14:anchorId="6A32676E" wp14:editId="6A6EAD5F">
            <wp:extent cx="5940425" cy="30067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D7F" w:rsidRDefault="00C20D7F" w:rsidP="00C20D7F">
      <w:pPr>
        <w:pStyle w:val="a3"/>
        <w:numPr>
          <w:ilvl w:val="0"/>
          <w:numId w:val="1"/>
        </w:numPr>
      </w:pPr>
      <w:r>
        <w:lastRenderedPageBreak/>
        <w:t xml:space="preserve">В консоли браузера. </w:t>
      </w:r>
    </w:p>
    <w:p w:rsidR="00C20D7F" w:rsidRDefault="00C20D7F" w:rsidP="00C20D7F">
      <w:pPr>
        <w:pStyle w:val="a3"/>
      </w:pPr>
      <w:r w:rsidRPr="00C20D7F">
        <w:t xml:space="preserve">Нажмите </w:t>
      </w:r>
      <w:r>
        <w:t xml:space="preserve">кнопку </w:t>
      </w:r>
      <w:r w:rsidRPr="00C20D7F">
        <w:t>=&gt; "</w:t>
      </w:r>
      <w:r w:rsidRPr="00C20D7F">
        <w:rPr>
          <w:b/>
        </w:rPr>
        <w:t>F12</w:t>
      </w:r>
      <w:r w:rsidRPr="00C20D7F">
        <w:t xml:space="preserve">" =&gt; </w:t>
      </w:r>
      <w:proofErr w:type="spellStart"/>
      <w:r w:rsidRPr="00C20D7F">
        <w:rPr>
          <w:b/>
        </w:rPr>
        <w:t>Console</w:t>
      </w:r>
      <w:proofErr w:type="spellEnd"/>
      <w:r w:rsidRPr="00C20D7F">
        <w:t xml:space="preserve"> =&gt; "</w:t>
      </w:r>
      <w:r w:rsidRPr="00C20D7F">
        <w:rPr>
          <w:b/>
        </w:rPr>
        <w:t>Запустить код</w:t>
      </w:r>
      <w:r w:rsidRPr="00C20D7F">
        <w:t>".</w:t>
      </w:r>
    </w:p>
    <w:p w:rsidR="00187895" w:rsidRDefault="00187895" w:rsidP="001C02D3">
      <w:pPr>
        <w:pStyle w:val="a3"/>
        <w:ind w:left="0"/>
        <w:jc w:val="center"/>
      </w:pPr>
      <w:r>
        <w:rPr>
          <w:noProof/>
          <w:lang w:eastAsia="ru-RU"/>
        </w:rPr>
        <w:drawing>
          <wp:inline distT="0" distB="0" distL="0" distR="0" wp14:anchorId="55AE6028" wp14:editId="1FBAD736">
            <wp:extent cx="5818139" cy="38671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9822" cy="386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770" w:rsidRDefault="00FD5770" w:rsidP="00FD5770">
      <w:pPr>
        <w:pStyle w:val="a3"/>
      </w:pPr>
    </w:p>
    <w:p w:rsidR="00B90553" w:rsidRDefault="00B90553" w:rsidP="00FD5770">
      <w:pPr>
        <w:pStyle w:val="a3"/>
      </w:pPr>
      <w:r>
        <w:t>Используй</w:t>
      </w:r>
    </w:p>
    <w:p w:rsidR="00B90553" w:rsidRDefault="00B90553" w:rsidP="00FD5770">
      <w:pPr>
        <w:pStyle w:val="a3"/>
      </w:pPr>
      <w:r>
        <w:t xml:space="preserve"> </w:t>
      </w:r>
      <w:r>
        <w:rPr>
          <w:noProof/>
          <w:lang w:eastAsia="ru-RU"/>
        </w:rPr>
        <w:drawing>
          <wp:inline distT="0" distB="0" distL="0" distR="0" wp14:anchorId="4BC4AFE5" wp14:editId="2429A928">
            <wp:extent cx="1152525" cy="5715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553" w:rsidRDefault="00B90553" w:rsidP="00FD5770">
      <w:pPr>
        <w:pStyle w:val="a3"/>
      </w:pPr>
      <w:r>
        <w:t xml:space="preserve">Для перемещения </w:t>
      </w:r>
      <w:proofErr w:type="gramStart"/>
      <w:r w:rsidRPr="00B90553">
        <w:rPr>
          <w:b/>
          <w:color w:val="00B0F0"/>
          <w:sz w:val="32"/>
          <w:szCs w:val="32"/>
        </w:rPr>
        <w:t>вверх</w:t>
      </w:r>
      <w:r w:rsidRPr="00B90553">
        <w:rPr>
          <w:color w:val="00B0F0"/>
        </w:rPr>
        <w:t xml:space="preserve">  </w:t>
      </w:r>
      <w:r>
        <w:t>/</w:t>
      </w:r>
      <w:proofErr w:type="gramEnd"/>
      <w:r>
        <w:t xml:space="preserve"> </w:t>
      </w:r>
      <w:r w:rsidRPr="000A346D">
        <w:rPr>
          <w:b/>
          <w:color w:val="00B050"/>
          <w:sz w:val="32"/>
          <w:szCs w:val="32"/>
        </w:rPr>
        <w:t>вниз</w:t>
      </w:r>
      <w:r w:rsidRPr="000A346D">
        <w:rPr>
          <w:color w:val="00B050"/>
        </w:rPr>
        <w:t xml:space="preserve"> </w:t>
      </w:r>
      <w:r>
        <w:t xml:space="preserve">блока кода или </w:t>
      </w:r>
      <w:r w:rsidRPr="00B90553">
        <w:rPr>
          <w:b/>
          <w:color w:val="FF0000"/>
          <w:sz w:val="32"/>
          <w:szCs w:val="32"/>
        </w:rPr>
        <w:t>х</w:t>
      </w:r>
      <w:r w:rsidRPr="00B90553">
        <w:rPr>
          <w:b/>
          <w:color w:val="FF0000"/>
        </w:rPr>
        <w:t xml:space="preserve"> </w:t>
      </w:r>
      <w:r>
        <w:t>для удаления</w:t>
      </w:r>
    </w:p>
    <w:p w:rsidR="00FD5770" w:rsidRDefault="00FD5770" w:rsidP="00FD5770">
      <w:pPr>
        <w:pStyle w:val="a3"/>
      </w:pPr>
    </w:p>
    <w:p w:rsidR="00FD5770" w:rsidRDefault="006B5391" w:rsidP="001C02D3">
      <w:pPr>
        <w:pStyle w:val="a3"/>
        <w:ind w:left="0"/>
      </w:pPr>
      <w:r>
        <w:t>В некоторых блоках кода (во 2м окне) можно менять код.</w:t>
      </w:r>
    </w:p>
    <w:p w:rsidR="002A023E" w:rsidRPr="002A023E" w:rsidRDefault="002A023E" w:rsidP="002A023E">
      <w:pPr>
        <w:pStyle w:val="a3"/>
        <w:ind w:left="0"/>
        <w:jc w:val="center"/>
        <w:rPr>
          <w:b/>
          <w:i/>
        </w:rPr>
      </w:pPr>
      <w:r w:rsidRPr="002A023E">
        <w:rPr>
          <w:b/>
          <w:i/>
        </w:rPr>
        <w:t>Экспериментируй</w:t>
      </w:r>
    </w:p>
    <w:p w:rsidR="002A023E" w:rsidRDefault="002A023E" w:rsidP="001C02D3">
      <w:pPr>
        <w:pStyle w:val="a3"/>
        <w:ind w:left="0"/>
      </w:pPr>
      <w:r>
        <w:rPr>
          <w:noProof/>
          <w:lang w:eastAsia="ru-RU"/>
        </w:rPr>
        <w:drawing>
          <wp:inline distT="0" distB="0" distL="0" distR="0" wp14:anchorId="0E5D7B55" wp14:editId="15AE33AE">
            <wp:extent cx="5940425" cy="7581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23E" w:rsidRDefault="002A023E" w:rsidP="001C02D3">
      <w:pPr>
        <w:pStyle w:val="a3"/>
        <w:ind w:left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742BA6B" wp14:editId="33D109EC">
            <wp:extent cx="5940425" cy="7581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D6F" w:rsidRDefault="00755D6F" w:rsidP="001C02D3">
      <w:pPr>
        <w:pStyle w:val="a3"/>
        <w:ind w:left="0"/>
        <w:rPr>
          <w:lang w:val="en-US"/>
        </w:rPr>
      </w:pPr>
    </w:p>
    <w:p w:rsidR="00755D6F" w:rsidRDefault="00755D6F" w:rsidP="001C02D3">
      <w:pPr>
        <w:pStyle w:val="a3"/>
        <w:ind w:left="0"/>
        <w:rPr>
          <w:lang w:val="en-US"/>
        </w:rPr>
      </w:pPr>
      <w:proofErr w:type="gramStart"/>
      <w:r>
        <w:rPr>
          <w:lang w:val="en-US"/>
        </w:rPr>
        <w:t>Console.log(</w:t>
      </w:r>
      <w:proofErr w:type="gramEnd"/>
      <w:r>
        <w:rPr>
          <w:lang w:val="en-US"/>
        </w:rPr>
        <w:t>);</w:t>
      </w:r>
    </w:p>
    <w:p w:rsidR="00755D6F" w:rsidRDefault="00755D6F" w:rsidP="001C02D3">
      <w:pPr>
        <w:pStyle w:val="a3"/>
        <w:ind w:left="0"/>
      </w:pPr>
      <w:r>
        <w:t>Для вывода текста / данных (переменных).</w:t>
      </w:r>
    </w:p>
    <w:p w:rsidR="00755D6F" w:rsidRDefault="00755D6F" w:rsidP="001C02D3">
      <w:pPr>
        <w:pStyle w:val="a3"/>
        <w:ind w:left="0"/>
      </w:pPr>
    </w:p>
    <w:p w:rsidR="00755D6F" w:rsidRDefault="00755D6F" w:rsidP="00755D6F">
      <w:pPr>
        <w:pStyle w:val="a3"/>
        <w:ind w:left="0"/>
        <w:jc w:val="center"/>
      </w:pPr>
      <w:r>
        <w:t>Код</w:t>
      </w:r>
    </w:p>
    <w:p w:rsidR="00755D6F" w:rsidRDefault="00755D6F" w:rsidP="00755D6F">
      <w:pPr>
        <w:pStyle w:val="a3"/>
        <w:ind w:left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48E2783" wp14:editId="7DB2ED4E">
            <wp:extent cx="3609975" cy="13620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D6F" w:rsidRDefault="00755D6F" w:rsidP="00755D6F">
      <w:pPr>
        <w:pStyle w:val="a3"/>
        <w:ind w:left="0"/>
        <w:jc w:val="center"/>
      </w:pPr>
      <w:r>
        <w:t>Результат выполнения кода.</w:t>
      </w:r>
    </w:p>
    <w:p w:rsidR="00755D6F" w:rsidRDefault="00755D6F" w:rsidP="00755D6F">
      <w:pPr>
        <w:pStyle w:val="a3"/>
        <w:ind w:left="0"/>
        <w:jc w:val="center"/>
      </w:pPr>
      <w:r>
        <w:rPr>
          <w:noProof/>
          <w:lang w:eastAsia="ru-RU"/>
        </w:rPr>
        <w:drawing>
          <wp:inline distT="0" distB="0" distL="0" distR="0" wp14:anchorId="19EE7A3D" wp14:editId="6934915C">
            <wp:extent cx="2495550" cy="13811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D6F" w:rsidRDefault="00755D6F" w:rsidP="00755D6F">
      <w:pPr>
        <w:pStyle w:val="a3"/>
        <w:ind w:left="0"/>
        <w:jc w:val="center"/>
      </w:pPr>
    </w:p>
    <w:p w:rsidR="00755D6F" w:rsidRDefault="008C33B5" w:rsidP="001C02D3">
      <w:pPr>
        <w:pStyle w:val="a3"/>
        <w:ind w:left="0"/>
      </w:pPr>
      <w:r>
        <w:t>При выборе режима «</w:t>
      </w:r>
      <w:r w:rsidRPr="008C33B5">
        <w:rPr>
          <w:b/>
          <w:lang w:val="en-US"/>
        </w:rPr>
        <w:t>Default</w:t>
      </w:r>
      <w:r>
        <w:t>» покажутся скрытые блоки и полезная информация с примерами и объяснением кода.</w:t>
      </w:r>
      <w:bookmarkStart w:id="0" w:name="_GoBack"/>
      <w:bookmarkEnd w:id="0"/>
    </w:p>
    <w:p w:rsidR="008C33B5" w:rsidRPr="008C33B5" w:rsidRDefault="008C33B5" w:rsidP="008C33B5">
      <w:r w:rsidRPr="008C33B5">
        <w:t>Измени размер браузера, чтобы легче было читать.</w:t>
      </w:r>
    </w:p>
    <w:p w:rsidR="008C33B5" w:rsidRPr="008C33B5" w:rsidRDefault="008C33B5" w:rsidP="001C02D3">
      <w:pPr>
        <w:pStyle w:val="a3"/>
        <w:ind w:left="0"/>
      </w:pPr>
      <w:r>
        <w:rPr>
          <w:noProof/>
          <w:lang w:eastAsia="ru-RU"/>
        </w:rPr>
        <w:drawing>
          <wp:inline distT="0" distB="0" distL="0" distR="0" wp14:anchorId="4E649F9F" wp14:editId="62B6CBF8">
            <wp:extent cx="5940425" cy="418528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33B5" w:rsidRPr="008C33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40602A"/>
    <w:multiLevelType w:val="hybridMultilevel"/>
    <w:tmpl w:val="41DC12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16D"/>
    <w:rsid w:val="000A346D"/>
    <w:rsid w:val="00187895"/>
    <w:rsid w:val="001C02D3"/>
    <w:rsid w:val="002A023E"/>
    <w:rsid w:val="00557385"/>
    <w:rsid w:val="006B5391"/>
    <w:rsid w:val="00755D6F"/>
    <w:rsid w:val="008C33B5"/>
    <w:rsid w:val="00B90553"/>
    <w:rsid w:val="00C20D7F"/>
    <w:rsid w:val="00C824A6"/>
    <w:rsid w:val="00F1416D"/>
    <w:rsid w:val="00FD5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65730"/>
  <w15:chartTrackingRefBased/>
  <w15:docId w15:val="{3E865D8E-65E7-4E34-B4B9-1072C34D0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0D7F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0D7F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C20D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codechef.com/ide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117</Words>
  <Characters>668</Characters>
  <Application>Microsoft Office Word</Application>
  <DocSecurity>0</DocSecurity>
  <Lines>5</Lines>
  <Paragraphs>1</Paragraphs>
  <ScaleCrop>false</ScaleCrop>
  <Company>AIT</Company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GM_Bulatik</dc:creator>
  <cp:keywords/>
  <dc:description/>
  <cp:lastModifiedBy>GM_Bulatik</cp:lastModifiedBy>
  <cp:revision>12</cp:revision>
  <dcterms:created xsi:type="dcterms:W3CDTF">2026-02-11T16:53:00Z</dcterms:created>
  <dcterms:modified xsi:type="dcterms:W3CDTF">2026-02-11T17:17:00Z</dcterms:modified>
</cp:coreProperties>
</file>