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МИНИСТЕРСТВО ЦИФРОВОГО РАЗВИТИЯ, СВЯЗИ И МАССОВЫХ КОММУНИКАЦИЙ РОССИЙСКОЙ ФЕДЕРАЦИИ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«Московский технический университет связи и информатики»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Кафедра Программная инженерия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ОТЧЕТ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 лабораторной работе №3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 дисциплине «</w:t>
      </w:r>
      <w:r>
        <w:rPr>
          <w:rStyle w:val="DefaultParagraphFont"/>
          <w:rFonts w:cs="Times New Roman" w:ascii="Times New Roman" w:hAnsi="Times New Roman"/>
          <w:color w:val="000000"/>
          <w:sz w:val="24"/>
          <w:szCs w:val="24"/>
        </w:rPr>
        <w:t>Введение в информационные технологии</w:t>
      </w:r>
      <w:r>
        <w:rPr>
          <w:rFonts w:cs="Times New Roman" w:ascii="Times New Roman" w:hAnsi="Times New Roman"/>
          <w:sz w:val="24"/>
          <w:szCs w:val="24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Тема: «Работа с файлами в Python: открытие, чтение, запись, работа с исключениями»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Выполнил: студент группы БВТ2501</w:t>
      </w:r>
    </w:p>
    <w:p>
      <w:pPr>
        <w:pStyle w:val="Normal"/>
        <w:suppressLineNumbers w:val="0"/>
        <w:bidi w:val="0"/>
        <w:spacing w:lineRule="auto" w:line="259" w:beforeAutospacing="0" w:before="0" w:afterAutospacing="0" w:after="160"/>
        <w:ind w:left="0" w:right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Лебедев Даниил Владимирович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Москва, 2025</w:t>
      </w:r>
      <w:r>
        <w:br w:type="page"/>
      </w:r>
    </w:p>
    <w:p>
      <w:pPr>
        <w:pStyle w:val="Normal"/>
        <w:spacing w:before="0" w:after="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Цель работы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Освоить принципы определения и использования функций в языке программирования Python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Понять механизмы передачи аргументов в функции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Научиться применять функции для решения практических задач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Изучить базовые алгоритмические конструкции.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Индивидуальное задание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Открытие и чтение файла</w:t>
      </w:r>
    </w:p>
    <w:p>
      <w:pPr>
        <w:pStyle w:val="ListParagraph"/>
        <w:numPr>
          <w:ilvl w:val="0"/>
          <w:numId w:val="5"/>
        </w:numPr>
        <w:spacing w:lineRule="auto" w:line="360" w:beforeAutospacing="0" w:before="240" w:afterAutospacing="0" w:after="240"/>
        <w:contextualSpacing/>
        <w:jc w:val="left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Создать текстовый файл example.txt и заполните его несколькими строками текста.</w:t>
      </w:r>
    </w:p>
    <w:p>
      <w:pPr>
        <w:pStyle w:val="ListParagraph"/>
        <w:numPr>
          <w:ilvl w:val="0"/>
          <w:numId w:val="4"/>
        </w:numPr>
        <w:spacing w:lineRule="auto" w:line="360" w:beforeAutospacing="0" w:before="240" w:afterAutospacing="0" w:after="240"/>
        <w:contextualSpacing/>
        <w:jc w:val="left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Написать функцию на Python, которая открывает файл example.txt в режиме чтения и выводит его содержимое на экран.</w:t>
      </w:r>
    </w:p>
    <w:p>
      <w:pPr>
        <w:pStyle w:val="ListParagraph"/>
        <w:numPr>
          <w:ilvl w:val="0"/>
          <w:numId w:val="3"/>
        </w:numPr>
        <w:spacing w:lineRule="auto" w:line="360" w:beforeAutospacing="0" w:before="240" w:afterAutospacing="0" w:after="240"/>
        <w:contextualSpacing/>
        <w:jc w:val="left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Использовать разные методы чтения файла: чтение всего файла сразу, построчное чтение, реализовать выбор типа чтения в принимаемых </w:t>
      </w:r>
      <w:r>
        <w:rPr/>
        <w:tab/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аргументах функции.</w:t>
      </w:r>
    </w:p>
    <w:p>
      <w:pPr>
        <w:pStyle w:val="ListParagraph"/>
        <w:numPr>
          <w:ilvl w:val="0"/>
          <w:numId w:val="6"/>
        </w:numPr>
        <w:spacing w:lineRule="auto" w:line="360" w:beforeAutospacing="0" w:before="240" w:afterAutospacing="0" w:after="240"/>
        <w:contextualSpacing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RU"/>
        </w:rPr>
        <w:t>Запись в файл</w:t>
      </w:r>
    </w:p>
    <w:p>
      <w:pPr>
        <w:pStyle w:val="ListParagraph"/>
        <w:numPr>
          <w:ilvl w:val="0"/>
          <w:numId w:val="2"/>
        </w:numPr>
        <w:spacing w:lineRule="auto" w:line="360" w:beforeAutospacing="0" w:before="240" w:afterAutospacing="0" w:after="0"/>
        <w:contextualSpacing/>
        <w:jc w:val="left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Написать программу, которая запрашивает у пользователя текст и записывает его в новый файл user_input.txt.</w:t>
      </w:r>
    </w:p>
    <w:p>
      <w:pPr>
        <w:pStyle w:val="ListParagraph"/>
        <w:numPr>
          <w:ilvl w:val="0"/>
          <w:numId w:val="2"/>
        </w:numPr>
        <w:spacing w:lineRule="auto" w:line="360" w:beforeAutospacing="0" w:before="0" w:afterAutospacing="0" w:after="240"/>
        <w:contextualSpacing/>
        <w:jc w:val="left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Реализовать функционал добавления текста в существующий файл, не удаляя его предыдущее содержимое.</w:t>
      </w:r>
    </w:p>
    <w:p>
      <w:pPr>
        <w:pStyle w:val="ListParagraph"/>
        <w:numPr>
          <w:ilvl w:val="0"/>
          <w:numId w:val="6"/>
        </w:numPr>
        <w:spacing w:lineRule="auto" w:line="360" w:beforeAutospacing="0" w:before="240" w:afterAutospacing="0" w:after="240"/>
        <w:contextualSpacing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RU"/>
        </w:rPr>
        <w:t>Запись в файл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Модифицировать программу из Задания 1 так, чтобы она корректно обрабатывала исключение, возникающее при попытке открыть несуществующий файл. Вместо вывода ошибки программа должна выводить пользователю понятное сообщение.</w:t>
      </w:r>
    </w:p>
    <w:p>
      <w:pPr>
        <w:pStyle w:val="Normal"/>
        <w:ind w:left="708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Ход работы:</w:t>
      </w:r>
    </w:p>
    <w:p>
      <w:pPr>
        <w:pStyle w:val="Normal"/>
        <w:ind w:hanging="0" w:left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Напишем первую функцию, которая будет открывать файл (рис №2) Для аргумента функции мы использовали bool, так как нам достаточно двух значений для аргумента. На (рис 1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)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показан дописанный код для задания №3. Разница между выводами и ошибка (задание №3), если файла нет показаны на (рис №3). Сам файл и вывод показаны на рис №4 и 5.</w:t>
      </w:r>
    </w:p>
    <w:p>
      <w:pPr>
        <w:pStyle w:val="Normal"/>
        <w:ind w:left="0"/>
        <w:rPr>
          <w:sz w:val="24"/>
          <w:szCs w:val="24"/>
        </w:rPr>
      </w:pPr>
      <w:r>
        <w:rPr/>
        <w:drawing>
          <wp:inline distT="0" distB="0" distL="0" distR="0">
            <wp:extent cx="5915025" cy="4314825"/>
            <wp:effectExtent l="0" t="0" r="0" b="0"/>
            <wp:docPr id="1" name="drawi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31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рис №1</w:t>
      </w:r>
    </w:p>
    <w:p>
      <w:pPr>
        <w:pStyle w:val="Normal"/>
        <w:ind w:left="0"/>
        <w:rPr/>
      </w:pPr>
      <w:r>
        <w:rPr/>
        <w:drawing>
          <wp:inline distT="0" distB="0" distL="0" distR="0">
            <wp:extent cx="5895975" cy="382270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82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left="0"/>
        <w:rPr/>
      </w:pPr>
      <w:r>
        <w:rPr/>
        <w:t>Рис №2</w:t>
      </w:r>
    </w:p>
    <w:p>
      <w:pPr>
        <w:pStyle w:val="Normal"/>
        <w:ind w:left="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95650" cy="1009650"/>
            <wp:effectExtent l="0" t="0" r="0" b="0"/>
            <wp:wrapTopAndBottom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ind w:left="0"/>
        <w:rPr>
          <w:sz w:val="24"/>
          <w:szCs w:val="24"/>
        </w:rPr>
      </w:pPr>
      <w:r>
        <w:rPr>
          <w:sz w:val="24"/>
          <w:szCs w:val="24"/>
        </w:rPr>
        <w:t>Рис №3</w:t>
      </w:r>
    </w:p>
    <w:p>
      <w:pPr>
        <w:pStyle w:val="Normal"/>
        <w:ind w:left="0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81343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3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Рис №4</w:t>
      </w:r>
    </w:p>
    <w:p>
      <w:pPr>
        <w:pStyle w:val="Normal"/>
        <w:ind w:lef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2. Напишем программу (рис №5). Тут ещё был добавлен параметр для удобства пользователя перенести ли на новую строку вводимый текст. Тут мы использовали режим а, который позволяет вводить информацию с конца файла и создавать новый файл, если такого нет. Посмотрим выводы (рис №6 и 7)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95199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Рис № 5</w:t>
      </w:r>
    </w:p>
    <w:p>
      <w:pPr>
        <w:pStyle w:val="Normal"/>
        <w:rPr/>
      </w:pPr>
      <w:r>
        <w:rPr/>
        <w:drawing>
          <wp:inline distT="0" distB="0" distL="0" distR="0">
            <wp:extent cx="5381625" cy="866775"/>
            <wp:effectExtent l="0" t="0" r="0" b="0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800100"/>
            <wp:effectExtent l="0" t="0" r="0" b="0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>Рис №6 и 7</w:t>
      </w:r>
    </w:p>
    <w:p>
      <w:pPr>
        <w:pStyle w:val="Normal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</w:rPr>
      </w:pPr>
      <w:r>
        <w:rPr>
          <w:rFonts w:eastAsia="Calibri" w:cs="Calibri" w:cstheme="minorAscii" w:eastAsiaTheme="minorAscii"/>
          <w:sz w:val="24"/>
          <w:szCs w:val="24"/>
        </w:rPr>
      </w:r>
    </w:p>
    <w:p>
      <w:pPr>
        <w:pStyle w:val="Normal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</w:rPr>
      </w:pPr>
      <w:r>
        <w:rPr>
          <w:rFonts w:eastAsia="Calibri" w:cs="Calibri" w:cstheme="minorAscii" w:eastAsiaTheme="minorAscii"/>
          <w:sz w:val="24"/>
          <w:szCs w:val="24"/>
        </w:rPr>
      </w:r>
    </w:p>
    <w:p>
      <w:pPr>
        <w:pStyle w:val="Normal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</w:rPr>
      </w:pPr>
      <w:r>
        <w:rPr>
          <w:rFonts w:eastAsia="Calibri" w:cs="Calibri" w:cstheme="minorAscii" w:eastAsiaTheme="minorAscii"/>
          <w:sz w:val="24"/>
          <w:szCs w:val="24"/>
        </w:rPr>
        <w:t>Заключениe:</w:t>
      </w:r>
    </w:p>
    <w:p>
      <w:pPr>
        <w:pStyle w:val="Normal"/>
        <w:ind w:left="0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</w:rPr>
      </w:pPr>
      <w:r>
        <w:rPr>
          <w:rFonts w:eastAsia="Calibri" w:cs="Calibri" w:cstheme="minorAscii" w:eastAsiaTheme="minorAscii"/>
          <w:sz w:val="24"/>
          <w:szCs w:val="24"/>
        </w:rPr>
        <w:t>Мы освоили принципы определения и использования функций в языке программирования Python, поняли механизмы передачи аргументов в функции, научились применять функции для решения практических задач, изучили базовые алгоритмические конструкции.</w:t>
      </w:r>
    </w:p>
    <w:p>
      <w:pPr>
        <w:pStyle w:val="Normal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</w:rPr>
      </w:pPr>
      <w:r>
        <w:rPr>
          <w:rFonts w:eastAsia="Calibri" w:cs="Calibri" w:cstheme="minorAscii" w:eastAsiaTheme="minorAscii"/>
          <w:sz w:val="24"/>
          <w:szCs w:val="24"/>
        </w:rPr>
      </w:r>
    </w:p>
    <w:p>
      <w:pPr>
        <w:pStyle w:val="Normal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</w:rPr>
      </w:pPr>
      <w:r>
        <w:rPr>
          <w:rFonts w:eastAsia="Calibri" w:cs="Calibri" w:cstheme="minorAscii" w:eastAsiaTheme="minorAscii"/>
          <w:sz w:val="24"/>
          <w:szCs w:val="24"/>
        </w:rPr>
        <w:t>Приложение:</w:t>
      </w:r>
    </w:p>
    <w:p>
      <w:pPr>
        <w:pStyle w:val="Normal"/>
        <w:spacing w:lineRule="auto" w:line="259" w:beforeAutospacing="0" w:before="0" w:afterAutospacing="0" w:after="159"/>
        <w:jc w:val="left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</w:rPr>
      </w:pPr>
      <w:r>
        <w:rPr>
          <w:rFonts w:eastAsia="Calibri" w:cs="Calibri" w:cstheme="minorAscii" w:eastAsiaTheme="minorAscii"/>
          <w:b/>
          <w:bCs/>
          <w:color w:themeColor="text1" w:val="000000"/>
          <w:sz w:val="24"/>
          <w:szCs w:val="24"/>
          <w:lang w:val="ru-RU"/>
        </w:rPr>
        <w:t xml:space="preserve">github с лабами - </w:t>
      </w:r>
      <w:hyperlink r:id="rId9">
        <w:r>
          <w:rPr>
            <w:rStyle w:val="Hyperlink"/>
            <w:rFonts w:eastAsia="Calibri" w:cs="Calibri" w:cstheme="minorAscii" w:eastAsiaTheme="minorAscii"/>
            <w:b/>
            <w:bCs/>
            <w:strike w:val="false"/>
            <w:dstrike w:val="false"/>
            <w:color w:val="000080"/>
            <w:sz w:val="24"/>
            <w:szCs w:val="24"/>
            <w:u w:val="single"/>
            <w:lang w:val="ru-RU"/>
          </w:rPr>
          <w:t>https://github.com/Bulbanator123/labsmtucivvit</w:t>
        </w:r>
      </w:hyperlink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2a2a1d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2a2a1d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2a2a1d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E74B5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2a2a1d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E74B5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2a2a1d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E74B5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2a2a1d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2a2a1d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2a2a1d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2a2a1d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2a2a1d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semiHidden/>
    <w:qFormat/>
    <w:rsid w:val="002a2a1d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2a2a1d"/>
    <w:rPr>
      <w:rFonts w:eastAsia="" w:cs="" w:cstheme="majorBidi" w:eastAsiaTheme="majorEastAsia"/>
      <w:color w:themeColor="accent1" w:themeShade="bf" w:val="2E74B5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2a2a1d"/>
    <w:rPr>
      <w:rFonts w:eastAsia="" w:cs="" w:cstheme="majorBidi" w:eastAsiaTheme="majorEastAsia"/>
      <w:i/>
      <w:iCs/>
      <w:color w:themeColor="accent1" w:themeShade="bf" w:val="2E74B5"/>
    </w:rPr>
  </w:style>
  <w:style w:type="character" w:styleId="5" w:customStyle="1">
    <w:name w:val="Заголовок 5 Знак"/>
    <w:basedOn w:val="DefaultParagraphFont"/>
    <w:uiPriority w:val="9"/>
    <w:semiHidden/>
    <w:qFormat/>
    <w:rsid w:val="002a2a1d"/>
    <w:rPr>
      <w:rFonts w:eastAsia="" w:cs="" w:cstheme="majorBidi" w:eastAsiaTheme="majorEastAsia"/>
      <w:color w:themeColor="accent1" w:themeShade="bf" w:val="2E74B5"/>
    </w:rPr>
  </w:style>
  <w:style w:type="character" w:styleId="6" w:customStyle="1">
    <w:name w:val="Заголовок 6 Знак"/>
    <w:basedOn w:val="DefaultParagraphFont"/>
    <w:uiPriority w:val="9"/>
    <w:semiHidden/>
    <w:qFormat/>
    <w:rsid w:val="002a2a1d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2a2a1d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2a2a1d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2a2a1d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uiPriority w:val="10"/>
    <w:qFormat/>
    <w:rsid w:val="002a2a1d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2a2a1d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2a2a1d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2a2a1d"/>
    <w:rPr>
      <w:i/>
      <w:iCs/>
      <w:color w:themeColor="accent1" w:themeShade="bf" w:val="2E74B5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2a2a1d"/>
    <w:rPr>
      <w:i/>
      <w:iCs/>
      <w:color w:themeColor="accent1" w:themeShade="bf" w:val="2E74B5"/>
    </w:rPr>
  </w:style>
  <w:style w:type="character" w:styleId="IntenseReference">
    <w:name w:val="Intense Reference"/>
    <w:basedOn w:val="DefaultParagraphFont"/>
    <w:uiPriority w:val="32"/>
    <w:qFormat/>
    <w:rsid w:val="002a2a1d"/>
    <w:rPr>
      <w:b/>
      <w:bCs/>
      <w:smallCaps/>
      <w:color w:themeColor="accent1" w:themeShade="bf" w:val="2E74B5"/>
      <w:spacing w:val="5"/>
    </w:rPr>
  </w:style>
  <w:style w:type="character" w:styleId="Hyperlink">
    <w:name w:val="Hyperlink"/>
    <w:basedOn w:val="DefaultParagraphFont"/>
    <w:uiPriority w:val="99"/>
    <w:unhideWhenUsed/>
    <w:rsid w:val="1c6d109b"/>
    <w:rPr>
      <w:color w:val="0563C1"/>
      <w:u w:val="single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Style5"/>
    <w:uiPriority w:val="10"/>
    <w:qFormat/>
    <w:rsid w:val="002a2a1d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2a2a1d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2a2a1d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2a2a1d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2a2a1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E74B5"/>
    </w:rPr>
  </w:style>
  <w:style w:type="numbering" w:styleId="Style1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https://github.com/Bulbanator123/labsmtucivvit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LibreOffice/25.2.6.2$Linux_X86_64 LibreOffice_project/520$Build-2</Application>
  <AppVersion>15.0000</AppVersion>
  <Pages>5</Pages>
  <Words>366</Words>
  <Characters>2298</Characters>
  <CharactersWithSpaces>2613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2025-09-22T14:31:00Z</dcterms:created>
  <dc:creator>Nik</dc:creator>
  <dc:description/>
  <dc:language>ru-RU</dc:language>
  <cp:lastModifiedBy/>
  <dcterms:modified xsi:type="dcterms:W3CDTF">2025-10-05T12:43:16Z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