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4A425" w14:textId="77777777" w:rsidR="009258CB" w:rsidRDefault="0090208A" w:rsidP="0090208A">
      <w:pPr>
        <w:pStyle w:val="a5"/>
      </w:pPr>
      <w:bookmarkStart w:id="0" w:name="_GoBack"/>
      <w:bookmarkEnd w:id="0"/>
      <w:r>
        <w:t>APP</w:t>
      </w:r>
      <w:r>
        <w:rPr>
          <w:rFonts w:hint="eastAsia"/>
        </w:rPr>
        <w:t>抓包分析</w:t>
      </w:r>
    </w:p>
    <w:p w14:paraId="1889FB3B" w14:textId="77777777" w:rsidR="0090208A" w:rsidRDefault="0090208A" w:rsidP="0090208A">
      <w:pPr>
        <w:pStyle w:val="1"/>
      </w:pPr>
      <w:r>
        <w:rPr>
          <w:rFonts w:hint="eastAsia"/>
        </w:rPr>
        <w:t>使用场景</w:t>
      </w:r>
    </w:p>
    <w:p w14:paraId="0077CD78" w14:textId="74BDC484" w:rsidR="0090208A" w:rsidRDefault="0090208A" w:rsidP="005E2C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需要抓手机app的包的话，如果对方使用的是</w:t>
      </w:r>
      <w:r>
        <w:t>HTTP</w:t>
      </w:r>
      <w:r>
        <w:rPr>
          <w:rFonts w:hint="eastAsia"/>
        </w:rPr>
        <w:t>或者</w:t>
      </w:r>
      <w:r>
        <w:t>HTTPS</w:t>
      </w:r>
      <w:r>
        <w:rPr>
          <w:rFonts w:hint="eastAsia"/>
        </w:rPr>
        <w:t>协议，可以使用Charles进行抓包分析。</w:t>
      </w:r>
    </w:p>
    <w:p w14:paraId="21DC0278" w14:textId="1306B5D8" w:rsidR="00431850" w:rsidRDefault="005E2CF6" w:rsidP="004318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如果对方不是使用</w:t>
      </w:r>
      <w:r>
        <w:t>HTTP</w:t>
      </w:r>
      <w:r>
        <w:rPr>
          <w:rFonts w:hint="eastAsia"/>
        </w:rPr>
        <w:t>协议，默认策略应该是直接选择逆向分析。</w:t>
      </w:r>
    </w:p>
    <w:p w14:paraId="0F122F91" w14:textId="77777777" w:rsidR="0090208A" w:rsidRDefault="0090208A" w:rsidP="0090208A">
      <w:pPr>
        <w:pStyle w:val="1"/>
      </w:pPr>
      <w:r>
        <w:rPr>
          <w:rFonts w:hint="eastAsia"/>
        </w:rPr>
        <w:t>下载地址</w:t>
      </w:r>
    </w:p>
    <w:p w14:paraId="47B77F48" w14:textId="77777777" w:rsidR="0090208A" w:rsidRDefault="008F1C38" w:rsidP="0090208A">
      <w:hyperlink r:id="rId8" w:history="1">
        <w:r w:rsidR="0090208A" w:rsidRPr="000F1CD0">
          <w:rPr>
            <w:rStyle w:val="a4"/>
          </w:rPr>
          <w:t>https://www.charlesproxy.com/download/</w:t>
        </w:r>
      </w:hyperlink>
    </w:p>
    <w:p w14:paraId="659AB593" w14:textId="77777777" w:rsidR="0090208A" w:rsidRDefault="0090208A" w:rsidP="0090208A"/>
    <w:p w14:paraId="7B34A469" w14:textId="77777777" w:rsidR="0090208A" w:rsidRDefault="0090208A" w:rsidP="0090208A">
      <w:pPr>
        <w:pStyle w:val="1"/>
      </w:pPr>
      <w:r>
        <w:rPr>
          <w:rFonts w:hint="eastAsia"/>
        </w:rPr>
        <w:t>操作步骤</w:t>
      </w:r>
    </w:p>
    <w:p w14:paraId="2D945272" w14:textId="77777777" w:rsidR="0090208A" w:rsidRDefault="0090208A" w:rsidP="0090208A">
      <w:pPr>
        <w:pStyle w:val="2"/>
      </w:pPr>
      <w:r>
        <w:rPr>
          <w:rFonts w:hint="eastAsia"/>
        </w:rPr>
        <w:t>手机设置</w:t>
      </w:r>
    </w:p>
    <w:p w14:paraId="2E2BB476" w14:textId="77777777" w:rsidR="0090208A" w:rsidRDefault="0090208A" w:rsidP="009020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启动charles后，Android跟iOS的网络设置里面找到HTTP代理的设置为</w:t>
      </w:r>
      <w:r>
        <w:t>C</w:t>
      </w:r>
      <w:r>
        <w:rPr>
          <w:rFonts w:hint="eastAsia"/>
        </w:rPr>
        <w:t>harles监听的IP、端口即可。</w:t>
      </w:r>
    </w:p>
    <w:p w14:paraId="5DB6CC8F" w14:textId="77777777" w:rsidR="0090208A" w:rsidRDefault="0090208A" w:rsidP="0090208A">
      <w:pPr>
        <w:pStyle w:val="2"/>
      </w:pPr>
      <w:r>
        <w:rPr>
          <w:rFonts w:hint="eastAsia"/>
        </w:rPr>
        <w:lastRenderedPageBreak/>
        <w:t>安装Charles的CA证书</w:t>
      </w:r>
    </w:p>
    <w:p w14:paraId="48D284E8" w14:textId="77777777" w:rsidR="0090208A" w:rsidRDefault="0090208A" w:rsidP="009020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设置好代理后，在手机浏览器访问</w:t>
      </w:r>
      <w:r>
        <w:t xml:space="preserve"> chls.pro/ssl </w:t>
      </w:r>
      <w:r>
        <w:rPr>
          <w:rFonts w:hint="eastAsia"/>
        </w:rPr>
        <w:t>下载证书，然后根据系统导入并信任证书即可。</w:t>
      </w:r>
    </w:p>
    <w:p w14:paraId="4F4194E4" w14:textId="77777777" w:rsidR="0090208A" w:rsidRDefault="0090208A" w:rsidP="009020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在charles的Proxy菜单里面找到 SSL</w:t>
      </w:r>
      <w:r>
        <w:t xml:space="preserve"> Proxy Settings</w:t>
      </w:r>
      <w:r>
        <w:rPr>
          <w:rFonts w:hint="eastAsia"/>
        </w:rPr>
        <w:t>，勾选“</w:t>
      </w:r>
      <w:r>
        <w:t>Enable SSL Proxying</w:t>
      </w:r>
      <w:r>
        <w:rPr>
          <w:rFonts w:hint="eastAsia"/>
        </w:rPr>
        <w:t>”，添加需要审查的加密连接规则，默认添加一个</w:t>
      </w:r>
      <w:r>
        <w:t>*</w:t>
      </w:r>
      <w:r>
        <w:rPr>
          <w:rFonts w:hint="eastAsia"/>
        </w:rPr>
        <w:t>即可</w:t>
      </w:r>
      <w:r w:rsidR="00D303F4">
        <w:rPr>
          <w:rFonts w:hint="eastAsia"/>
        </w:rPr>
        <w:t>，如下图。</w:t>
      </w:r>
    </w:p>
    <w:p w14:paraId="21F9DC27" w14:textId="77777777" w:rsidR="00D303F4" w:rsidRDefault="00D303F4" w:rsidP="00D303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63BB1F" wp14:editId="750E4C9B">
            <wp:extent cx="5274310" cy="3945703"/>
            <wp:effectExtent l="0" t="0" r="2540" b="0"/>
            <wp:docPr id="2" name="图片 2" descr="http://192.168.2.1:8081/Screen%20Shot%202017-08-16%20at%2010.15.0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92.168.2.1:8081/Screen%20Shot%202017-08-16%20at%2010.15.09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782C" w14:textId="77777777" w:rsidR="0090208A" w:rsidRDefault="0090208A" w:rsidP="0090208A">
      <w:pPr>
        <w:pStyle w:val="2"/>
      </w:pPr>
      <w:r>
        <w:rPr>
          <w:rFonts w:hint="eastAsia"/>
        </w:rPr>
        <w:lastRenderedPageBreak/>
        <w:t>抓包</w:t>
      </w:r>
    </w:p>
    <w:p w14:paraId="7A31E5B4" w14:textId="77777777" w:rsidR="0090208A" w:rsidRDefault="0090208A" w:rsidP="0090208A">
      <w:r>
        <w:tab/>
      </w:r>
      <w:r>
        <w:rPr>
          <w:rFonts w:hint="eastAsia"/>
        </w:rPr>
        <w:t>关闭其他不相关APP，打开需要抓包的APP，对流量进行分析。</w:t>
      </w:r>
    </w:p>
    <w:p w14:paraId="674633A8" w14:textId="77777777" w:rsidR="00D303F4" w:rsidRDefault="00D303F4" w:rsidP="00D303F4">
      <w:pPr>
        <w:pStyle w:val="1"/>
      </w:pPr>
      <w:r>
        <w:rPr>
          <w:rFonts w:hint="eastAsia"/>
        </w:rPr>
        <w:t>一般经验</w:t>
      </w:r>
    </w:p>
    <w:p w14:paraId="0B38AB3F" w14:textId="77777777" w:rsidR="00D303F4" w:rsidRDefault="00D303F4" w:rsidP="00D303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如果请求里面能明显看到</w:t>
      </w:r>
      <w:r>
        <w:t>sig</w:t>
      </w:r>
      <w:r>
        <w:rPr>
          <w:rFonts w:hint="eastAsia"/>
        </w:rPr>
        <w:t>或者signature参数，不能仅通过抓包逆向接口解决，这个时候需要逆向分析</w:t>
      </w:r>
      <w:r w:rsidR="00054FC4">
        <w:rPr>
          <w:rFonts w:hint="eastAsia"/>
        </w:rPr>
        <w:t>签名算法</w:t>
      </w:r>
      <w:r>
        <w:rPr>
          <w:rFonts w:hint="eastAsia"/>
        </w:rPr>
        <w:t>。</w:t>
      </w:r>
    </w:p>
    <w:p w14:paraId="180E42FE" w14:textId="77777777" w:rsidR="00D303F4" w:rsidRDefault="00D303F4" w:rsidP="00D303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如果不能通过charles查看到加密流量，检查自己是否导入并信任了CA，最简单的检测方法是在手机浏览器上面访问</w:t>
      </w:r>
      <w:hyperlink r:id="rId10" w:history="1">
        <w:r w:rsidRPr="000F1CD0">
          <w:rPr>
            <w:rStyle w:val="a4"/>
          </w:rPr>
          <w:t>https://www.baidu.com</w:t>
        </w:r>
      </w:hyperlink>
      <w:r>
        <w:rPr>
          <w:rFonts w:hint="eastAsia"/>
        </w:rPr>
        <w:t>。</w:t>
      </w:r>
    </w:p>
    <w:p w14:paraId="762CB91A" w14:textId="77777777" w:rsidR="00D303F4" w:rsidRDefault="00D303F4" w:rsidP="00D303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如果确认自己导入并信任了CA，还是不能查看到app的加密流量，可能的原因是app开发人员把证书打包进了app，这个时候需要逆向替换证书，然后重新分析。</w:t>
      </w:r>
    </w:p>
    <w:p w14:paraId="2CC60871" w14:textId="1DC695E3" w:rsidR="00D303F4" w:rsidRDefault="00D303F4" w:rsidP="000139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如果看到客户端证书校验失败，可能的原因是app服务端设置了双向验证，这个时候需要逆向提取客户端证书并重新</w:t>
      </w:r>
      <w:r w:rsidR="00013924">
        <w:rPr>
          <w:rFonts w:hint="eastAsia"/>
        </w:rPr>
        <w:t xml:space="preserve">分析，客户端验证的文章可以参考 </w:t>
      </w:r>
      <w:hyperlink r:id="rId11" w:history="1">
        <w:r w:rsidR="00013924" w:rsidRPr="000F1CD0">
          <w:rPr>
            <w:rStyle w:val="a4"/>
          </w:rPr>
          <w:t>http://nategood.com/client-side-certificate-authentication-in-ngi</w:t>
        </w:r>
      </w:hyperlink>
      <w:r w:rsidR="00013924">
        <w:t xml:space="preserve"> </w:t>
      </w:r>
    </w:p>
    <w:p w14:paraId="443EA367" w14:textId="77777777" w:rsidR="00054FC4" w:rsidRDefault="00D303F4" w:rsidP="00054F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如果审查到的https流量，里面的负载是base64后的文本，解码后全为二进制，那么可能的原因是</w:t>
      </w:r>
      <w:r w:rsidR="00054FC4">
        <w:rPr>
          <w:rFonts w:hint="eastAsia"/>
        </w:rPr>
        <w:t>app开发人员多做了一重加密，需要逆向app分析加解密算法。</w:t>
      </w:r>
    </w:p>
    <w:p w14:paraId="320F83C8" w14:textId="77777777" w:rsidR="00054FC4" w:rsidRPr="00D303F4" w:rsidRDefault="00054FC4" w:rsidP="00054FC4">
      <w:pPr>
        <w:pStyle w:val="a3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appy</w:t>
      </w:r>
      <w:r>
        <w:t xml:space="preserve"> </w:t>
      </w:r>
      <w:r>
        <w:rPr>
          <w:rFonts w:hint="eastAsia"/>
        </w:rPr>
        <w:t>hacking。</w:t>
      </w:r>
    </w:p>
    <w:sectPr w:rsidR="00054FC4" w:rsidRPr="00D303F4" w:rsidSect="00D303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5522F"/>
    <w:multiLevelType w:val="hybridMultilevel"/>
    <w:tmpl w:val="3BDCE25C"/>
    <w:lvl w:ilvl="0" w:tplc="7AAA5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44F20"/>
    <w:multiLevelType w:val="hybridMultilevel"/>
    <w:tmpl w:val="921CE3D6"/>
    <w:lvl w:ilvl="0" w:tplc="83C0F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664ED"/>
    <w:multiLevelType w:val="hybridMultilevel"/>
    <w:tmpl w:val="1B420E22"/>
    <w:lvl w:ilvl="0" w:tplc="9D228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2F1E35"/>
    <w:multiLevelType w:val="hybridMultilevel"/>
    <w:tmpl w:val="822A153C"/>
    <w:lvl w:ilvl="0" w:tplc="6D943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77619D"/>
    <w:multiLevelType w:val="hybridMultilevel"/>
    <w:tmpl w:val="65B40F8C"/>
    <w:lvl w:ilvl="0" w:tplc="57ACF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8A"/>
    <w:rsid w:val="00013924"/>
    <w:rsid w:val="00054FC4"/>
    <w:rsid w:val="00431850"/>
    <w:rsid w:val="005E2CF6"/>
    <w:rsid w:val="008F1C38"/>
    <w:rsid w:val="0090208A"/>
    <w:rsid w:val="009258CB"/>
    <w:rsid w:val="00D3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E54C3C"/>
  <w15:chartTrackingRefBased/>
  <w15:docId w15:val="{BBD10CD0-5371-490F-940F-F40B7A96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2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0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08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0208A"/>
    <w:rPr>
      <w:color w:val="808080"/>
      <w:shd w:val="clear" w:color="auto" w:fill="E6E6E6"/>
    </w:rPr>
  </w:style>
  <w:style w:type="paragraph" w:styleId="a5">
    <w:name w:val="Title"/>
    <w:basedOn w:val="a"/>
    <w:next w:val="a"/>
    <w:link w:val="a6"/>
    <w:uiPriority w:val="10"/>
    <w:qFormat/>
    <w:rsid w:val="009020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02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0208A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90208A"/>
    <w:rPr>
      <w:b/>
      <w:bCs/>
    </w:rPr>
  </w:style>
  <w:style w:type="character" w:customStyle="1" w:styleId="20">
    <w:name w:val="标题 2字符"/>
    <w:basedOn w:val="a0"/>
    <w:link w:val="2"/>
    <w:uiPriority w:val="9"/>
    <w:rsid w:val="009020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ategood.com/client-side-certificate-authentication-in-ngi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s://www.charlesproxy.com/download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1416D9E05AE1C4E9EC2E12DE6A642C9" ma:contentTypeVersion="0" ma:contentTypeDescription="新建文档。" ma:contentTypeScope="" ma:versionID="fad33d61b49c5d3ca0bfe6455bd023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06bd4d3280be41fc6ae576ff60c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1F3FEC-FCBF-4234-AB2D-443EBFC0D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99E304-26DC-46C7-982E-F079E70093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53479F-0FBD-4606-B7A1-EE09DD2E66D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878</Characters>
  <Application>Microsoft Macintosh Word</Application>
  <DocSecurity>4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陈海松</dc:creator>
  <cp:keywords/>
  <dc:description/>
  <cp:lastModifiedBy>伟 程</cp:lastModifiedBy>
  <cp:revision>2</cp:revision>
  <dcterms:created xsi:type="dcterms:W3CDTF">2017-08-16T02:39:00Z</dcterms:created>
  <dcterms:modified xsi:type="dcterms:W3CDTF">2017-08-16T02:39:00Z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0x01010031416D9E05AE1C4E9EC2E12DE6A642C9</vt:lpwstr>
  </property>
</Properties>
</file>