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8A400" w14:textId="77777777" w:rsidR="00790673" w:rsidRDefault="00EA618C" w:rsidP="00EA61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开发目录规范统一。</w:t>
      </w:r>
    </w:p>
    <w:p w14:paraId="220876AF" w14:textId="77777777" w:rsidR="00EA618C" w:rsidRDefault="00EA618C" w:rsidP="00EA61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匹配代码与抓取分离</w:t>
      </w:r>
      <w:r w:rsidR="000734F9">
        <w:rPr>
          <w:rFonts w:hint="eastAsia"/>
        </w:rPr>
        <w:t>，将匹配代码统一写在</w:t>
      </w:r>
      <w:proofErr w:type="spellStart"/>
      <w:r w:rsidR="000734F9">
        <w:rPr>
          <w:rFonts w:hint="eastAsia"/>
        </w:rPr>
        <w:t>parse_utils</w:t>
      </w:r>
      <w:proofErr w:type="spellEnd"/>
      <w:r w:rsidR="000734F9">
        <w:rPr>
          <w:rFonts w:hint="eastAsia"/>
        </w:rPr>
        <w:t>里面。</w:t>
      </w:r>
    </w:p>
    <w:p w14:paraId="39BDD398" w14:textId="77777777" w:rsidR="00EA618C" w:rsidRDefault="00EA618C" w:rsidP="00EA61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代理池，cookies池，反爬特征，尽量在下载中间件中解决。</w:t>
      </w:r>
    </w:p>
    <w:p w14:paraId="426B34A7" w14:textId="77777777" w:rsidR="00EA618C" w:rsidRDefault="00EA618C" w:rsidP="00EA61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辅助方法统一规范。</w:t>
      </w:r>
    </w:p>
    <w:p w14:paraId="25CFBA9E" w14:textId="77777777" w:rsidR="001D7606" w:rsidRDefault="001D7606" w:rsidP="001D7606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4AF58710" wp14:editId="484B5943">
            <wp:extent cx="3060857" cy="36704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1F9" w14:textId="77777777" w:rsidR="00EA618C" w:rsidRDefault="00EA618C" w:rsidP="00EA618C">
      <w:pPr>
        <w:pStyle w:val="ListParagraph"/>
        <w:ind w:left="360" w:firstLineChars="0" w:firstLine="0"/>
      </w:pPr>
    </w:p>
    <w:p w14:paraId="34B93761" w14:textId="77777777" w:rsidR="00EA618C" w:rsidRDefault="00EA618C" w:rsidP="00EA61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根据爬取周期确定使用架构。</w:t>
      </w:r>
    </w:p>
    <w:p w14:paraId="408E4760" w14:textId="77777777" w:rsidR="00EA618C" w:rsidRDefault="0014550B" w:rsidP="001455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抓取周期在一个小时内，不需要对已经抓取的链接做持久化。</w:t>
      </w:r>
    </w:p>
    <w:p w14:paraId="2D54FE20" w14:textId="77777777" w:rsidR="0014550B" w:rsidRDefault="0014550B" w:rsidP="001455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抓取周期在一天内（或抓取的数据总量30w以下），需要对抓取链接做一个相对简单的持久化。</w:t>
      </w:r>
    </w:p>
    <w:p w14:paraId="30A5D9B5" w14:textId="77777777" w:rsidR="0014550B" w:rsidRDefault="0014550B" w:rsidP="001455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抓取周期在一天以上，需要相对专业性的链接持久化。</w:t>
      </w:r>
    </w:p>
    <w:p w14:paraId="659DC48D" w14:textId="77777777" w:rsidR="001D7606" w:rsidRDefault="001D7606" w:rsidP="001D7606">
      <w:pPr>
        <w:ind w:left="840"/>
      </w:pPr>
    </w:p>
    <w:p w14:paraId="708A4038" w14:textId="77777777" w:rsidR="001D7606" w:rsidRDefault="001D7606" w:rsidP="001D7606">
      <w:pPr>
        <w:ind w:left="840"/>
      </w:pPr>
      <w:r>
        <w:rPr>
          <w:rFonts w:hint="eastAsia"/>
        </w:rPr>
        <w:t>对于已经抓取过的链接，进行持久化，并且在启动的时候加载进入去重队列，是一个比较强的需求，主要应对爬虫故障重跑，不需要重跑所有链接。</w:t>
      </w:r>
    </w:p>
    <w:p w14:paraId="02CE8CDF" w14:textId="77777777" w:rsidR="001D7606" w:rsidRDefault="001D7606" w:rsidP="001D7606">
      <w:pPr>
        <w:ind w:left="840"/>
      </w:pPr>
      <w:r>
        <w:rPr>
          <w:rFonts w:hint="eastAsia"/>
        </w:rPr>
        <w:t>目前已经寻找到三种方案解决。</w:t>
      </w:r>
    </w:p>
    <w:p w14:paraId="48FF0979" w14:textId="77777777" w:rsidR="001D7606" w:rsidRDefault="001D7606" w:rsidP="001D7606">
      <w:pPr>
        <w:ind w:left="840"/>
      </w:pPr>
      <w:r>
        <w:rPr>
          <w:rFonts w:hint="eastAsia"/>
        </w:rPr>
        <w:t>需要大家根据情况进行处理。</w:t>
      </w:r>
    </w:p>
    <w:p w14:paraId="7B1B4537" w14:textId="77777777" w:rsidR="001D7606" w:rsidRDefault="001D7606" w:rsidP="001D760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已经造好的轮子系列</w:t>
      </w:r>
    </w:p>
    <w:p w14:paraId="603B5327" w14:textId="77777777" w:rsidR="001D7606" w:rsidRDefault="001D7606" w:rsidP="001D7606">
      <w:pPr>
        <w:pStyle w:val="ListParagraph"/>
        <w:ind w:left="1620" w:firstLineChars="0" w:firstLine="0"/>
      </w:pPr>
      <w:proofErr w:type="spellStart"/>
      <w:r>
        <w:t>s</w:t>
      </w:r>
      <w:r>
        <w:rPr>
          <w:rFonts w:hint="eastAsia"/>
        </w:rPr>
        <w:t>crapy-deltafetch</w:t>
      </w:r>
      <w:proofErr w:type="spellEnd"/>
      <w:r>
        <w:t>,</w:t>
      </w:r>
      <w:r w:rsidRPr="001D7606">
        <w:t xml:space="preserve"> </w:t>
      </w:r>
      <w:bookmarkStart w:id="0" w:name="OLE_LINK1"/>
      <w:proofErr w:type="spellStart"/>
      <w:r w:rsidRPr="001D7606">
        <w:t>scrapy</w:t>
      </w:r>
      <w:proofErr w:type="spellEnd"/>
      <w:r w:rsidRPr="001D7606">
        <w:t>-crawl-once</w:t>
      </w:r>
      <w:bookmarkEnd w:id="0"/>
      <w:r>
        <w:t xml:space="preserve">, </w:t>
      </w:r>
      <w:proofErr w:type="spellStart"/>
      <w:r>
        <w:t>scrapy-redis</w:t>
      </w:r>
      <w:proofErr w:type="spellEnd"/>
      <w:r>
        <w:t xml:space="preserve">, </w:t>
      </w:r>
      <w:proofErr w:type="spellStart"/>
      <w:r>
        <w:t>scrapy-redis-bloomfilter</w:t>
      </w:r>
      <w:proofErr w:type="spellEnd"/>
    </w:p>
    <w:p w14:paraId="5EF1E8E4" w14:textId="77777777" w:rsidR="001D7606" w:rsidRDefault="001D7606" w:rsidP="001D7606">
      <w:pPr>
        <w:pStyle w:val="ListParagraph"/>
        <w:ind w:left="1620" w:firstLineChars="0" w:firstLine="0"/>
      </w:pPr>
    </w:p>
    <w:p w14:paraId="018057FC" w14:textId="77777777" w:rsidR="001D7606" w:rsidRDefault="000734F9" w:rsidP="000734F9">
      <w:pPr>
        <w:ind w:left="840" w:firstLine="420"/>
      </w:pPr>
      <w:r>
        <w:rPr>
          <w:rFonts w:hint="eastAsia"/>
        </w:rPr>
        <w:t>B．目前还有一个我写工具在</w:t>
      </w:r>
      <w:proofErr w:type="spellStart"/>
      <w:r>
        <w:rPr>
          <w:rFonts w:hint="eastAsia"/>
        </w:rPr>
        <w:t>init_utils</w:t>
      </w:r>
      <w:proofErr w:type="spellEnd"/>
      <w:r>
        <w:rPr>
          <w:rFonts w:hint="eastAsia"/>
        </w:rPr>
        <w:t>方法里面，可以轻量实现。</w:t>
      </w:r>
    </w:p>
    <w:p w14:paraId="33BC1A44" w14:textId="77777777" w:rsidR="0014550B" w:rsidRDefault="0014550B" w:rsidP="0014550B">
      <w:pPr>
        <w:pStyle w:val="ListParagraph"/>
        <w:ind w:left="1200" w:firstLineChars="0" w:firstLine="0"/>
      </w:pPr>
    </w:p>
    <w:p w14:paraId="524873A0" w14:textId="77777777" w:rsidR="00EA618C" w:rsidRDefault="00EA618C" w:rsidP="00EA61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爬虫的文档，重构，和方法规范。</w:t>
      </w:r>
    </w:p>
    <w:p w14:paraId="4088AD0F" w14:textId="77777777" w:rsidR="0014550B" w:rsidRDefault="0014550B" w:rsidP="00EA61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邮件报警</w:t>
      </w:r>
      <w:r w:rsidR="00E43947">
        <w:rPr>
          <w:rFonts w:hint="eastAsia"/>
        </w:rPr>
        <w:t>，机制分级。</w:t>
      </w:r>
    </w:p>
    <w:p w14:paraId="6E505FA9" w14:textId="77777777" w:rsidR="0048056C" w:rsidRDefault="0048056C" w:rsidP="0048056C"/>
    <w:p w14:paraId="296DDFF5" w14:textId="77777777" w:rsidR="0048056C" w:rsidRDefault="0048056C" w:rsidP="0048056C"/>
    <w:p w14:paraId="77358587" w14:textId="77777777" w:rsidR="0048056C" w:rsidRDefault="0048056C" w:rsidP="0048056C"/>
    <w:p w14:paraId="5B508FD7" w14:textId="17933922" w:rsidR="0048056C" w:rsidRDefault="0048056C" w:rsidP="00A571B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项目中包含 </w:t>
      </w:r>
      <w:r>
        <w:t xml:space="preserve">data </w:t>
      </w:r>
      <w:r>
        <w:rPr>
          <w:rFonts w:hint="eastAsia"/>
        </w:rPr>
        <w:t>文件夹存储数据</w:t>
      </w:r>
      <w:r w:rsidR="00CD24B1">
        <w:rPr>
          <w:rFonts w:hint="eastAsia"/>
        </w:rPr>
        <w:t>，包含清洗数据程序的文件夹</w:t>
      </w:r>
      <w:r w:rsidR="00A571B4">
        <w:t xml:space="preserve">, </w:t>
      </w:r>
      <w:r w:rsidR="00A571B4">
        <w:rPr>
          <w:rFonts w:hint="eastAsia"/>
        </w:rPr>
        <w:t>包含运行脚本</w:t>
      </w:r>
    </w:p>
    <w:p w14:paraId="0E1DA4CA" w14:textId="394D6CD1" w:rsidR="00CD24B1" w:rsidRDefault="00C7755C" w:rsidP="0048056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尽量采用广度写爬取逻辑，递归</w:t>
      </w:r>
      <w:r w:rsidR="00CD24B1">
        <w:rPr>
          <w:rFonts w:hint="eastAsia"/>
        </w:rPr>
        <w:t>，</w:t>
      </w:r>
    </w:p>
    <w:p w14:paraId="0B7BA3E7" w14:textId="77777777" w:rsidR="000364C6" w:rsidRDefault="00364E67" w:rsidP="00C7755C">
      <w:pPr>
        <w:pStyle w:val="HTMLPreformatted"/>
        <w:shd w:val="clear" w:color="auto" w:fill="CAE6CA"/>
        <w:ind w:left="720"/>
        <w:rPr>
          <w:rFonts w:hint="eastAsia"/>
        </w:rPr>
      </w:pPr>
      <w:r>
        <w:rPr>
          <w:rFonts w:hint="eastAsia"/>
        </w:rPr>
        <w:t>爬虫请求应该包含</w:t>
      </w:r>
      <w:r>
        <w:rPr>
          <w:rFonts w:hint="eastAsia"/>
        </w:rPr>
        <w:t xml:space="preserve"> </w:t>
      </w:r>
      <w:r>
        <w:rPr>
          <w:rFonts w:hint="eastAsia"/>
        </w:rPr>
        <w:t>构建请求函数</w:t>
      </w:r>
      <w:proofErr w:type="spellStart"/>
      <w:r w:rsidR="007F5AF1">
        <w:t>build_xxx_request</w:t>
      </w:r>
      <w:proofErr w:type="spellEnd"/>
      <w:r>
        <w:rPr>
          <w:rFonts w:hint="eastAsia"/>
        </w:rPr>
        <w:t>、</w:t>
      </w:r>
    </w:p>
    <w:p w14:paraId="08779EC9" w14:textId="02C16943" w:rsidR="007F5AF1" w:rsidRPr="007F5AF1" w:rsidRDefault="00364E67" w:rsidP="00C7755C">
      <w:pPr>
        <w:pStyle w:val="HTMLPreformatted"/>
        <w:shd w:val="clear" w:color="auto" w:fill="CAE6CA"/>
        <w:ind w:left="720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hint="eastAsia"/>
        </w:rPr>
        <w:t>解析请求函数</w:t>
      </w:r>
      <w:r w:rsidR="000364C6">
        <w:rPr>
          <w:rFonts w:hint="eastAsia"/>
        </w:rPr>
        <w:t xml:space="preserve"> </w:t>
      </w:r>
      <w:r w:rsidR="00291613">
        <w:rPr>
          <w:rFonts w:ascii="Helvetica Neue" w:hAnsi="Helvetica Neue" w:cs="Helvetica Neue"/>
          <w:sz w:val="26"/>
          <w:szCs w:val="26"/>
        </w:rPr>
        <w:t>parse_xxxx_response</w:t>
      </w:r>
      <w:bookmarkStart w:id="1" w:name="_GoBack"/>
      <w:bookmarkEnd w:id="1"/>
    </w:p>
    <w:p w14:paraId="2CE12D9E" w14:textId="33919D6F" w:rsidR="00CD24B1" w:rsidRDefault="00A571B4" w:rsidP="0048056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编写逻辑文档，或者思维导图，说明流程。</w:t>
      </w:r>
    </w:p>
    <w:p w14:paraId="5663F835" w14:textId="77777777" w:rsidR="00EA618C" w:rsidRDefault="00EA618C" w:rsidP="00EA618C">
      <w:pPr>
        <w:pStyle w:val="ListParagraph"/>
        <w:ind w:left="360" w:firstLineChars="0" w:firstLine="0"/>
      </w:pPr>
    </w:p>
    <w:p w14:paraId="5435E856" w14:textId="77777777" w:rsidR="00EE13AF" w:rsidRDefault="00D0522A" w:rsidP="00EA618C">
      <w:pPr>
        <w:pStyle w:val="ListParagraph"/>
        <w:ind w:left="360" w:firstLineChars="0" w:firstLine="0"/>
      </w:pPr>
      <w:r>
        <w:br/>
      </w:r>
    </w:p>
    <w:p w14:paraId="331F1857" w14:textId="77777777" w:rsidR="00D0522A" w:rsidRDefault="00D0522A" w:rsidP="00EA618C">
      <w:pPr>
        <w:pStyle w:val="ListParagraph"/>
        <w:ind w:left="360" w:firstLineChars="0" w:firstLine="0"/>
      </w:pPr>
    </w:p>
    <w:sectPr w:rsidR="00D0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3075"/>
    <w:multiLevelType w:val="hybridMultilevel"/>
    <w:tmpl w:val="33DAC0CC"/>
    <w:lvl w:ilvl="0" w:tplc="8B16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36658"/>
    <w:multiLevelType w:val="hybridMultilevel"/>
    <w:tmpl w:val="EEAE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61F7"/>
    <w:multiLevelType w:val="hybridMultilevel"/>
    <w:tmpl w:val="BC524A22"/>
    <w:lvl w:ilvl="0" w:tplc="F2A0A5C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1E8084C"/>
    <w:multiLevelType w:val="hybridMultilevel"/>
    <w:tmpl w:val="E87C8E30"/>
    <w:lvl w:ilvl="0" w:tplc="1ED8A9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0E7235"/>
    <w:multiLevelType w:val="hybridMultilevel"/>
    <w:tmpl w:val="03D2D9E8"/>
    <w:lvl w:ilvl="0" w:tplc="AC56043E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D7"/>
    <w:rsid w:val="000364C6"/>
    <w:rsid w:val="000734F9"/>
    <w:rsid w:val="000C12C7"/>
    <w:rsid w:val="00131442"/>
    <w:rsid w:val="0014550B"/>
    <w:rsid w:val="001D7606"/>
    <w:rsid w:val="00291613"/>
    <w:rsid w:val="00364E67"/>
    <w:rsid w:val="0048056C"/>
    <w:rsid w:val="00645ED7"/>
    <w:rsid w:val="00790673"/>
    <w:rsid w:val="007D2013"/>
    <w:rsid w:val="007F5AF1"/>
    <w:rsid w:val="00A571B4"/>
    <w:rsid w:val="00C7755C"/>
    <w:rsid w:val="00C84936"/>
    <w:rsid w:val="00CD24B1"/>
    <w:rsid w:val="00D0522A"/>
    <w:rsid w:val="00E43947"/>
    <w:rsid w:val="00EA618C"/>
    <w:rsid w:val="00E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1DAD"/>
  <w15:chartTrackingRefBased/>
  <w15:docId w15:val="{7CC116D2-BC01-429A-BB24-FC89BD47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8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AF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吴明凤</dc:creator>
  <cp:keywords/>
  <dc:description/>
  <cp:lastModifiedBy>程伟</cp:lastModifiedBy>
  <cp:revision>9</cp:revision>
  <dcterms:created xsi:type="dcterms:W3CDTF">2017-11-10T09:50:00Z</dcterms:created>
  <dcterms:modified xsi:type="dcterms:W3CDTF">2017-11-13T08:26:00Z</dcterms:modified>
</cp:coreProperties>
</file>