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411426"/>
        <w:docPartObj>
          <w:docPartGallery w:val="Cover Pages"/>
          <w:docPartUnique/>
        </w:docPartObj>
      </w:sdtPr>
      <w:sdtEndPr/>
      <w:sdtContent>
        <w:p w:rsidR="00542C94" w:rsidRDefault="00542C94">
          <w:r>
            <w:rPr>
              <w:noProof/>
            </w:rPr>
            <mc:AlternateContent>
              <mc:Choice Requires="wps">
                <w:drawing>
                  <wp:anchor distT="0" distB="0" distL="114300" distR="114300" simplePos="0" relativeHeight="251659264" behindDoc="0" locked="0" layoutInCell="1" allowOverlap="1">
                    <wp:simplePos x="0" y="0"/>
                    <wp:positionH relativeFrom="page">
                      <wp:posOffset>152400</wp:posOffset>
                    </wp:positionH>
                    <wp:positionV relativeFrom="page">
                      <wp:posOffset>198120</wp:posOffset>
                    </wp:positionV>
                    <wp:extent cx="5516880" cy="9653270"/>
                    <wp:effectExtent l="0" t="0" r="762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6880" cy="9653270"/>
                            </a:xfrm>
                            <a:prstGeom prst="rect">
                              <a:avLst/>
                            </a:prstGeom>
                            <a:solidFill>
                              <a:schemeClr val="accent5">
                                <a:lumMod val="50000"/>
                              </a:schemeClr>
                            </a:solidFill>
                            <a:ln>
                              <a:noFill/>
                            </a:ln>
                            <a:extLst/>
                          </wps:spPr>
                          <wps:txbx>
                            <w:txbxContent>
                              <w:sdt>
                                <w:sdtPr>
                                  <w:rPr>
                                    <w:b/>
                                    <w:caps/>
                                    <w:color w:val="FFFFFF" w:themeColor="background1"/>
                                    <w:sz w:val="96"/>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7F73C8" w:rsidRPr="00542C94" w:rsidRDefault="00E215E8">
                                    <w:pPr>
                                      <w:pStyle w:val="Title"/>
                                      <w:jc w:val="right"/>
                                      <w:rPr>
                                        <w:b/>
                                        <w:caps/>
                                        <w:color w:val="FFFFFF" w:themeColor="background1"/>
                                        <w:sz w:val="96"/>
                                        <w:szCs w:val="80"/>
                                      </w:rPr>
                                    </w:pPr>
                                    <w:r>
                                      <w:rPr>
                                        <w:b/>
                                        <w:caps/>
                                        <w:color w:val="FFFFFF" w:themeColor="background1"/>
                                        <w:sz w:val="96"/>
                                        <w:szCs w:val="80"/>
                                      </w:rPr>
                                      <w:t>METODA</w:t>
                                    </w:r>
                                    <w:r w:rsidR="005126D7">
                                      <w:rPr>
                                        <w:b/>
                                        <w:caps/>
                                        <w:color w:val="FFFFFF" w:themeColor="background1"/>
                                        <w:sz w:val="96"/>
                                        <w:szCs w:val="80"/>
                                      </w:rPr>
                                      <w:t xml:space="preserve"> GREEDY</w:t>
                                    </w:r>
                                  </w:p>
                                </w:sdtContent>
                              </w:sdt>
                              <w:p w:rsidR="007F73C8" w:rsidRDefault="007F73C8">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rsidR="007F73C8" w:rsidRDefault="007F73C8">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id="Rectangle 16" o:spid="_x0000_s1026" style="position:absolute;margin-left:12pt;margin-top:15.6pt;width:434.4pt;height:760.1pt;z-index:251659264;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" fillcolor="#1f3763 [1608]" stroked="f">
                    <v:path arrowok="t"/>
                    <v:textbox inset="21.6pt,1in,21.6pt">
                      <w:txbxContent>
                        <w:sdt>
                          <w:sdtPr>
                            <w:rPr>
                              <w:b/>
                              <w:caps/>
                              <w:color w:val="FFFFFF" w:themeColor="background1"/>
                              <w:sz w:val="96"/>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7F73C8" w:rsidRPr="00542C94" w:rsidRDefault="00E215E8">
                              <w:pPr>
                                <w:pStyle w:val="Title"/>
                                <w:jc w:val="right"/>
                                <w:rPr>
                                  <w:b/>
                                  <w:caps/>
                                  <w:color w:val="FFFFFF" w:themeColor="background1"/>
                                  <w:sz w:val="96"/>
                                  <w:szCs w:val="80"/>
                                </w:rPr>
                              </w:pPr>
                              <w:r>
                                <w:rPr>
                                  <w:b/>
                                  <w:caps/>
                                  <w:color w:val="FFFFFF" w:themeColor="background1"/>
                                  <w:sz w:val="96"/>
                                  <w:szCs w:val="80"/>
                                </w:rPr>
                                <w:t>METODA</w:t>
                              </w:r>
                              <w:r w:rsidR="005126D7">
                                <w:rPr>
                                  <w:b/>
                                  <w:caps/>
                                  <w:color w:val="FFFFFF" w:themeColor="background1"/>
                                  <w:sz w:val="96"/>
                                  <w:szCs w:val="80"/>
                                </w:rPr>
                                <w:t xml:space="preserve"> GREEDY</w:t>
                              </w:r>
                            </w:p>
                          </w:sdtContent>
                        </w:sdt>
                        <w:p w:rsidR="007F73C8" w:rsidRDefault="007F73C8">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rsidR="007F73C8" w:rsidRDefault="007F73C8">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73C8" w:rsidRPr="00542C94" w:rsidRDefault="007F73C8">
                                <w:pPr>
                                  <w:pStyle w:val="Subtitle"/>
                                  <w:rPr>
                                    <w:rFonts w:cstheme="minorBidi"/>
                                    <w:color w:val="000000" w:themeColor="text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" fillcolor="#c45911 [2405]" stroked="f" strokeweight="1pt">
                    <v:path arrowok="t"/>
                    <v:textbox inset="14.4pt,,14.4pt">
                      <w:txbxContent>
                        <w:p w:rsidR="007F73C8" w:rsidRPr="00542C94" w:rsidRDefault="007F73C8">
                          <w:pPr>
                            <w:pStyle w:val="Subtitle"/>
                            <w:rPr>
                              <w:rFonts w:cstheme="minorBidi"/>
                              <w:color w:val="000000" w:themeColor="text1"/>
                            </w:rPr>
                          </w:pPr>
                        </w:p>
                      </w:txbxContent>
                    </v:textbox>
                    <w10:wrap anchorx="page" anchory="page"/>
                  </v:rect>
                </w:pict>
              </mc:Fallback>
            </mc:AlternateContent>
          </w:r>
        </w:p>
        <w:p w:rsidR="00542C94" w:rsidRDefault="00542C94"/>
        <w:p w:rsidR="00542C94" w:rsidRDefault="00542C94">
          <w:r>
            <w:rPr>
              <w:noProof/>
            </w:rPr>
            <mc:AlternateContent>
              <mc:Choice Requires="wps">
                <w:drawing>
                  <wp:anchor distT="0" distB="0" distL="114300" distR="114300" simplePos="0" relativeHeight="251661312" behindDoc="0" locked="0" layoutInCell="1" allowOverlap="1">
                    <wp:simplePos x="0" y="0"/>
                    <wp:positionH relativeFrom="column">
                      <wp:posOffset>4930140</wp:posOffset>
                    </wp:positionH>
                    <wp:positionV relativeFrom="paragraph">
                      <wp:posOffset>7978140</wp:posOffset>
                    </wp:positionV>
                    <wp:extent cx="914400" cy="2971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914400" cy="297180"/>
                            </a:xfrm>
                            <a:prstGeom prst="rect">
                              <a:avLst/>
                            </a:prstGeom>
                            <a:noFill/>
                            <a:ln w="6350">
                              <a:noFill/>
                            </a:ln>
                          </wps:spPr>
                          <wps:txbx>
                            <w:txbxContent>
                              <w:p w:rsidR="007F73C8" w:rsidRDefault="007F73C8">
                                <w:r>
                                  <w:t>Bulhac Bogdan-Grigorie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88.2pt;margin-top:628.2pt;width:1in;height:23.4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" filled="f" stroked="f" strokeweight=".5pt">
                    <v:textbox>
                      <w:txbxContent>
                        <w:p w:rsidR="007F73C8" w:rsidRDefault="007F73C8">
                          <w:r>
                            <w:t>Bulhac Bogdan-Grigorie</w:t>
                          </w:r>
                        </w:p>
                      </w:txbxContent>
                    </v:textbox>
                  </v:shape>
                </w:pict>
              </mc:Fallback>
            </mc:AlternateContent>
          </w:r>
          <w:r>
            <w:br w:type="page"/>
          </w:r>
        </w:p>
      </w:sdtContent>
    </w:sdt>
    <w:sdt>
      <w:sdtPr>
        <w:rPr>
          <w:rFonts w:asciiTheme="minorHAnsi" w:eastAsiaTheme="minorHAnsi" w:hAnsiTheme="minorHAnsi" w:cstheme="minorBidi"/>
          <w:color w:val="auto"/>
          <w:sz w:val="22"/>
          <w:szCs w:val="22"/>
        </w:rPr>
        <w:id w:val="-1100865010"/>
        <w:docPartObj>
          <w:docPartGallery w:val="Table of Contents"/>
          <w:docPartUnique/>
        </w:docPartObj>
      </w:sdtPr>
      <w:sdtEndPr>
        <w:rPr>
          <w:b/>
          <w:bCs/>
          <w:noProof/>
        </w:rPr>
      </w:sdtEndPr>
      <w:sdtContent>
        <w:p w:rsidR="00E40B7C" w:rsidRDefault="00E40B7C" w:rsidP="00E40B7C">
          <w:pPr>
            <w:pStyle w:val="TOCHeading"/>
          </w:pPr>
        </w:p>
        <w:p w:rsidR="00E40B7C" w:rsidRDefault="00E40B7C" w:rsidP="00E40B7C"/>
        <w:p w:rsidR="00E40B7C" w:rsidRPr="00E40B7C" w:rsidRDefault="00E40B7C" w:rsidP="00E40B7C"/>
        <w:p w:rsidR="00B20FBD" w:rsidRDefault="00E40B7C">
          <w:pPr>
            <w:pStyle w:val="TOC1"/>
            <w:tabs>
              <w:tab w:val="left" w:pos="440"/>
              <w:tab w:val="right" w:leader="dot" w:pos="9350"/>
            </w:tabs>
            <w:rPr>
              <w:rFonts w:eastAsiaTheme="minorEastAsia"/>
              <w:noProof/>
            </w:rPr>
          </w:pPr>
          <w:r w:rsidRPr="00E40B7C">
            <w:rPr>
              <w:sz w:val="32"/>
            </w:rPr>
            <w:fldChar w:fldCharType="begin"/>
          </w:r>
          <w:r w:rsidRPr="00E40B7C">
            <w:rPr>
              <w:sz w:val="32"/>
            </w:rPr>
            <w:instrText xml:space="preserve"> TOC \o "1-3" \h \z \u </w:instrText>
          </w:r>
          <w:r w:rsidRPr="00E40B7C">
            <w:rPr>
              <w:sz w:val="32"/>
            </w:rPr>
            <w:fldChar w:fldCharType="separate"/>
          </w:r>
          <w:bookmarkStart w:id="0" w:name="_GoBack"/>
          <w:bookmarkEnd w:id="0"/>
          <w:r w:rsidR="00B20FBD" w:rsidRPr="004A1F21">
            <w:rPr>
              <w:rStyle w:val="Hyperlink"/>
              <w:noProof/>
            </w:rPr>
            <w:fldChar w:fldCharType="begin"/>
          </w:r>
          <w:r w:rsidR="00B20FBD" w:rsidRPr="004A1F21">
            <w:rPr>
              <w:rStyle w:val="Hyperlink"/>
              <w:noProof/>
            </w:rPr>
            <w:instrText xml:space="preserve"> </w:instrText>
          </w:r>
          <w:r w:rsidR="00B20FBD">
            <w:rPr>
              <w:noProof/>
            </w:rPr>
            <w:instrText>HYPERLINK \l "_Toc40946666"</w:instrText>
          </w:r>
          <w:r w:rsidR="00B20FBD" w:rsidRPr="004A1F21">
            <w:rPr>
              <w:rStyle w:val="Hyperlink"/>
              <w:noProof/>
            </w:rPr>
            <w:instrText xml:space="preserve"> </w:instrText>
          </w:r>
          <w:r w:rsidR="00B20FBD" w:rsidRPr="004A1F21">
            <w:rPr>
              <w:rStyle w:val="Hyperlink"/>
              <w:noProof/>
            </w:rPr>
          </w:r>
          <w:r w:rsidR="00B20FBD" w:rsidRPr="004A1F21">
            <w:rPr>
              <w:rStyle w:val="Hyperlink"/>
              <w:noProof/>
            </w:rPr>
            <w:fldChar w:fldCharType="separate"/>
          </w:r>
          <w:r w:rsidR="00B20FBD" w:rsidRPr="004A1F21">
            <w:rPr>
              <w:rStyle w:val="Hyperlink"/>
              <w:noProof/>
            </w:rPr>
            <w:t>1.</w:t>
          </w:r>
          <w:r w:rsidR="00B20FBD">
            <w:rPr>
              <w:rFonts w:eastAsiaTheme="minorEastAsia"/>
              <w:noProof/>
            </w:rPr>
            <w:tab/>
          </w:r>
          <w:r w:rsidR="00B20FBD" w:rsidRPr="004A1F21">
            <w:rPr>
              <w:rStyle w:val="Hyperlink"/>
              <w:noProof/>
            </w:rPr>
            <w:t>Aspecte teoretice</w:t>
          </w:r>
          <w:r w:rsidR="00B20FBD">
            <w:rPr>
              <w:noProof/>
              <w:webHidden/>
            </w:rPr>
            <w:tab/>
          </w:r>
          <w:r w:rsidR="00B20FBD">
            <w:rPr>
              <w:noProof/>
              <w:webHidden/>
            </w:rPr>
            <w:fldChar w:fldCharType="begin"/>
          </w:r>
          <w:r w:rsidR="00B20FBD">
            <w:rPr>
              <w:noProof/>
              <w:webHidden/>
            </w:rPr>
            <w:instrText xml:space="preserve"> PAGEREF _Toc40946666 \h </w:instrText>
          </w:r>
          <w:r w:rsidR="00B20FBD">
            <w:rPr>
              <w:noProof/>
              <w:webHidden/>
            </w:rPr>
          </w:r>
          <w:r w:rsidR="00B20FBD">
            <w:rPr>
              <w:noProof/>
              <w:webHidden/>
            </w:rPr>
            <w:fldChar w:fldCharType="separate"/>
          </w:r>
          <w:r w:rsidR="00B20FBD">
            <w:rPr>
              <w:noProof/>
              <w:webHidden/>
            </w:rPr>
            <w:t>- 1 -</w:t>
          </w:r>
          <w:r w:rsidR="00B20FBD">
            <w:rPr>
              <w:noProof/>
              <w:webHidden/>
            </w:rPr>
            <w:fldChar w:fldCharType="end"/>
          </w:r>
          <w:r w:rsidR="00B20FBD" w:rsidRPr="004A1F21">
            <w:rPr>
              <w:rStyle w:val="Hyperlink"/>
              <w:noProof/>
            </w:rPr>
            <w:fldChar w:fldCharType="end"/>
          </w:r>
        </w:p>
        <w:p w:rsidR="00B20FBD" w:rsidRDefault="00B20FBD">
          <w:pPr>
            <w:pStyle w:val="TOC2"/>
            <w:tabs>
              <w:tab w:val="left" w:pos="880"/>
              <w:tab w:val="right" w:leader="dot" w:pos="9350"/>
            </w:tabs>
            <w:rPr>
              <w:rFonts w:eastAsiaTheme="minorEastAsia"/>
              <w:noProof/>
            </w:rPr>
          </w:pPr>
          <w:hyperlink w:anchor="_Toc40946667" w:history="1">
            <w:r w:rsidRPr="004A1F21">
              <w:rPr>
                <w:rStyle w:val="Hyperlink"/>
                <w:noProof/>
              </w:rPr>
              <w:t>1.1.</w:t>
            </w:r>
            <w:r>
              <w:rPr>
                <w:rFonts w:eastAsiaTheme="minorEastAsia"/>
                <w:noProof/>
              </w:rPr>
              <w:tab/>
            </w:r>
            <w:r w:rsidRPr="004A1F21">
              <w:rPr>
                <w:rStyle w:val="Hyperlink"/>
                <w:noProof/>
              </w:rPr>
              <w:t>Definitia</w:t>
            </w:r>
            <w:r>
              <w:rPr>
                <w:noProof/>
                <w:webHidden/>
              </w:rPr>
              <w:tab/>
            </w:r>
            <w:r>
              <w:rPr>
                <w:noProof/>
                <w:webHidden/>
              </w:rPr>
              <w:fldChar w:fldCharType="begin"/>
            </w:r>
            <w:r>
              <w:rPr>
                <w:noProof/>
                <w:webHidden/>
              </w:rPr>
              <w:instrText xml:space="preserve"> PAGEREF _Toc40946667 \h </w:instrText>
            </w:r>
            <w:r>
              <w:rPr>
                <w:noProof/>
                <w:webHidden/>
              </w:rPr>
            </w:r>
            <w:r>
              <w:rPr>
                <w:noProof/>
                <w:webHidden/>
              </w:rPr>
              <w:fldChar w:fldCharType="separate"/>
            </w:r>
            <w:r>
              <w:rPr>
                <w:noProof/>
                <w:webHidden/>
              </w:rPr>
              <w:t>- 1 -</w:t>
            </w:r>
            <w:r>
              <w:rPr>
                <w:noProof/>
                <w:webHidden/>
              </w:rPr>
              <w:fldChar w:fldCharType="end"/>
            </w:r>
          </w:hyperlink>
        </w:p>
        <w:p w:rsidR="00B20FBD" w:rsidRDefault="00B20FBD">
          <w:pPr>
            <w:pStyle w:val="TOC2"/>
            <w:tabs>
              <w:tab w:val="left" w:pos="880"/>
              <w:tab w:val="right" w:leader="dot" w:pos="9350"/>
            </w:tabs>
            <w:rPr>
              <w:rFonts w:eastAsiaTheme="minorEastAsia"/>
              <w:noProof/>
            </w:rPr>
          </w:pPr>
          <w:hyperlink w:anchor="_Toc40946668" w:history="1">
            <w:r w:rsidRPr="004A1F21">
              <w:rPr>
                <w:rStyle w:val="Hyperlink"/>
                <w:noProof/>
              </w:rPr>
              <w:t>1.2.</w:t>
            </w:r>
            <w:r>
              <w:rPr>
                <w:rFonts w:eastAsiaTheme="minorEastAsia"/>
                <w:noProof/>
              </w:rPr>
              <w:tab/>
            </w:r>
            <w:r w:rsidRPr="004A1F21">
              <w:rPr>
                <w:rStyle w:val="Hyperlink"/>
                <w:noProof/>
              </w:rPr>
              <w:t>Ideea generala</w:t>
            </w:r>
            <w:r>
              <w:rPr>
                <w:noProof/>
                <w:webHidden/>
              </w:rPr>
              <w:tab/>
            </w:r>
            <w:r>
              <w:rPr>
                <w:noProof/>
                <w:webHidden/>
              </w:rPr>
              <w:fldChar w:fldCharType="begin"/>
            </w:r>
            <w:r>
              <w:rPr>
                <w:noProof/>
                <w:webHidden/>
              </w:rPr>
              <w:instrText xml:space="preserve"> PAGEREF _Toc40946668 \h </w:instrText>
            </w:r>
            <w:r>
              <w:rPr>
                <w:noProof/>
                <w:webHidden/>
              </w:rPr>
            </w:r>
            <w:r>
              <w:rPr>
                <w:noProof/>
                <w:webHidden/>
              </w:rPr>
              <w:fldChar w:fldCharType="separate"/>
            </w:r>
            <w:r>
              <w:rPr>
                <w:noProof/>
                <w:webHidden/>
              </w:rPr>
              <w:t>- 1 -</w:t>
            </w:r>
            <w:r>
              <w:rPr>
                <w:noProof/>
                <w:webHidden/>
              </w:rPr>
              <w:fldChar w:fldCharType="end"/>
            </w:r>
          </w:hyperlink>
        </w:p>
        <w:p w:rsidR="00B20FBD" w:rsidRDefault="00B20FBD">
          <w:pPr>
            <w:pStyle w:val="TOC2"/>
            <w:tabs>
              <w:tab w:val="left" w:pos="880"/>
              <w:tab w:val="right" w:leader="dot" w:pos="9350"/>
            </w:tabs>
            <w:rPr>
              <w:rFonts w:eastAsiaTheme="minorEastAsia"/>
              <w:noProof/>
            </w:rPr>
          </w:pPr>
          <w:hyperlink w:anchor="_Toc40946669" w:history="1">
            <w:r w:rsidRPr="004A1F21">
              <w:rPr>
                <w:rStyle w:val="Hyperlink"/>
                <w:noProof/>
              </w:rPr>
              <w:t>1.3.</w:t>
            </w:r>
            <w:r>
              <w:rPr>
                <w:rFonts w:eastAsiaTheme="minorEastAsia"/>
                <w:noProof/>
              </w:rPr>
              <w:tab/>
            </w:r>
            <w:r w:rsidRPr="004A1F21">
              <w:rPr>
                <w:rStyle w:val="Hyperlink"/>
                <w:noProof/>
              </w:rPr>
              <w:t>Forma generala</w:t>
            </w:r>
            <w:r>
              <w:rPr>
                <w:noProof/>
                <w:webHidden/>
              </w:rPr>
              <w:tab/>
            </w:r>
            <w:r>
              <w:rPr>
                <w:noProof/>
                <w:webHidden/>
              </w:rPr>
              <w:fldChar w:fldCharType="begin"/>
            </w:r>
            <w:r>
              <w:rPr>
                <w:noProof/>
                <w:webHidden/>
              </w:rPr>
              <w:instrText xml:space="preserve"> PAGEREF _Toc40946669 \h </w:instrText>
            </w:r>
            <w:r>
              <w:rPr>
                <w:noProof/>
                <w:webHidden/>
              </w:rPr>
            </w:r>
            <w:r>
              <w:rPr>
                <w:noProof/>
                <w:webHidden/>
              </w:rPr>
              <w:fldChar w:fldCharType="separate"/>
            </w:r>
            <w:r>
              <w:rPr>
                <w:noProof/>
                <w:webHidden/>
              </w:rPr>
              <w:t>- 2 -</w:t>
            </w:r>
            <w:r>
              <w:rPr>
                <w:noProof/>
                <w:webHidden/>
              </w:rPr>
              <w:fldChar w:fldCharType="end"/>
            </w:r>
          </w:hyperlink>
        </w:p>
        <w:p w:rsidR="00B20FBD" w:rsidRDefault="00B20FBD">
          <w:pPr>
            <w:pStyle w:val="TOC2"/>
            <w:tabs>
              <w:tab w:val="left" w:pos="880"/>
              <w:tab w:val="right" w:leader="dot" w:pos="9350"/>
            </w:tabs>
            <w:rPr>
              <w:rFonts w:eastAsiaTheme="minorEastAsia"/>
              <w:noProof/>
            </w:rPr>
          </w:pPr>
          <w:hyperlink w:anchor="_Toc40946670" w:history="1">
            <w:r w:rsidRPr="004A1F21">
              <w:rPr>
                <w:rStyle w:val="Hyperlink"/>
                <w:noProof/>
              </w:rPr>
              <w:t>1.4.</w:t>
            </w:r>
            <w:r>
              <w:rPr>
                <w:rFonts w:eastAsiaTheme="minorEastAsia"/>
                <w:noProof/>
              </w:rPr>
              <w:tab/>
            </w:r>
            <w:r w:rsidRPr="004A1F21">
              <w:rPr>
                <w:rStyle w:val="Hyperlink"/>
                <w:noProof/>
              </w:rPr>
              <w:t>Particularitati</w:t>
            </w:r>
            <w:r>
              <w:rPr>
                <w:noProof/>
                <w:webHidden/>
              </w:rPr>
              <w:tab/>
            </w:r>
            <w:r>
              <w:rPr>
                <w:noProof/>
                <w:webHidden/>
              </w:rPr>
              <w:fldChar w:fldCharType="begin"/>
            </w:r>
            <w:r>
              <w:rPr>
                <w:noProof/>
                <w:webHidden/>
              </w:rPr>
              <w:instrText xml:space="preserve"> PAGEREF _Toc40946670 \h </w:instrText>
            </w:r>
            <w:r>
              <w:rPr>
                <w:noProof/>
                <w:webHidden/>
              </w:rPr>
            </w:r>
            <w:r>
              <w:rPr>
                <w:noProof/>
                <w:webHidden/>
              </w:rPr>
              <w:fldChar w:fldCharType="separate"/>
            </w:r>
            <w:r>
              <w:rPr>
                <w:noProof/>
                <w:webHidden/>
              </w:rPr>
              <w:t>- 2 -</w:t>
            </w:r>
            <w:r>
              <w:rPr>
                <w:noProof/>
                <w:webHidden/>
              </w:rPr>
              <w:fldChar w:fldCharType="end"/>
            </w:r>
          </w:hyperlink>
        </w:p>
        <w:p w:rsidR="00B20FBD" w:rsidRDefault="00B20FBD">
          <w:pPr>
            <w:pStyle w:val="TOC1"/>
            <w:tabs>
              <w:tab w:val="left" w:pos="440"/>
              <w:tab w:val="right" w:leader="dot" w:pos="9350"/>
            </w:tabs>
            <w:rPr>
              <w:rFonts w:eastAsiaTheme="minorEastAsia"/>
              <w:noProof/>
            </w:rPr>
          </w:pPr>
          <w:hyperlink w:anchor="_Toc40946671" w:history="1">
            <w:r w:rsidRPr="004A1F21">
              <w:rPr>
                <w:rStyle w:val="Hyperlink"/>
                <w:noProof/>
              </w:rPr>
              <w:t>2.</w:t>
            </w:r>
            <w:r>
              <w:rPr>
                <w:rFonts w:eastAsiaTheme="minorEastAsia"/>
                <w:noProof/>
              </w:rPr>
              <w:tab/>
            </w:r>
            <w:r w:rsidRPr="004A1F21">
              <w:rPr>
                <w:rStyle w:val="Hyperlink"/>
                <w:noProof/>
              </w:rPr>
              <w:t>Probleme rezolvate</w:t>
            </w:r>
            <w:r>
              <w:rPr>
                <w:noProof/>
                <w:webHidden/>
              </w:rPr>
              <w:tab/>
            </w:r>
            <w:r>
              <w:rPr>
                <w:noProof/>
                <w:webHidden/>
              </w:rPr>
              <w:fldChar w:fldCharType="begin"/>
            </w:r>
            <w:r>
              <w:rPr>
                <w:noProof/>
                <w:webHidden/>
              </w:rPr>
              <w:instrText xml:space="preserve"> PAGEREF _Toc40946671 \h </w:instrText>
            </w:r>
            <w:r>
              <w:rPr>
                <w:noProof/>
                <w:webHidden/>
              </w:rPr>
            </w:r>
            <w:r>
              <w:rPr>
                <w:noProof/>
                <w:webHidden/>
              </w:rPr>
              <w:fldChar w:fldCharType="separate"/>
            </w:r>
            <w:r>
              <w:rPr>
                <w:noProof/>
                <w:webHidden/>
              </w:rPr>
              <w:t>- 3 -</w:t>
            </w:r>
            <w:r>
              <w:rPr>
                <w:noProof/>
                <w:webHidden/>
              </w:rPr>
              <w:fldChar w:fldCharType="end"/>
            </w:r>
          </w:hyperlink>
        </w:p>
        <w:p w:rsidR="00B20FBD" w:rsidRDefault="00B20FBD">
          <w:pPr>
            <w:pStyle w:val="TOC2"/>
            <w:tabs>
              <w:tab w:val="right" w:leader="dot" w:pos="9350"/>
            </w:tabs>
            <w:rPr>
              <w:rFonts w:eastAsiaTheme="minorEastAsia"/>
              <w:noProof/>
            </w:rPr>
          </w:pPr>
          <w:hyperlink w:anchor="_Toc40946672" w:history="1">
            <w:r w:rsidRPr="004A1F21">
              <w:rPr>
                <w:rStyle w:val="Hyperlink"/>
                <w:noProof/>
              </w:rPr>
              <w:t>1.</w:t>
            </w:r>
            <w:r>
              <w:rPr>
                <w:noProof/>
                <w:webHidden/>
              </w:rPr>
              <w:tab/>
            </w:r>
            <w:r>
              <w:rPr>
                <w:noProof/>
                <w:webHidden/>
              </w:rPr>
              <w:fldChar w:fldCharType="begin"/>
            </w:r>
            <w:r>
              <w:rPr>
                <w:noProof/>
                <w:webHidden/>
              </w:rPr>
              <w:instrText xml:space="preserve"> PAGEREF _Toc40946672 \h </w:instrText>
            </w:r>
            <w:r>
              <w:rPr>
                <w:noProof/>
                <w:webHidden/>
              </w:rPr>
            </w:r>
            <w:r>
              <w:rPr>
                <w:noProof/>
                <w:webHidden/>
              </w:rPr>
              <w:fldChar w:fldCharType="separate"/>
            </w:r>
            <w:r>
              <w:rPr>
                <w:noProof/>
                <w:webHidden/>
              </w:rPr>
              <w:t>- 3 -</w:t>
            </w:r>
            <w:r>
              <w:rPr>
                <w:noProof/>
                <w:webHidden/>
              </w:rPr>
              <w:fldChar w:fldCharType="end"/>
            </w:r>
          </w:hyperlink>
        </w:p>
        <w:p w:rsidR="00B20FBD" w:rsidRDefault="00B20FBD">
          <w:pPr>
            <w:pStyle w:val="TOC2"/>
            <w:tabs>
              <w:tab w:val="right" w:leader="dot" w:pos="9350"/>
            </w:tabs>
            <w:rPr>
              <w:rFonts w:eastAsiaTheme="minorEastAsia"/>
              <w:noProof/>
            </w:rPr>
          </w:pPr>
          <w:hyperlink w:anchor="_Toc40946673" w:history="1">
            <w:r w:rsidRPr="004A1F21">
              <w:rPr>
                <w:rStyle w:val="Hyperlink"/>
                <w:noProof/>
              </w:rPr>
              <w:t>2.</w:t>
            </w:r>
            <w:r>
              <w:rPr>
                <w:noProof/>
                <w:webHidden/>
              </w:rPr>
              <w:tab/>
            </w:r>
            <w:r>
              <w:rPr>
                <w:noProof/>
                <w:webHidden/>
              </w:rPr>
              <w:fldChar w:fldCharType="begin"/>
            </w:r>
            <w:r>
              <w:rPr>
                <w:noProof/>
                <w:webHidden/>
              </w:rPr>
              <w:instrText xml:space="preserve"> PAGEREF _Toc40946673 \h </w:instrText>
            </w:r>
            <w:r>
              <w:rPr>
                <w:noProof/>
                <w:webHidden/>
              </w:rPr>
            </w:r>
            <w:r>
              <w:rPr>
                <w:noProof/>
                <w:webHidden/>
              </w:rPr>
              <w:fldChar w:fldCharType="separate"/>
            </w:r>
            <w:r>
              <w:rPr>
                <w:noProof/>
                <w:webHidden/>
              </w:rPr>
              <w:t>- 4 -</w:t>
            </w:r>
            <w:r>
              <w:rPr>
                <w:noProof/>
                <w:webHidden/>
              </w:rPr>
              <w:fldChar w:fldCharType="end"/>
            </w:r>
          </w:hyperlink>
        </w:p>
        <w:p w:rsidR="00B20FBD" w:rsidRDefault="00B20FBD">
          <w:pPr>
            <w:pStyle w:val="TOC2"/>
            <w:tabs>
              <w:tab w:val="right" w:leader="dot" w:pos="9350"/>
            </w:tabs>
            <w:rPr>
              <w:rFonts w:eastAsiaTheme="minorEastAsia"/>
              <w:noProof/>
            </w:rPr>
          </w:pPr>
          <w:hyperlink w:anchor="_Toc40946674" w:history="1">
            <w:r w:rsidRPr="004A1F21">
              <w:rPr>
                <w:rStyle w:val="Hyperlink"/>
                <w:noProof/>
              </w:rPr>
              <w:t>3.</w:t>
            </w:r>
            <w:r>
              <w:rPr>
                <w:noProof/>
                <w:webHidden/>
              </w:rPr>
              <w:tab/>
            </w:r>
            <w:r>
              <w:rPr>
                <w:noProof/>
                <w:webHidden/>
              </w:rPr>
              <w:fldChar w:fldCharType="begin"/>
            </w:r>
            <w:r>
              <w:rPr>
                <w:noProof/>
                <w:webHidden/>
              </w:rPr>
              <w:instrText xml:space="preserve"> PAGEREF _Toc40946674 \h </w:instrText>
            </w:r>
            <w:r>
              <w:rPr>
                <w:noProof/>
                <w:webHidden/>
              </w:rPr>
            </w:r>
            <w:r>
              <w:rPr>
                <w:noProof/>
                <w:webHidden/>
              </w:rPr>
              <w:fldChar w:fldCharType="separate"/>
            </w:r>
            <w:r>
              <w:rPr>
                <w:noProof/>
                <w:webHidden/>
              </w:rPr>
              <w:t>- 6 -</w:t>
            </w:r>
            <w:r>
              <w:rPr>
                <w:noProof/>
                <w:webHidden/>
              </w:rPr>
              <w:fldChar w:fldCharType="end"/>
            </w:r>
          </w:hyperlink>
        </w:p>
        <w:p w:rsidR="00B20FBD" w:rsidRDefault="00B20FBD">
          <w:pPr>
            <w:pStyle w:val="TOC1"/>
            <w:tabs>
              <w:tab w:val="left" w:pos="440"/>
              <w:tab w:val="right" w:leader="dot" w:pos="9350"/>
            </w:tabs>
            <w:rPr>
              <w:rFonts w:eastAsiaTheme="minorEastAsia"/>
              <w:noProof/>
            </w:rPr>
          </w:pPr>
          <w:hyperlink w:anchor="_Toc40946675" w:history="1">
            <w:r w:rsidRPr="004A1F21">
              <w:rPr>
                <w:rStyle w:val="Hyperlink"/>
                <w:noProof/>
              </w:rPr>
              <w:t>3.</w:t>
            </w:r>
            <w:r>
              <w:rPr>
                <w:rFonts w:eastAsiaTheme="minorEastAsia"/>
                <w:noProof/>
              </w:rPr>
              <w:tab/>
            </w:r>
            <w:r w:rsidRPr="004A1F21">
              <w:rPr>
                <w:rStyle w:val="Hyperlink"/>
                <w:noProof/>
              </w:rPr>
              <w:t>Concluzii</w:t>
            </w:r>
            <w:r>
              <w:rPr>
                <w:noProof/>
                <w:webHidden/>
              </w:rPr>
              <w:tab/>
            </w:r>
            <w:r>
              <w:rPr>
                <w:noProof/>
                <w:webHidden/>
              </w:rPr>
              <w:fldChar w:fldCharType="begin"/>
            </w:r>
            <w:r>
              <w:rPr>
                <w:noProof/>
                <w:webHidden/>
              </w:rPr>
              <w:instrText xml:space="preserve"> PAGEREF _Toc40946675 \h </w:instrText>
            </w:r>
            <w:r>
              <w:rPr>
                <w:noProof/>
                <w:webHidden/>
              </w:rPr>
            </w:r>
            <w:r>
              <w:rPr>
                <w:noProof/>
                <w:webHidden/>
              </w:rPr>
              <w:fldChar w:fldCharType="separate"/>
            </w:r>
            <w:r>
              <w:rPr>
                <w:noProof/>
                <w:webHidden/>
              </w:rPr>
              <w:t>- 7 -</w:t>
            </w:r>
            <w:r>
              <w:rPr>
                <w:noProof/>
                <w:webHidden/>
              </w:rPr>
              <w:fldChar w:fldCharType="end"/>
            </w:r>
          </w:hyperlink>
        </w:p>
        <w:p w:rsidR="00B20FBD" w:rsidRDefault="00B20FBD">
          <w:pPr>
            <w:pStyle w:val="TOC1"/>
            <w:tabs>
              <w:tab w:val="right" w:leader="dot" w:pos="9350"/>
            </w:tabs>
            <w:rPr>
              <w:rFonts w:eastAsiaTheme="minorEastAsia"/>
              <w:noProof/>
            </w:rPr>
          </w:pPr>
          <w:hyperlink w:anchor="_Toc40946676" w:history="1">
            <w:r w:rsidRPr="004A1F21">
              <w:rPr>
                <w:rStyle w:val="Hyperlink"/>
                <w:noProof/>
              </w:rPr>
              <w:t>Bibliografie</w:t>
            </w:r>
            <w:r>
              <w:rPr>
                <w:noProof/>
                <w:webHidden/>
              </w:rPr>
              <w:tab/>
            </w:r>
            <w:r>
              <w:rPr>
                <w:noProof/>
                <w:webHidden/>
              </w:rPr>
              <w:fldChar w:fldCharType="begin"/>
            </w:r>
            <w:r>
              <w:rPr>
                <w:noProof/>
                <w:webHidden/>
              </w:rPr>
              <w:instrText xml:space="preserve"> PAGEREF _Toc40946676 \h </w:instrText>
            </w:r>
            <w:r>
              <w:rPr>
                <w:noProof/>
                <w:webHidden/>
              </w:rPr>
            </w:r>
            <w:r>
              <w:rPr>
                <w:noProof/>
                <w:webHidden/>
              </w:rPr>
              <w:fldChar w:fldCharType="separate"/>
            </w:r>
            <w:r>
              <w:rPr>
                <w:noProof/>
                <w:webHidden/>
              </w:rPr>
              <w:t>- 7 -</w:t>
            </w:r>
            <w:r>
              <w:rPr>
                <w:noProof/>
                <w:webHidden/>
              </w:rPr>
              <w:fldChar w:fldCharType="end"/>
            </w:r>
          </w:hyperlink>
        </w:p>
        <w:p w:rsidR="00F70F26" w:rsidRDefault="00E40B7C" w:rsidP="00E40B7C">
          <w:r w:rsidRPr="00E40B7C">
            <w:rPr>
              <w:b/>
              <w:bCs/>
              <w:noProof/>
              <w:sz w:val="32"/>
            </w:rPr>
            <w:fldChar w:fldCharType="end"/>
          </w:r>
        </w:p>
      </w:sdtContent>
    </w:sdt>
    <w:p w:rsidR="00F70F26" w:rsidRDefault="00F70F26" w:rsidP="00F70F26">
      <w:pPr>
        <w:pStyle w:val="Heading1"/>
      </w:pPr>
    </w:p>
    <w:p w:rsidR="00E40B7C" w:rsidRDefault="00E40B7C" w:rsidP="00E40B7C">
      <w:pPr>
        <w:rPr>
          <w:rFonts w:asciiTheme="majorHAnsi" w:eastAsiaTheme="majorEastAsia" w:hAnsiTheme="majorHAnsi" w:cstheme="majorBidi"/>
          <w:color w:val="2E74B5" w:themeColor="accent1" w:themeShade="BF"/>
          <w:sz w:val="32"/>
          <w:szCs w:val="32"/>
        </w:rPr>
      </w:pPr>
    </w:p>
    <w:p w:rsidR="00ED4072" w:rsidRDefault="00ED4072" w:rsidP="00E40B7C">
      <w:pPr>
        <w:rPr>
          <w:rFonts w:asciiTheme="majorHAnsi" w:eastAsiaTheme="majorEastAsia" w:hAnsiTheme="majorHAnsi" w:cstheme="majorBidi"/>
          <w:color w:val="2E74B5" w:themeColor="accent1" w:themeShade="BF"/>
          <w:sz w:val="32"/>
          <w:szCs w:val="32"/>
        </w:rPr>
      </w:pPr>
    </w:p>
    <w:p w:rsidR="00ED4072" w:rsidRDefault="00ED4072" w:rsidP="00E40B7C"/>
    <w:p w:rsidR="00E40B7C" w:rsidRDefault="00E40B7C" w:rsidP="00E40B7C"/>
    <w:p w:rsidR="002F5624" w:rsidRDefault="002F5624" w:rsidP="007C52E2">
      <w:pPr>
        <w:pStyle w:val="Heading1"/>
        <w:ind w:left="360"/>
        <w:rPr>
          <w:rFonts w:ascii="Cambria" w:hAnsi="Cambria"/>
        </w:rPr>
        <w:sectPr w:rsidR="002F5624" w:rsidSect="002F5624">
          <w:footerReference w:type="default" r:id="rId8"/>
          <w:footerReference w:type="first" r:id="rId9"/>
          <w:pgSz w:w="12240" w:h="15840"/>
          <w:pgMar w:top="1440" w:right="1440" w:bottom="1440" w:left="1440" w:header="708" w:footer="708" w:gutter="0"/>
          <w:pgNumType w:fmt="numberInDash" w:start="0"/>
          <w:cols w:space="708"/>
          <w:titlePg/>
          <w:docGrid w:linePitch="360"/>
        </w:sectPr>
      </w:pPr>
    </w:p>
    <w:bookmarkStart w:id="1" w:name="_Toc40946666"/>
    <w:p w:rsidR="008E561B" w:rsidRDefault="008E561B" w:rsidP="00360DD7">
      <w:pPr>
        <w:pStyle w:val="Heading1"/>
        <w:numPr>
          <w:ilvl w:val="0"/>
          <w:numId w:val="11"/>
        </w:numPr>
        <w:rPr>
          <w:sz w:val="40"/>
        </w:rPr>
      </w:pPr>
      <w:r w:rsidRPr="00360DD7">
        <w:rPr>
          <w:noProof/>
          <w:sz w:val="40"/>
        </w:rPr>
        <w:lastRenderedPageBreak/>
        <mc:AlternateContent>
          <mc:Choice Requires="wps">
            <w:drawing>
              <wp:anchor distT="0" distB="0" distL="114300" distR="114300" simplePos="0" relativeHeight="251664384" behindDoc="1" locked="0" layoutInCell="1" allowOverlap="1" wp14:anchorId="32ED72F3" wp14:editId="5A5FA2BA">
                <wp:simplePos x="0" y="0"/>
                <wp:positionH relativeFrom="column">
                  <wp:posOffset>8467</wp:posOffset>
                </wp:positionH>
                <wp:positionV relativeFrom="paragraph">
                  <wp:posOffset>8467</wp:posOffset>
                </wp:positionV>
                <wp:extent cx="4868333" cy="6739466"/>
                <wp:effectExtent l="0" t="0" r="0" b="4445"/>
                <wp:wrapNone/>
                <wp:docPr id="2" name="Rectangle 2"/>
                <wp:cNvGraphicFramePr/>
                <a:graphic xmlns:a="http://schemas.openxmlformats.org/drawingml/2006/main">
                  <a:graphicData uri="http://schemas.microsoft.com/office/word/2010/wordprocessingShape">
                    <wps:wsp>
                      <wps:cNvSpPr/>
                      <wps:spPr>
                        <a:xfrm>
                          <a:off x="0" y="0"/>
                          <a:ext cx="4868333" cy="673946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EEC51" id="Rectangle 2" o:spid="_x0000_s1026" style="position:absolute;margin-left:.65pt;margin-top:.65pt;width:383.35pt;height:530.6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" filled="f" stroked="f" strokeweight="1pt"/>
            </w:pict>
          </mc:Fallback>
        </mc:AlternateContent>
      </w:r>
      <w:r w:rsidR="00360DD7" w:rsidRPr="00360DD7">
        <w:rPr>
          <w:sz w:val="40"/>
        </w:rPr>
        <w:t>Aspecte teoretice</w:t>
      </w:r>
      <w:bookmarkEnd w:id="1"/>
    </w:p>
    <w:p w:rsidR="00360DD7" w:rsidRDefault="00360DD7" w:rsidP="00360DD7">
      <w:pPr>
        <w:pStyle w:val="Heading2"/>
        <w:numPr>
          <w:ilvl w:val="1"/>
          <w:numId w:val="11"/>
        </w:numPr>
        <w:rPr>
          <w:sz w:val="32"/>
        </w:rPr>
      </w:pPr>
      <w:bookmarkStart w:id="2" w:name="_Toc40946667"/>
      <w:r w:rsidRPr="00360DD7">
        <w:rPr>
          <w:sz w:val="32"/>
        </w:rPr>
        <w:t>Definitia</w:t>
      </w:r>
      <w:bookmarkEnd w:id="2"/>
    </w:p>
    <w:p w:rsidR="00507BDF" w:rsidRDefault="00507BDF" w:rsidP="00507BDF">
      <w:pPr>
        <w:rPr>
          <w:rFonts w:asciiTheme="majorHAnsi" w:hAnsiTheme="majorHAnsi" w:cstheme="majorHAnsi"/>
          <w:color w:val="444444"/>
          <w:szCs w:val="23"/>
          <w:shd w:val="clear" w:color="auto" w:fill="FFFFFF"/>
        </w:rPr>
      </w:pPr>
      <w:r w:rsidRPr="00507BDF">
        <w:rPr>
          <w:rStyle w:val="Emphasis"/>
          <w:rFonts w:asciiTheme="majorHAnsi" w:hAnsiTheme="majorHAnsi" w:cstheme="majorHAnsi"/>
          <w:color w:val="444444"/>
          <w:szCs w:val="23"/>
          <w:bdr w:val="none" w:sz="0" w:space="0" w:color="auto" w:frame="1"/>
          <w:shd w:val="clear" w:color="auto" w:fill="FFFFFF"/>
        </w:rPr>
        <w:t>Metoda Greedy</w:t>
      </w:r>
      <w:r w:rsidRPr="00507BDF">
        <w:rPr>
          <w:rFonts w:asciiTheme="majorHAnsi" w:hAnsiTheme="majorHAnsi" w:cstheme="majorHAnsi"/>
          <w:color w:val="444444"/>
          <w:szCs w:val="23"/>
          <w:shd w:val="clear" w:color="auto" w:fill="FFFFFF"/>
        </w:rPr>
        <w:t> este una din cele mai directe tehnici de proiectare a algoritmilor care se aplica la o varietate larga de probleme.In general,aceasta metoda se aplica problemelor de optimizare.Specificul acestei metode consta in faptul ca se construieste solutia optima pas cu pas,la fiecare pas fiind selectat(sau „inghitit”) in solutie elementul care pare „cel mai bun”la momentul respectiv,in speranta ca va duce la solutie optima globala</w:t>
      </w:r>
      <w:r w:rsidR="00E215E8">
        <w:rPr>
          <w:rFonts w:asciiTheme="majorHAnsi" w:hAnsiTheme="majorHAnsi" w:cstheme="majorHAnsi"/>
          <w:color w:val="444444"/>
          <w:szCs w:val="23"/>
          <w:shd w:val="clear" w:color="auto" w:fill="FFFFFF"/>
        </w:rPr>
        <w:t xml:space="preserve"> [3]</w:t>
      </w:r>
      <w:r w:rsidRPr="00507BDF">
        <w:rPr>
          <w:rFonts w:asciiTheme="majorHAnsi" w:hAnsiTheme="majorHAnsi" w:cstheme="majorHAnsi"/>
          <w:color w:val="444444"/>
          <w:szCs w:val="23"/>
          <w:shd w:val="clear" w:color="auto" w:fill="FFFFFF"/>
        </w:rPr>
        <w:t>.</w:t>
      </w:r>
    </w:p>
    <w:p w:rsidR="00C37C2E" w:rsidRPr="00507BDF" w:rsidRDefault="00C37C2E" w:rsidP="00507BDF">
      <w:pPr>
        <w:rPr>
          <w:rFonts w:asciiTheme="majorHAnsi" w:hAnsiTheme="majorHAnsi" w:cstheme="majorHAnsi"/>
          <w:sz w:val="20"/>
        </w:rPr>
      </w:pPr>
    </w:p>
    <w:p w:rsidR="00360DD7" w:rsidRDefault="00C37C2E" w:rsidP="00360DD7">
      <w:pPr>
        <w:pStyle w:val="Heading2"/>
        <w:numPr>
          <w:ilvl w:val="1"/>
          <w:numId w:val="11"/>
        </w:numPr>
        <w:rPr>
          <w:sz w:val="32"/>
        </w:rPr>
      </w:pPr>
      <w:bookmarkStart w:id="3" w:name="_Toc40946668"/>
      <w:r>
        <w:rPr>
          <w:sz w:val="32"/>
        </w:rPr>
        <w:t>Ideea gen</w:t>
      </w:r>
      <w:r w:rsidR="00E215E8">
        <w:rPr>
          <w:sz w:val="32"/>
        </w:rPr>
        <w:t>e</w:t>
      </w:r>
      <w:r>
        <w:rPr>
          <w:sz w:val="32"/>
        </w:rPr>
        <w:t>rala</w:t>
      </w:r>
      <w:bookmarkEnd w:id="3"/>
    </w:p>
    <w:p w:rsidR="00C37C2E" w:rsidRDefault="00C37C2E" w:rsidP="00C37C2E">
      <w:pPr>
        <w:pStyle w:val="NormalWeb"/>
        <w:shd w:val="clear" w:color="auto" w:fill="FFFFFF"/>
        <w:spacing w:before="0" w:beforeAutospacing="0" w:after="210" w:afterAutospacing="0"/>
        <w:textAlignment w:val="baseline"/>
        <w:rPr>
          <w:rFonts w:asciiTheme="majorHAnsi" w:hAnsiTheme="majorHAnsi" w:cstheme="majorHAnsi"/>
          <w:color w:val="444444"/>
          <w:sz w:val="22"/>
          <w:szCs w:val="23"/>
        </w:rPr>
      </w:pPr>
      <w:r w:rsidRPr="00C37C2E">
        <w:rPr>
          <w:rFonts w:asciiTheme="majorHAnsi" w:hAnsiTheme="majorHAnsi" w:cstheme="majorHAnsi"/>
          <w:color w:val="444444"/>
          <w:sz w:val="22"/>
          <w:szCs w:val="23"/>
        </w:rPr>
        <w:t>Se da o multime A cu n elemente si se cere sa se determine o submultime a sa(B) care satisface anumite restrictii. Aceasta submultime se numeste solutie posibila. Se cere sa se determine o solutie posibila care fie sa maximizeze fie sa minimizeze o anumita functie obiectiv data. Aceasta solutie posibila se numeste solutie optima</w:t>
      </w:r>
      <w:r w:rsidR="00E215E8">
        <w:rPr>
          <w:rFonts w:asciiTheme="majorHAnsi" w:hAnsiTheme="majorHAnsi" w:cstheme="majorHAnsi"/>
          <w:color w:val="444444"/>
          <w:sz w:val="22"/>
          <w:szCs w:val="23"/>
        </w:rPr>
        <w:t xml:space="preserve"> [3]</w:t>
      </w:r>
      <w:r w:rsidRPr="00C37C2E">
        <w:rPr>
          <w:rFonts w:asciiTheme="majorHAnsi" w:hAnsiTheme="majorHAnsi" w:cstheme="majorHAnsi"/>
          <w:color w:val="444444"/>
          <w:sz w:val="22"/>
          <w:szCs w:val="23"/>
        </w:rPr>
        <w:t>.</w:t>
      </w:r>
    </w:p>
    <w:p w:rsidR="00C37C2E" w:rsidRDefault="00C37C2E" w:rsidP="00C37C2E">
      <w:pPr>
        <w:pStyle w:val="NormalWeb"/>
        <w:shd w:val="clear" w:color="auto" w:fill="FFFFFF"/>
        <w:spacing w:before="0" w:beforeAutospacing="0" w:after="210" w:afterAutospacing="0"/>
        <w:textAlignment w:val="baseline"/>
        <w:rPr>
          <w:rFonts w:asciiTheme="majorHAnsi" w:hAnsiTheme="majorHAnsi" w:cstheme="majorHAnsi"/>
          <w:color w:val="444444"/>
          <w:sz w:val="22"/>
          <w:szCs w:val="23"/>
        </w:rPr>
      </w:pPr>
      <w:r w:rsidRPr="00C37C2E">
        <w:rPr>
          <w:rFonts w:asciiTheme="majorHAnsi" w:hAnsiTheme="majorHAnsi" w:cstheme="majorHAnsi"/>
          <w:color w:val="444444"/>
          <w:sz w:val="22"/>
          <w:szCs w:val="23"/>
        </w:rPr>
        <w:br/>
      </w:r>
      <w:r w:rsidRPr="00C37C2E">
        <w:rPr>
          <w:rFonts w:asciiTheme="majorHAnsi" w:hAnsiTheme="majorHAnsi" w:cstheme="majorHAnsi"/>
          <w:b/>
          <w:color w:val="444444"/>
          <w:sz w:val="22"/>
          <w:szCs w:val="23"/>
          <w:u w:val="single"/>
        </w:rPr>
        <w:t>Metoda Greedy lucreaza in pasi astfel:</w:t>
      </w:r>
    </w:p>
    <w:p w:rsidR="00C37C2E" w:rsidRDefault="00C37C2E" w:rsidP="00C37C2E">
      <w:pPr>
        <w:pStyle w:val="NormalWeb"/>
        <w:shd w:val="clear" w:color="auto" w:fill="FFFFFF"/>
        <w:spacing w:before="0" w:beforeAutospacing="0" w:after="210" w:afterAutospacing="0"/>
        <w:textAlignment w:val="baseline"/>
        <w:rPr>
          <w:rFonts w:asciiTheme="majorHAnsi" w:hAnsiTheme="majorHAnsi" w:cstheme="majorHAnsi"/>
          <w:color w:val="444444"/>
          <w:sz w:val="22"/>
          <w:szCs w:val="23"/>
        </w:rPr>
      </w:pPr>
      <w:r w:rsidRPr="00C37C2E">
        <w:rPr>
          <w:rFonts w:asciiTheme="majorHAnsi" w:hAnsiTheme="majorHAnsi" w:cstheme="majorHAnsi"/>
          <w:color w:val="444444"/>
          <w:sz w:val="22"/>
          <w:szCs w:val="23"/>
        </w:rPr>
        <w:br/>
      </w:r>
      <w:r>
        <w:rPr>
          <w:rFonts w:asciiTheme="majorHAnsi" w:hAnsiTheme="majorHAnsi" w:cstheme="majorHAnsi"/>
          <w:color w:val="444444"/>
          <w:sz w:val="22"/>
          <w:szCs w:val="23"/>
        </w:rPr>
        <w:t xml:space="preserve">   </w:t>
      </w:r>
      <w:r w:rsidRPr="00C37C2E">
        <w:rPr>
          <w:rFonts w:asciiTheme="majorHAnsi" w:hAnsiTheme="majorHAnsi" w:cstheme="majorHAnsi"/>
          <w:color w:val="444444"/>
          <w:sz w:val="22"/>
          <w:szCs w:val="23"/>
        </w:rPr>
        <w:t>1. Multimea B este vida la inceput</w:t>
      </w:r>
    </w:p>
    <w:p w:rsidR="00C37C2E" w:rsidRDefault="00C37C2E" w:rsidP="00C37C2E">
      <w:pPr>
        <w:pStyle w:val="NormalWeb"/>
        <w:shd w:val="clear" w:color="auto" w:fill="FFFFFF"/>
        <w:spacing w:before="0" w:beforeAutospacing="0" w:after="210" w:afterAutospacing="0"/>
        <w:textAlignment w:val="baseline"/>
        <w:rPr>
          <w:rFonts w:asciiTheme="majorHAnsi" w:hAnsiTheme="majorHAnsi" w:cstheme="majorHAnsi"/>
          <w:color w:val="444444"/>
          <w:sz w:val="22"/>
          <w:szCs w:val="23"/>
        </w:rPr>
      </w:pPr>
      <w:r w:rsidRPr="00C37C2E">
        <w:rPr>
          <w:rFonts w:asciiTheme="majorHAnsi" w:hAnsiTheme="majorHAnsi" w:cstheme="majorHAnsi"/>
          <w:color w:val="444444"/>
          <w:sz w:val="22"/>
          <w:szCs w:val="23"/>
        </w:rPr>
        <w:br/>
      </w:r>
      <w:r>
        <w:rPr>
          <w:rFonts w:asciiTheme="majorHAnsi" w:hAnsiTheme="majorHAnsi" w:cstheme="majorHAnsi"/>
          <w:color w:val="444444"/>
          <w:sz w:val="22"/>
          <w:szCs w:val="23"/>
        </w:rPr>
        <w:t xml:space="preserve">   </w:t>
      </w:r>
      <w:r w:rsidRPr="00C37C2E">
        <w:rPr>
          <w:rFonts w:asciiTheme="majorHAnsi" w:hAnsiTheme="majorHAnsi" w:cstheme="majorHAnsi"/>
          <w:color w:val="444444"/>
          <w:sz w:val="22"/>
          <w:szCs w:val="23"/>
        </w:rPr>
        <w:t>2. Se alege un element din A care pare a fi solutia optima la pasul i</w:t>
      </w:r>
      <w:r w:rsidRPr="00C37C2E">
        <w:rPr>
          <w:rFonts w:asciiTheme="majorHAnsi" w:hAnsiTheme="majorHAnsi" w:cstheme="majorHAnsi"/>
          <w:color w:val="444444"/>
          <w:sz w:val="22"/>
          <w:szCs w:val="23"/>
        </w:rPr>
        <w:br/>
      </w:r>
    </w:p>
    <w:p w:rsidR="00C37C2E" w:rsidRDefault="00C37C2E" w:rsidP="00C37C2E">
      <w:pPr>
        <w:pStyle w:val="NormalWeb"/>
        <w:shd w:val="clear" w:color="auto" w:fill="FFFFFF"/>
        <w:spacing w:before="0" w:beforeAutospacing="0" w:after="210" w:afterAutospacing="0"/>
        <w:textAlignment w:val="baseline"/>
        <w:rPr>
          <w:rFonts w:asciiTheme="majorHAnsi" w:hAnsiTheme="majorHAnsi" w:cstheme="majorHAnsi"/>
          <w:color w:val="444444"/>
          <w:sz w:val="22"/>
          <w:szCs w:val="23"/>
        </w:rPr>
      </w:pPr>
      <w:r>
        <w:rPr>
          <w:rFonts w:asciiTheme="majorHAnsi" w:hAnsiTheme="majorHAnsi" w:cstheme="majorHAnsi"/>
          <w:color w:val="444444"/>
          <w:sz w:val="22"/>
          <w:szCs w:val="23"/>
        </w:rPr>
        <w:t xml:space="preserve">   </w:t>
      </w:r>
      <w:r w:rsidRPr="00C37C2E">
        <w:rPr>
          <w:rFonts w:asciiTheme="majorHAnsi" w:hAnsiTheme="majorHAnsi" w:cstheme="majorHAnsi"/>
          <w:color w:val="444444"/>
          <w:sz w:val="22"/>
          <w:szCs w:val="23"/>
        </w:rPr>
        <w:t>3. Se verifica daca elementul ales poate fi adaugat la multimea solutiilor, daca da atunci va fi adaugat</w:t>
      </w:r>
      <w:r w:rsidRPr="00C37C2E">
        <w:rPr>
          <w:rFonts w:asciiTheme="majorHAnsi" w:hAnsiTheme="majorHAnsi" w:cstheme="majorHAnsi"/>
          <w:color w:val="444444"/>
          <w:sz w:val="22"/>
          <w:szCs w:val="23"/>
        </w:rPr>
        <w:br/>
      </w:r>
    </w:p>
    <w:p w:rsidR="00C37C2E" w:rsidRDefault="00C37C2E" w:rsidP="00C37C2E">
      <w:pPr>
        <w:pStyle w:val="NormalWeb"/>
        <w:shd w:val="clear" w:color="auto" w:fill="FFFFFF"/>
        <w:spacing w:before="0" w:beforeAutospacing="0" w:after="210" w:afterAutospacing="0"/>
        <w:textAlignment w:val="baseline"/>
        <w:rPr>
          <w:rFonts w:asciiTheme="majorHAnsi" w:hAnsiTheme="majorHAnsi" w:cstheme="majorHAnsi"/>
          <w:color w:val="444444"/>
          <w:sz w:val="22"/>
          <w:szCs w:val="23"/>
        </w:rPr>
      </w:pPr>
      <w:r>
        <w:rPr>
          <w:rFonts w:asciiTheme="majorHAnsi" w:hAnsiTheme="majorHAnsi" w:cstheme="majorHAnsi"/>
          <w:color w:val="444444"/>
          <w:sz w:val="22"/>
          <w:szCs w:val="23"/>
        </w:rPr>
        <w:t xml:space="preserve">   </w:t>
      </w:r>
      <w:r w:rsidRPr="00C37C2E">
        <w:rPr>
          <w:rFonts w:asciiTheme="majorHAnsi" w:hAnsiTheme="majorHAnsi" w:cstheme="majorHAnsi"/>
          <w:color w:val="444444"/>
          <w:sz w:val="22"/>
          <w:szCs w:val="23"/>
        </w:rPr>
        <w:t xml:space="preserve">4. Procedeul continua astfel, repetitiv, pana cand au fost determinate toate elementele din multimea </w:t>
      </w:r>
      <w:r>
        <w:rPr>
          <w:rFonts w:asciiTheme="majorHAnsi" w:hAnsiTheme="majorHAnsi" w:cstheme="majorHAnsi"/>
          <w:color w:val="444444"/>
          <w:sz w:val="22"/>
          <w:szCs w:val="23"/>
        </w:rPr>
        <w:t xml:space="preserve">        </w:t>
      </w:r>
      <w:r w:rsidRPr="00C37C2E">
        <w:rPr>
          <w:rFonts w:asciiTheme="majorHAnsi" w:hAnsiTheme="majorHAnsi" w:cstheme="majorHAnsi"/>
          <w:color w:val="444444"/>
          <w:sz w:val="22"/>
          <w:szCs w:val="23"/>
        </w:rPr>
        <w:t>solutiilor</w:t>
      </w:r>
    </w:p>
    <w:p w:rsidR="00C37C2E" w:rsidRPr="00C37C2E" w:rsidRDefault="00C37C2E" w:rsidP="00C37C2E">
      <w:pPr>
        <w:pStyle w:val="NormalWeb"/>
        <w:shd w:val="clear" w:color="auto" w:fill="FFFFFF"/>
        <w:spacing w:before="0" w:beforeAutospacing="0" w:after="210" w:afterAutospacing="0"/>
        <w:textAlignment w:val="baseline"/>
        <w:rPr>
          <w:rFonts w:asciiTheme="majorHAnsi" w:hAnsiTheme="majorHAnsi" w:cstheme="majorHAnsi"/>
          <w:color w:val="444444"/>
          <w:sz w:val="22"/>
          <w:szCs w:val="23"/>
        </w:rPr>
      </w:pPr>
    </w:p>
    <w:p w:rsidR="00C37C2E" w:rsidRPr="00C37C2E" w:rsidRDefault="00C37C2E" w:rsidP="00C37C2E">
      <w:pPr>
        <w:pStyle w:val="NormalWeb"/>
        <w:shd w:val="clear" w:color="auto" w:fill="FFFFFF"/>
        <w:spacing w:before="0" w:beforeAutospacing="0" w:after="0" w:afterAutospacing="0"/>
        <w:textAlignment w:val="baseline"/>
        <w:rPr>
          <w:rFonts w:asciiTheme="majorHAnsi" w:hAnsiTheme="majorHAnsi" w:cstheme="majorHAnsi"/>
          <w:color w:val="444444"/>
          <w:sz w:val="22"/>
          <w:szCs w:val="23"/>
        </w:rPr>
      </w:pPr>
      <w:r w:rsidRPr="00C37C2E">
        <w:rPr>
          <w:rStyle w:val="Emphasis"/>
          <w:rFonts w:asciiTheme="majorHAnsi" w:hAnsiTheme="majorHAnsi" w:cstheme="majorHAnsi"/>
          <w:b/>
          <w:i w:val="0"/>
          <w:color w:val="444444"/>
          <w:sz w:val="22"/>
          <w:szCs w:val="23"/>
          <w:u w:val="single"/>
          <w:bdr w:val="none" w:sz="0" w:space="0" w:color="auto" w:frame="1"/>
        </w:rPr>
        <w:t>Observatie</w:t>
      </w:r>
      <w:r w:rsidRPr="00C37C2E">
        <w:rPr>
          <w:rStyle w:val="Emphasis"/>
          <w:rFonts w:asciiTheme="majorHAnsi" w:hAnsiTheme="majorHAnsi" w:cstheme="majorHAnsi"/>
          <w:color w:val="444444"/>
          <w:sz w:val="22"/>
          <w:szCs w:val="23"/>
          <w:bdr w:val="none" w:sz="0" w:space="0" w:color="auto" w:frame="1"/>
        </w:rPr>
        <w:t>:</w:t>
      </w:r>
      <w:r w:rsidRPr="00C37C2E">
        <w:rPr>
          <w:rFonts w:asciiTheme="majorHAnsi" w:hAnsiTheme="majorHAnsi" w:cstheme="majorHAnsi"/>
          <w:color w:val="444444"/>
          <w:sz w:val="22"/>
          <w:szCs w:val="23"/>
        </w:rPr>
        <w:t> Metoda Greedy nu cauta sa determine toate solutiile posibile ( care ar putea fi prea numeroase) si apoi sa aleaga din ele pe cea optima, ci cauta sa introduca direct un element x in solutia optima.Acest lucru duce la eficienta algorimilor Greedy,insa nu conduc in mod necesar la la o solutie optima si nici nu este posibila formularea unui criteriu general conform caruia sa putem stabili excat daca metoda Greedy rezolva sau nu o anumita problema de optimizare.Acest motiv duce la insotirea fiecarei rezolvari prin metoda Greedy a unei demonstratii matematice(in general prin inductie)</w:t>
      </w:r>
      <w:r w:rsidR="00E215E8">
        <w:rPr>
          <w:rFonts w:asciiTheme="majorHAnsi" w:hAnsiTheme="majorHAnsi" w:cstheme="majorHAnsi"/>
          <w:color w:val="444444"/>
          <w:sz w:val="22"/>
          <w:szCs w:val="23"/>
        </w:rPr>
        <w:t xml:space="preserve"> [3]</w:t>
      </w:r>
      <w:r w:rsidRPr="00C37C2E">
        <w:rPr>
          <w:rFonts w:asciiTheme="majorHAnsi" w:hAnsiTheme="majorHAnsi" w:cstheme="majorHAnsi"/>
          <w:color w:val="444444"/>
          <w:sz w:val="22"/>
          <w:szCs w:val="23"/>
        </w:rPr>
        <w:t>.</w:t>
      </w:r>
    </w:p>
    <w:p w:rsidR="00C37C2E" w:rsidRDefault="00C37C2E" w:rsidP="00C37C2E">
      <w:pPr>
        <w:rPr>
          <w:rFonts w:asciiTheme="majorHAnsi" w:hAnsiTheme="majorHAnsi" w:cstheme="majorHAnsi"/>
          <w:sz w:val="20"/>
        </w:rPr>
      </w:pPr>
    </w:p>
    <w:p w:rsidR="008F333F" w:rsidRDefault="008F333F" w:rsidP="00C37C2E">
      <w:pPr>
        <w:rPr>
          <w:rFonts w:asciiTheme="majorHAnsi" w:hAnsiTheme="majorHAnsi" w:cstheme="majorHAnsi"/>
          <w:sz w:val="20"/>
        </w:rPr>
      </w:pPr>
    </w:p>
    <w:p w:rsidR="008F333F" w:rsidRPr="00C37C2E" w:rsidRDefault="008F333F" w:rsidP="00C37C2E">
      <w:pPr>
        <w:rPr>
          <w:rFonts w:asciiTheme="majorHAnsi" w:hAnsiTheme="majorHAnsi" w:cstheme="majorHAnsi"/>
          <w:sz w:val="20"/>
        </w:rPr>
      </w:pPr>
    </w:p>
    <w:p w:rsidR="00360DD7" w:rsidRDefault="00C37C2E" w:rsidP="00360DD7">
      <w:pPr>
        <w:pStyle w:val="Heading2"/>
        <w:numPr>
          <w:ilvl w:val="1"/>
          <w:numId w:val="11"/>
        </w:numPr>
        <w:rPr>
          <w:sz w:val="32"/>
        </w:rPr>
      </w:pPr>
      <w:bookmarkStart w:id="4" w:name="_Toc40946669"/>
      <w:r>
        <w:rPr>
          <w:sz w:val="32"/>
        </w:rPr>
        <w:lastRenderedPageBreak/>
        <w:t>Forma generala</w:t>
      </w:r>
      <w:bookmarkEnd w:id="4"/>
    </w:p>
    <w:p w:rsidR="008F333F" w:rsidRPr="008F333F" w:rsidRDefault="008F333F" w:rsidP="008F333F"/>
    <w:p w:rsidR="00C37C2E" w:rsidRDefault="00C37C2E" w:rsidP="00C37C2E">
      <w:pPr>
        <w:rPr>
          <w:rFonts w:asciiTheme="majorHAnsi" w:hAnsiTheme="majorHAnsi" w:cstheme="majorHAnsi"/>
          <w:color w:val="333333"/>
          <w:szCs w:val="17"/>
          <w:shd w:val="clear" w:color="auto" w:fill="FFFFFF"/>
        </w:rPr>
      </w:pPr>
      <w:r w:rsidRPr="00C37C2E">
        <w:rPr>
          <w:rFonts w:asciiTheme="majorHAnsi" w:hAnsiTheme="majorHAnsi" w:cstheme="majorHAnsi"/>
          <w:color w:val="333333"/>
          <w:szCs w:val="17"/>
          <w:shd w:val="clear" w:color="auto" w:fill="FFFFFF"/>
        </w:rPr>
        <w:t>Este foarte dificil de a scrie forma generală a unei probleme rezolva folosind tehnica Greedy.</w:t>
      </w:r>
      <w:r w:rsidRPr="00C37C2E">
        <w:rPr>
          <w:rFonts w:asciiTheme="majorHAnsi" w:hAnsiTheme="majorHAnsi" w:cstheme="majorHAnsi"/>
          <w:color w:val="333333"/>
          <w:szCs w:val="17"/>
        </w:rPr>
        <w:br/>
      </w:r>
      <w:r w:rsidRPr="00C37C2E">
        <w:rPr>
          <w:rFonts w:asciiTheme="majorHAnsi" w:hAnsiTheme="majorHAnsi" w:cstheme="majorHAnsi"/>
          <w:color w:val="333333"/>
          <w:szCs w:val="17"/>
          <w:shd w:val="clear" w:color="auto" w:fill="FFFFFF"/>
        </w:rPr>
        <w:t>Să considerăm o mulţime A cu n elemente. Se cere o submulţime a sa cu m elemente (în cazul m=n este importantă ordinea alegerii elementelor), astfel încât să fie îndeplinite anumite condiţii (acestea diferă de la o problemă la alta).</w:t>
      </w:r>
      <w:r w:rsidRPr="00C37C2E">
        <w:rPr>
          <w:rFonts w:asciiTheme="majorHAnsi" w:hAnsiTheme="majorHAnsi" w:cstheme="majorHAnsi"/>
          <w:color w:val="333333"/>
          <w:szCs w:val="17"/>
        </w:rPr>
        <w:br/>
      </w:r>
      <w:r w:rsidRPr="00C37C2E">
        <w:rPr>
          <w:rFonts w:asciiTheme="majorHAnsi" w:hAnsiTheme="majorHAnsi" w:cstheme="majorHAnsi"/>
          <w:color w:val="333333"/>
          <w:szCs w:val="17"/>
          <w:shd w:val="clear" w:color="auto" w:fill="FFFFFF"/>
        </w:rPr>
        <w:t>Exemplu: se consideră o mulţime de n numere reale. Se cere o submulţime a sa, astfel încât suma elementelor sale să fie maximă.</w:t>
      </w:r>
      <w:r w:rsidRPr="00C37C2E">
        <w:rPr>
          <w:rFonts w:asciiTheme="majorHAnsi" w:hAnsiTheme="majorHAnsi" w:cstheme="majorHAnsi"/>
          <w:color w:val="333333"/>
          <w:szCs w:val="17"/>
        </w:rPr>
        <w:br/>
      </w:r>
      <w:r w:rsidRPr="00C37C2E">
        <w:rPr>
          <w:rFonts w:asciiTheme="majorHAnsi" w:hAnsiTheme="majorHAnsi" w:cstheme="majorHAnsi"/>
          <w:color w:val="333333"/>
          <w:szCs w:val="17"/>
          <w:shd w:val="clear" w:color="auto" w:fill="FFFFFF"/>
        </w:rPr>
        <w:t>Pentru rezolvare, vom alege un prim element al mulţimii de numere reale. Dacă este posibil, acesta va fi adăugat soluţiei, iniţial vide. Posibilitatea ca acesta să fie adăugat este dată de semnul numărului (acesta trebuie să fie mai mare ca O). Se alege un al doilea număr, cu care se procedează în mod asemănător. Algoritmul se încheie când au fost alese şl eventual adăugate toate elementele mulţimii.</w:t>
      </w:r>
      <w:r w:rsidRPr="00C37C2E">
        <w:rPr>
          <w:rFonts w:asciiTheme="majorHAnsi" w:hAnsiTheme="majorHAnsi" w:cstheme="majorHAnsi"/>
          <w:color w:val="333333"/>
          <w:szCs w:val="17"/>
        </w:rPr>
        <w:br/>
      </w:r>
      <w:r w:rsidRPr="00C37C2E">
        <w:rPr>
          <w:rFonts w:asciiTheme="majorHAnsi" w:hAnsiTheme="majorHAnsi" w:cstheme="majorHAnsi"/>
          <w:color w:val="333333"/>
          <w:szCs w:val="17"/>
          <w:shd w:val="clear" w:color="auto" w:fill="FFFFFF"/>
        </w:rPr>
        <w:t>Pentru a rezolva o problemă cu Greedy, soluţia se construieşte, după regula:</w:t>
      </w:r>
      <w:r w:rsidRPr="00C37C2E">
        <w:rPr>
          <w:rFonts w:asciiTheme="majorHAnsi" w:hAnsiTheme="majorHAnsi" w:cstheme="majorHAnsi"/>
          <w:color w:val="333333"/>
          <w:szCs w:val="17"/>
        </w:rPr>
        <w:br/>
      </w:r>
      <w:r w:rsidRPr="00C37C2E">
        <w:rPr>
          <w:rFonts w:asciiTheme="majorHAnsi" w:hAnsiTheme="majorHAnsi" w:cstheme="majorHAnsi"/>
          <w:color w:val="333333"/>
          <w:szCs w:val="17"/>
          <w:shd w:val="clear" w:color="auto" w:fill="FFFFFF"/>
        </w:rPr>
        <w:t>Pentru fiecare element care urmează să fie adăugat soluţiei finale, se efectuează o alegere a sa din elementele mulţimii A (după un mecanism specific fiecărei probleme în parte), iar dacă este posibil, acesta este adăugat. Algoritmul se termină fie când a fost găsită soluţia cerută, fie când s-a constatat inexistenţa acesteia.</w:t>
      </w:r>
      <w:r w:rsidRPr="00C37C2E">
        <w:rPr>
          <w:rFonts w:asciiTheme="majorHAnsi" w:hAnsiTheme="majorHAnsi" w:cstheme="majorHAnsi"/>
          <w:color w:val="333333"/>
          <w:szCs w:val="17"/>
        </w:rPr>
        <w:br/>
      </w:r>
      <w:r w:rsidRPr="00C37C2E">
        <w:rPr>
          <w:rFonts w:asciiTheme="majorHAnsi" w:hAnsiTheme="majorHAnsi" w:cstheme="majorHAnsi"/>
          <w:color w:val="333333"/>
          <w:szCs w:val="17"/>
          <w:shd w:val="clear" w:color="auto" w:fill="FFFFFF"/>
        </w:rPr>
        <w:t>Intuitiv, alegem un element, al doilea,....până când obţinem ce dorim sau până când au fost testate toate elementele mulţimii. De aici provine si numele metodei (greedy=lacom).</w:t>
      </w:r>
      <w:r w:rsidRPr="00C37C2E">
        <w:rPr>
          <w:rFonts w:asciiTheme="majorHAnsi" w:hAnsiTheme="majorHAnsi" w:cstheme="majorHAnsi"/>
          <w:color w:val="333333"/>
          <w:szCs w:val="17"/>
        </w:rPr>
        <w:br/>
      </w:r>
      <w:r w:rsidRPr="00C37C2E">
        <w:rPr>
          <w:rFonts w:asciiTheme="majorHAnsi" w:hAnsiTheme="majorHAnsi" w:cstheme="majorHAnsi"/>
          <w:color w:val="333333"/>
          <w:szCs w:val="17"/>
          <w:shd w:val="clear" w:color="auto" w:fill="FFFFFF"/>
        </w:rPr>
        <w:t>Greedy pare atât de simplă încât, la început, ne miră faptul că a fost evidenţiată ca tehnică. La o analiză atentă, vom observa că lucrurile nu stau chiar aşa. Exemplul prezentat este didactic (îl rezolvam şi fără să ştim că există această tehnică), el nu are alt rol decât de a evidenţia caracteristicile tehnicii</w:t>
      </w:r>
      <w:r w:rsidR="008F333F">
        <w:rPr>
          <w:rFonts w:asciiTheme="majorHAnsi" w:hAnsiTheme="majorHAnsi" w:cstheme="majorHAnsi"/>
          <w:color w:val="333333"/>
          <w:szCs w:val="17"/>
          <w:shd w:val="clear" w:color="auto" w:fill="FFFFFF"/>
        </w:rPr>
        <w:t xml:space="preserve"> [2]</w:t>
      </w:r>
      <w:r w:rsidRPr="00C37C2E">
        <w:rPr>
          <w:rFonts w:asciiTheme="majorHAnsi" w:hAnsiTheme="majorHAnsi" w:cstheme="majorHAnsi"/>
          <w:color w:val="333333"/>
          <w:szCs w:val="17"/>
          <w:shd w:val="clear" w:color="auto" w:fill="FFFFFF"/>
        </w:rPr>
        <w:t>.</w:t>
      </w:r>
    </w:p>
    <w:p w:rsidR="00C37C2E" w:rsidRPr="00C37C2E" w:rsidRDefault="00C37C2E" w:rsidP="00C37C2E">
      <w:pPr>
        <w:rPr>
          <w:rFonts w:asciiTheme="majorHAnsi" w:hAnsiTheme="majorHAnsi" w:cstheme="majorHAnsi"/>
          <w:sz w:val="32"/>
        </w:rPr>
      </w:pPr>
    </w:p>
    <w:p w:rsidR="00273EDF" w:rsidRPr="00C37C2E" w:rsidRDefault="00C37C2E" w:rsidP="00C37C2E">
      <w:pPr>
        <w:pStyle w:val="Heading2"/>
        <w:numPr>
          <w:ilvl w:val="1"/>
          <w:numId w:val="11"/>
        </w:numPr>
        <w:rPr>
          <w:sz w:val="32"/>
        </w:rPr>
      </w:pPr>
      <w:bookmarkStart w:id="5" w:name="_Toc40946670"/>
      <w:r w:rsidRPr="00C37C2E">
        <w:rPr>
          <w:sz w:val="32"/>
        </w:rPr>
        <w:t>Particularitati</w:t>
      </w:r>
      <w:bookmarkEnd w:id="5"/>
    </w:p>
    <w:p w:rsidR="00C37C2E" w:rsidRPr="00C37C2E" w:rsidRDefault="00C37C2E" w:rsidP="00C37C2E"/>
    <w:p w:rsidR="00C37C2E" w:rsidRDefault="00C37C2E" w:rsidP="00C37C2E">
      <w:pPr>
        <w:rPr>
          <w:rFonts w:asciiTheme="majorHAnsi" w:hAnsiTheme="majorHAnsi" w:cstheme="majorHAnsi"/>
          <w:color w:val="333333"/>
          <w:szCs w:val="17"/>
          <w:shd w:val="clear" w:color="auto" w:fill="FFFFFF"/>
        </w:rPr>
      </w:pPr>
      <w:r w:rsidRPr="00C37C2E">
        <w:rPr>
          <w:rFonts w:asciiTheme="majorHAnsi" w:hAnsiTheme="majorHAnsi" w:cstheme="majorHAnsi"/>
          <w:b/>
          <w:color w:val="333333"/>
          <w:szCs w:val="17"/>
          <w:u w:val="single"/>
          <w:shd w:val="clear" w:color="auto" w:fill="FFFFFF"/>
        </w:rPr>
        <w:t>Tehnica Greedy conduce la timp de calcul polinomial.</w:t>
      </w:r>
      <w:r w:rsidRPr="00C37C2E">
        <w:rPr>
          <w:rFonts w:asciiTheme="majorHAnsi" w:hAnsiTheme="majorHAnsi" w:cstheme="majorHAnsi"/>
          <w:color w:val="333333"/>
          <w:szCs w:val="17"/>
        </w:rPr>
        <w:br/>
      </w:r>
      <w:r w:rsidRPr="00C37C2E">
        <w:rPr>
          <w:rFonts w:asciiTheme="majorHAnsi" w:hAnsiTheme="majorHAnsi" w:cstheme="majorHAnsi"/>
          <w:color w:val="333333"/>
          <w:szCs w:val="17"/>
          <w:shd w:val="clear" w:color="auto" w:fill="FFFFFF"/>
        </w:rPr>
        <w:t>Motivul care conduce la acest timp de calcul, tine de mecanismul tehnicii. Să presupunem că mulţimea din care se face alegerea are n elemente si că soluţia are tot n elemente (caz maxim). Se fac n alegeri, la fiecare alegere se fac n teste, rezulta un algoritm cu timp O(n2).</w:t>
      </w:r>
      <w:r w:rsidRPr="00C37C2E">
        <w:rPr>
          <w:rFonts w:asciiTheme="majorHAnsi" w:hAnsiTheme="majorHAnsi" w:cstheme="majorHAnsi"/>
          <w:color w:val="333333"/>
          <w:szCs w:val="17"/>
        </w:rPr>
        <w:br/>
      </w:r>
      <w:r w:rsidRPr="00C37C2E">
        <w:rPr>
          <w:rFonts w:asciiTheme="majorHAnsi" w:hAnsiTheme="majorHAnsi" w:cstheme="majorHAnsi"/>
          <w:color w:val="333333"/>
          <w:szCs w:val="17"/>
          <w:shd w:val="clear" w:color="auto" w:fill="FFFFFF"/>
        </w:rPr>
        <w:t>De multe ori, este necesar ca elementele mulţimii. A să fie sortate, pentru ca apoi să alegem din acestea, iar sortarea necesita un timp minim O(n x log2n). Insă sortarea se efectuează la început. Prin urmare, acest timp se adună, deci nu influenţează rezultatul</w:t>
      </w:r>
      <w:r w:rsidR="008F333F">
        <w:rPr>
          <w:rFonts w:asciiTheme="majorHAnsi" w:hAnsiTheme="majorHAnsi" w:cstheme="majorHAnsi"/>
          <w:color w:val="333333"/>
          <w:szCs w:val="17"/>
          <w:shd w:val="clear" w:color="auto" w:fill="FFFFFF"/>
        </w:rPr>
        <w:t xml:space="preserve"> [2]</w:t>
      </w:r>
      <w:r w:rsidRPr="00C37C2E">
        <w:rPr>
          <w:rFonts w:asciiTheme="majorHAnsi" w:hAnsiTheme="majorHAnsi" w:cstheme="majorHAnsi"/>
          <w:color w:val="333333"/>
          <w:szCs w:val="17"/>
          <w:shd w:val="clear" w:color="auto" w:fill="FFFFFF"/>
        </w:rPr>
        <w:t>.</w:t>
      </w:r>
    </w:p>
    <w:p w:rsidR="00C37C2E" w:rsidRDefault="00C37C2E" w:rsidP="00C37C2E">
      <w:pPr>
        <w:rPr>
          <w:rFonts w:asciiTheme="majorHAnsi" w:hAnsiTheme="majorHAnsi" w:cstheme="majorHAnsi"/>
          <w:color w:val="333333"/>
          <w:szCs w:val="17"/>
          <w:shd w:val="clear" w:color="auto" w:fill="FFFFFF"/>
        </w:rPr>
      </w:pPr>
    </w:p>
    <w:p w:rsidR="00C37C2E" w:rsidRPr="00C37C2E" w:rsidRDefault="00C37C2E" w:rsidP="00C37C2E">
      <w:pPr>
        <w:rPr>
          <w:rFonts w:asciiTheme="majorHAnsi" w:hAnsiTheme="majorHAnsi" w:cstheme="majorHAnsi"/>
          <w:sz w:val="44"/>
        </w:rPr>
      </w:pPr>
      <w:r w:rsidRPr="00E215E8">
        <w:rPr>
          <w:rFonts w:asciiTheme="majorHAnsi" w:hAnsiTheme="majorHAnsi" w:cstheme="majorHAnsi"/>
          <w:b/>
          <w:color w:val="333333"/>
          <w:szCs w:val="17"/>
          <w:u w:val="single"/>
          <w:shd w:val="clear" w:color="auto" w:fill="FFFFFF"/>
        </w:rPr>
        <w:t>0 întrebare firească</w:t>
      </w:r>
      <w:r w:rsidRPr="00C37C2E">
        <w:rPr>
          <w:rFonts w:asciiTheme="majorHAnsi" w:hAnsiTheme="majorHAnsi" w:cstheme="majorHAnsi"/>
          <w:color w:val="333333"/>
          <w:szCs w:val="17"/>
          <w:shd w:val="clear" w:color="auto" w:fill="FFFFFF"/>
        </w:rPr>
        <w:t>: fiind dată o problemă, există întotdeauna un algoritm de tip Greedy care găseşte soluţia optimă? Evident, NU. Există probleme pentru care nu se cunosc astfel de algoritmi. Mai mult, pentru cele mai multe probleme nu se cunosc algoritmi Greedy.</w:t>
      </w:r>
      <w:r w:rsidRPr="00C37C2E">
        <w:rPr>
          <w:rFonts w:asciiTheme="majorHAnsi" w:hAnsiTheme="majorHAnsi" w:cstheme="majorHAnsi"/>
          <w:color w:val="333333"/>
          <w:szCs w:val="17"/>
        </w:rPr>
        <w:br/>
      </w:r>
      <w:r w:rsidRPr="00C37C2E">
        <w:rPr>
          <w:rFonts w:asciiTheme="majorHAnsi" w:hAnsiTheme="majorHAnsi" w:cstheme="majorHAnsi"/>
          <w:color w:val="333333"/>
          <w:szCs w:val="17"/>
          <w:shd w:val="clear" w:color="auto" w:fill="FFFFFF"/>
        </w:rPr>
        <w:t>Avantajul timpului polinomial, conduce la necesitatea utilizării tehnicii Greedy. Din alt punct de vedere, nu tuturor problemelor li se pot aplica algoritmi de acest tip. Ce este de făcut?</w:t>
      </w:r>
      <w:r w:rsidRPr="00C37C2E">
        <w:rPr>
          <w:rFonts w:asciiTheme="majorHAnsi" w:hAnsiTheme="majorHAnsi" w:cstheme="majorHAnsi"/>
          <w:color w:val="333333"/>
          <w:szCs w:val="17"/>
        </w:rPr>
        <w:br/>
      </w:r>
      <w:r w:rsidRPr="00C37C2E">
        <w:rPr>
          <w:rFonts w:asciiTheme="majorHAnsi" w:hAnsiTheme="majorHAnsi" w:cstheme="majorHAnsi"/>
          <w:color w:val="333333"/>
          <w:szCs w:val="17"/>
          <w:shd w:val="clear" w:color="auto" w:fill="FFFFFF"/>
        </w:rPr>
        <w:t xml:space="preserve">=&gt; Pentru problemele pentru care nu se cunosc algoritmi care necesită timp polinomial, se caută soluţii, chiar dacă nu obţine, dar apropiate de acestea, dar care au fost obţinute în timp util. Multe din aceste </w:t>
      </w:r>
      <w:r w:rsidRPr="00C37C2E">
        <w:rPr>
          <w:rFonts w:asciiTheme="majorHAnsi" w:hAnsiTheme="majorHAnsi" w:cstheme="majorHAnsi"/>
          <w:color w:val="333333"/>
          <w:szCs w:val="17"/>
          <w:shd w:val="clear" w:color="auto" w:fill="FFFFFF"/>
        </w:rPr>
        <w:lastRenderedPageBreak/>
        <w:t>soluţii sunt obţinute cu Greedy</w:t>
      </w:r>
      <w:r w:rsidR="008F333F">
        <w:rPr>
          <w:rFonts w:asciiTheme="majorHAnsi" w:hAnsiTheme="majorHAnsi" w:cstheme="majorHAnsi"/>
          <w:color w:val="333333"/>
          <w:szCs w:val="17"/>
          <w:shd w:val="clear" w:color="auto" w:fill="FFFFFF"/>
        </w:rPr>
        <w:t xml:space="preserve"> [2]</w:t>
      </w:r>
      <w:r w:rsidRPr="00C37C2E">
        <w:rPr>
          <w:rFonts w:asciiTheme="majorHAnsi" w:hAnsiTheme="majorHAnsi" w:cstheme="majorHAnsi"/>
          <w:color w:val="333333"/>
          <w:szCs w:val="17"/>
          <w:shd w:val="clear" w:color="auto" w:fill="FFFFFF"/>
        </w:rPr>
        <w:t>.</w:t>
      </w:r>
      <w:r w:rsidRPr="00C37C2E">
        <w:rPr>
          <w:rFonts w:asciiTheme="majorHAnsi" w:hAnsiTheme="majorHAnsi" w:cstheme="majorHAnsi"/>
          <w:color w:val="333333"/>
          <w:szCs w:val="17"/>
        </w:rPr>
        <w:br/>
      </w:r>
      <w:r w:rsidRPr="00C37C2E">
        <w:rPr>
          <w:rFonts w:asciiTheme="majorHAnsi" w:hAnsiTheme="majorHAnsi" w:cstheme="majorHAnsi"/>
          <w:color w:val="333333"/>
          <w:szCs w:val="17"/>
          <w:shd w:val="clear" w:color="auto" w:fill="FFFFFF"/>
        </w:rPr>
        <w:t>Astfel de algoritmi se numesc algoritmi euristici</w:t>
      </w:r>
      <w:r w:rsidR="008F333F">
        <w:rPr>
          <w:rFonts w:asciiTheme="majorHAnsi" w:hAnsiTheme="majorHAnsi" w:cstheme="majorHAnsi"/>
          <w:color w:val="333333"/>
          <w:szCs w:val="17"/>
          <w:shd w:val="clear" w:color="auto" w:fill="FFFFFF"/>
        </w:rPr>
        <w:t xml:space="preserve"> [2]</w:t>
      </w:r>
      <w:r w:rsidRPr="00C37C2E">
        <w:rPr>
          <w:rFonts w:asciiTheme="majorHAnsi" w:hAnsiTheme="majorHAnsi" w:cstheme="majorHAnsi"/>
          <w:color w:val="333333"/>
          <w:szCs w:val="17"/>
          <w:shd w:val="clear" w:color="auto" w:fill="FFFFFF"/>
        </w:rPr>
        <w:t>.</w:t>
      </w:r>
    </w:p>
    <w:p w:rsidR="00546973" w:rsidRDefault="008F333F" w:rsidP="00546973">
      <w:pPr>
        <w:pStyle w:val="Heading1"/>
        <w:numPr>
          <w:ilvl w:val="0"/>
          <w:numId w:val="11"/>
        </w:numPr>
        <w:rPr>
          <w:sz w:val="40"/>
          <w:szCs w:val="40"/>
        </w:rPr>
      </w:pPr>
      <w:bookmarkStart w:id="6" w:name="_Toc40946671"/>
      <w:r>
        <w:rPr>
          <w:sz w:val="40"/>
          <w:szCs w:val="40"/>
        </w:rPr>
        <w:t>Probleme rezolvate</w:t>
      </w:r>
      <w:bookmarkEnd w:id="6"/>
    </w:p>
    <w:p w:rsidR="000737B9" w:rsidRPr="000737B9" w:rsidRDefault="000737B9" w:rsidP="000737B9">
      <w:pPr>
        <w:pStyle w:val="Heading2"/>
      </w:pPr>
      <w:bookmarkStart w:id="7" w:name="_Toc40946672"/>
      <w:r>
        <w:t>1.</w:t>
      </w:r>
      <w:bookmarkEnd w:id="7"/>
    </w:p>
    <w:p w:rsidR="00563762" w:rsidRDefault="000737B9" w:rsidP="00563762">
      <w:pPr>
        <w:autoSpaceDE w:val="0"/>
        <w:autoSpaceDN w:val="0"/>
        <w:adjustRightInd w:val="0"/>
        <w:spacing w:after="0" w:line="240" w:lineRule="auto"/>
        <w:rPr>
          <w:rFonts w:ascii="Courier New" w:hAnsi="Courier New" w:cs="Courier New"/>
          <w:color w:val="000000"/>
          <w:sz w:val="20"/>
          <w:szCs w:val="20"/>
        </w:rPr>
      </w:pPr>
      <w:r w:rsidRPr="000737B9">
        <w:rPr>
          <w:rFonts w:asciiTheme="majorHAnsi" w:hAnsiTheme="majorHAnsi" w:cstheme="majorHAnsi"/>
          <w:b/>
          <w:color w:val="333333"/>
          <w:u w:val="single"/>
          <w:shd w:val="clear" w:color="auto" w:fill="FFFFFF"/>
        </w:rPr>
        <w:t xml:space="preserve">Problema banilor </w:t>
      </w:r>
      <w:r w:rsidR="008F333F" w:rsidRPr="008F333F">
        <w:rPr>
          <w:rFonts w:asciiTheme="majorHAnsi" w:hAnsiTheme="majorHAnsi" w:cstheme="majorHAnsi"/>
          <w:color w:val="333333"/>
        </w:rPr>
        <w:br/>
      </w:r>
      <w:r w:rsidR="008F333F" w:rsidRPr="008F333F">
        <w:rPr>
          <w:rFonts w:asciiTheme="majorHAnsi" w:hAnsiTheme="majorHAnsi" w:cstheme="majorHAnsi"/>
          <w:color w:val="333333"/>
          <w:shd w:val="clear" w:color="auto" w:fill="FFFFFF"/>
        </w:rPr>
        <w:t>Scrieţi un program, care afişează modalitatea de plată, folosind un număr minim de bancnote, a unei sume întregi S de lei (S&lt;20000). Plata se efectuează folosind bancnote cu valoarea 1, 5, 10, 50, 100, 200 şi 500 de lei. Numărul de bancnote de fiecare valoare se citeşte din fişierul text BANI.IN, care conţine 7 rânduri, în fiecare din care sunt indicate numărul de bancnote respectiv de 1, 5, 10, 50, 100, 200 şi 500 de lei</w:t>
      </w:r>
      <w:r w:rsidR="008F333F">
        <w:rPr>
          <w:rFonts w:asciiTheme="majorHAnsi" w:hAnsiTheme="majorHAnsi" w:cstheme="majorHAnsi"/>
          <w:color w:val="333333"/>
          <w:shd w:val="clear" w:color="auto" w:fill="FFFFFF"/>
        </w:rPr>
        <w:t xml:space="preserve"> [2]</w:t>
      </w:r>
      <w:r w:rsidR="008F333F" w:rsidRPr="008F333F">
        <w:rPr>
          <w:rFonts w:asciiTheme="majorHAnsi" w:hAnsiTheme="majorHAnsi" w:cstheme="majorHAnsi"/>
          <w:color w:val="333333"/>
          <w:shd w:val="clear" w:color="auto" w:fill="FFFFFF"/>
        </w:rPr>
        <w:t>.</w:t>
      </w:r>
      <w:r w:rsidR="008F333F" w:rsidRPr="008F333F">
        <w:rPr>
          <w:rFonts w:asciiTheme="majorHAnsi" w:hAnsiTheme="majorHAnsi" w:cstheme="majorHAnsi"/>
          <w:color w:val="333333"/>
        </w:rPr>
        <w:br/>
      </w:r>
      <w:r w:rsidR="008F333F" w:rsidRPr="008F333F">
        <w:rPr>
          <w:rFonts w:asciiTheme="majorHAnsi" w:hAnsiTheme="majorHAnsi" w:cstheme="majorHAnsi"/>
          <w:color w:val="333333"/>
          <w:shd w:val="clear" w:color="auto" w:fill="FFFFFF"/>
        </w:rPr>
        <w:t>Intrare: Fişierul text BANI.IN şi de la tastatură se citeşte suma S.</w:t>
      </w:r>
      <w:r w:rsidR="008F333F" w:rsidRPr="008F333F">
        <w:rPr>
          <w:rFonts w:asciiTheme="majorHAnsi" w:hAnsiTheme="majorHAnsi" w:cstheme="majorHAnsi"/>
          <w:color w:val="333333"/>
        </w:rPr>
        <w:br/>
      </w:r>
      <w:r w:rsidR="008F333F" w:rsidRPr="008F333F">
        <w:rPr>
          <w:rFonts w:asciiTheme="majorHAnsi" w:hAnsiTheme="majorHAnsi" w:cstheme="majorHAnsi"/>
          <w:color w:val="333333"/>
          <w:shd w:val="clear" w:color="auto" w:fill="FFFFFF"/>
        </w:rPr>
        <w:t xml:space="preserve">Ieşire: Dacă e posibil de plătit această sumă S, atunci la ecran se va afişa valoarea bancnotei şi numărul de bancnote respective utilizate la plată. Dacă bancnote de careva valoare nu se folosesc, atunci nu se afişează această valoare. Dacă nu este posibil de efectuat plata cu bancnotele indicate – afişaţi mesajul </w:t>
      </w:r>
      <w:r w:rsidR="008F333F">
        <w:rPr>
          <w:rFonts w:asciiTheme="majorHAnsi" w:hAnsiTheme="majorHAnsi" w:cstheme="majorHAnsi"/>
          <w:color w:val="333333"/>
          <w:shd w:val="clear" w:color="auto" w:fill="FFFFFF"/>
        </w:rPr>
        <w:t>respective [2]</w:t>
      </w:r>
      <w:r w:rsidR="008F333F" w:rsidRPr="008F333F">
        <w:rPr>
          <w:rFonts w:asciiTheme="majorHAnsi" w:hAnsiTheme="majorHAnsi" w:cstheme="majorHAnsi"/>
          <w:color w:val="333333"/>
          <w:shd w:val="clear" w:color="auto" w:fill="FFFFFF"/>
        </w:rPr>
        <w:t>.</w:t>
      </w:r>
      <w:r w:rsidR="008F333F" w:rsidRPr="008F333F">
        <w:rPr>
          <w:rFonts w:asciiTheme="majorHAnsi" w:hAnsiTheme="majorHAnsi" w:cstheme="majorHAnsi"/>
          <w:color w:val="333333"/>
        </w:rPr>
        <w:br/>
      </w:r>
      <w:r w:rsidR="008F333F" w:rsidRPr="008F333F">
        <w:rPr>
          <w:rFonts w:asciiTheme="majorHAnsi" w:hAnsiTheme="majorHAnsi" w:cstheme="majorHAnsi"/>
          <w:color w:val="333333"/>
        </w:rPr>
        <w:br/>
      </w:r>
      <w:r w:rsidR="008F333F" w:rsidRPr="008F333F">
        <w:rPr>
          <w:rFonts w:asciiTheme="majorHAnsi" w:hAnsiTheme="majorHAnsi" w:cstheme="majorHAnsi"/>
          <w:color w:val="333333"/>
          <w:shd w:val="clear" w:color="auto" w:fill="FFFFFF"/>
        </w:rPr>
        <w:t>Menţionăm, că probleme asemănătoare, cu banii, sunt mai multe. De obicei se presupune că bancnote de fiecare fel avem oricât de multe. Această problemă ne limitează numărul de bancnote.</w:t>
      </w:r>
      <w:r w:rsidR="008F333F" w:rsidRPr="008F333F">
        <w:rPr>
          <w:rFonts w:asciiTheme="majorHAnsi" w:hAnsiTheme="majorHAnsi" w:cstheme="majorHAnsi"/>
          <w:color w:val="333333"/>
        </w:rPr>
        <w:br/>
      </w:r>
      <w:r w:rsidR="008F333F" w:rsidRPr="008F333F">
        <w:rPr>
          <w:rFonts w:asciiTheme="majorHAnsi" w:hAnsiTheme="majorHAnsi" w:cstheme="majorHAnsi"/>
          <w:color w:val="333333"/>
          <w:shd w:val="clear" w:color="auto" w:fill="FFFFFF"/>
        </w:rPr>
        <w:t>Ideea algoritmului de rezolvare a aceste probleme constă în faptul că trebuie să începem eliberarea restului de la cea mai mare bancnotă. Există 2 variante, dacă suma necesară e mai mare ca produsul dintre numărul de bancnote şi nominalul atunci se iau toate bancnotele de acest nominal, dacă nu – atunci se iau atâtea bancnote, câte „încap”, care se află prin împărţirea sumei rămase la nominal. Pentru rezolvare se foloseşte un tablou cu 3 rânduri şi 7 coloane (pentru fiecare nominal câte o coloană). În primul rând al tabloului vom păstra nominalul bancnotelor, în al doilea rând - numărul bancnotelor citite din fişier şi în al treilea rând - numărul bancnotelor obţinute la schimb, practice ceea ce aflăm.</w:t>
      </w:r>
      <w:r w:rsidR="008F333F" w:rsidRPr="008F333F">
        <w:rPr>
          <w:rFonts w:asciiTheme="majorHAnsi" w:hAnsiTheme="majorHAnsi" w:cstheme="majorHAnsi"/>
          <w:color w:val="333333"/>
        </w:rPr>
        <w:br/>
      </w:r>
      <w:r w:rsidR="008F333F" w:rsidRPr="008F333F">
        <w:rPr>
          <w:rFonts w:asciiTheme="majorHAnsi" w:hAnsiTheme="majorHAnsi" w:cstheme="majorHAnsi"/>
          <w:color w:val="333333"/>
          <w:shd w:val="clear" w:color="auto" w:fill="FFFFFF"/>
        </w:rPr>
        <w:t>Calculul se va începe cu coloana a 7, adică începem de la sfârşit</w:t>
      </w:r>
      <w:r w:rsidR="008F333F">
        <w:rPr>
          <w:rFonts w:asciiTheme="majorHAnsi" w:hAnsiTheme="majorHAnsi" w:cstheme="majorHAnsi"/>
          <w:color w:val="333333"/>
          <w:shd w:val="clear" w:color="auto" w:fill="FFFFFF"/>
        </w:rPr>
        <w:t xml:space="preserve"> [2]</w:t>
      </w:r>
      <w:r w:rsidR="008F333F" w:rsidRPr="008F333F">
        <w:rPr>
          <w:rFonts w:asciiTheme="majorHAnsi" w:hAnsiTheme="majorHAnsi" w:cstheme="majorHAnsi"/>
          <w:color w:val="333333"/>
          <w:shd w:val="clear" w:color="auto" w:fill="FFFFFF"/>
        </w:rPr>
        <w:t>.</w:t>
      </w:r>
      <w:r w:rsidR="008F333F" w:rsidRPr="008F333F">
        <w:rPr>
          <w:rFonts w:asciiTheme="majorHAnsi" w:hAnsiTheme="majorHAnsi" w:cstheme="majorHAnsi"/>
          <w:color w:val="333333"/>
        </w:rPr>
        <w:br/>
      </w:r>
      <w:r w:rsidR="008F333F" w:rsidRPr="008F333F">
        <w:rPr>
          <w:rFonts w:asciiTheme="majorHAnsi" w:hAnsiTheme="majorHAnsi" w:cstheme="majorHAnsi"/>
          <w:color w:val="333333"/>
        </w:rPr>
        <w:br/>
      </w:r>
      <w:r w:rsidR="00563762">
        <w:rPr>
          <w:rFonts w:ascii="Courier New" w:hAnsi="Courier New" w:cs="Courier New"/>
          <w:b/>
          <w:bCs/>
          <w:color w:val="000000"/>
          <w:sz w:val="20"/>
          <w:szCs w:val="20"/>
        </w:rPr>
        <w:t xml:space="preserve">Program </w:t>
      </w:r>
      <w:r w:rsidR="00563762">
        <w:rPr>
          <w:rFonts w:ascii="Courier New" w:hAnsi="Courier New" w:cs="Courier New"/>
          <w:color w:val="000000"/>
          <w:sz w:val="20"/>
          <w:szCs w:val="20"/>
        </w:rPr>
        <w:t>V3P7_02;</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type </w:t>
      </w:r>
      <w:r>
        <w:rPr>
          <w:rFonts w:ascii="Courier New" w:hAnsi="Courier New" w:cs="Courier New"/>
          <w:color w:val="000000"/>
          <w:sz w:val="20"/>
          <w:szCs w:val="20"/>
        </w:rPr>
        <w:t>tablou=</w:t>
      </w:r>
      <w:r>
        <w:rPr>
          <w:rFonts w:ascii="Courier New" w:hAnsi="Courier New" w:cs="Courier New"/>
          <w:b/>
          <w:bCs/>
          <w:color w:val="000000"/>
          <w:sz w:val="20"/>
          <w:szCs w:val="20"/>
        </w:rPr>
        <w:t>array</w:t>
      </w:r>
      <w:r>
        <w:rPr>
          <w:rFonts w:ascii="Courier New" w:hAnsi="Courier New" w:cs="Courier New"/>
          <w:color w:val="000000"/>
          <w:sz w:val="20"/>
          <w:szCs w:val="20"/>
        </w:rPr>
        <w:t>[</w:t>
      </w:r>
      <w:r>
        <w:rPr>
          <w:rFonts w:ascii="Courier New" w:hAnsi="Courier New" w:cs="Courier New"/>
          <w:color w:val="006400"/>
          <w:sz w:val="20"/>
          <w:szCs w:val="20"/>
        </w:rPr>
        <w:t>1..3</w:t>
      </w:r>
      <w:r>
        <w:rPr>
          <w:rFonts w:ascii="Courier New" w:hAnsi="Courier New" w:cs="Courier New"/>
          <w:color w:val="000000"/>
          <w:sz w:val="20"/>
          <w:szCs w:val="20"/>
        </w:rPr>
        <w:t>,</w:t>
      </w:r>
      <w:r>
        <w:rPr>
          <w:rFonts w:ascii="Courier New" w:hAnsi="Courier New" w:cs="Courier New"/>
          <w:color w:val="006400"/>
          <w:sz w:val="20"/>
          <w:szCs w:val="20"/>
        </w:rPr>
        <w:t>1..7</w:t>
      </w:r>
      <w:r>
        <w:rPr>
          <w:rFonts w:ascii="Courier New" w:hAnsi="Courier New" w:cs="Courier New"/>
          <w:color w:val="000000"/>
          <w:sz w:val="20"/>
          <w:szCs w:val="20"/>
        </w:rPr>
        <w:t xml:space="preserve">] </w:t>
      </w:r>
      <w:r>
        <w:rPr>
          <w:rFonts w:ascii="Courier New" w:hAnsi="Courier New" w:cs="Courier New"/>
          <w:b/>
          <w:bCs/>
          <w:color w:val="000000"/>
          <w:sz w:val="20"/>
          <w:szCs w:val="20"/>
        </w:rPr>
        <w:t xml:space="preserve">of </w:t>
      </w:r>
      <w:r>
        <w:rPr>
          <w:rFonts w:ascii="Courier New" w:hAnsi="Courier New" w:cs="Courier New"/>
          <w:color w:val="0000FF"/>
          <w:sz w:val="20"/>
          <w:szCs w:val="20"/>
        </w:rPr>
        <w:t>integer</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var </w:t>
      </w:r>
      <w:r>
        <w:rPr>
          <w:rFonts w:ascii="Courier New" w:hAnsi="Courier New" w:cs="Courier New"/>
          <w:color w:val="000000"/>
          <w:sz w:val="20"/>
          <w:szCs w:val="20"/>
        </w:rPr>
        <w:t xml:space="preserve">s,ss,i : </w:t>
      </w:r>
      <w:r>
        <w:rPr>
          <w:rFonts w:ascii="Courier New" w:hAnsi="Courier New" w:cs="Courier New"/>
          <w:color w:val="0000FF"/>
          <w:sz w:val="20"/>
          <w:szCs w:val="20"/>
        </w:rPr>
        <w:t>integer</w:t>
      </w:r>
      <w:r>
        <w:rPr>
          <w:rFonts w:ascii="Courier New" w:hAnsi="Courier New" w:cs="Courier New"/>
          <w:color w:val="000000"/>
          <w:sz w:val="20"/>
          <w:szCs w:val="20"/>
        </w:rPr>
        <w:t>; a:tablou; f:text;</w:t>
      </w:r>
    </w:p>
    <w:p w:rsidR="00563762" w:rsidRDefault="00563762" w:rsidP="005637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{In primul rind al tabelului vom pastra nominalul bancnotelor}</w:t>
      </w:r>
    </w:p>
    <w:p w:rsidR="00563762" w:rsidRDefault="00563762" w:rsidP="005637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{In al doilea rind - numarul bancnotelor citite din fisier}</w:t>
      </w:r>
    </w:p>
    <w:p w:rsidR="00563762" w:rsidRDefault="00563762" w:rsidP="005637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{In al treilea rind - numarul bancnotelor obtinute la schimb}</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Procedure </w:t>
      </w:r>
      <w:r>
        <w:rPr>
          <w:rFonts w:ascii="Courier New" w:hAnsi="Courier New" w:cs="Courier New"/>
          <w:color w:val="000000"/>
          <w:sz w:val="20"/>
          <w:szCs w:val="20"/>
        </w:rPr>
        <w:t>Afisare(sa:</w:t>
      </w:r>
      <w:r>
        <w:rPr>
          <w:rFonts w:ascii="Courier New" w:hAnsi="Courier New" w:cs="Courier New"/>
          <w:color w:val="0000FF"/>
          <w:sz w:val="20"/>
          <w:szCs w:val="20"/>
        </w:rPr>
        <w:t>integer</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begin </w:t>
      </w:r>
      <w:r>
        <w:rPr>
          <w:rFonts w:ascii="Courier New" w:hAnsi="Courier New" w:cs="Courier New"/>
          <w:color w:val="000000"/>
          <w:sz w:val="20"/>
          <w:szCs w:val="20"/>
        </w:rPr>
        <w:t>writeln(</w:t>
      </w:r>
      <w:r>
        <w:rPr>
          <w:rFonts w:ascii="Courier New" w:hAnsi="Courier New" w:cs="Courier New"/>
          <w:color w:val="0000FF"/>
          <w:sz w:val="20"/>
          <w:szCs w:val="20"/>
        </w:rPr>
        <w:t>'suma '</w:t>
      </w:r>
      <w:r>
        <w:rPr>
          <w:rFonts w:ascii="Courier New" w:hAnsi="Courier New" w:cs="Courier New"/>
          <w:color w:val="000000"/>
          <w:sz w:val="20"/>
          <w:szCs w:val="20"/>
        </w:rPr>
        <w:t>,s);</w:t>
      </w:r>
    </w:p>
    <w:p w:rsidR="00563762" w:rsidRDefault="00563762" w:rsidP="00563762">
      <w:pPr>
        <w:autoSpaceDE w:val="0"/>
        <w:autoSpaceDN w:val="0"/>
        <w:adjustRightInd w:val="0"/>
        <w:spacing w:after="0" w:line="240" w:lineRule="auto"/>
        <w:rPr>
          <w:rFonts w:ascii="Courier New" w:hAnsi="Courier New" w:cs="Courier New"/>
          <w:color w:val="006400"/>
          <w:sz w:val="20"/>
          <w:szCs w:val="20"/>
        </w:rPr>
      </w:pPr>
      <w:r>
        <w:rPr>
          <w:rFonts w:ascii="Courier New" w:hAnsi="Courier New" w:cs="Courier New"/>
          <w:b/>
          <w:bCs/>
          <w:color w:val="000000"/>
          <w:sz w:val="20"/>
          <w:szCs w:val="20"/>
        </w:rPr>
        <w:t xml:space="preserve">if </w:t>
      </w:r>
      <w:r>
        <w:rPr>
          <w:rFonts w:ascii="Courier New" w:hAnsi="Courier New" w:cs="Courier New"/>
          <w:color w:val="000000"/>
          <w:sz w:val="20"/>
          <w:szCs w:val="20"/>
        </w:rPr>
        <w:t>sa&lt;&gt;</w:t>
      </w:r>
      <w:r>
        <w:rPr>
          <w:rFonts w:ascii="Courier New" w:hAnsi="Courier New" w:cs="Courier New"/>
          <w:color w:val="006400"/>
          <w:sz w:val="20"/>
          <w:szCs w:val="20"/>
        </w:rPr>
        <w:t>0</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then </w:t>
      </w:r>
      <w:r>
        <w:rPr>
          <w:rFonts w:ascii="Courier New" w:hAnsi="Courier New" w:cs="Courier New"/>
          <w:color w:val="000000"/>
          <w:sz w:val="20"/>
          <w:szCs w:val="20"/>
        </w:rPr>
        <w:t>writeln(</w:t>
      </w:r>
      <w:r>
        <w:rPr>
          <w:rFonts w:ascii="Courier New" w:hAnsi="Courier New" w:cs="Courier New"/>
          <w:color w:val="0000FF"/>
          <w:sz w:val="20"/>
          <w:szCs w:val="20"/>
        </w:rPr>
        <w:t>'nu poate fi transformata cu bancnotele date '</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else</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begin </w:t>
      </w:r>
      <w:r>
        <w:rPr>
          <w:rFonts w:ascii="Courier New" w:hAnsi="Courier New" w:cs="Courier New"/>
          <w:color w:val="000000"/>
          <w:sz w:val="20"/>
          <w:szCs w:val="20"/>
        </w:rPr>
        <w:t>writeln(</w:t>
      </w:r>
      <w:r>
        <w:rPr>
          <w:rFonts w:ascii="Courier New" w:hAnsi="Courier New" w:cs="Courier New"/>
          <w:color w:val="0000FF"/>
          <w:sz w:val="20"/>
          <w:szCs w:val="20"/>
        </w:rPr>
        <w:t>'se plateste cu urmatoarele bancnote'</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 xml:space="preserve">for </w:t>
      </w:r>
      <w:r>
        <w:rPr>
          <w:rFonts w:ascii="Courier New" w:hAnsi="Courier New" w:cs="Courier New"/>
          <w:color w:val="000000"/>
          <w:sz w:val="20"/>
          <w:szCs w:val="20"/>
        </w:rPr>
        <w:t>i:=</w:t>
      </w:r>
      <w:r>
        <w:rPr>
          <w:rFonts w:ascii="Courier New" w:hAnsi="Courier New" w:cs="Courier New"/>
          <w:color w:val="006400"/>
          <w:sz w:val="20"/>
          <w:szCs w:val="20"/>
        </w:rPr>
        <w:t xml:space="preserve">1 </w:t>
      </w:r>
      <w:r>
        <w:rPr>
          <w:rFonts w:ascii="Courier New" w:hAnsi="Courier New" w:cs="Courier New"/>
          <w:b/>
          <w:bCs/>
          <w:color w:val="000000"/>
          <w:sz w:val="20"/>
          <w:szCs w:val="20"/>
        </w:rPr>
        <w:t xml:space="preserve">to </w:t>
      </w:r>
      <w:r>
        <w:rPr>
          <w:rFonts w:ascii="Courier New" w:hAnsi="Courier New" w:cs="Courier New"/>
          <w:color w:val="006400"/>
          <w:sz w:val="20"/>
          <w:szCs w:val="20"/>
        </w:rPr>
        <w:t xml:space="preserve">7 </w:t>
      </w:r>
      <w:r>
        <w:rPr>
          <w:rFonts w:ascii="Courier New" w:hAnsi="Courier New" w:cs="Courier New"/>
          <w:b/>
          <w:bCs/>
          <w:color w:val="000000"/>
          <w:sz w:val="20"/>
          <w:szCs w:val="20"/>
        </w:rPr>
        <w:t>do</w:t>
      </w:r>
    </w:p>
    <w:p w:rsidR="00563762" w:rsidRDefault="00563762" w:rsidP="00563762">
      <w:pPr>
        <w:autoSpaceDE w:val="0"/>
        <w:autoSpaceDN w:val="0"/>
        <w:adjustRightInd w:val="0"/>
        <w:spacing w:after="0" w:line="240" w:lineRule="auto"/>
        <w:rPr>
          <w:rFonts w:ascii="Courier New" w:hAnsi="Courier New" w:cs="Courier New"/>
          <w:color w:val="006400"/>
          <w:sz w:val="20"/>
          <w:szCs w:val="20"/>
        </w:rPr>
      </w:pPr>
      <w:r>
        <w:rPr>
          <w:rFonts w:ascii="Courier New" w:hAnsi="Courier New" w:cs="Courier New"/>
          <w:b/>
          <w:bCs/>
          <w:color w:val="000000"/>
          <w:sz w:val="20"/>
          <w:szCs w:val="20"/>
        </w:rPr>
        <w:t xml:space="preserve">if </w:t>
      </w:r>
      <w:r>
        <w:rPr>
          <w:rFonts w:ascii="Courier New" w:hAnsi="Courier New" w:cs="Courier New"/>
          <w:color w:val="000000"/>
          <w:sz w:val="20"/>
          <w:szCs w:val="20"/>
        </w:rPr>
        <w:t>a[</w:t>
      </w:r>
      <w:r>
        <w:rPr>
          <w:rFonts w:ascii="Courier New" w:hAnsi="Courier New" w:cs="Courier New"/>
          <w:color w:val="006400"/>
          <w:sz w:val="20"/>
          <w:szCs w:val="20"/>
        </w:rPr>
        <w:t>3</w:t>
      </w:r>
      <w:r>
        <w:rPr>
          <w:rFonts w:ascii="Courier New" w:hAnsi="Courier New" w:cs="Courier New"/>
          <w:color w:val="000000"/>
          <w:sz w:val="20"/>
          <w:szCs w:val="20"/>
        </w:rPr>
        <w:t>,i]&lt;&gt;</w:t>
      </w:r>
      <w:r>
        <w:rPr>
          <w:rFonts w:ascii="Courier New" w:hAnsi="Courier New" w:cs="Courier New"/>
          <w:color w:val="006400"/>
          <w:sz w:val="20"/>
          <w:szCs w:val="20"/>
        </w:rPr>
        <w:t>0</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then </w:t>
      </w:r>
      <w:r>
        <w:rPr>
          <w:rFonts w:ascii="Courier New" w:hAnsi="Courier New" w:cs="Courier New"/>
          <w:color w:val="000000"/>
          <w:sz w:val="20"/>
          <w:szCs w:val="20"/>
        </w:rPr>
        <w:t>writeln(</w:t>
      </w:r>
      <w:r>
        <w:rPr>
          <w:rFonts w:ascii="Courier New" w:hAnsi="Courier New" w:cs="Courier New"/>
          <w:color w:val="0000FF"/>
          <w:sz w:val="20"/>
          <w:szCs w:val="20"/>
        </w:rPr>
        <w:t>'bancnote de '</w:t>
      </w:r>
      <w:r>
        <w:rPr>
          <w:rFonts w:ascii="Courier New" w:hAnsi="Courier New" w:cs="Courier New"/>
          <w:color w:val="000000"/>
          <w:sz w:val="20"/>
          <w:szCs w:val="20"/>
        </w:rPr>
        <w:t>,a[</w:t>
      </w:r>
      <w:r>
        <w:rPr>
          <w:rFonts w:ascii="Courier New" w:hAnsi="Courier New" w:cs="Courier New"/>
          <w:color w:val="006400"/>
          <w:sz w:val="20"/>
          <w:szCs w:val="20"/>
        </w:rPr>
        <w:t>1</w:t>
      </w:r>
      <w:r>
        <w:rPr>
          <w:rFonts w:ascii="Courier New" w:hAnsi="Courier New" w:cs="Courier New"/>
          <w:color w:val="000000"/>
          <w:sz w:val="20"/>
          <w:szCs w:val="20"/>
        </w:rPr>
        <w:t>,i]:</w:t>
      </w:r>
      <w:r>
        <w:rPr>
          <w:rFonts w:ascii="Courier New" w:hAnsi="Courier New" w:cs="Courier New"/>
          <w:color w:val="006400"/>
          <w:sz w:val="20"/>
          <w:szCs w:val="20"/>
        </w:rPr>
        <w:t>6</w:t>
      </w:r>
      <w:r>
        <w:rPr>
          <w:rFonts w:ascii="Courier New" w:hAnsi="Courier New" w:cs="Courier New"/>
          <w:color w:val="000000"/>
          <w:sz w:val="20"/>
          <w:szCs w:val="20"/>
        </w:rPr>
        <w:t>,</w:t>
      </w:r>
      <w:r>
        <w:rPr>
          <w:rFonts w:ascii="Courier New" w:hAnsi="Courier New" w:cs="Courier New"/>
          <w:color w:val="0000FF"/>
          <w:sz w:val="20"/>
          <w:szCs w:val="20"/>
        </w:rPr>
        <w:t>' sau folosit '</w:t>
      </w:r>
      <w:r>
        <w:rPr>
          <w:rFonts w:ascii="Courier New" w:hAnsi="Courier New" w:cs="Courier New"/>
          <w:color w:val="000000"/>
          <w:sz w:val="20"/>
          <w:szCs w:val="20"/>
        </w:rPr>
        <w:t>,a[</w:t>
      </w:r>
      <w:r>
        <w:rPr>
          <w:rFonts w:ascii="Courier New" w:hAnsi="Courier New" w:cs="Courier New"/>
          <w:color w:val="006400"/>
          <w:sz w:val="20"/>
          <w:szCs w:val="20"/>
        </w:rPr>
        <w:t>3</w:t>
      </w:r>
      <w:r>
        <w:rPr>
          <w:rFonts w:ascii="Courier New" w:hAnsi="Courier New" w:cs="Courier New"/>
          <w:color w:val="000000"/>
          <w:sz w:val="20"/>
          <w:szCs w:val="20"/>
        </w:rPr>
        <w:t>,i]);</w:t>
      </w:r>
    </w:p>
    <w:p w:rsidR="00563762" w:rsidRDefault="00563762" w:rsidP="00563762">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end</w:t>
      </w:r>
    </w:p>
    <w:p w:rsidR="00563762" w:rsidRDefault="00563762" w:rsidP="005637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b/>
          <w:bCs/>
          <w:color w:val="000000"/>
          <w:sz w:val="20"/>
          <w:szCs w:val="20"/>
        </w:rPr>
        <w:t>end</w:t>
      </w:r>
      <w:r>
        <w:rPr>
          <w:rFonts w:ascii="Courier New" w:hAnsi="Courier New" w:cs="Courier New"/>
          <w:color w:val="000000"/>
          <w:sz w:val="20"/>
          <w:szCs w:val="20"/>
        </w:rPr>
        <w:t xml:space="preserve">; </w:t>
      </w:r>
      <w:r>
        <w:rPr>
          <w:rFonts w:ascii="Courier New" w:hAnsi="Courier New" w:cs="Courier New"/>
          <w:color w:val="008000"/>
          <w:sz w:val="20"/>
          <w:szCs w:val="20"/>
        </w:rPr>
        <w:t>{ Afisare }</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Procedure </w:t>
      </w:r>
      <w:r>
        <w:rPr>
          <w:rFonts w:ascii="Courier New" w:hAnsi="Courier New" w:cs="Courier New"/>
          <w:color w:val="000000"/>
          <w:sz w:val="20"/>
          <w:szCs w:val="20"/>
        </w:rPr>
        <w:t>calcul(</w:t>
      </w:r>
      <w:r>
        <w:rPr>
          <w:rFonts w:ascii="Courier New" w:hAnsi="Courier New" w:cs="Courier New"/>
          <w:b/>
          <w:bCs/>
          <w:color w:val="000000"/>
          <w:sz w:val="20"/>
          <w:szCs w:val="20"/>
        </w:rPr>
        <w:t xml:space="preserve">var </w:t>
      </w:r>
      <w:r>
        <w:rPr>
          <w:rFonts w:ascii="Courier New" w:hAnsi="Courier New" w:cs="Courier New"/>
          <w:color w:val="000000"/>
          <w:sz w:val="20"/>
          <w:szCs w:val="20"/>
        </w:rPr>
        <w:t>sa:</w:t>
      </w:r>
      <w:r>
        <w:rPr>
          <w:rFonts w:ascii="Courier New" w:hAnsi="Courier New" w:cs="Courier New"/>
          <w:color w:val="0000FF"/>
          <w:sz w:val="20"/>
          <w:szCs w:val="20"/>
        </w:rPr>
        <w:t>integer</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var </w:t>
      </w:r>
      <w:r>
        <w:rPr>
          <w:rFonts w:ascii="Courier New" w:hAnsi="Courier New" w:cs="Courier New"/>
          <w:color w:val="000000"/>
          <w:sz w:val="20"/>
          <w:szCs w:val="20"/>
        </w:rPr>
        <w:t>nb:</w:t>
      </w:r>
      <w:r>
        <w:rPr>
          <w:rFonts w:ascii="Courier New" w:hAnsi="Courier New" w:cs="Courier New"/>
          <w:color w:val="0000FF"/>
          <w:sz w:val="20"/>
          <w:szCs w:val="20"/>
        </w:rPr>
        <w:t>integer</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begin</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w:t>
      </w:r>
      <w:r>
        <w:rPr>
          <w:rFonts w:ascii="Courier New" w:hAnsi="Courier New" w:cs="Courier New"/>
          <w:color w:val="006400"/>
          <w:sz w:val="20"/>
          <w:szCs w:val="20"/>
        </w:rPr>
        <w:t>7</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 xml:space="preserve">while </w:t>
      </w:r>
      <w:r>
        <w:rPr>
          <w:rFonts w:ascii="Courier New" w:hAnsi="Courier New" w:cs="Courier New"/>
          <w:color w:val="000000"/>
          <w:sz w:val="20"/>
          <w:szCs w:val="20"/>
        </w:rPr>
        <w:t>(i&gt;=</w:t>
      </w:r>
      <w:r>
        <w:rPr>
          <w:rFonts w:ascii="Courier New" w:hAnsi="Courier New" w:cs="Courier New"/>
          <w:color w:val="006400"/>
          <w:sz w:val="20"/>
          <w:szCs w:val="20"/>
        </w:rPr>
        <w:t>1</w:t>
      </w:r>
      <w:r>
        <w:rPr>
          <w:rFonts w:ascii="Courier New" w:hAnsi="Courier New" w:cs="Courier New"/>
          <w:color w:val="000000"/>
          <w:sz w:val="20"/>
          <w:szCs w:val="20"/>
        </w:rPr>
        <w:t xml:space="preserve">) </w:t>
      </w:r>
      <w:r>
        <w:rPr>
          <w:rFonts w:ascii="Courier New" w:hAnsi="Courier New" w:cs="Courier New"/>
          <w:b/>
          <w:bCs/>
          <w:color w:val="000000"/>
          <w:sz w:val="20"/>
          <w:szCs w:val="20"/>
        </w:rPr>
        <w:t xml:space="preserve">and </w:t>
      </w:r>
      <w:r>
        <w:rPr>
          <w:rFonts w:ascii="Courier New" w:hAnsi="Courier New" w:cs="Courier New"/>
          <w:color w:val="000000"/>
          <w:sz w:val="20"/>
          <w:szCs w:val="20"/>
        </w:rPr>
        <w:t>(sa&gt;</w:t>
      </w:r>
      <w:r>
        <w:rPr>
          <w:rFonts w:ascii="Courier New" w:hAnsi="Courier New" w:cs="Courier New"/>
          <w:color w:val="006400"/>
          <w:sz w:val="20"/>
          <w:szCs w:val="20"/>
        </w:rPr>
        <w:t>0</w:t>
      </w:r>
      <w:r>
        <w:rPr>
          <w:rFonts w:ascii="Courier New" w:hAnsi="Courier New" w:cs="Courier New"/>
          <w:color w:val="000000"/>
          <w:sz w:val="20"/>
          <w:szCs w:val="20"/>
        </w:rPr>
        <w:t xml:space="preserve">) </w:t>
      </w:r>
      <w:r>
        <w:rPr>
          <w:rFonts w:ascii="Courier New" w:hAnsi="Courier New" w:cs="Courier New"/>
          <w:b/>
          <w:bCs/>
          <w:color w:val="000000"/>
          <w:sz w:val="20"/>
          <w:szCs w:val="20"/>
        </w:rPr>
        <w:t>do</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lastRenderedPageBreak/>
        <w:t xml:space="preserve">begin </w:t>
      </w:r>
      <w:r>
        <w:rPr>
          <w:rFonts w:ascii="Courier New" w:hAnsi="Courier New" w:cs="Courier New"/>
          <w:color w:val="000000"/>
          <w:sz w:val="20"/>
          <w:szCs w:val="20"/>
        </w:rPr>
        <w:t xml:space="preserve">nb:=sa </w:t>
      </w:r>
      <w:r>
        <w:rPr>
          <w:rFonts w:ascii="Courier New" w:hAnsi="Courier New" w:cs="Courier New"/>
          <w:b/>
          <w:bCs/>
          <w:color w:val="000000"/>
          <w:sz w:val="20"/>
          <w:szCs w:val="20"/>
        </w:rPr>
        <w:t xml:space="preserve">div </w:t>
      </w:r>
      <w:r>
        <w:rPr>
          <w:rFonts w:ascii="Courier New" w:hAnsi="Courier New" w:cs="Courier New"/>
          <w:color w:val="000000"/>
          <w:sz w:val="20"/>
          <w:szCs w:val="20"/>
        </w:rPr>
        <w:t>a[</w:t>
      </w:r>
      <w:r>
        <w:rPr>
          <w:rFonts w:ascii="Courier New" w:hAnsi="Courier New" w:cs="Courier New"/>
          <w:color w:val="006400"/>
          <w:sz w:val="20"/>
          <w:szCs w:val="20"/>
        </w:rPr>
        <w:t>1</w:t>
      </w:r>
      <w:r>
        <w:rPr>
          <w:rFonts w:ascii="Courier New" w:hAnsi="Courier New" w:cs="Courier New"/>
          <w:color w:val="000000"/>
          <w:sz w:val="20"/>
          <w:szCs w:val="20"/>
        </w:rPr>
        <w:t>,i];</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if </w:t>
      </w:r>
      <w:r>
        <w:rPr>
          <w:rFonts w:ascii="Courier New" w:hAnsi="Courier New" w:cs="Courier New"/>
          <w:color w:val="000000"/>
          <w:sz w:val="20"/>
          <w:szCs w:val="20"/>
        </w:rPr>
        <w:t>nb&lt;&gt;</w:t>
      </w:r>
      <w:r>
        <w:rPr>
          <w:rFonts w:ascii="Courier New" w:hAnsi="Courier New" w:cs="Courier New"/>
          <w:color w:val="006400"/>
          <w:sz w:val="20"/>
          <w:szCs w:val="20"/>
        </w:rPr>
        <w:t xml:space="preserve">0 </w:t>
      </w:r>
      <w:r>
        <w:rPr>
          <w:rFonts w:ascii="Courier New" w:hAnsi="Courier New" w:cs="Courier New"/>
          <w:b/>
          <w:bCs/>
          <w:color w:val="000000"/>
          <w:sz w:val="20"/>
          <w:szCs w:val="20"/>
        </w:rPr>
        <w:t xml:space="preserve">then if </w:t>
      </w:r>
      <w:r>
        <w:rPr>
          <w:rFonts w:ascii="Courier New" w:hAnsi="Courier New" w:cs="Courier New"/>
          <w:color w:val="000000"/>
          <w:sz w:val="20"/>
          <w:szCs w:val="20"/>
        </w:rPr>
        <w:t>nb&gt;= a[</w:t>
      </w:r>
      <w:r>
        <w:rPr>
          <w:rFonts w:ascii="Courier New" w:hAnsi="Courier New" w:cs="Courier New"/>
          <w:color w:val="006400"/>
          <w:sz w:val="20"/>
          <w:szCs w:val="20"/>
        </w:rPr>
        <w:t>2</w:t>
      </w:r>
      <w:r>
        <w:rPr>
          <w:rFonts w:ascii="Courier New" w:hAnsi="Courier New" w:cs="Courier New"/>
          <w:color w:val="000000"/>
          <w:sz w:val="20"/>
          <w:szCs w:val="20"/>
        </w:rPr>
        <w:t>,i]</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then </w:t>
      </w:r>
      <w:r>
        <w:rPr>
          <w:rFonts w:ascii="Courier New" w:hAnsi="Courier New" w:cs="Courier New"/>
          <w:color w:val="000000"/>
          <w:sz w:val="20"/>
          <w:szCs w:val="20"/>
        </w:rPr>
        <w:t>a[</w:t>
      </w:r>
      <w:r>
        <w:rPr>
          <w:rFonts w:ascii="Courier New" w:hAnsi="Courier New" w:cs="Courier New"/>
          <w:color w:val="006400"/>
          <w:sz w:val="20"/>
          <w:szCs w:val="20"/>
        </w:rPr>
        <w:t>3</w:t>
      </w:r>
      <w:r>
        <w:rPr>
          <w:rFonts w:ascii="Courier New" w:hAnsi="Courier New" w:cs="Courier New"/>
          <w:color w:val="000000"/>
          <w:sz w:val="20"/>
          <w:szCs w:val="20"/>
        </w:rPr>
        <w:t>,i]:=a[</w:t>
      </w:r>
      <w:r>
        <w:rPr>
          <w:rFonts w:ascii="Courier New" w:hAnsi="Courier New" w:cs="Courier New"/>
          <w:color w:val="006400"/>
          <w:sz w:val="20"/>
          <w:szCs w:val="20"/>
        </w:rPr>
        <w:t>2</w:t>
      </w:r>
      <w:r>
        <w:rPr>
          <w:rFonts w:ascii="Courier New" w:hAnsi="Courier New" w:cs="Courier New"/>
          <w:color w:val="000000"/>
          <w:sz w:val="20"/>
          <w:szCs w:val="20"/>
        </w:rPr>
        <w:t>,i]</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else </w:t>
      </w:r>
      <w:r>
        <w:rPr>
          <w:rFonts w:ascii="Courier New" w:hAnsi="Courier New" w:cs="Courier New"/>
          <w:color w:val="000000"/>
          <w:sz w:val="20"/>
          <w:szCs w:val="20"/>
        </w:rPr>
        <w:t>a[</w:t>
      </w:r>
      <w:r>
        <w:rPr>
          <w:rFonts w:ascii="Courier New" w:hAnsi="Courier New" w:cs="Courier New"/>
          <w:color w:val="006400"/>
          <w:sz w:val="20"/>
          <w:szCs w:val="20"/>
        </w:rPr>
        <w:t>3</w:t>
      </w:r>
      <w:r>
        <w:rPr>
          <w:rFonts w:ascii="Courier New" w:hAnsi="Courier New" w:cs="Courier New"/>
          <w:color w:val="000000"/>
          <w:sz w:val="20"/>
          <w:szCs w:val="20"/>
        </w:rPr>
        <w:t>,i]:=nb;</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sa:=sa-a[</w:t>
      </w:r>
      <w:r>
        <w:rPr>
          <w:rFonts w:ascii="Courier New" w:hAnsi="Courier New" w:cs="Courier New"/>
          <w:color w:val="006400"/>
          <w:sz w:val="20"/>
          <w:szCs w:val="20"/>
        </w:rPr>
        <w:t>3</w:t>
      </w:r>
      <w:r>
        <w:rPr>
          <w:rFonts w:ascii="Courier New" w:hAnsi="Courier New" w:cs="Courier New"/>
          <w:color w:val="000000"/>
          <w:sz w:val="20"/>
          <w:szCs w:val="20"/>
        </w:rPr>
        <w:t>,i]*a[</w:t>
      </w:r>
      <w:r>
        <w:rPr>
          <w:rFonts w:ascii="Courier New" w:hAnsi="Courier New" w:cs="Courier New"/>
          <w:color w:val="006400"/>
          <w:sz w:val="20"/>
          <w:szCs w:val="20"/>
        </w:rPr>
        <w:t>1</w:t>
      </w:r>
      <w:r>
        <w:rPr>
          <w:rFonts w:ascii="Courier New" w:hAnsi="Courier New" w:cs="Courier New"/>
          <w:color w:val="000000"/>
          <w:sz w:val="20"/>
          <w:szCs w:val="20"/>
        </w:rPr>
        <w:t>,i];</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i:=i-</w:t>
      </w:r>
      <w:r>
        <w:rPr>
          <w:rFonts w:ascii="Courier New" w:hAnsi="Courier New" w:cs="Courier New"/>
          <w:color w:val="006400"/>
          <w:sz w:val="20"/>
          <w:szCs w:val="20"/>
        </w:rPr>
        <w:t>1</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end</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b/>
          <w:bCs/>
          <w:color w:val="000000"/>
          <w:sz w:val="20"/>
          <w:szCs w:val="20"/>
        </w:rPr>
        <w:t>end</w:t>
      </w:r>
      <w:r>
        <w:rPr>
          <w:rFonts w:ascii="Courier New" w:hAnsi="Courier New" w:cs="Courier New"/>
          <w:color w:val="000000"/>
          <w:sz w:val="20"/>
          <w:szCs w:val="20"/>
        </w:rPr>
        <w:t xml:space="preserve">; </w:t>
      </w:r>
      <w:r>
        <w:rPr>
          <w:rFonts w:ascii="Courier New" w:hAnsi="Courier New" w:cs="Courier New"/>
          <w:color w:val="008000"/>
          <w:sz w:val="20"/>
          <w:szCs w:val="20"/>
        </w:rPr>
        <w:t>{ calcul }</w:t>
      </w:r>
    </w:p>
    <w:p w:rsidR="00563762" w:rsidRDefault="00563762" w:rsidP="00563762">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begin</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w:t>
      </w:r>
      <w:r>
        <w:rPr>
          <w:rFonts w:ascii="Courier New" w:hAnsi="Courier New" w:cs="Courier New"/>
          <w:color w:val="006400"/>
          <w:sz w:val="20"/>
          <w:szCs w:val="20"/>
        </w:rPr>
        <w:t>1</w:t>
      </w:r>
      <w:r>
        <w:rPr>
          <w:rFonts w:ascii="Courier New" w:hAnsi="Courier New" w:cs="Courier New"/>
          <w:color w:val="000000"/>
          <w:sz w:val="20"/>
          <w:szCs w:val="20"/>
        </w:rPr>
        <w:t>,</w:t>
      </w:r>
      <w:r>
        <w:rPr>
          <w:rFonts w:ascii="Courier New" w:hAnsi="Courier New" w:cs="Courier New"/>
          <w:color w:val="006400"/>
          <w:sz w:val="20"/>
          <w:szCs w:val="20"/>
        </w:rPr>
        <w:t>1</w:t>
      </w:r>
      <w:r>
        <w:rPr>
          <w:rFonts w:ascii="Courier New" w:hAnsi="Courier New" w:cs="Courier New"/>
          <w:color w:val="000000"/>
          <w:sz w:val="20"/>
          <w:szCs w:val="20"/>
        </w:rPr>
        <w:t>]:=</w:t>
      </w:r>
      <w:r>
        <w:rPr>
          <w:rFonts w:ascii="Courier New" w:hAnsi="Courier New" w:cs="Courier New"/>
          <w:color w:val="006400"/>
          <w:sz w:val="20"/>
          <w:szCs w:val="20"/>
        </w:rPr>
        <w:t>1</w:t>
      </w:r>
      <w:r>
        <w:rPr>
          <w:rFonts w:ascii="Courier New" w:hAnsi="Courier New" w:cs="Courier New"/>
          <w:color w:val="000000"/>
          <w:sz w:val="20"/>
          <w:szCs w:val="20"/>
        </w:rPr>
        <w:t>; a[</w:t>
      </w:r>
      <w:r>
        <w:rPr>
          <w:rFonts w:ascii="Courier New" w:hAnsi="Courier New" w:cs="Courier New"/>
          <w:color w:val="006400"/>
          <w:sz w:val="20"/>
          <w:szCs w:val="20"/>
        </w:rPr>
        <w:t>1</w:t>
      </w:r>
      <w:r>
        <w:rPr>
          <w:rFonts w:ascii="Courier New" w:hAnsi="Courier New" w:cs="Courier New"/>
          <w:color w:val="000000"/>
          <w:sz w:val="20"/>
          <w:szCs w:val="20"/>
        </w:rPr>
        <w:t>,</w:t>
      </w:r>
      <w:r>
        <w:rPr>
          <w:rFonts w:ascii="Courier New" w:hAnsi="Courier New" w:cs="Courier New"/>
          <w:color w:val="006400"/>
          <w:sz w:val="20"/>
          <w:szCs w:val="20"/>
        </w:rPr>
        <w:t>2</w:t>
      </w:r>
      <w:r>
        <w:rPr>
          <w:rFonts w:ascii="Courier New" w:hAnsi="Courier New" w:cs="Courier New"/>
          <w:color w:val="000000"/>
          <w:sz w:val="20"/>
          <w:szCs w:val="20"/>
        </w:rPr>
        <w:t>]:=</w:t>
      </w:r>
      <w:r>
        <w:rPr>
          <w:rFonts w:ascii="Courier New" w:hAnsi="Courier New" w:cs="Courier New"/>
          <w:color w:val="006400"/>
          <w:sz w:val="20"/>
          <w:szCs w:val="20"/>
        </w:rPr>
        <w:t>5</w:t>
      </w:r>
      <w:r>
        <w:rPr>
          <w:rFonts w:ascii="Courier New" w:hAnsi="Courier New" w:cs="Courier New"/>
          <w:color w:val="000000"/>
          <w:sz w:val="20"/>
          <w:szCs w:val="20"/>
        </w:rPr>
        <w:t>; a[</w:t>
      </w:r>
      <w:r>
        <w:rPr>
          <w:rFonts w:ascii="Courier New" w:hAnsi="Courier New" w:cs="Courier New"/>
          <w:color w:val="006400"/>
          <w:sz w:val="20"/>
          <w:szCs w:val="20"/>
        </w:rPr>
        <w:t>1</w:t>
      </w:r>
      <w:r>
        <w:rPr>
          <w:rFonts w:ascii="Courier New" w:hAnsi="Courier New" w:cs="Courier New"/>
          <w:color w:val="000000"/>
          <w:sz w:val="20"/>
          <w:szCs w:val="20"/>
        </w:rPr>
        <w:t>,</w:t>
      </w:r>
      <w:r>
        <w:rPr>
          <w:rFonts w:ascii="Courier New" w:hAnsi="Courier New" w:cs="Courier New"/>
          <w:color w:val="006400"/>
          <w:sz w:val="20"/>
          <w:szCs w:val="20"/>
        </w:rPr>
        <w:t>3</w:t>
      </w:r>
      <w:r>
        <w:rPr>
          <w:rFonts w:ascii="Courier New" w:hAnsi="Courier New" w:cs="Courier New"/>
          <w:color w:val="000000"/>
          <w:sz w:val="20"/>
          <w:szCs w:val="20"/>
        </w:rPr>
        <w:t>]:=</w:t>
      </w:r>
      <w:r>
        <w:rPr>
          <w:rFonts w:ascii="Courier New" w:hAnsi="Courier New" w:cs="Courier New"/>
          <w:color w:val="006400"/>
          <w:sz w:val="20"/>
          <w:szCs w:val="20"/>
        </w:rPr>
        <w:t>10</w:t>
      </w:r>
      <w:r>
        <w:rPr>
          <w:rFonts w:ascii="Courier New" w:hAnsi="Courier New" w:cs="Courier New"/>
          <w:color w:val="000000"/>
          <w:sz w:val="20"/>
          <w:szCs w:val="20"/>
        </w:rPr>
        <w:t>; a[</w:t>
      </w:r>
      <w:r>
        <w:rPr>
          <w:rFonts w:ascii="Courier New" w:hAnsi="Courier New" w:cs="Courier New"/>
          <w:color w:val="006400"/>
          <w:sz w:val="20"/>
          <w:szCs w:val="20"/>
        </w:rPr>
        <w:t>1</w:t>
      </w:r>
      <w:r>
        <w:rPr>
          <w:rFonts w:ascii="Courier New" w:hAnsi="Courier New" w:cs="Courier New"/>
          <w:color w:val="000000"/>
          <w:sz w:val="20"/>
          <w:szCs w:val="20"/>
        </w:rPr>
        <w:t>,</w:t>
      </w:r>
      <w:r>
        <w:rPr>
          <w:rFonts w:ascii="Courier New" w:hAnsi="Courier New" w:cs="Courier New"/>
          <w:color w:val="006400"/>
          <w:sz w:val="20"/>
          <w:szCs w:val="20"/>
        </w:rPr>
        <w:t>4</w:t>
      </w:r>
      <w:r>
        <w:rPr>
          <w:rFonts w:ascii="Courier New" w:hAnsi="Courier New" w:cs="Courier New"/>
          <w:color w:val="000000"/>
          <w:sz w:val="20"/>
          <w:szCs w:val="20"/>
        </w:rPr>
        <w:t>]:=</w:t>
      </w:r>
      <w:r>
        <w:rPr>
          <w:rFonts w:ascii="Courier New" w:hAnsi="Courier New" w:cs="Courier New"/>
          <w:color w:val="006400"/>
          <w:sz w:val="20"/>
          <w:szCs w:val="20"/>
        </w:rPr>
        <w:t>50</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w:t>
      </w:r>
      <w:r>
        <w:rPr>
          <w:rFonts w:ascii="Courier New" w:hAnsi="Courier New" w:cs="Courier New"/>
          <w:color w:val="006400"/>
          <w:sz w:val="20"/>
          <w:szCs w:val="20"/>
        </w:rPr>
        <w:t>1</w:t>
      </w:r>
      <w:r>
        <w:rPr>
          <w:rFonts w:ascii="Courier New" w:hAnsi="Courier New" w:cs="Courier New"/>
          <w:color w:val="000000"/>
          <w:sz w:val="20"/>
          <w:szCs w:val="20"/>
        </w:rPr>
        <w:t>,</w:t>
      </w:r>
      <w:r>
        <w:rPr>
          <w:rFonts w:ascii="Courier New" w:hAnsi="Courier New" w:cs="Courier New"/>
          <w:color w:val="006400"/>
          <w:sz w:val="20"/>
          <w:szCs w:val="20"/>
        </w:rPr>
        <w:t>5</w:t>
      </w:r>
      <w:r>
        <w:rPr>
          <w:rFonts w:ascii="Courier New" w:hAnsi="Courier New" w:cs="Courier New"/>
          <w:color w:val="000000"/>
          <w:sz w:val="20"/>
          <w:szCs w:val="20"/>
        </w:rPr>
        <w:t>]:=</w:t>
      </w:r>
      <w:r>
        <w:rPr>
          <w:rFonts w:ascii="Courier New" w:hAnsi="Courier New" w:cs="Courier New"/>
          <w:color w:val="006400"/>
          <w:sz w:val="20"/>
          <w:szCs w:val="20"/>
        </w:rPr>
        <w:t>100</w:t>
      </w:r>
      <w:r>
        <w:rPr>
          <w:rFonts w:ascii="Courier New" w:hAnsi="Courier New" w:cs="Courier New"/>
          <w:color w:val="000000"/>
          <w:sz w:val="20"/>
          <w:szCs w:val="20"/>
        </w:rPr>
        <w:t>; a[</w:t>
      </w:r>
      <w:r>
        <w:rPr>
          <w:rFonts w:ascii="Courier New" w:hAnsi="Courier New" w:cs="Courier New"/>
          <w:color w:val="006400"/>
          <w:sz w:val="20"/>
          <w:szCs w:val="20"/>
        </w:rPr>
        <w:t>1</w:t>
      </w:r>
      <w:r>
        <w:rPr>
          <w:rFonts w:ascii="Courier New" w:hAnsi="Courier New" w:cs="Courier New"/>
          <w:color w:val="000000"/>
          <w:sz w:val="20"/>
          <w:szCs w:val="20"/>
        </w:rPr>
        <w:t>,</w:t>
      </w:r>
      <w:r>
        <w:rPr>
          <w:rFonts w:ascii="Courier New" w:hAnsi="Courier New" w:cs="Courier New"/>
          <w:color w:val="006400"/>
          <w:sz w:val="20"/>
          <w:szCs w:val="20"/>
        </w:rPr>
        <w:t>6</w:t>
      </w:r>
      <w:r>
        <w:rPr>
          <w:rFonts w:ascii="Courier New" w:hAnsi="Courier New" w:cs="Courier New"/>
          <w:color w:val="000000"/>
          <w:sz w:val="20"/>
          <w:szCs w:val="20"/>
        </w:rPr>
        <w:t>]:=</w:t>
      </w:r>
      <w:r>
        <w:rPr>
          <w:rFonts w:ascii="Courier New" w:hAnsi="Courier New" w:cs="Courier New"/>
          <w:color w:val="006400"/>
          <w:sz w:val="20"/>
          <w:szCs w:val="20"/>
        </w:rPr>
        <w:t>200</w:t>
      </w:r>
      <w:r>
        <w:rPr>
          <w:rFonts w:ascii="Courier New" w:hAnsi="Courier New" w:cs="Courier New"/>
          <w:color w:val="000000"/>
          <w:sz w:val="20"/>
          <w:szCs w:val="20"/>
        </w:rPr>
        <w:t>; a[</w:t>
      </w:r>
      <w:r>
        <w:rPr>
          <w:rFonts w:ascii="Courier New" w:hAnsi="Courier New" w:cs="Courier New"/>
          <w:color w:val="006400"/>
          <w:sz w:val="20"/>
          <w:szCs w:val="20"/>
        </w:rPr>
        <w:t>1</w:t>
      </w:r>
      <w:r>
        <w:rPr>
          <w:rFonts w:ascii="Courier New" w:hAnsi="Courier New" w:cs="Courier New"/>
          <w:color w:val="000000"/>
          <w:sz w:val="20"/>
          <w:szCs w:val="20"/>
        </w:rPr>
        <w:t>,</w:t>
      </w:r>
      <w:r>
        <w:rPr>
          <w:rFonts w:ascii="Courier New" w:hAnsi="Courier New" w:cs="Courier New"/>
          <w:color w:val="006400"/>
          <w:sz w:val="20"/>
          <w:szCs w:val="20"/>
        </w:rPr>
        <w:t>7</w:t>
      </w:r>
      <w:r>
        <w:rPr>
          <w:rFonts w:ascii="Courier New" w:hAnsi="Courier New" w:cs="Courier New"/>
          <w:color w:val="000000"/>
          <w:sz w:val="20"/>
          <w:szCs w:val="20"/>
        </w:rPr>
        <w:t>]:=</w:t>
      </w:r>
      <w:r>
        <w:rPr>
          <w:rFonts w:ascii="Courier New" w:hAnsi="Courier New" w:cs="Courier New"/>
          <w:color w:val="006400"/>
          <w:sz w:val="20"/>
          <w:szCs w:val="20"/>
        </w:rPr>
        <w:t>500</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assign (f,</w:t>
      </w:r>
      <w:r>
        <w:rPr>
          <w:rFonts w:ascii="Courier New" w:hAnsi="Courier New" w:cs="Courier New"/>
          <w:color w:val="0000FF"/>
          <w:sz w:val="20"/>
          <w:szCs w:val="20"/>
        </w:rPr>
        <w:t>'bani.in'</w:t>
      </w:r>
      <w:r>
        <w:rPr>
          <w:rFonts w:ascii="Courier New" w:hAnsi="Courier New" w:cs="Courier New"/>
          <w:color w:val="000000"/>
          <w:sz w:val="20"/>
          <w:szCs w:val="20"/>
        </w:rPr>
        <w:t>); reset(f);</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for </w:t>
      </w:r>
      <w:r>
        <w:rPr>
          <w:rFonts w:ascii="Courier New" w:hAnsi="Courier New" w:cs="Courier New"/>
          <w:color w:val="000000"/>
          <w:sz w:val="20"/>
          <w:szCs w:val="20"/>
        </w:rPr>
        <w:t>i:=</w:t>
      </w:r>
      <w:r>
        <w:rPr>
          <w:rFonts w:ascii="Courier New" w:hAnsi="Courier New" w:cs="Courier New"/>
          <w:color w:val="006400"/>
          <w:sz w:val="20"/>
          <w:szCs w:val="20"/>
        </w:rPr>
        <w:t xml:space="preserve">1 </w:t>
      </w:r>
      <w:r>
        <w:rPr>
          <w:rFonts w:ascii="Courier New" w:hAnsi="Courier New" w:cs="Courier New"/>
          <w:b/>
          <w:bCs/>
          <w:color w:val="000000"/>
          <w:sz w:val="20"/>
          <w:szCs w:val="20"/>
        </w:rPr>
        <w:t xml:space="preserve">to </w:t>
      </w:r>
      <w:r>
        <w:rPr>
          <w:rFonts w:ascii="Courier New" w:hAnsi="Courier New" w:cs="Courier New"/>
          <w:color w:val="006400"/>
          <w:sz w:val="20"/>
          <w:szCs w:val="20"/>
        </w:rPr>
        <w:t xml:space="preserve">7 </w:t>
      </w:r>
      <w:r>
        <w:rPr>
          <w:rFonts w:ascii="Courier New" w:hAnsi="Courier New" w:cs="Courier New"/>
          <w:b/>
          <w:bCs/>
          <w:color w:val="000000"/>
          <w:sz w:val="20"/>
          <w:szCs w:val="20"/>
        </w:rPr>
        <w:t xml:space="preserve">do </w:t>
      </w:r>
      <w:r>
        <w:rPr>
          <w:rFonts w:ascii="Courier New" w:hAnsi="Courier New" w:cs="Courier New"/>
          <w:color w:val="000000"/>
          <w:sz w:val="20"/>
          <w:szCs w:val="20"/>
        </w:rPr>
        <w:t>readln(f,a[</w:t>
      </w:r>
      <w:r>
        <w:rPr>
          <w:rFonts w:ascii="Courier New" w:hAnsi="Courier New" w:cs="Courier New"/>
          <w:color w:val="006400"/>
          <w:sz w:val="20"/>
          <w:szCs w:val="20"/>
        </w:rPr>
        <w:t>2</w:t>
      </w:r>
      <w:r>
        <w:rPr>
          <w:rFonts w:ascii="Courier New" w:hAnsi="Courier New" w:cs="Courier New"/>
          <w:color w:val="000000"/>
          <w:sz w:val="20"/>
          <w:szCs w:val="20"/>
        </w:rPr>
        <w:t>,i]);</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write (</w:t>
      </w:r>
      <w:r>
        <w:rPr>
          <w:rFonts w:ascii="Courier New" w:hAnsi="Courier New" w:cs="Courier New"/>
          <w:color w:val="0000FF"/>
          <w:sz w:val="20"/>
          <w:szCs w:val="20"/>
        </w:rPr>
        <w:t>'introduceti suma de lei S '</w:t>
      </w:r>
      <w:r>
        <w:rPr>
          <w:rFonts w:ascii="Courier New" w:hAnsi="Courier New" w:cs="Courier New"/>
          <w:color w:val="000000"/>
          <w:sz w:val="20"/>
          <w:szCs w:val="20"/>
        </w:rPr>
        <w:t>);readln(s);</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ss:=s; calcul(ss); Afisare(ss);</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end</w:t>
      </w:r>
      <w:r>
        <w:rPr>
          <w:rFonts w:ascii="Courier New" w:hAnsi="Courier New" w:cs="Courier New"/>
          <w:color w:val="000000"/>
          <w:sz w:val="20"/>
          <w:szCs w:val="20"/>
        </w:rPr>
        <w:t>.</w:t>
      </w:r>
    </w:p>
    <w:p w:rsidR="000737B9" w:rsidRDefault="008F333F" w:rsidP="000737B9">
      <w:r w:rsidRPr="008F333F">
        <w:rPr>
          <w:rFonts w:asciiTheme="majorHAnsi" w:hAnsiTheme="majorHAnsi" w:cstheme="majorHAnsi"/>
          <w:color w:val="333333"/>
        </w:rPr>
        <w:br/>
      </w:r>
    </w:p>
    <w:p w:rsidR="008F333F" w:rsidRDefault="00601F40" w:rsidP="000737B9">
      <w:pPr>
        <w:rPr>
          <w:shd w:val="clear" w:color="auto" w:fill="FFFFFF"/>
        </w:rPr>
      </w:pPr>
      <w:bookmarkStart w:id="8" w:name="_Toc40946673"/>
      <w:r w:rsidRPr="00601F40">
        <w:rPr>
          <w:rStyle w:val="Heading2Char"/>
        </w:rPr>
        <w:t>2.</w:t>
      </w:r>
      <w:bookmarkEnd w:id="8"/>
      <w:r w:rsidR="008F333F" w:rsidRPr="008F333F">
        <w:br/>
      </w:r>
      <w:r w:rsidR="000737B9" w:rsidRPr="000737B9">
        <w:rPr>
          <w:b/>
          <w:u w:val="single"/>
          <w:shd w:val="clear" w:color="auto" w:fill="FFFFFF"/>
        </w:rPr>
        <w:t>Problema rucsacului</w:t>
      </w:r>
      <w:r w:rsidR="000737B9">
        <w:rPr>
          <w:shd w:val="clear" w:color="auto" w:fill="FFFFFF"/>
        </w:rPr>
        <w:t xml:space="preserve"> </w:t>
      </w:r>
      <w:r w:rsidR="008F333F" w:rsidRPr="008F333F">
        <w:br/>
      </w:r>
      <w:r w:rsidR="008F333F" w:rsidRPr="008F333F">
        <w:rPr>
          <w:shd w:val="clear" w:color="auto" w:fill="FFFFFF"/>
        </w:rPr>
        <w:t>O persoană are un rucsac cu care poate transporta o greutate maximă G. Persoana are la dispoziţie n obiecte si cunoaşte pentru fiecare obiect greutatea si câştigul care se obţine în urma transportului său la destinaţie. Se cere să se precizeze ce obiecte trebuie să transporte persoana în aşa fel încât câştigul sa fie maxim</w:t>
      </w:r>
      <w:r w:rsidR="008F333F">
        <w:rPr>
          <w:shd w:val="clear" w:color="auto" w:fill="FFFFFF"/>
        </w:rPr>
        <w:t xml:space="preserve"> [2]</w:t>
      </w:r>
      <w:r w:rsidR="008F333F" w:rsidRPr="008F333F">
        <w:rPr>
          <w:shd w:val="clear" w:color="auto" w:fill="FFFFFF"/>
        </w:rPr>
        <w:t>.</w:t>
      </w:r>
      <w:r w:rsidR="008F333F" w:rsidRPr="008F333F">
        <w:br/>
      </w:r>
      <w:r w:rsidR="008F333F" w:rsidRPr="008F333F">
        <w:rPr>
          <w:shd w:val="clear" w:color="auto" w:fill="FFFFFF"/>
        </w:rPr>
        <w:t>O precizare în plus transformă această problema în alte două probleme distincte. Această precizare se referă la faptul că obiectele pot fi sau nu tăiate pentru transportul la destinaţie. In prima situaţie, problema poartă numele de problema continuă a rucsacului, iar în a doua avem problema discreta a rucsacului. Aceste două probleme se rezolvă diferit Varianta continuă a problemei rucsacului este rezolvată mai jos, iar cea discretă se rezolvă cu ajutorul programării dinamice</w:t>
      </w:r>
      <w:r w:rsidR="008F333F">
        <w:rPr>
          <w:shd w:val="clear" w:color="auto" w:fill="FFFFFF"/>
        </w:rPr>
        <w:t xml:space="preserve"> [2]</w:t>
      </w:r>
      <w:r w:rsidR="008F333F" w:rsidRPr="008F333F">
        <w:rPr>
          <w:shd w:val="clear" w:color="auto" w:fill="FFFFFF"/>
        </w:rPr>
        <w:t>.</w:t>
      </w:r>
      <w:r w:rsidR="008F333F" w:rsidRPr="008F333F">
        <w:br/>
      </w:r>
      <w:r w:rsidR="008F333F" w:rsidRPr="008F333F">
        <w:rPr>
          <w:shd w:val="clear" w:color="auto" w:fill="FFFFFF"/>
        </w:rPr>
        <w:t>Problema continuă a rucsacului, în care persoana are posibilitatea să taie obiectele. În acest fel, se poate obţine o încărcare mai eficientă a rucsacului.</w:t>
      </w:r>
      <w:r w:rsidR="008F333F" w:rsidRPr="008F333F">
        <w:br/>
      </w:r>
      <w:r w:rsidR="008F333F" w:rsidRPr="008F333F">
        <w:rPr>
          <w:shd w:val="clear" w:color="auto" w:fill="FFFFFF"/>
        </w:rPr>
        <w:t>Algoritmul este următorul:</w:t>
      </w:r>
      <w:r w:rsidR="008F333F" w:rsidRPr="008F333F">
        <w:br/>
      </w:r>
      <w:r w:rsidR="008F333F" w:rsidRPr="008F333F">
        <w:rPr>
          <w:shd w:val="clear" w:color="auto" w:fill="FFFFFF"/>
        </w:rPr>
        <w:t>• se calculează, pentru fiecare obiect în parte, eficienţa de transport rezultată prin împărţirea câştigului la greutate (de fapt, acesta reprezintă câştigul obţinut prin transportul unităţii de greutate);</w:t>
      </w:r>
      <w:r w:rsidR="008F333F" w:rsidRPr="008F333F">
        <w:br/>
      </w:r>
      <w:r w:rsidR="008F333F" w:rsidRPr="008F333F">
        <w:rPr>
          <w:shd w:val="clear" w:color="auto" w:fill="FFFFFF"/>
        </w:rPr>
        <w:t>• obiectele se sortează în ordine descrescătoare a eficienţei de transport si se preiau în calcul în această ordine;</w:t>
      </w:r>
      <w:r w:rsidR="008F333F" w:rsidRPr="008F333F">
        <w:br/>
      </w:r>
      <w:r w:rsidR="008F333F" w:rsidRPr="008F333F">
        <w:rPr>
          <w:shd w:val="clear" w:color="auto" w:fill="FFFFFF"/>
        </w:rPr>
        <w:t>• câştigul iniţial va fi 0, iar greutatea rămasă de încărcat va fi greutatea rucsacului;</w:t>
      </w:r>
      <w:r w:rsidR="008F333F" w:rsidRPr="008F333F">
        <w:br/>
      </w:r>
      <w:r w:rsidR="008F333F" w:rsidRPr="008F333F">
        <w:rPr>
          <w:shd w:val="clear" w:color="auto" w:fill="FFFFFF"/>
        </w:rPr>
        <w:t>• atât timp cât nu a fost completată greutatea maximă a rucsacului si nu au fost luate in considerare toate obiectele, se procedează astfel:</w:t>
      </w:r>
      <w:r w:rsidR="008F333F" w:rsidRPr="008F333F">
        <w:br/>
      </w:r>
      <w:r w:rsidR="008F333F" w:rsidRPr="008F333F">
        <w:rPr>
          <w:shd w:val="clear" w:color="auto" w:fill="FFFFFF"/>
        </w:rPr>
        <w:t>• dintre obiectele neîncărcate se selectează acela cu cea mai ridicată eficienţă de transport şi avem două posibilităţi:</w:t>
      </w:r>
      <w:r w:rsidR="008F333F" w:rsidRPr="008F333F">
        <w:br/>
      </w:r>
      <w:r w:rsidR="008F333F" w:rsidRPr="008F333F">
        <w:rPr>
          <w:shd w:val="clear" w:color="auto" w:fill="FFFFFF"/>
        </w:rPr>
        <w:t>• acesta încape în totalitate în rucsac, deci se scade din greutatea rămasă de încărcat greutatea obiectului, la câştig se cumulează câştigul datorat transportului acestui obiect; se tipăreşte 1, în sensul că întregul obiect a fost încărcat;</w:t>
      </w:r>
      <w:r w:rsidR="008F333F" w:rsidRPr="008F333F">
        <w:br/>
      </w:r>
      <w:r w:rsidR="008F333F" w:rsidRPr="008F333F">
        <w:rPr>
          <w:shd w:val="clear" w:color="auto" w:fill="FFFFFF"/>
        </w:rPr>
        <w:t>• obiectul nu încape în totalitate în rucsac, caz în care se calculează ce parte din el poate fi transportată, se cumulează câştigul obţinut cu transportul acestei părţi din obiect, se tipăreşte procentul care s-a încărcat din obiect, iar greutatea rămasă de încărcat devine 0.</w:t>
      </w:r>
      <w:r w:rsidR="008F333F" w:rsidRPr="008F333F">
        <w:br/>
      </w:r>
      <w:r w:rsidR="008F333F" w:rsidRPr="008F333F">
        <w:rPr>
          <w:shd w:val="clear" w:color="auto" w:fill="FFFFFF"/>
        </w:rPr>
        <w:lastRenderedPageBreak/>
        <w:t>Vom considera un exemplu numeric.</w:t>
      </w:r>
      <w:r w:rsidR="008F333F" w:rsidRPr="008F333F">
        <w:br/>
      </w:r>
      <w:r w:rsidR="008F333F" w:rsidRPr="008F333F">
        <w:rPr>
          <w:shd w:val="clear" w:color="auto" w:fill="FFFFFF"/>
        </w:rPr>
        <w:t>Greutatea care poate fi transportată cu ajutorul rucsacului aste 3</w:t>
      </w:r>
      <w:r w:rsidR="008F333F" w:rsidRPr="008F333F">
        <w:br/>
      </w:r>
      <w:r w:rsidR="008F333F" w:rsidRPr="008F333F">
        <w:rPr>
          <w:shd w:val="clear" w:color="auto" w:fill="FFFFFF"/>
        </w:rPr>
        <w:t>Avem la dispoziţie 3 obiecte. Greutatea şi câştigul pentru fiecare obiect sunt prezentate mai jos:</w:t>
      </w:r>
      <w:r w:rsidR="008F333F" w:rsidRPr="008F333F">
        <w:br/>
      </w:r>
      <w:r w:rsidR="008F333F" w:rsidRPr="008F333F">
        <w:rPr>
          <w:shd w:val="clear" w:color="auto" w:fill="FFFFFF"/>
        </w:rPr>
        <w:t>Eficienţa de transport este 1 pentru primul obiect, 4 pentru al doilea si 2 pentru al treilea.</w:t>
      </w:r>
      <w:r w:rsidR="008F333F" w:rsidRPr="008F333F">
        <w:br/>
      </w:r>
      <w:r w:rsidR="008F333F" w:rsidRPr="008F333F">
        <w:rPr>
          <w:shd w:val="clear" w:color="auto" w:fill="FFFFFF"/>
        </w:rPr>
        <w:t>In concluzie, obiectul 2 se încarcă în întregime în rucsac, obţinând un câştig de 4 şi rămâne o capacitate de transport de două unităţi de greutate.</w:t>
      </w:r>
      <w:r w:rsidR="008F333F" w:rsidRPr="008F333F">
        <w:br/>
      </w:r>
      <w:r w:rsidR="008F333F" w:rsidRPr="008F333F">
        <w:rPr>
          <w:shd w:val="clear" w:color="auto" w:fill="FFFFFF"/>
        </w:rPr>
        <w:t>Se încarcă 2/3 din obiectul 3 (care este al doilea în ordinea eficienţei de transport) pentru care se obţine câştigul 4. Câştigul obţinut în total este 8. Se remarca strategia Greedy prin alegerea obiectului care va fi transportat, alegere asupra căreia nu se revine</w:t>
      </w:r>
      <w:r w:rsidR="008F333F">
        <w:rPr>
          <w:shd w:val="clear" w:color="auto" w:fill="FFFFFF"/>
        </w:rPr>
        <w:t xml:space="preserve"> [2]</w:t>
      </w:r>
      <w:r w:rsidR="008F333F" w:rsidRPr="008F333F">
        <w:rPr>
          <w:shd w:val="clear" w:color="auto" w:fill="FFFFFF"/>
        </w:rPr>
        <w:t>.</w:t>
      </w:r>
    </w:p>
    <w:p w:rsidR="00563762" w:rsidRDefault="008F333F" w:rsidP="00563762">
      <w:pPr>
        <w:autoSpaceDE w:val="0"/>
        <w:autoSpaceDN w:val="0"/>
        <w:adjustRightInd w:val="0"/>
        <w:spacing w:after="0" w:line="240" w:lineRule="auto"/>
        <w:rPr>
          <w:rFonts w:ascii="Courier New" w:hAnsi="Courier New" w:cs="Courier New"/>
          <w:color w:val="000000"/>
          <w:sz w:val="20"/>
          <w:szCs w:val="20"/>
        </w:rPr>
      </w:pPr>
      <w:r w:rsidRPr="008F333F">
        <w:rPr>
          <w:rFonts w:asciiTheme="majorHAnsi" w:hAnsiTheme="majorHAnsi" w:cstheme="majorHAnsi"/>
          <w:color w:val="333333"/>
        </w:rPr>
        <w:br/>
      </w:r>
      <w:r w:rsidR="00563762">
        <w:rPr>
          <w:rFonts w:ascii="Courier New" w:hAnsi="Courier New" w:cs="Courier New"/>
          <w:b/>
          <w:bCs/>
          <w:color w:val="000000"/>
          <w:sz w:val="20"/>
          <w:szCs w:val="20"/>
        </w:rPr>
        <w:t xml:space="preserve">program </w:t>
      </w:r>
      <w:r w:rsidR="00563762">
        <w:rPr>
          <w:rFonts w:ascii="Courier New" w:hAnsi="Courier New" w:cs="Courier New"/>
          <w:color w:val="000000"/>
          <w:sz w:val="20"/>
          <w:szCs w:val="20"/>
        </w:rPr>
        <w:t>rucsac;</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type </w:t>
      </w:r>
      <w:r>
        <w:rPr>
          <w:rFonts w:ascii="Courier New" w:hAnsi="Courier New" w:cs="Courier New"/>
          <w:color w:val="000000"/>
          <w:sz w:val="20"/>
          <w:szCs w:val="20"/>
        </w:rPr>
        <w:t>tablou=</w:t>
      </w:r>
      <w:r>
        <w:rPr>
          <w:rFonts w:ascii="Courier New" w:hAnsi="Courier New" w:cs="Courier New"/>
          <w:b/>
          <w:bCs/>
          <w:color w:val="000000"/>
          <w:sz w:val="20"/>
          <w:szCs w:val="20"/>
        </w:rPr>
        <w:t xml:space="preserve">array </w:t>
      </w:r>
      <w:r>
        <w:rPr>
          <w:rFonts w:ascii="Courier New" w:hAnsi="Courier New" w:cs="Courier New"/>
          <w:color w:val="000000"/>
          <w:sz w:val="20"/>
          <w:szCs w:val="20"/>
        </w:rPr>
        <w:t>[</w:t>
      </w:r>
      <w:r>
        <w:rPr>
          <w:rFonts w:ascii="Courier New" w:hAnsi="Courier New" w:cs="Courier New"/>
          <w:color w:val="006400"/>
          <w:sz w:val="20"/>
          <w:szCs w:val="20"/>
        </w:rPr>
        <w:t>1..4</w:t>
      </w:r>
      <w:r>
        <w:rPr>
          <w:rFonts w:ascii="Courier New" w:hAnsi="Courier New" w:cs="Courier New"/>
          <w:color w:val="000000"/>
          <w:sz w:val="20"/>
          <w:szCs w:val="20"/>
        </w:rPr>
        <w:t xml:space="preserve">] </w:t>
      </w:r>
      <w:r>
        <w:rPr>
          <w:rFonts w:ascii="Courier New" w:hAnsi="Courier New" w:cs="Courier New"/>
          <w:b/>
          <w:bCs/>
          <w:color w:val="000000"/>
          <w:sz w:val="20"/>
          <w:szCs w:val="20"/>
        </w:rPr>
        <w:t xml:space="preserve">of </w:t>
      </w:r>
      <w:r>
        <w:rPr>
          <w:rFonts w:ascii="Courier New" w:hAnsi="Courier New" w:cs="Courier New"/>
          <w:color w:val="0000FF"/>
          <w:sz w:val="20"/>
          <w:szCs w:val="20"/>
        </w:rPr>
        <w:t>real</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matrice=</w:t>
      </w:r>
      <w:r>
        <w:rPr>
          <w:rFonts w:ascii="Courier New" w:hAnsi="Courier New" w:cs="Courier New"/>
          <w:b/>
          <w:bCs/>
          <w:color w:val="000000"/>
          <w:sz w:val="20"/>
          <w:szCs w:val="20"/>
        </w:rPr>
        <w:t xml:space="preserve">array </w:t>
      </w:r>
      <w:r>
        <w:rPr>
          <w:rFonts w:ascii="Courier New" w:hAnsi="Courier New" w:cs="Courier New"/>
          <w:color w:val="000000"/>
          <w:sz w:val="20"/>
          <w:szCs w:val="20"/>
        </w:rPr>
        <w:t>[</w:t>
      </w:r>
      <w:r>
        <w:rPr>
          <w:rFonts w:ascii="Courier New" w:hAnsi="Courier New" w:cs="Courier New"/>
          <w:color w:val="006400"/>
          <w:sz w:val="20"/>
          <w:szCs w:val="20"/>
        </w:rPr>
        <w:t>1..10</w:t>
      </w:r>
      <w:r>
        <w:rPr>
          <w:rFonts w:ascii="Courier New" w:hAnsi="Courier New" w:cs="Courier New"/>
          <w:color w:val="000000"/>
          <w:sz w:val="20"/>
          <w:szCs w:val="20"/>
        </w:rPr>
        <w:t xml:space="preserve">] </w:t>
      </w:r>
      <w:r>
        <w:rPr>
          <w:rFonts w:ascii="Courier New" w:hAnsi="Courier New" w:cs="Courier New"/>
          <w:b/>
          <w:bCs/>
          <w:color w:val="000000"/>
          <w:sz w:val="20"/>
          <w:szCs w:val="20"/>
        </w:rPr>
        <w:t xml:space="preserve">of </w:t>
      </w:r>
      <w:r>
        <w:rPr>
          <w:rFonts w:ascii="Courier New" w:hAnsi="Courier New" w:cs="Courier New"/>
          <w:color w:val="000000"/>
          <w:sz w:val="20"/>
          <w:szCs w:val="20"/>
        </w:rPr>
        <w:t>tablou;</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p>
    <w:p w:rsidR="00563762" w:rsidRDefault="00563762" w:rsidP="005637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{In prima coloana se inscrie costul,</w:t>
      </w:r>
    </w:p>
    <w:p w:rsidR="00563762" w:rsidRDefault="00563762" w:rsidP="005637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In a II - greutatea, in a III - eficienta,</w:t>
      </w:r>
    </w:p>
    <w:p w:rsidR="00563762" w:rsidRDefault="00563762" w:rsidP="005637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si in a IV - a cata parte se ia</w:t>
      </w:r>
    </w:p>
    <w:p w:rsidR="00563762" w:rsidRDefault="00563762" w:rsidP="005637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tabloul c il folosim la sortare, "al treilea pahar"}</w:t>
      </w:r>
    </w:p>
    <w:p w:rsidR="00563762" w:rsidRDefault="00563762" w:rsidP="00563762">
      <w:pPr>
        <w:autoSpaceDE w:val="0"/>
        <w:autoSpaceDN w:val="0"/>
        <w:adjustRightInd w:val="0"/>
        <w:spacing w:after="0" w:line="240" w:lineRule="auto"/>
        <w:rPr>
          <w:rFonts w:ascii="Courier New" w:hAnsi="Courier New" w:cs="Courier New"/>
          <w:color w:val="008000"/>
          <w:sz w:val="20"/>
          <w:szCs w:val="20"/>
        </w:rPr>
      </w:pP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var </w:t>
      </w:r>
      <w:r>
        <w:rPr>
          <w:rFonts w:ascii="Courier New" w:hAnsi="Courier New" w:cs="Courier New"/>
          <w:color w:val="000000"/>
          <w:sz w:val="20"/>
          <w:szCs w:val="20"/>
        </w:rPr>
        <w:t>a:matrice; c:tablou; f:text;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loc,n,g,i,j:</w:t>
      </w:r>
      <w:r>
        <w:rPr>
          <w:rFonts w:ascii="Courier New" w:hAnsi="Courier New" w:cs="Courier New"/>
          <w:color w:val="0000FF"/>
          <w:sz w:val="20"/>
          <w:szCs w:val="20"/>
        </w:rPr>
        <w:t>integer</w:t>
      </w:r>
      <w:r>
        <w:rPr>
          <w:rFonts w:ascii="Courier New" w:hAnsi="Courier New" w:cs="Courier New"/>
          <w:color w:val="000000"/>
          <w:sz w:val="20"/>
          <w:szCs w:val="20"/>
        </w:rPr>
        <w:t>; max,castig,dg:</w:t>
      </w:r>
      <w:r>
        <w:rPr>
          <w:rFonts w:ascii="Courier New" w:hAnsi="Courier New" w:cs="Courier New"/>
          <w:color w:val="0000FF"/>
          <w:sz w:val="20"/>
          <w:szCs w:val="20"/>
        </w:rPr>
        <w:t>real</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begin</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assign (f,</w:t>
      </w:r>
      <w:r>
        <w:rPr>
          <w:rFonts w:ascii="Courier New" w:hAnsi="Courier New" w:cs="Courier New"/>
          <w:color w:val="0000FF"/>
          <w:sz w:val="20"/>
          <w:szCs w:val="20"/>
        </w:rPr>
        <w:t>'rucsac.txt'</w:t>
      </w:r>
      <w:r>
        <w:rPr>
          <w:rFonts w:ascii="Courier New" w:hAnsi="Courier New" w:cs="Courier New"/>
          <w:color w:val="000000"/>
          <w:sz w:val="20"/>
          <w:szCs w:val="20"/>
        </w:rPr>
        <w:t>); reset (f);</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readln(f,n,g);</w:t>
      </w:r>
    </w:p>
    <w:p w:rsidR="00563762" w:rsidRDefault="00563762" w:rsidP="00563762">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 xml:space="preserve">for </w:t>
      </w:r>
      <w:r>
        <w:rPr>
          <w:rFonts w:ascii="Courier New" w:hAnsi="Courier New" w:cs="Courier New"/>
          <w:color w:val="000000"/>
          <w:sz w:val="20"/>
          <w:szCs w:val="20"/>
        </w:rPr>
        <w:t>i:=</w:t>
      </w:r>
      <w:r>
        <w:rPr>
          <w:rFonts w:ascii="Courier New" w:hAnsi="Courier New" w:cs="Courier New"/>
          <w:color w:val="006400"/>
          <w:sz w:val="20"/>
          <w:szCs w:val="20"/>
        </w:rPr>
        <w:t xml:space="preserve">1 </w:t>
      </w:r>
      <w:r>
        <w:rPr>
          <w:rFonts w:ascii="Courier New" w:hAnsi="Courier New" w:cs="Courier New"/>
          <w:b/>
          <w:bCs/>
          <w:color w:val="000000"/>
          <w:sz w:val="20"/>
          <w:szCs w:val="20"/>
        </w:rPr>
        <w:t xml:space="preserve">to </w:t>
      </w:r>
      <w:r>
        <w:rPr>
          <w:rFonts w:ascii="Courier New" w:hAnsi="Courier New" w:cs="Courier New"/>
          <w:color w:val="000000"/>
          <w:sz w:val="20"/>
          <w:szCs w:val="20"/>
        </w:rPr>
        <w:t xml:space="preserve">n </w:t>
      </w:r>
      <w:r>
        <w:rPr>
          <w:rFonts w:ascii="Courier New" w:hAnsi="Courier New" w:cs="Courier New"/>
          <w:b/>
          <w:bCs/>
          <w:color w:val="000000"/>
          <w:sz w:val="20"/>
          <w:szCs w:val="20"/>
        </w:rPr>
        <w:t>do</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begin </w:t>
      </w:r>
      <w:r>
        <w:rPr>
          <w:rFonts w:ascii="Courier New" w:hAnsi="Courier New" w:cs="Courier New"/>
          <w:color w:val="000000"/>
          <w:sz w:val="20"/>
          <w:szCs w:val="20"/>
        </w:rPr>
        <w:t>readln(f,a[i,</w:t>
      </w:r>
      <w:r>
        <w:rPr>
          <w:rFonts w:ascii="Courier New" w:hAnsi="Courier New" w:cs="Courier New"/>
          <w:color w:val="006400"/>
          <w:sz w:val="20"/>
          <w:szCs w:val="20"/>
        </w:rPr>
        <w:t>1</w:t>
      </w:r>
      <w:r>
        <w:rPr>
          <w:rFonts w:ascii="Courier New" w:hAnsi="Courier New" w:cs="Courier New"/>
          <w:color w:val="000000"/>
          <w:sz w:val="20"/>
          <w:szCs w:val="20"/>
        </w:rPr>
        <w:t>],a[i,</w:t>
      </w:r>
      <w:r>
        <w:rPr>
          <w:rFonts w:ascii="Courier New" w:hAnsi="Courier New" w:cs="Courier New"/>
          <w:color w:val="006400"/>
          <w:sz w:val="20"/>
          <w:szCs w:val="20"/>
        </w:rPr>
        <w:t>2</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a[i,</w:t>
      </w:r>
      <w:r>
        <w:rPr>
          <w:rFonts w:ascii="Courier New" w:hAnsi="Courier New" w:cs="Courier New"/>
          <w:color w:val="006400"/>
          <w:sz w:val="20"/>
          <w:szCs w:val="20"/>
        </w:rPr>
        <w:t>3</w:t>
      </w:r>
      <w:r>
        <w:rPr>
          <w:rFonts w:ascii="Courier New" w:hAnsi="Courier New" w:cs="Courier New"/>
          <w:color w:val="000000"/>
          <w:sz w:val="20"/>
          <w:szCs w:val="20"/>
        </w:rPr>
        <w:t>]:=a[i,</w:t>
      </w:r>
      <w:r>
        <w:rPr>
          <w:rFonts w:ascii="Courier New" w:hAnsi="Courier New" w:cs="Courier New"/>
          <w:color w:val="006400"/>
          <w:sz w:val="20"/>
          <w:szCs w:val="20"/>
        </w:rPr>
        <w:t>1</w:t>
      </w:r>
      <w:r>
        <w:rPr>
          <w:rFonts w:ascii="Courier New" w:hAnsi="Courier New" w:cs="Courier New"/>
          <w:color w:val="000000"/>
          <w:sz w:val="20"/>
          <w:szCs w:val="20"/>
        </w:rPr>
        <w:t>]/a[i,</w:t>
      </w:r>
      <w:r>
        <w:rPr>
          <w:rFonts w:ascii="Courier New" w:hAnsi="Courier New" w:cs="Courier New"/>
          <w:color w:val="006400"/>
          <w:sz w:val="20"/>
          <w:szCs w:val="20"/>
        </w:rPr>
        <w:t>2</w:t>
      </w:r>
      <w:r>
        <w:rPr>
          <w:rFonts w:ascii="Courier New" w:hAnsi="Courier New" w:cs="Courier New"/>
          <w:color w:val="000000"/>
          <w:sz w:val="20"/>
          <w:szCs w:val="20"/>
        </w:rPr>
        <w:t>]; a[i,</w:t>
      </w:r>
      <w:r>
        <w:rPr>
          <w:rFonts w:ascii="Courier New" w:hAnsi="Courier New" w:cs="Courier New"/>
          <w:color w:val="006400"/>
          <w:sz w:val="20"/>
          <w:szCs w:val="20"/>
        </w:rPr>
        <w:t>4</w:t>
      </w:r>
      <w:r>
        <w:rPr>
          <w:rFonts w:ascii="Courier New" w:hAnsi="Courier New" w:cs="Courier New"/>
          <w:color w:val="000000"/>
          <w:sz w:val="20"/>
          <w:szCs w:val="20"/>
        </w:rPr>
        <w:t>]:=</w:t>
      </w:r>
      <w:r>
        <w:rPr>
          <w:rFonts w:ascii="Courier New" w:hAnsi="Courier New" w:cs="Courier New"/>
          <w:color w:val="006400"/>
          <w:sz w:val="20"/>
          <w:szCs w:val="20"/>
        </w:rPr>
        <w:t>0</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end</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{sortam tabloul dupa eficienta}</w:t>
      </w:r>
    </w:p>
    <w:p w:rsidR="00563762" w:rsidRDefault="00563762" w:rsidP="00563762">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 xml:space="preserve">for </w:t>
      </w:r>
      <w:r>
        <w:rPr>
          <w:rFonts w:ascii="Courier New" w:hAnsi="Courier New" w:cs="Courier New"/>
          <w:color w:val="000000"/>
          <w:sz w:val="20"/>
          <w:szCs w:val="20"/>
        </w:rPr>
        <w:t>i:=</w:t>
      </w:r>
      <w:r>
        <w:rPr>
          <w:rFonts w:ascii="Courier New" w:hAnsi="Courier New" w:cs="Courier New"/>
          <w:color w:val="006400"/>
          <w:sz w:val="20"/>
          <w:szCs w:val="20"/>
        </w:rPr>
        <w:t xml:space="preserve">1 </w:t>
      </w:r>
      <w:r>
        <w:rPr>
          <w:rFonts w:ascii="Courier New" w:hAnsi="Courier New" w:cs="Courier New"/>
          <w:b/>
          <w:bCs/>
          <w:color w:val="000000"/>
          <w:sz w:val="20"/>
          <w:szCs w:val="20"/>
        </w:rPr>
        <w:t xml:space="preserve">to </w:t>
      </w:r>
      <w:r>
        <w:rPr>
          <w:rFonts w:ascii="Courier New" w:hAnsi="Courier New" w:cs="Courier New"/>
          <w:color w:val="000000"/>
          <w:sz w:val="20"/>
          <w:szCs w:val="20"/>
        </w:rPr>
        <w:t>n-</w:t>
      </w:r>
      <w:r>
        <w:rPr>
          <w:rFonts w:ascii="Courier New" w:hAnsi="Courier New" w:cs="Courier New"/>
          <w:color w:val="006400"/>
          <w:sz w:val="20"/>
          <w:szCs w:val="20"/>
        </w:rPr>
        <w:t xml:space="preserve">1 </w:t>
      </w:r>
      <w:r>
        <w:rPr>
          <w:rFonts w:ascii="Courier New" w:hAnsi="Courier New" w:cs="Courier New"/>
          <w:b/>
          <w:bCs/>
          <w:color w:val="000000"/>
          <w:sz w:val="20"/>
          <w:szCs w:val="20"/>
        </w:rPr>
        <w:t>do</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begin </w:t>
      </w:r>
      <w:r>
        <w:rPr>
          <w:rFonts w:ascii="Courier New" w:hAnsi="Courier New" w:cs="Courier New"/>
          <w:color w:val="000000"/>
          <w:sz w:val="20"/>
          <w:szCs w:val="20"/>
        </w:rPr>
        <w:t>max:=a[i,</w:t>
      </w:r>
      <w:r>
        <w:rPr>
          <w:rFonts w:ascii="Courier New" w:hAnsi="Courier New" w:cs="Courier New"/>
          <w:color w:val="006400"/>
          <w:sz w:val="20"/>
          <w:szCs w:val="20"/>
        </w:rPr>
        <w:t>3</w:t>
      </w:r>
      <w:r>
        <w:rPr>
          <w:rFonts w:ascii="Courier New" w:hAnsi="Courier New" w:cs="Courier New"/>
          <w:color w:val="000000"/>
          <w:sz w:val="20"/>
          <w:szCs w:val="20"/>
        </w:rPr>
        <w:t>];loc:=i;</w:t>
      </w:r>
    </w:p>
    <w:p w:rsidR="00563762" w:rsidRDefault="00563762" w:rsidP="00563762">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 xml:space="preserve">for </w:t>
      </w:r>
      <w:r>
        <w:rPr>
          <w:rFonts w:ascii="Courier New" w:hAnsi="Courier New" w:cs="Courier New"/>
          <w:color w:val="000000"/>
          <w:sz w:val="20"/>
          <w:szCs w:val="20"/>
        </w:rPr>
        <w:t>j:=i+</w:t>
      </w:r>
      <w:r>
        <w:rPr>
          <w:rFonts w:ascii="Courier New" w:hAnsi="Courier New" w:cs="Courier New"/>
          <w:color w:val="006400"/>
          <w:sz w:val="20"/>
          <w:szCs w:val="20"/>
        </w:rPr>
        <w:t xml:space="preserve">1 </w:t>
      </w:r>
      <w:r>
        <w:rPr>
          <w:rFonts w:ascii="Courier New" w:hAnsi="Courier New" w:cs="Courier New"/>
          <w:b/>
          <w:bCs/>
          <w:color w:val="000000"/>
          <w:sz w:val="20"/>
          <w:szCs w:val="20"/>
        </w:rPr>
        <w:t xml:space="preserve">to </w:t>
      </w:r>
      <w:r>
        <w:rPr>
          <w:rFonts w:ascii="Courier New" w:hAnsi="Courier New" w:cs="Courier New"/>
          <w:color w:val="000000"/>
          <w:sz w:val="20"/>
          <w:szCs w:val="20"/>
        </w:rPr>
        <w:t xml:space="preserve">n </w:t>
      </w:r>
      <w:r>
        <w:rPr>
          <w:rFonts w:ascii="Courier New" w:hAnsi="Courier New" w:cs="Courier New"/>
          <w:b/>
          <w:bCs/>
          <w:color w:val="000000"/>
          <w:sz w:val="20"/>
          <w:szCs w:val="20"/>
        </w:rPr>
        <w:t>do</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if </w:t>
      </w:r>
      <w:r>
        <w:rPr>
          <w:rFonts w:ascii="Courier New" w:hAnsi="Courier New" w:cs="Courier New"/>
          <w:color w:val="000000"/>
          <w:sz w:val="20"/>
          <w:szCs w:val="20"/>
        </w:rPr>
        <w:t>a[j,</w:t>
      </w:r>
      <w:r>
        <w:rPr>
          <w:rFonts w:ascii="Courier New" w:hAnsi="Courier New" w:cs="Courier New"/>
          <w:color w:val="006400"/>
          <w:sz w:val="20"/>
          <w:szCs w:val="20"/>
        </w:rPr>
        <w:t>3</w:t>
      </w:r>
      <w:r>
        <w:rPr>
          <w:rFonts w:ascii="Courier New" w:hAnsi="Courier New" w:cs="Courier New"/>
          <w:color w:val="000000"/>
          <w:sz w:val="20"/>
          <w:szCs w:val="20"/>
        </w:rPr>
        <w:t xml:space="preserve">]&gt;max </w:t>
      </w:r>
      <w:r>
        <w:rPr>
          <w:rFonts w:ascii="Courier New" w:hAnsi="Courier New" w:cs="Courier New"/>
          <w:b/>
          <w:bCs/>
          <w:color w:val="000000"/>
          <w:sz w:val="20"/>
          <w:szCs w:val="20"/>
        </w:rPr>
        <w:t xml:space="preserve">then begin </w:t>
      </w:r>
      <w:r>
        <w:rPr>
          <w:rFonts w:ascii="Courier New" w:hAnsi="Courier New" w:cs="Courier New"/>
          <w:color w:val="000000"/>
          <w:sz w:val="20"/>
          <w:szCs w:val="20"/>
        </w:rPr>
        <w:t>max:=a[j,</w:t>
      </w:r>
      <w:r>
        <w:rPr>
          <w:rFonts w:ascii="Courier New" w:hAnsi="Courier New" w:cs="Courier New"/>
          <w:color w:val="006400"/>
          <w:sz w:val="20"/>
          <w:szCs w:val="20"/>
        </w:rPr>
        <w:t>3</w:t>
      </w:r>
      <w:r>
        <w:rPr>
          <w:rFonts w:ascii="Courier New" w:hAnsi="Courier New" w:cs="Courier New"/>
          <w:color w:val="000000"/>
          <w:sz w:val="20"/>
          <w:szCs w:val="20"/>
        </w:rPr>
        <w:t xml:space="preserve">]; loc:=j; </w:t>
      </w:r>
      <w:r>
        <w:rPr>
          <w:rFonts w:ascii="Courier New" w:hAnsi="Courier New" w:cs="Courier New"/>
          <w:b/>
          <w:bCs/>
          <w:color w:val="000000"/>
          <w:sz w:val="20"/>
          <w:szCs w:val="20"/>
        </w:rPr>
        <w:t>end</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c:=a[i]; a[i]:=a[loc]; a[loc]:=c;</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end</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{Aflam cat din fiecare obiect se pune in rucsac si calculam castigul}</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castig:=</w:t>
      </w:r>
      <w:r>
        <w:rPr>
          <w:rFonts w:ascii="Courier New" w:hAnsi="Courier New" w:cs="Courier New"/>
          <w:color w:val="006400"/>
          <w:sz w:val="20"/>
          <w:szCs w:val="20"/>
        </w:rPr>
        <w:t>0</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w:t>
      </w:r>
      <w:r>
        <w:rPr>
          <w:rFonts w:ascii="Courier New" w:hAnsi="Courier New" w:cs="Courier New"/>
          <w:color w:val="006400"/>
          <w:sz w:val="20"/>
          <w:szCs w:val="20"/>
        </w:rPr>
        <w:t>1</w:t>
      </w:r>
      <w:r>
        <w:rPr>
          <w:rFonts w:ascii="Courier New" w:hAnsi="Courier New" w:cs="Courier New"/>
          <w:color w:val="000000"/>
          <w:sz w:val="20"/>
          <w:szCs w:val="20"/>
        </w:rPr>
        <w:t>; dg:=g;</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writeln (</w:t>
      </w:r>
      <w:r>
        <w:rPr>
          <w:rFonts w:ascii="Courier New" w:hAnsi="Courier New" w:cs="Courier New"/>
          <w:color w:val="0000FF"/>
          <w:sz w:val="20"/>
          <w:szCs w:val="20"/>
        </w:rPr>
        <w:t>'greutatea '</w:t>
      </w:r>
      <w:r>
        <w:rPr>
          <w:rFonts w:ascii="Courier New" w:hAnsi="Courier New" w:cs="Courier New"/>
          <w:color w:val="000000"/>
          <w:sz w:val="20"/>
          <w:szCs w:val="20"/>
        </w:rPr>
        <w:t>,</w:t>
      </w:r>
      <w:r>
        <w:rPr>
          <w:rFonts w:ascii="Courier New" w:hAnsi="Courier New" w:cs="Courier New"/>
          <w:color w:val="0000FF"/>
          <w:sz w:val="20"/>
          <w:szCs w:val="20"/>
        </w:rPr>
        <w:t>'costul '</w:t>
      </w:r>
      <w:r>
        <w:rPr>
          <w:rFonts w:ascii="Courier New" w:hAnsi="Courier New" w:cs="Courier New"/>
          <w:color w:val="000000"/>
          <w:sz w:val="20"/>
          <w:szCs w:val="20"/>
        </w:rPr>
        <w:t>,</w:t>
      </w:r>
      <w:r>
        <w:rPr>
          <w:rFonts w:ascii="Courier New" w:hAnsi="Courier New" w:cs="Courier New"/>
          <w:color w:val="0000FF"/>
          <w:sz w:val="20"/>
          <w:szCs w:val="20"/>
        </w:rPr>
        <w:t>'eficienta '</w:t>
      </w:r>
      <w:r>
        <w:rPr>
          <w:rFonts w:ascii="Courier New" w:hAnsi="Courier New" w:cs="Courier New"/>
          <w:color w:val="000000"/>
          <w:sz w:val="20"/>
          <w:szCs w:val="20"/>
        </w:rPr>
        <w:t>,</w:t>
      </w:r>
      <w:r>
        <w:rPr>
          <w:rFonts w:ascii="Courier New" w:hAnsi="Courier New" w:cs="Courier New"/>
          <w:color w:val="0000FF"/>
          <w:sz w:val="20"/>
          <w:szCs w:val="20"/>
        </w:rPr>
        <w:t>'rucsac'</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 xml:space="preserve">while </w:t>
      </w:r>
      <w:r>
        <w:rPr>
          <w:rFonts w:ascii="Courier New" w:hAnsi="Courier New" w:cs="Courier New"/>
          <w:color w:val="000000"/>
          <w:sz w:val="20"/>
          <w:szCs w:val="20"/>
        </w:rPr>
        <w:t xml:space="preserve">(i&lt;=n) </w:t>
      </w:r>
      <w:r>
        <w:rPr>
          <w:rFonts w:ascii="Courier New" w:hAnsi="Courier New" w:cs="Courier New"/>
          <w:b/>
          <w:bCs/>
          <w:color w:val="000000"/>
          <w:sz w:val="20"/>
          <w:szCs w:val="20"/>
        </w:rPr>
        <w:t xml:space="preserve">and </w:t>
      </w:r>
      <w:r>
        <w:rPr>
          <w:rFonts w:ascii="Courier New" w:hAnsi="Courier New" w:cs="Courier New"/>
          <w:color w:val="000000"/>
          <w:sz w:val="20"/>
          <w:szCs w:val="20"/>
        </w:rPr>
        <w:t>(dg&gt;</w:t>
      </w:r>
      <w:r>
        <w:rPr>
          <w:rFonts w:ascii="Courier New" w:hAnsi="Courier New" w:cs="Courier New"/>
          <w:color w:val="006400"/>
          <w:sz w:val="20"/>
          <w:szCs w:val="20"/>
        </w:rPr>
        <w:t>0</w:t>
      </w:r>
      <w:r>
        <w:rPr>
          <w:rFonts w:ascii="Courier New" w:hAnsi="Courier New" w:cs="Courier New"/>
          <w:color w:val="000000"/>
          <w:sz w:val="20"/>
          <w:szCs w:val="20"/>
        </w:rPr>
        <w:t xml:space="preserve">) </w:t>
      </w:r>
      <w:r>
        <w:rPr>
          <w:rFonts w:ascii="Courier New" w:hAnsi="Courier New" w:cs="Courier New"/>
          <w:b/>
          <w:bCs/>
          <w:color w:val="000000"/>
          <w:sz w:val="20"/>
          <w:szCs w:val="20"/>
        </w:rPr>
        <w:t>do</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begin</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if </w:t>
      </w:r>
      <w:r>
        <w:rPr>
          <w:rFonts w:ascii="Courier New" w:hAnsi="Courier New" w:cs="Courier New"/>
          <w:color w:val="000000"/>
          <w:sz w:val="20"/>
          <w:szCs w:val="20"/>
        </w:rPr>
        <w:t>dg&gt;=a[i,</w:t>
      </w:r>
      <w:r>
        <w:rPr>
          <w:rFonts w:ascii="Courier New" w:hAnsi="Courier New" w:cs="Courier New"/>
          <w:color w:val="006400"/>
          <w:sz w:val="20"/>
          <w:szCs w:val="20"/>
        </w:rPr>
        <w:t>2</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then begin </w:t>
      </w:r>
      <w:r>
        <w:rPr>
          <w:rFonts w:ascii="Courier New" w:hAnsi="Courier New" w:cs="Courier New"/>
          <w:color w:val="000000"/>
          <w:sz w:val="20"/>
          <w:szCs w:val="20"/>
        </w:rPr>
        <w:t>castig:=castig+a[i,</w:t>
      </w:r>
      <w:r>
        <w:rPr>
          <w:rFonts w:ascii="Courier New" w:hAnsi="Courier New" w:cs="Courier New"/>
          <w:color w:val="006400"/>
          <w:sz w:val="20"/>
          <w:szCs w:val="20"/>
        </w:rPr>
        <w:t>1</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dg:=dg-a[i,</w:t>
      </w:r>
      <w:r>
        <w:rPr>
          <w:rFonts w:ascii="Courier New" w:hAnsi="Courier New" w:cs="Courier New"/>
          <w:color w:val="006400"/>
          <w:sz w:val="20"/>
          <w:szCs w:val="20"/>
        </w:rPr>
        <w:t>2</w:t>
      </w:r>
      <w:r>
        <w:rPr>
          <w:rFonts w:ascii="Courier New" w:hAnsi="Courier New" w:cs="Courier New"/>
          <w:color w:val="000000"/>
          <w:sz w:val="20"/>
          <w:szCs w:val="20"/>
        </w:rPr>
        <w:t>]; a[i,</w:t>
      </w:r>
      <w:r>
        <w:rPr>
          <w:rFonts w:ascii="Courier New" w:hAnsi="Courier New" w:cs="Courier New"/>
          <w:color w:val="006400"/>
          <w:sz w:val="20"/>
          <w:szCs w:val="20"/>
        </w:rPr>
        <w:t>4</w:t>
      </w:r>
      <w:r>
        <w:rPr>
          <w:rFonts w:ascii="Courier New" w:hAnsi="Courier New" w:cs="Courier New"/>
          <w:color w:val="000000"/>
          <w:sz w:val="20"/>
          <w:szCs w:val="20"/>
        </w:rPr>
        <w:t>]:=</w:t>
      </w:r>
      <w:r>
        <w:rPr>
          <w:rFonts w:ascii="Courier New" w:hAnsi="Courier New" w:cs="Courier New"/>
          <w:color w:val="006400"/>
          <w:sz w:val="20"/>
          <w:szCs w:val="20"/>
        </w:rPr>
        <w:t>1</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end</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else begin </w:t>
      </w:r>
      <w:r>
        <w:rPr>
          <w:rFonts w:ascii="Courier New" w:hAnsi="Courier New" w:cs="Courier New"/>
          <w:color w:val="000000"/>
          <w:sz w:val="20"/>
          <w:szCs w:val="20"/>
        </w:rPr>
        <w:t>castig:=castig+dg*a[i,</w:t>
      </w:r>
      <w:r>
        <w:rPr>
          <w:rFonts w:ascii="Courier New" w:hAnsi="Courier New" w:cs="Courier New"/>
          <w:color w:val="006400"/>
          <w:sz w:val="20"/>
          <w:szCs w:val="20"/>
        </w:rPr>
        <w:t>3</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a[i,</w:t>
      </w:r>
      <w:r>
        <w:rPr>
          <w:rFonts w:ascii="Courier New" w:hAnsi="Courier New" w:cs="Courier New"/>
          <w:color w:val="006400"/>
          <w:sz w:val="20"/>
          <w:szCs w:val="20"/>
        </w:rPr>
        <w:t>4</w:t>
      </w:r>
      <w:r>
        <w:rPr>
          <w:rFonts w:ascii="Courier New" w:hAnsi="Courier New" w:cs="Courier New"/>
          <w:color w:val="000000"/>
          <w:sz w:val="20"/>
          <w:szCs w:val="20"/>
        </w:rPr>
        <w:t>]:=dg/a[i,</w:t>
      </w:r>
      <w:r>
        <w:rPr>
          <w:rFonts w:ascii="Courier New" w:hAnsi="Courier New" w:cs="Courier New"/>
          <w:color w:val="006400"/>
          <w:sz w:val="20"/>
          <w:szCs w:val="20"/>
        </w:rPr>
        <w:t>2</w:t>
      </w:r>
      <w:r>
        <w:rPr>
          <w:rFonts w:ascii="Courier New" w:hAnsi="Courier New" w:cs="Courier New"/>
          <w:color w:val="000000"/>
          <w:sz w:val="20"/>
          <w:szCs w:val="20"/>
        </w:rPr>
        <w:t>];dg:=</w:t>
      </w:r>
      <w:r>
        <w:rPr>
          <w:rFonts w:ascii="Courier New" w:hAnsi="Courier New" w:cs="Courier New"/>
          <w:color w:val="006400"/>
          <w:sz w:val="20"/>
          <w:szCs w:val="20"/>
        </w:rPr>
        <w:t>0</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end</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writeln (a[i,</w:t>
      </w:r>
      <w:r>
        <w:rPr>
          <w:rFonts w:ascii="Courier New" w:hAnsi="Courier New" w:cs="Courier New"/>
          <w:color w:val="006400"/>
          <w:sz w:val="20"/>
          <w:szCs w:val="20"/>
        </w:rPr>
        <w:t>1</w:t>
      </w:r>
      <w:r>
        <w:rPr>
          <w:rFonts w:ascii="Courier New" w:hAnsi="Courier New" w:cs="Courier New"/>
          <w:color w:val="000000"/>
          <w:sz w:val="20"/>
          <w:szCs w:val="20"/>
        </w:rPr>
        <w:t>]:</w:t>
      </w:r>
      <w:r>
        <w:rPr>
          <w:rFonts w:ascii="Courier New" w:hAnsi="Courier New" w:cs="Courier New"/>
          <w:color w:val="006400"/>
          <w:sz w:val="20"/>
          <w:szCs w:val="20"/>
        </w:rPr>
        <w:t>6</w:t>
      </w:r>
      <w:r>
        <w:rPr>
          <w:rFonts w:ascii="Courier New" w:hAnsi="Courier New" w:cs="Courier New"/>
          <w:color w:val="000000"/>
          <w:sz w:val="20"/>
          <w:szCs w:val="20"/>
        </w:rPr>
        <w:t>:</w:t>
      </w:r>
      <w:r>
        <w:rPr>
          <w:rFonts w:ascii="Courier New" w:hAnsi="Courier New" w:cs="Courier New"/>
          <w:color w:val="006400"/>
          <w:sz w:val="20"/>
          <w:szCs w:val="20"/>
        </w:rPr>
        <w:t>2</w:t>
      </w:r>
      <w:r>
        <w:rPr>
          <w:rFonts w:ascii="Courier New" w:hAnsi="Courier New" w:cs="Courier New"/>
          <w:color w:val="000000"/>
          <w:sz w:val="20"/>
          <w:szCs w:val="20"/>
        </w:rPr>
        <w:t>,a[i,</w:t>
      </w:r>
      <w:r>
        <w:rPr>
          <w:rFonts w:ascii="Courier New" w:hAnsi="Courier New" w:cs="Courier New"/>
          <w:color w:val="006400"/>
          <w:sz w:val="20"/>
          <w:szCs w:val="20"/>
        </w:rPr>
        <w:t>2</w:t>
      </w:r>
      <w:r>
        <w:rPr>
          <w:rFonts w:ascii="Courier New" w:hAnsi="Courier New" w:cs="Courier New"/>
          <w:color w:val="000000"/>
          <w:sz w:val="20"/>
          <w:szCs w:val="20"/>
        </w:rPr>
        <w:t>]:</w:t>
      </w:r>
      <w:r>
        <w:rPr>
          <w:rFonts w:ascii="Courier New" w:hAnsi="Courier New" w:cs="Courier New"/>
          <w:color w:val="006400"/>
          <w:sz w:val="20"/>
          <w:szCs w:val="20"/>
        </w:rPr>
        <w:t>8</w:t>
      </w:r>
      <w:r>
        <w:rPr>
          <w:rFonts w:ascii="Courier New" w:hAnsi="Courier New" w:cs="Courier New"/>
          <w:color w:val="000000"/>
          <w:sz w:val="20"/>
          <w:szCs w:val="20"/>
        </w:rPr>
        <w:t>:</w:t>
      </w:r>
      <w:r>
        <w:rPr>
          <w:rFonts w:ascii="Courier New" w:hAnsi="Courier New" w:cs="Courier New"/>
          <w:color w:val="006400"/>
          <w:sz w:val="20"/>
          <w:szCs w:val="20"/>
        </w:rPr>
        <w:t>2</w:t>
      </w:r>
      <w:r>
        <w:rPr>
          <w:rFonts w:ascii="Courier New" w:hAnsi="Courier New" w:cs="Courier New"/>
          <w:color w:val="000000"/>
          <w:sz w:val="20"/>
          <w:szCs w:val="20"/>
        </w:rPr>
        <w:t>,a[i,</w:t>
      </w:r>
      <w:r>
        <w:rPr>
          <w:rFonts w:ascii="Courier New" w:hAnsi="Courier New" w:cs="Courier New"/>
          <w:color w:val="006400"/>
          <w:sz w:val="20"/>
          <w:szCs w:val="20"/>
        </w:rPr>
        <w:t>3</w:t>
      </w:r>
      <w:r>
        <w:rPr>
          <w:rFonts w:ascii="Courier New" w:hAnsi="Courier New" w:cs="Courier New"/>
          <w:color w:val="000000"/>
          <w:sz w:val="20"/>
          <w:szCs w:val="20"/>
        </w:rPr>
        <w:t>]:</w:t>
      </w:r>
      <w:r>
        <w:rPr>
          <w:rFonts w:ascii="Courier New" w:hAnsi="Courier New" w:cs="Courier New"/>
          <w:color w:val="006400"/>
          <w:sz w:val="20"/>
          <w:szCs w:val="20"/>
        </w:rPr>
        <w:t>12</w:t>
      </w:r>
      <w:r>
        <w:rPr>
          <w:rFonts w:ascii="Courier New" w:hAnsi="Courier New" w:cs="Courier New"/>
          <w:color w:val="000000"/>
          <w:sz w:val="20"/>
          <w:szCs w:val="20"/>
        </w:rPr>
        <w:t>:</w:t>
      </w:r>
      <w:r>
        <w:rPr>
          <w:rFonts w:ascii="Courier New" w:hAnsi="Courier New" w:cs="Courier New"/>
          <w:color w:val="006400"/>
          <w:sz w:val="20"/>
          <w:szCs w:val="20"/>
        </w:rPr>
        <w:t>2</w:t>
      </w:r>
      <w:r>
        <w:rPr>
          <w:rFonts w:ascii="Courier New" w:hAnsi="Courier New" w:cs="Courier New"/>
          <w:color w:val="000000"/>
          <w:sz w:val="20"/>
          <w:szCs w:val="20"/>
        </w:rPr>
        <w:t>,a[i,</w:t>
      </w:r>
      <w:r>
        <w:rPr>
          <w:rFonts w:ascii="Courier New" w:hAnsi="Courier New" w:cs="Courier New"/>
          <w:color w:val="006400"/>
          <w:sz w:val="20"/>
          <w:szCs w:val="20"/>
        </w:rPr>
        <w:t>4</w:t>
      </w:r>
      <w:r>
        <w:rPr>
          <w:rFonts w:ascii="Courier New" w:hAnsi="Courier New" w:cs="Courier New"/>
          <w:color w:val="000000"/>
          <w:sz w:val="20"/>
          <w:szCs w:val="20"/>
        </w:rPr>
        <w:t>]:</w:t>
      </w:r>
      <w:r>
        <w:rPr>
          <w:rFonts w:ascii="Courier New" w:hAnsi="Courier New" w:cs="Courier New"/>
          <w:color w:val="006400"/>
          <w:sz w:val="20"/>
          <w:szCs w:val="20"/>
        </w:rPr>
        <w:t>10</w:t>
      </w:r>
      <w:r>
        <w:rPr>
          <w:rFonts w:ascii="Courier New" w:hAnsi="Courier New" w:cs="Courier New"/>
          <w:color w:val="000000"/>
          <w:sz w:val="20"/>
          <w:szCs w:val="20"/>
        </w:rPr>
        <w:t>:</w:t>
      </w:r>
      <w:r>
        <w:rPr>
          <w:rFonts w:ascii="Courier New" w:hAnsi="Courier New" w:cs="Courier New"/>
          <w:color w:val="006400"/>
          <w:sz w:val="20"/>
          <w:szCs w:val="20"/>
        </w:rPr>
        <w:t>2</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i:=i+</w:t>
      </w:r>
      <w:r>
        <w:rPr>
          <w:rFonts w:ascii="Courier New" w:hAnsi="Courier New" w:cs="Courier New"/>
          <w:color w:val="006400"/>
          <w:sz w:val="20"/>
          <w:szCs w:val="20"/>
        </w:rPr>
        <w:t>1</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end</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writeln (</w:t>
      </w:r>
      <w:r>
        <w:rPr>
          <w:rFonts w:ascii="Courier New" w:hAnsi="Courier New" w:cs="Courier New"/>
          <w:color w:val="0000FF"/>
          <w:sz w:val="20"/>
          <w:szCs w:val="20"/>
        </w:rPr>
        <w:t>'greutatea rucsacului este '</w:t>
      </w:r>
      <w:r>
        <w:rPr>
          <w:rFonts w:ascii="Courier New" w:hAnsi="Courier New" w:cs="Courier New"/>
          <w:color w:val="000000"/>
          <w:sz w:val="20"/>
          <w:szCs w:val="20"/>
        </w:rPr>
        <w:t>,g-dg:</w:t>
      </w:r>
      <w:r>
        <w:rPr>
          <w:rFonts w:ascii="Courier New" w:hAnsi="Courier New" w:cs="Courier New"/>
          <w:color w:val="006400"/>
          <w:sz w:val="20"/>
          <w:szCs w:val="20"/>
        </w:rPr>
        <w:t>0</w:t>
      </w:r>
      <w:r>
        <w:rPr>
          <w:rFonts w:ascii="Courier New" w:hAnsi="Courier New" w:cs="Courier New"/>
          <w:color w:val="000000"/>
          <w:sz w:val="20"/>
          <w:szCs w:val="20"/>
        </w:rPr>
        <w:t>:</w:t>
      </w:r>
      <w:r>
        <w:rPr>
          <w:rFonts w:ascii="Courier New" w:hAnsi="Courier New" w:cs="Courier New"/>
          <w:color w:val="006400"/>
          <w:sz w:val="20"/>
          <w:szCs w:val="20"/>
        </w:rPr>
        <w:t>2</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writeln (</w:t>
      </w:r>
      <w:r>
        <w:rPr>
          <w:rFonts w:ascii="Courier New" w:hAnsi="Courier New" w:cs="Courier New"/>
          <w:color w:val="0000FF"/>
          <w:sz w:val="20"/>
          <w:szCs w:val="20"/>
        </w:rPr>
        <w:t>'costul este '</w:t>
      </w:r>
      <w:r>
        <w:rPr>
          <w:rFonts w:ascii="Courier New" w:hAnsi="Courier New" w:cs="Courier New"/>
          <w:color w:val="000000"/>
          <w:sz w:val="20"/>
          <w:szCs w:val="20"/>
        </w:rPr>
        <w:t>,castig:</w:t>
      </w:r>
      <w:r>
        <w:rPr>
          <w:rFonts w:ascii="Courier New" w:hAnsi="Courier New" w:cs="Courier New"/>
          <w:color w:val="006400"/>
          <w:sz w:val="20"/>
          <w:szCs w:val="20"/>
        </w:rPr>
        <w:t>0</w:t>
      </w:r>
      <w:r>
        <w:rPr>
          <w:rFonts w:ascii="Courier New" w:hAnsi="Courier New" w:cs="Courier New"/>
          <w:color w:val="000000"/>
          <w:sz w:val="20"/>
          <w:szCs w:val="20"/>
        </w:rPr>
        <w:t>:</w:t>
      </w:r>
      <w:r>
        <w:rPr>
          <w:rFonts w:ascii="Courier New" w:hAnsi="Courier New" w:cs="Courier New"/>
          <w:color w:val="006400"/>
          <w:sz w:val="20"/>
          <w:szCs w:val="20"/>
        </w:rPr>
        <w:t>2</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lastRenderedPageBreak/>
        <w:t>end</w:t>
      </w:r>
      <w:r>
        <w:rPr>
          <w:rFonts w:ascii="Courier New" w:hAnsi="Courier New" w:cs="Courier New"/>
          <w:color w:val="000000"/>
          <w:sz w:val="20"/>
          <w:szCs w:val="20"/>
        </w:rPr>
        <w:t>.</w:t>
      </w:r>
    </w:p>
    <w:p w:rsidR="008F333F" w:rsidRPr="00563762" w:rsidRDefault="008F333F" w:rsidP="008F333F">
      <w:pPr>
        <w:rPr>
          <w:rFonts w:cstheme="minorHAnsi"/>
          <w:color w:val="444444"/>
          <w:shd w:val="clear" w:color="auto" w:fill="FFFFFF"/>
        </w:rPr>
      </w:pPr>
    </w:p>
    <w:p w:rsidR="008F333F" w:rsidRDefault="00124DFD" w:rsidP="00124DFD">
      <w:pPr>
        <w:pStyle w:val="Heading2"/>
      </w:pPr>
      <w:bookmarkStart w:id="9" w:name="_Toc40946674"/>
      <w:r>
        <w:t>3.</w:t>
      </w:r>
      <w:bookmarkEnd w:id="9"/>
    </w:p>
    <w:p w:rsidR="00124DFD" w:rsidRPr="00124DFD" w:rsidRDefault="00124DFD" w:rsidP="00124DFD">
      <w:pPr>
        <w:ind w:left="-15"/>
        <w:rPr>
          <w:rFonts w:asciiTheme="majorHAnsi" w:hAnsiTheme="majorHAnsi" w:cstheme="majorHAnsi"/>
        </w:rPr>
      </w:pPr>
      <w:r w:rsidRPr="00124DFD">
        <w:rPr>
          <w:rFonts w:asciiTheme="majorHAnsi" w:hAnsiTheme="majorHAnsi" w:cstheme="majorHAnsi"/>
        </w:rPr>
        <w:t>Se consider</w:t>
      </w:r>
      <w:r w:rsidRPr="00124DFD">
        <w:rPr>
          <w:rFonts w:asciiTheme="majorHAnsi" w:eastAsia="Book Antiqua" w:hAnsiTheme="majorHAnsi" w:cstheme="majorHAnsi"/>
        </w:rPr>
        <w:t>ă</w:t>
      </w:r>
      <w:r w:rsidRPr="00124DFD">
        <w:rPr>
          <w:rFonts w:asciiTheme="majorHAnsi" w:hAnsiTheme="majorHAnsi" w:cstheme="majorHAnsi"/>
        </w:rPr>
        <w:t xml:space="preserve"> mul</w:t>
      </w:r>
      <w:r w:rsidRPr="00124DFD">
        <w:rPr>
          <w:rFonts w:asciiTheme="majorHAnsi" w:eastAsia="Book Antiqua" w:hAnsiTheme="majorHAnsi" w:cstheme="majorHAnsi"/>
        </w:rPr>
        <w:t>ţ</w:t>
      </w:r>
      <w:r w:rsidRPr="00124DFD">
        <w:rPr>
          <w:rFonts w:asciiTheme="majorHAnsi" w:hAnsiTheme="majorHAnsi" w:cstheme="majorHAnsi"/>
        </w:rPr>
        <w:t xml:space="preserve">imea </w:t>
      </w:r>
      <w:r w:rsidRPr="00124DFD">
        <w:rPr>
          <w:rFonts w:asciiTheme="majorHAnsi" w:eastAsia="Book Antiqua" w:hAnsiTheme="majorHAnsi" w:cstheme="majorHAnsi"/>
          <w:i/>
        </w:rPr>
        <w:t>A</w:t>
      </w:r>
      <w:r w:rsidRPr="00124DFD">
        <w:rPr>
          <w:rFonts w:asciiTheme="majorHAnsi" w:hAnsiTheme="majorHAnsi" w:cstheme="majorHAnsi"/>
        </w:rPr>
        <w:t>={</w:t>
      </w:r>
      <w:r w:rsidRPr="00124DFD">
        <w:rPr>
          <w:rFonts w:asciiTheme="majorHAnsi" w:eastAsia="Book Antiqua" w:hAnsiTheme="majorHAnsi" w:cstheme="majorHAnsi"/>
          <w:i/>
        </w:rPr>
        <w:t>a</w:t>
      </w:r>
      <w:r w:rsidRPr="00124DFD">
        <w:rPr>
          <w:rFonts w:asciiTheme="majorHAnsi" w:hAnsiTheme="majorHAnsi" w:cstheme="majorHAnsi"/>
          <w:vertAlign w:val="subscript"/>
        </w:rPr>
        <w:t>1</w:t>
      </w:r>
      <w:r w:rsidRPr="00124DFD">
        <w:rPr>
          <w:rFonts w:asciiTheme="majorHAnsi" w:hAnsiTheme="majorHAnsi" w:cstheme="majorHAnsi"/>
        </w:rPr>
        <w:t xml:space="preserve">, </w:t>
      </w:r>
      <w:r w:rsidRPr="00124DFD">
        <w:rPr>
          <w:rFonts w:asciiTheme="majorHAnsi" w:eastAsia="Book Antiqua" w:hAnsiTheme="majorHAnsi" w:cstheme="majorHAnsi"/>
          <w:i/>
        </w:rPr>
        <w:t>a</w:t>
      </w:r>
      <w:r w:rsidRPr="00124DFD">
        <w:rPr>
          <w:rFonts w:asciiTheme="majorHAnsi" w:hAnsiTheme="majorHAnsi" w:cstheme="majorHAnsi"/>
          <w:vertAlign w:val="subscript"/>
        </w:rPr>
        <w:t>2</w:t>
      </w:r>
      <w:r w:rsidRPr="00124DFD">
        <w:rPr>
          <w:rFonts w:asciiTheme="majorHAnsi" w:hAnsiTheme="majorHAnsi" w:cstheme="majorHAnsi"/>
        </w:rPr>
        <w:t xml:space="preserve">, ..., </w:t>
      </w:r>
      <w:r w:rsidRPr="00124DFD">
        <w:rPr>
          <w:rFonts w:asciiTheme="majorHAnsi" w:eastAsia="Book Antiqua" w:hAnsiTheme="majorHAnsi" w:cstheme="majorHAnsi"/>
          <w:i/>
        </w:rPr>
        <w:t>a</w:t>
      </w:r>
      <w:r w:rsidRPr="00124DFD">
        <w:rPr>
          <w:rFonts w:asciiTheme="majorHAnsi" w:eastAsia="Book Antiqua" w:hAnsiTheme="majorHAnsi" w:cstheme="majorHAnsi"/>
          <w:i/>
          <w:vertAlign w:val="subscript"/>
        </w:rPr>
        <w:t>i</w:t>
      </w:r>
      <w:r w:rsidRPr="00124DFD">
        <w:rPr>
          <w:rFonts w:asciiTheme="majorHAnsi" w:hAnsiTheme="majorHAnsi" w:cstheme="majorHAnsi"/>
        </w:rPr>
        <w:t xml:space="preserve">, ..., </w:t>
      </w:r>
      <w:r w:rsidRPr="00124DFD">
        <w:rPr>
          <w:rFonts w:asciiTheme="majorHAnsi" w:eastAsia="Book Antiqua" w:hAnsiTheme="majorHAnsi" w:cstheme="majorHAnsi"/>
          <w:i/>
        </w:rPr>
        <w:t>a</w:t>
      </w:r>
      <w:r w:rsidRPr="00124DFD">
        <w:rPr>
          <w:rFonts w:asciiTheme="majorHAnsi" w:eastAsia="Book Antiqua" w:hAnsiTheme="majorHAnsi" w:cstheme="majorHAnsi"/>
          <w:i/>
          <w:vertAlign w:val="subscript"/>
        </w:rPr>
        <w:t>n</w:t>
      </w:r>
      <w:r w:rsidRPr="00124DFD">
        <w:rPr>
          <w:rFonts w:asciiTheme="majorHAnsi" w:hAnsiTheme="majorHAnsi" w:cstheme="majorHAnsi"/>
        </w:rPr>
        <w:t>} elementele c</w:t>
      </w:r>
      <w:r w:rsidRPr="00124DFD">
        <w:rPr>
          <w:rFonts w:asciiTheme="majorHAnsi" w:eastAsia="Book Antiqua" w:hAnsiTheme="majorHAnsi" w:cstheme="majorHAnsi"/>
        </w:rPr>
        <w:t>ă</w:t>
      </w:r>
      <w:r w:rsidRPr="00124DFD">
        <w:rPr>
          <w:rFonts w:asciiTheme="majorHAnsi" w:hAnsiTheme="majorHAnsi" w:cstheme="majorHAnsi"/>
        </w:rPr>
        <w:t>reia sînt numere reale, iar cel pu</w:t>
      </w:r>
      <w:r w:rsidRPr="00124DFD">
        <w:rPr>
          <w:rFonts w:asciiTheme="majorHAnsi" w:eastAsia="Book Antiqua" w:hAnsiTheme="majorHAnsi" w:cstheme="majorHAnsi"/>
        </w:rPr>
        <w:t>ţ</w:t>
      </w:r>
      <w:r w:rsidRPr="00124DFD">
        <w:rPr>
          <w:rFonts w:asciiTheme="majorHAnsi" w:hAnsiTheme="majorHAnsi" w:cstheme="majorHAnsi"/>
        </w:rPr>
        <w:t>in unul din ele satisface condi</w:t>
      </w:r>
      <w:r w:rsidRPr="00124DFD">
        <w:rPr>
          <w:rFonts w:asciiTheme="majorHAnsi" w:eastAsia="Book Antiqua" w:hAnsiTheme="majorHAnsi" w:cstheme="majorHAnsi"/>
        </w:rPr>
        <w:t>ţ</w:t>
      </w:r>
      <w:r w:rsidRPr="00124DFD">
        <w:rPr>
          <w:rFonts w:asciiTheme="majorHAnsi" w:hAnsiTheme="majorHAnsi" w:cstheme="majorHAnsi"/>
        </w:rPr>
        <w:t xml:space="preserve">ia </w:t>
      </w:r>
      <w:r w:rsidRPr="00124DFD">
        <w:rPr>
          <w:rFonts w:asciiTheme="majorHAnsi" w:eastAsia="Book Antiqua" w:hAnsiTheme="majorHAnsi" w:cstheme="majorHAnsi"/>
          <w:i/>
        </w:rPr>
        <w:t>a</w:t>
      </w:r>
      <w:r w:rsidRPr="00124DFD">
        <w:rPr>
          <w:rFonts w:asciiTheme="majorHAnsi" w:eastAsia="Book Antiqua" w:hAnsiTheme="majorHAnsi" w:cstheme="majorHAnsi"/>
          <w:i/>
          <w:vertAlign w:val="subscript"/>
        </w:rPr>
        <w:t>i</w:t>
      </w:r>
      <w:r w:rsidRPr="00124DFD">
        <w:rPr>
          <w:rFonts w:asciiTheme="majorHAnsi" w:hAnsiTheme="majorHAnsi" w:cstheme="majorHAnsi"/>
        </w:rPr>
        <w:t>&gt;0. Elabora</w:t>
      </w:r>
      <w:r w:rsidRPr="00124DFD">
        <w:rPr>
          <w:rFonts w:asciiTheme="majorHAnsi" w:eastAsia="Book Antiqua" w:hAnsiTheme="majorHAnsi" w:cstheme="majorHAnsi"/>
        </w:rPr>
        <w:t>ţ</w:t>
      </w:r>
      <w:r w:rsidRPr="00124DFD">
        <w:rPr>
          <w:rFonts w:asciiTheme="majorHAnsi" w:hAnsiTheme="majorHAnsi" w:cstheme="majorHAnsi"/>
        </w:rPr>
        <w:t>i un program care determin</w:t>
      </w:r>
      <w:r w:rsidRPr="00124DFD">
        <w:rPr>
          <w:rFonts w:asciiTheme="majorHAnsi" w:eastAsia="Book Antiqua" w:hAnsiTheme="majorHAnsi" w:cstheme="majorHAnsi"/>
        </w:rPr>
        <w:t>ă</w:t>
      </w:r>
      <w:r w:rsidRPr="00124DFD">
        <w:rPr>
          <w:rFonts w:asciiTheme="majorHAnsi" w:hAnsiTheme="majorHAnsi" w:cstheme="majorHAnsi"/>
        </w:rPr>
        <w:t xml:space="preserve"> o submul</w:t>
      </w:r>
      <w:r w:rsidRPr="00124DFD">
        <w:rPr>
          <w:rFonts w:asciiTheme="majorHAnsi" w:eastAsia="Book Antiqua" w:hAnsiTheme="majorHAnsi" w:cstheme="majorHAnsi"/>
        </w:rPr>
        <w:t>ţ</w:t>
      </w:r>
      <w:r w:rsidRPr="00124DFD">
        <w:rPr>
          <w:rFonts w:asciiTheme="majorHAnsi" w:hAnsiTheme="majorHAnsi" w:cstheme="majorHAnsi"/>
        </w:rPr>
        <w:t xml:space="preserve">ime </w:t>
      </w:r>
      <w:r w:rsidRPr="00124DFD">
        <w:rPr>
          <w:rFonts w:asciiTheme="majorHAnsi" w:eastAsia="Book Antiqua" w:hAnsiTheme="majorHAnsi" w:cstheme="majorHAnsi"/>
          <w:i/>
        </w:rPr>
        <w:t>B</w:t>
      </w:r>
      <w:r w:rsidRPr="00124DFD">
        <w:rPr>
          <w:rFonts w:asciiTheme="majorHAnsi" w:hAnsiTheme="majorHAnsi" w:cstheme="majorHAnsi"/>
        </w:rPr>
        <w:t xml:space="preserve">, </w:t>
      </w:r>
      <w:r w:rsidRPr="00124DFD">
        <w:rPr>
          <w:rFonts w:asciiTheme="majorHAnsi" w:eastAsia="Book Antiqua" w:hAnsiTheme="majorHAnsi" w:cstheme="majorHAnsi"/>
          <w:i/>
        </w:rPr>
        <w:t>B</w:t>
      </w:r>
      <w:r w:rsidRPr="00124DFD">
        <w:rPr>
          <w:rFonts w:asciiTheme="majorHAnsi" w:eastAsia="Segoe UI Symbol" w:hAnsiTheme="majorHAnsi" w:cstheme="majorHAnsi"/>
        </w:rPr>
        <w:t></w:t>
      </w:r>
      <w:r w:rsidRPr="00124DFD">
        <w:rPr>
          <w:rFonts w:asciiTheme="majorHAnsi" w:eastAsia="Book Antiqua" w:hAnsiTheme="majorHAnsi" w:cstheme="majorHAnsi"/>
          <w:i/>
        </w:rPr>
        <w:t>A</w:t>
      </w:r>
      <w:r w:rsidRPr="00124DFD">
        <w:rPr>
          <w:rFonts w:asciiTheme="majorHAnsi" w:hAnsiTheme="majorHAnsi" w:cstheme="majorHAnsi"/>
        </w:rPr>
        <w:t xml:space="preserve">, astfel încît suma elementelor din </w:t>
      </w:r>
      <w:r w:rsidRPr="00124DFD">
        <w:rPr>
          <w:rFonts w:asciiTheme="majorHAnsi" w:eastAsia="Book Antiqua" w:hAnsiTheme="majorHAnsi" w:cstheme="majorHAnsi"/>
          <w:i/>
        </w:rPr>
        <w:t>B</w:t>
      </w:r>
      <w:r w:rsidRPr="00124DFD">
        <w:rPr>
          <w:rFonts w:asciiTheme="majorHAnsi" w:hAnsiTheme="majorHAnsi" w:cstheme="majorHAnsi"/>
        </w:rPr>
        <w:t xml:space="preserve"> s</w:t>
      </w:r>
      <w:r w:rsidRPr="00124DFD">
        <w:rPr>
          <w:rFonts w:asciiTheme="majorHAnsi" w:eastAsia="Book Antiqua" w:hAnsiTheme="majorHAnsi" w:cstheme="majorHAnsi"/>
        </w:rPr>
        <w:t>ă</w:t>
      </w:r>
      <w:r w:rsidRPr="00124DFD">
        <w:rPr>
          <w:rFonts w:asciiTheme="majorHAnsi" w:hAnsiTheme="majorHAnsi" w:cstheme="majorHAnsi"/>
        </w:rPr>
        <w:t xml:space="preserve"> </w:t>
      </w:r>
      <w:r w:rsidRPr="00124DFD">
        <w:rPr>
          <w:rFonts w:asciiTheme="majorHAnsi" w:eastAsia="Book Antiqua" w:hAnsiTheme="majorHAnsi" w:cstheme="majorHAnsi"/>
        </w:rPr>
        <w:t>fi</w:t>
      </w:r>
      <w:r w:rsidRPr="00124DFD">
        <w:rPr>
          <w:rFonts w:asciiTheme="majorHAnsi" w:hAnsiTheme="majorHAnsi" w:cstheme="majorHAnsi"/>
        </w:rPr>
        <w:t xml:space="preserve"> e maxim</w:t>
      </w:r>
      <w:r w:rsidRPr="00124DFD">
        <w:rPr>
          <w:rFonts w:asciiTheme="majorHAnsi" w:eastAsia="Book Antiqua" w:hAnsiTheme="majorHAnsi" w:cstheme="majorHAnsi"/>
        </w:rPr>
        <w:t>ă</w:t>
      </w:r>
      <w:r w:rsidRPr="00124DFD">
        <w:rPr>
          <w:rFonts w:asciiTheme="majorHAnsi" w:hAnsiTheme="majorHAnsi" w:cstheme="majorHAnsi"/>
        </w:rPr>
        <w:t xml:space="preserve">. De exemplu, pentru </w:t>
      </w:r>
      <w:r w:rsidRPr="00124DFD">
        <w:rPr>
          <w:rFonts w:asciiTheme="majorHAnsi" w:eastAsia="Book Antiqua" w:hAnsiTheme="majorHAnsi" w:cstheme="majorHAnsi"/>
          <w:i/>
        </w:rPr>
        <w:t>A</w:t>
      </w:r>
      <w:r w:rsidRPr="00124DFD">
        <w:rPr>
          <w:rFonts w:asciiTheme="majorHAnsi" w:hAnsiTheme="majorHAnsi" w:cstheme="majorHAnsi"/>
        </w:rPr>
        <w:t xml:space="preserve">={21,5; -3,4; 0; -12,3; 83,6} avem </w:t>
      </w:r>
      <w:r w:rsidRPr="00124DFD">
        <w:rPr>
          <w:rFonts w:asciiTheme="majorHAnsi" w:eastAsia="Book Antiqua" w:hAnsiTheme="majorHAnsi" w:cstheme="majorHAnsi"/>
          <w:i/>
        </w:rPr>
        <w:t>B</w:t>
      </w:r>
      <w:r w:rsidRPr="00124DFD">
        <w:rPr>
          <w:rFonts w:asciiTheme="majorHAnsi" w:hAnsiTheme="majorHAnsi" w:cstheme="majorHAnsi"/>
        </w:rPr>
        <w:t>={21,5; 83,6}.</w:t>
      </w:r>
    </w:p>
    <w:p w:rsidR="00124DFD" w:rsidRPr="00124DFD" w:rsidRDefault="00124DFD" w:rsidP="00124DFD">
      <w:pPr>
        <w:ind w:left="-15"/>
        <w:rPr>
          <w:rFonts w:asciiTheme="majorHAnsi" w:hAnsiTheme="majorHAnsi" w:cstheme="majorHAnsi"/>
        </w:rPr>
      </w:pPr>
      <w:r w:rsidRPr="00124DFD">
        <w:rPr>
          <w:rFonts w:asciiTheme="majorHAnsi" w:eastAsia="Book Antiqua" w:hAnsiTheme="majorHAnsi" w:cstheme="majorHAnsi"/>
          <w:i/>
        </w:rPr>
        <w:t>Rezolvare</w:t>
      </w:r>
      <w:r w:rsidRPr="00124DFD">
        <w:rPr>
          <w:rFonts w:asciiTheme="majorHAnsi" w:hAnsiTheme="majorHAnsi" w:cstheme="majorHAnsi"/>
        </w:rPr>
        <w:t>. Se observ</w:t>
      </w:r>
      <w:r w:rsidRPr="00124DFD">
        <w:rPr>
          <w:rFonts w:asciiTheme="majorHAnsi" w:eastAsia="Book Antiqua" w:hAnsiTheme="majorHAnsi" w:cstheme="majorHAnsi"/>
        </w:rPr>
        <w:t>ă</w:t>
      </w:r>
      <w:r w:rsidRPr="00124DFD">
        <w:rPr>
          <w:rFonts w:asciiTheme="majorHAnsi" w:hAnsiTheme="majorHAnsi" w:cstheme="majorHAnsi"/>
        </w:rPr>
        <w:t xml:space="preserve"> c</w:t>
      </w:r>
      <w:r w:rsidRPr="00124DFD">
        <w:rPr>
          <w:rFonts w:asciiTheme="majorHAnsi" w:eastAsia="Book Antiqua" w:hAnsiTheme="majorHAnsi" w:cstheme="majorHAnsi"/>
        </w:rPr>
        <w:t>ă</w:t>
      </w:r>
      <w:r w:rsidRPr="00124DFD">
        <w:rPr>
          <w:rFonts w:asciiTheme="majorHAnsi" w:hAnsiTheme="majorHAnsi" w:cstheme="majorHAnsi"/>
        </w:rPr>
        <w:t xml:space="preserve"> dac</w:t>
      </w:r>
      <w:r w:rsidRPr="00124DFD">
        <w:rPr>
          <w:rFonts w:asciiTheme="majorHAnsi" w:eastAsia="Book Antiqua" w:hAnsiTheme="majorHAnsi" w:cstheme="majorHAnsi"/>
        </w:rPr>
        <w:t>ă</w:t>
      </w:r>
      <w:r w:rsidRPr="00124DFD">
        <w:rPr>
          <w:rFonts w:asciiTheme="majorHAnsi" w:hAnsiTheme="majorHAnsi" w:cstheme="majorHAnsi"/>
        </w:rPr>
        <w:t xml:space="preserve"> o submul</w:t>
      </w:r>
      <w:r w:rsidRPr="00124DFD">
        <w:rPr>
          <w:rFonts w:asciiTheme="majorHAnsi" w:eastAsia="Book Antiqua" w:hAnsiTheme="majorHAnsi" w:cstheme="majorHAnsi"/>
        </w:rPr>
        <w:t>ţ</w:t>
      </w:r>
      <w:r w:rsidRPr="00124DFD">
        <w:rPr>
          <w:rFonts w:asciiTheme="majorHAnsi" w:hAnsiTheme="majorHAnsi" w:cstheme="majorHAnsi"/>
        </w:rPr>
        <w:t xml:space="preserve">ime </w:t>
      </w:r>
      <w:r w:rsidRPr="00124DFD">
        <w:rPr>
          <w:rFonts w:asciiTheme="majorHAnsi" w:eastAsia="Book Antiqua" w:hAnsiTheme="majorHAnsi" w:cstheme="majorHAnsi"/>
          <w:i/>
        </w:rPr>
        <w:t>B</w:t>
      </w:r>
      <w:r w:rsidRPr="00124DFD">
        <w:rPr>
          <w:rFonts w:asciiTheme="majorHAnsi" w:hAnsiTheme="majorHAnsi" w:cstheme="majorHAnsi"/>
        </w:rPr>
        <w:t xml:space="preserve">, </w:t>
      </w:r>
      <w:r w:rsidRPr="00124DFD">
        <w:rPr>
          <w:rFonts w:asciiTheme="majorHAnsi" w:eastAsia="Book Antiqua" w:hAnsiTheme="majorHAnsi" w:cstheme="majorHAnsi"/>
          <w:i/>
        </w:rPr>
        <w:t>B</w:t>
      </w:r>
      <w:r w:rsidRPr="00124DFD">
        <w:rPr>
          <w:rFonts w:asciiTheme="majorHAnsi" w:eastAsia="Segoe UI Symbol" w:hAnsiTheme="majorHAnsi" w:cstheme="majorHAnsi"/>
        </w:rPr>
        <w:t></w:t>
      </w:r>
      <w:r w:rsidRPr="00124DFD">
        <w:rPr>
          <w:rFonts w:asciiTheme="majorHAnsi" w:eastAsia="Book Antiqua" w:hAnsiTheme="majorHAnsi" w:cstheme="majorHAnsi"/>
          <w:i/>
        </w:rPr>
        <w:t>A</w:t>
      </w:r>
      <w:r w:rsidRPr="00124DFD">
        <w:rPr>
          <w:rFonts w:asciiTheme="majorHAnsi" w:hAnsiTheme="majorHAnsi" w:cstheme="majorHAnsi"/>
        </w:rPr>
        <w:t>, con</w:t>
      </w:r>
      <w:r w:rsidRPr="00124DFD">
        <w:rPr>
          <w:rFonts w:asciiTheme="majorHAnsi" w:eastAsia="Book Antiqua" w:hAnsiTheme="majorHAnsi" w:cstheme="majorHAnsi"/>
        </w:rPr>
        <w:t>ţ</w:t>
      </w:r>
      <w:r w:rsidRPr="00124DFD">
        <w:rPr>
          <w:rFonts w:asciiTheme="majorHAnsi" w:hAnsiTheme="majorHAnsi" w:cstheme="majorHAnsi"/>
        </w:rPr>
        <w:t xml:space="preserve">ine un element </w:t>
      </w:r>
      <w:r w:rsidRPr="00124DFD">
        <w:rPr>
          <w:rFonts w:asciiTheme="majorHAnsi" w:eastAsia="Book Antiqua" w:hAnsiTheme="majorHAnsi" w:cstheme="majorHAnsi"/>
          <w:i/>
        </w:rPr>
        <w:t>b</w:t>
      </w:r>
      <w:r w:rsidRPr="00124DFD">
        <w:rPr>
          <w:rFonts w:asciiTheme="majorHAnsi" w:eastAsia="Segoe UI Symbol" w:hAnsiTheme="majorHAnsi" w:cstheme="majorHAnsi"/>
        </w:rPr>
        <w:t></w:t>
      </w:r>
      <w:r w:rsidRPr="00124DFD">
        <w:rPr>
          <w:rFonts w:asciiTheme="majorHAnsi" w:hAnsiTheme="majorHAnsi" w:cstheme="majorHAnsi"/>
        </w:rPr>
        <w:t>0, atunci suma elementelor submul</w:t>
      </w:r>
      <w:r w:rsidRPr="00124DFD">
        <w:rPr>
          <w:rFonts w:asciiTheme="majorHAnsi" w:eastAsia="Book Antiqua" w:hAnsiTheme="majorHAnsi" w:cstheme="majorHAnsi"/>
        </w:rPr>
        <w:t>ţ</w:t>
      </w:r>
      <w:r w:rsidRPr="00124DFD">
        <w:rPr>
          <w:rFonts w:asciiTheme="majorHAnsi" w:hAnsiTheme="majorHAnsi" w:cstheme="majorHAnsi"/>
        </w:rPr>
        <w:t xml:space="preserve">imii </w:t>
      </w:r>
      <w:r w:rsidRPr="00124DFD">
        <w:rPr>
          <w:rFonts w:asciiTheme="majorHAnsi" w:eastAsia="Book Antiqua" w:hAnsiTheme="majorHAnsi" w:cstheme="majorHAnsi"/>
          <w:i/>
        </w:rPr>
        <w:t xml:space="preserve">B </w:t>
      </w:r>
      <w:r w:rsidRPr="00124DFD">
        <w:rPr>
          <w:rFonts w:asciiTheme="majorHAnsi" w:hAnsiTheme="majorHAnsi" w:cstheme="majorHAnsi"/>
        </w:rPr>
        <w:t>\{</w:t>
      </w:r>
      <w:r w:rsidRPr="00124DFD">
        <w:rPr>
          <w:rFonts w:asciiTheme="majorHAnsi" w:eastAsia="Book Antiqua" w:hAnsiTheme="majorHAnsi" w:cstheme="majorHAnsi"/>
          <w:i/>
        </w:rPr>
        <w:t>b</w:t>
      </w:r>
      <w:r w:rsidRPr="00124DFD">
        <w:rPr>
          <w:rFonts w:asciiTheme="majorHAnsi" w:hAnsiTheme="majorHAnsi" w:cstheme="majorHAnsi"/>
        </w:rPr>
        <w:t>} este mai mare sau egal</w:t>
      </w:r>
      <w:r w:rsidRPr="00124DFD">
        <w:rPr>
          <w:rFonts w:asciiTheme="majorHAnsi" w:eastAsia="Book Antiqua" w:hAnsiTheme="majorHAnsi" w:cstheme="majorHAnsi"/>
        </w:rPr>
        <w:t>ă</w:t>
      </w:r>
      <w:r w:rsidRPr="00124DFD">
        <w:rPr>
          <w:rFonts w:asciiTheme="majorHAnsi" w:hAnsiTheme="majorHAnsi" w:cstheme="majorHAnsi"/>
        </w:rPr>
        <w:t xml:space="preserve"> cu cea a elementelor din </w:t>
      </w:r>
      <w:r w:rsidRPr="00124DFD">
        <w:rPr>
          <w:rFonts w:asciiTheme="majorHAnsi" w:eastAsia="Book Antiqua" w:hAnsiTheme="majorHAnsi" w:cstheme="majorHAnsi"/>
          <w:i/>
        </w:rPr>
        <w:t>B</w:t>
      </w:r>
      <w:r w:rsidRPr="00124DFD">
        <w:rPr>
          <w:rFonts w:asciiTheme="majorHAnsi" w:hAnsiTheme="majorHAnsi" w:cstheme="majorHAnsi"/>
        </w:rPr>
        <w:t>. Prin urmare, regula de selec</w:t>
      </w:r>
      <w:r w:rsidRPr="00124DFD">
        <w:rPr>
          <w:rFonts w:asciiTheme="majorHAnsi" w:eastAsia="Book Antiqua" w:hAnsiTheme="majorHAnsi" w:cstheme="majorHAnsi"/>
        </w:rPr>
        <w:t>ţ</w:t>
      </w:r>
      <w:r w:rsidRPr="00124DFD">
        <w:rPr>
          <w:rFonts w:asciiTheme="majorHAnsi" w:hAnsiTheme="majorHAnsi" w:cstheme="majorHAnsi"/>
        </w:rPr>
        <w:t>ie este foarte simpl</w:t>
      </w:r>
      <w:r w:rsidRPr="00124DFD">
        <w:rPr>
          <w:rFonts w:asciiTheme="majorHAnsi" w:eastAsia="Book Antiqua" w:hAnsiTheme="majorHAnsi" w:cstheme="majorHAnsi"/>
        </w:rPr>
        <w:t>ă</w:t>
      </w:r>
      <w:r w:rsidRPr="00124DFD">
        <w:rPr>
          <w:rFonts w:asciiTheme="majorHAnsi" w:hAnsiTheme="majorHAnsi" w:cstheme="majorHAnsi"/>
        </w:rPr>
        <w:t xml:space="preserve">: la </w:t>
      </w:r>
      <w:r w:rsidRPr="00124DFD">
        <w:rPr>
          <w:rFonts w:asciiTheme="majorHAnsi" w:eastAsia="Book Antiqua" w:hAnsiTheme="majorHAnsi" w:cstheme="majorHAnsi"/>
        </w:rPr>
        <w:t>fi</w:t>
      </w:r>
      <w:r w:rsidRPr="00124DFD">
        <w:rPr>
          <w:rFonts w:asciiTheme="majorHAnsi" w:hAnsiTheme="majorHAnsi" w:cstheme="majorHAnsi"/>
        </w:rPr>
        <w:t xml:space="preserve"> ecare pas în submul</w:t>
      </w:r>
      <w:r w:rsidRPr="00124DFD">
        <w:rPr>
          <w:rFonts w:asciiTheme="majorHAnsi" w:eastAsia="Book Antiqua" w:hAnsiTheme="majorHAnsi" w:cstheme="majorHAnsi"/>
        </w:rPr>
        <w:t>ţ</w:t>
      </w:r>
      <w:r w:rsidRPr="00124DFD">
        <w:rPr>
          <w:rFonts w:asciiTheme="majorHAnsi" w:hAnsiTheme="majorHAnsi" w:cstheme="majorHAnsi"/>
        </w:rPr>
        <w:t xml:space="preserve">imea </w:t>
      </w:r>
      <w:r w:rsidRPr="00124DFD">
        <w:rPr>
          <w:rFonts w:asciiTheme="majorHAnsi" w:eastAsia="Book Antiqua" w:hAnsiTheme="majorHAnsi" w:cstheme="majorHAnsi"/>
          <w:i/>
        </w:rPr>
        <w:t>B</w:t>
      </w:r>
      <w:r w:rsidRPr="00124DFD">
        <w:rPr>
          <w:rFonts w:asciiTheme="majorHAnsi" w:hAnsiTheme="majorHAnsi" w:cstheme="majorHAnsi"/>
        </w:rPr>
        <w:t xml:space="preserve"> se include un element pozitiv arbitrar din mul</w:t>
      </w:r>
      <w:r w:rsidRPr="00124DFD">
        <w:rPr>
          <w:rFonts w:asciiTheme="majorHAnsi" w:eastAsia="Book Antiqua" w:hAnsiTheme="majorHAnsi" w:cstheme="majorHAnsi"/>
        </w:rPr>
        <w:t>ţ</w:t>
      </w:r>
      <w:r w:rsidRPr="00124DFD">
        <w:rPr>
          <w:rFonts w:asciiTheme="majorHAnsi" w:hAnsiTheme="majorHAnsi" w:cstheme="majorHAnsi"/>
        </w:rPr>
        <w:t xml:space="preserve">imea </w:t>
      </w:r>
      <w:r w:rsidRPr="00124DFD">
        <w:rPr>
          <w:rFonts w:asciiTheme="majorHAnsi" w:eastAsia="Book Antiqua" w:hAnsiTheme="majorHAnsi" w:cstheme="majorHAnsi"/>
          <w:i/>
        </w:rPr>
        <w:t>A</w:t>
      </w:r>
      <w:r w:rsidRPr="00124DFD">
        <w:rPr>
          <w:rFonts w:asciiTheme="majorHAnsi" w:hAnsiTheme="majorHAnsi" w:cstheme="majorHAnsi"/>
        </w:rPr>
        <w:t>.</w:t>
      </w:r>
    </w:p>
    <w:p w:rsidR="00124DFD" w:rsidRDefault="00124DFD" w:rsidP="00124DFD">
      <w:pPr>
        <w:ind w:left="-15"/>
        <w:rPr>
          <w:rFonts w:asciiTheme="majorHAnsi" w:hAnsiTheme="majorHAnsi" w:cstheme="majorHAnsi"/>
        </w:rPr>
      </w:pPr>
      <w:r w:rsidRPr="00124DFD">
        <w:rPr>
          <w:rFonts w:asciiTheme="majorHAnsi" w:hAnsiTheme="majorHAnsi" w:cstheme="majorHAnsi"/>
        </w:rPr>
        <w:t>În programul ce urmeaz</w:t>
      </w:r>
      <w:r w:rsidRPr="00124DFD">
        <w:rPr>
          <w:rFonts w:asciiTheme="majorHAnsi" w:eastAsia="Book Antiqua" w:hAnsiTheme="majorHAnsi" w:cstheme="majorHAnsi"/>
        </w:rPr>
        <w:t>ă</w:t>
      </w:r>
      <w:r w:rsidRPr="00124DFD">
        <w:rPr>
          <w:rFonts w:asciiTheme="majorHAnsi" w:hAnsiTheme="majorHAnsi" w:cstheme="majorHAnsi"/>
        </w:rPr>
        <w:t xml:space="preserve"> mul</w:t>
      </w:r>
      <w:r w:rsidRPr="00124DFD">
        <w:rPr>
          <w:rFonts w:asciiTheme="majorHAnsi" w:eastAsia="Book Antiqua" w:hAnsiTheme="majorHAnsi" w:cstheme="majorHAnsi"/>
        </w:rPr>
        <w:t>ţ</w:t>
      </w:r>
      <w:r w:rsidRPr="00124DFD">
        <w:rPr>
          <w:rFonts w:asciiTheme="majorHAnsi" w:hAnsiTheme="majorHAnsi" w:cstheme="majorHAnsi"/>
        </w:rPr>
        <w:t xml:space="preserve">imile </w:t>
      </w:r>
      <w:r w:rsidRPr="00124DFD">
        <w:rPr>
          <w:rFonts w:asciiTheme="majorHAnsi" w:eastAsia="Book Antiqua" w:hAnsiTheme="majorHAnsi" w:cstheme="majorHAnsi"/>
          <w:i/>
        </w:rPr>
        <w:t>A</w:t>
      </w:r>
      <w:r w:rsidRPr="00124DFD">
        <w:rPr>
          <w:rFonts w:asciiTheme="majorHAnsi" w:hAnsiTheme="majorHAnsi" w:cstheme="majorHAnsi"/>
        </w:rPr>
        <w:t xml:space="preserve"> </w:t>
      </w:r>
      <w:r w:rsidRPr="00124DFD">
        <w:rPr>
          <w:rFonts w:asciiTheme="majorHAnsi" w:eastAsia="Book Antiqua" w:hAnsiTheme="majorHAnsi" w:cstheme="majorHAnsi"/>
        </w:rPr>
        <w:t>ş</w:t>
      </w:r>
      <w:r w:rsidRPr="00124DFD">
        <w:rPr>
          <w:rFonts w:asciiTheme="majorHAnsi" w:hAnsiTheme="majorHAnsi" w:cstheme="majorHAnsi"/>
        </w:rPr>
        <w:t xml:space="preserve">i </w:t>
      </w:r>
      <w:r w:rsidRPr="00124DFD">
        <w:rPr>
          <w:rFonts w:asciiTheme="majorHAnsi" w:eastAsia="Book Antiqua" w:hAnsiTheme="majorHAnsi" w:cstheme="majorHAnsi"/>
          <w:i/>
        </w:rPr>
        <w:t>B</w:t>
      </w:r>
      <w:r w:rsidRPr="00124DFD">
        <w:rPr>
          <w:rFonts w:asciiTheme="majorHAnsi" w:hAnsiTheme="majorHAnsi" w:cstheme="majorHAnsi"/>
        </w:rPr>
        <w:t xml:space="preserve"> sînt reprezentate prin vectorii (tablourile unidimensionale) </w:t>
      </w:r>
      <w:r w:rsidRPr="00124DFD">
        <w:rPr>
          <w:rFonts w:asciiTheme="majorHAnsi" w:eastAsia="Courier New" w:hAnsiTheme="majorHAnsi" w:cstheme="majorHAnsi"/>
        </w:rPr>
        <w:t>A</w:t>
      </w:r>
      <w:r w:rsidRPr="00124DFD">
        <w:rPr>
          <w:rFonts w:asciiTheme="majorHAnsi" w:hAnsiTheme="majorHAnsi" w:cstheme="majorHAnsi"/>
        </w:rPr>
        <w:t xml:space="preserve"> </w:t>
      </w:r>
      <w:r w:rsidRPr="00124DFD">
        <w:rPr>
          <w:rFonts w:asciiTheme="majorHAnsi" w:eastAsia="Book Antiqua" w:hAnsiTheme="majorHAnsi" w:cstheme="majorHAnsi"/>
        </w:rPr>
        <w:t>ş</w:t>
      </w:r>
      <w:r w:rsidRPr="00124DFD">
        <w:rPr>
          <w:rFonts w:asciiTheme="majorHAnsi" w:hAnsiTheme="majorHAnsi" w:cstheme="majorHAnsi"/>
        </w:rPr>
        <w:t xml:space="preserve">i </w:t>
      </w:r>
      <w:r w:rsidRPr="00124DFD">
        <w:rPr>
          <w:rFonts w:asciiTheme="majorHAnsi" w:eastAsia="Courier New" w:hAnsiTheme="majorHAnsi" w:cstheme="majorHAnsi"/>
        </w:rPr>
        <w:t>B</w:t>
      </w:r>
      <w:r w:rsidRPr="00124DFD">
        <w:rPr>
          <w:rFonts w:asciiTheme="majorHAnsi" w:hAnsiTheme="majorHAnsi" w:cstheme="majorHAnsi"/>
        </w:rPr>
        <w:t>, iar num</w:t>
      </w:r>
      <w:r w:rsidRPr="00124DFD">
        <w:rPr>
          <w:rFonts w:asciiTheme="majorHAnsi" w:eastAsia="Book Antiqua" w:hAnsiTheme="majorHAnsi" w:cstheme="majorHAnsi"/>
        </w:rPr>
        <w:t>ă</w:t>
      </w:r>
      <w:r w:rsidRPr="00124DFD">
        <w:rPr>
          <w:rFonts w:asciiTheme="majorHAnsi" w:hAnsiTheme="majorHAnsi" w:cstheme="majorHAnsi"/>
        </w:rPr>
        <w:t xml:space="preserve">rul de elemente ale </w:t>
      </w:r>
      <w:r w:rsidRPr="00124DFD">
        <w:rPr>
          <w:rFonts w:asciiTheme="majorHAnsi" w:eastAsia="Book Antiqua" w:hAnsiTheme="majorHAnsi" w:cstheme="majorHAnsi"/>
        </w:rPr>
        <w:t>fi</w:t>
      </w:r>
      <w:r w:rsidRPr="00124DFD">
        <w:rPr>
          <w:rFonts w:asciiTheme="majorHAnsi" w:hAnsiTheme="majorHAnsi" w:cstheme="majorHAnsi"/>
        </w:rPr>
        <w:t xml:space="preserve"> ec</w:t>
      </w:r>
      <w:r w:rsidRPr="00124DFD">
        <w:rPr>
          <w:rFonts w:asciiTheme="majorHAnsi" w:eastAsia="Book Antiqua" w:hAnsiTheme="majorHAnsi" w:cstheme="majorHAnsi"/>
        </w:rPr>
        <w:t>ă</w:t>
      </w:r>
      <w:r w:rsidRPr="00124DFD">
        <w:rPr>
          <w:rFonts w:asciiTheme="majorHAnsi" w:hAnsiTheme="majorHAnsi" w:cstheme="majorHAnsi"/>
        </w:rPr>
        <w:t>rei mul</w:t>
      </w:r>
      <w:r w:rsidRPr="00124DFD">
        <w:rPr>
          <w:rFonts w:asciiTheme="majorHAnsi" w:eastAsia="Book Antiqua" w:hAnsiTheme="majorHAnsi" w:cstheme="majorHAnsi"/>
        </w:rPr>
        <w:t>ţ</w:t>
      </w:r>
      <w:r w:rsidRPr="00124DFD">
        <w:rPr>
          <w:rFonts w:asciiTheme="majorHAnsi" w:hAnsiTheme="majorHAnsi" w:cstheme="majorHAnsi"/>
        </w:rPr>
        <w:t xml:space="preserve">imi </w:t>
      </w:r>
      <w:r w:rsidRPr="00124DFD">
        <w:rPr>
          <w:rFonts w:asciiTheme="majorHAnsi" w:eastAsia="Segoe UI Symbol" w:hAnsiTheme="majorHAnsi" w:cstheme="majorHAnsi"/>
        </w:rPr>
        <w:t></w:t>
      </w:r>
      <w:r w:rsidRPr="00124DFD">
        <w:rPr>
          <w:rFonts w:asciiTheme="majorHAnsi" w:hAnsiTheme="majorHAnsi" w:cstheme="majorHAnsi"/>
        </w:rPr>
        <w:t xml:space="preserve"> prin variabilele întregi, respectiv </w:t>
      </w:r>
      <w:r w:rsidRPr="00124DFD">
        <w:rPr>
          <w:rFonts w:asciiTheme="majorHAnsi" w:eastAsia="Courier New" w:hAnsiTheme="majorHAnsi" w:cstheme="majorHAnsi"/>
        </w:rPr>
        <w:t>n</w:t>
      </w:r>
      <w:r w:rsidRPr="00124DFD">
        <w:rPr>
          <w:rFonts w:asciiTheme="majorHAnsi" w:hAnsiTheme="majorHAnsi" w:cstheme="majorHAnsi"/>
        </w:rPr>
        <w:t xml:space="preserve"> </w:t>
      </w:r>
      <w:r w:rsidRPr="00124DFD">
        <w:rPr>
          <w:rFonts w:asciiTheme="majorHAnsi" w:eastAsia="Book Antiqua" w:hAnsiTheme="majorHAnsi" w:cstheme="majorHAnsi"/>
        </w:rPr>
        <w:t>ş</w:t>
      </w:r>
      <w:r w:rsidRPr="00124DFD">
        <w:rPr>
          <w:rFonts w:asciiTheme="majorHAnsi" w:hAnsiTheme="majorHAnsi" w:cstheme="majorHAnsi"/>
        </w:rPr>
        <w:t xml:space="preserve">i </w:t>
      </w:r>
      <w:r w:rsidRPr="00124DFD">
        <w:rPr>
          <w:rFonts w:asciiTheme="majorHAnsi" w:eastAsia="Courier New" w:hAnsiTheme="majorHAnsi" w:cstheme="majorHAnsi"/>
        </w:rPr>
        <w:t>m</w:t>
      </w:r>
      <w:r w:rsidRPr="00124DFD">
        <w:rPr>
          <w:rFonts w:asciiTheme="majorHAnsi" w:hAnsiTheme="majorHAnsi" w:cstheme="majorHAnsi"/>
        </w:rPr>
        <w:t>. Ini</w:t>
      </w:r>
      <w:r w:rsidRPr="00124DFD">
        <w:rPr>
          <w:rFonts w:asciiTheme="majorHAnsi" w:eastAsia="Book Antiqua" w:hAnsiTheme="majorHAnsi" w:cstheme="majorHAnsi"/>
        </w:rPr>
        <w:t>ţ</w:t>
      </w:r>
      <w:r w:rsidRPr="00124DFD">
        <w:rPr>
          <w:rFonts w:asciiTheme="majorHAnsi" w:hAnsiTheme="majorHAnsi" w:cstheme="majorHAnsi"/>
        </w:rPr>
        <w:t xml:space="preserve">ial </w:t>
      </w:r>
      <w:r w:rsidRPr="00124DFD">
        <w:rPr>
          <w:rFonts w:asciiTheme="majorHAnsi" w:eastAsia="Book Antiqua" w:hAnsiTheme="majorHAnsi" w:cstheme="majorHAnsi"/>
          <w:i/>
        </w:rPr>
        <w:t>B</w:t>
      </w:r>
      <w:r w:rsidRPr="00124DFD">
        <w:rPr>
          <w:rFonts w:asciiTheme="majorHAnsi" w:hAnsiTheme="majorHAnsi" w:cstheme="majorHAnsi"/>
        </w:rPr>
        <w:t xml:space="preserve"> este o mul</w:t>
      </w:r>
      <w:r w:rsidRPr="00124DFD">
        <w:rPr>
          <w:rFonts w:asciiTheme="majorHAnsi" w:eastAsia="Book Antiqua" w:hAnsiTheme="majorHAnsi" w:cstheme="majorHAnsi"/>
        </w:rPr>
        <w:t>ţ</w:t>
      </w:r>
      <w:r w:rsidRPr="00124DFD">
        <w:rPr>
          <w:rFonts w:asciiTheme="majorHAnsi" w:hAnsiTheme="majorHAnsi" w:cstheme="majorHAnsi"/>
        </w:rPr>
        <w:t>ime vid</w:t>
      </w:r>
      <w:r w:rsidRPr="00124DFD">
        <w:rPr>
          <w:rFonts w:asciiTheme="majorHAnsi" w:eastAsia="Book Antiqua" w:hAnsiTheme="majorHAnsi" w:cstheme="majorHAnsi"/>
        </w:rPr>
        <w:t>ă</w:t>
      </w:r>
      <w:r w:rsidRPr="00124DFD">
        <w:rPr>
          <w:rFonts w:asciiTheme="majorHAnsi" w:hAnsiTheme="majorHAnsi" w:cstheme="majorHAnsi"/>
        </w:rPr>
        <w:t xml:space="preserve">, respectiv </w:t>
      </w:r>
      <w:r w:rsidRPr="00124DFD">
        <w:rPr>
          <w:rFonts w:asciiTheme="majorHAnsi" w:eastAsia="Book Antiqua" w:hAnsiTheme="majorHAnsi" w:cstheme="majorHAnsi"/>
          <w:i/>
        </w:rPr>
        <w:t>m</w:t>
      </w:r>
      <w:r w:rsidRPr="00124DFD">
        <w:rPr>
          <w:rFonts w:asciiTheme="majorHAnsi" w:hAnsiTheme="majorHAnsi" w:cstheme="majorHAnsi"/>
        </w:rPr>
        <w:t>=0</w:t>
      </w:r>
      <w:r>
        <w:rPr>
          <w:rFonts w:asciiTheme="majorHAnsi" w:hAnsiTheme="majorHAnsi" w:cstheme="majorHAnsi"/>
        </w:rPr>
        <w:t xml:space="preserve"> [1]</w:t>
      </w:r>
      <w:r w:rsidRPr="00124DFD">
        <w:rPr>
          <w:rFonts w:asciiTheme="majorHAnsi" w:hAnsiTheme="majorHAnsi" w:cstheme="majorHAnsi"/>
        </w:rPr>
        <w:t>.</w:t>
      </w:r>
    </w:p>
    <w:p w:rsidR="00563762" w:rsidRDefault="00563762" w:rsidP="00124DFD">
      <w:pPr>
        <w:ind w:left="-15"/>
        <w:rPr>
          <w:rFonts w:asciiTheme="majorHAnsi" w:hAnsiTheme="majorHAnsi" w:cstheme="majorHAnsi"/>
        </w:rPr>
      </w:pPr>
    </w:p>
    <w:p w:rsidR="00563762" w:rsidRDefault="00563762" w:rsidP="005637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b/>
          <w:bCs/>
          <w:color w:val="000000"/>
          <w:sz w:val="20"/>
          <w:szCs w:val="20"/>
        </w:rPr>
        <w:t xml:space="preserve">Program </w:t>
      </w:r>
      <w:r>
        <w:rPr>
          <w:rFonts w:ascii="Courier New" w:hAnsi="Courier New" w:cs="Courier New"/>
          <w:color w:val="000000"/>
          <w:sz w:val="20"/>
          <w:szCs w:val="20"/>
        </w:rPr>
        <w:t xml:space="preserve">P153;  </w:t>
      </w:r>
      <w:r>
        <w:rPr>
          <w:rFonts w:ascii="Courier New" w:hAnsi="Courier New" w:cs="Courier New"/>
          <w:color w:val="008000"/>
          <w:sz w:val="20"/>
          <w:szCs w:val="20"/>
        </w:rPr>
        <w:t xml:space="preserve">{ Tehnica Greedy } </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const </w:t>
      </w:r>
      <w:r>
        <w:rPr>
          <w:rFonts w:ascii="Courier New" w:hAnsi="Courier New" w:cs="Courier New"/>
          <w:color w:val="000000"/>
          <w:sz w:val="20"/>
          <w:szCs w:val="20"/>
        </w:rPr>
        <w:t>nmax=</w:t>
      </w:r>
      <w:r>
        <w:rPr>
          <w:rFonts w:ascii="Courier New" w:hAnsi="Courier New" w:cs="Courier New"/>
          <w:color w:val="006400"/>
          <w:sz w:val="20"/>
          <w:szCs w:val="20"/>
        </w:rPr>
        <w:t>1000</w:t>
      </w:r>
      <w:r>
        <w:rPr>
          <w:rFonts w:ascii="Courier New" w:hAnsi="Courier New" w:cs="Courier New"/>
          <w:color w:val="000000"/>
          <w:sz w:val="20"/>
          <w:szCs w:val="20"/>
        </w:rPr>
        <w:t xml:space="preserve">; </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var </w:t>
      </w:r>
      <w:r>
        <w:rPr>
          <w:rFonts w:ascii="Courier New" w:hAnsi="Courier New" w:cs="Courier New"/>
          <w:color w:val="000000"/>
          <w:sz w:val="20"/>
          <w:szCs w:val="20"/>
        </w:rPr>
        <w:t xml:space="preserve">A : </w:t>
      </w:r>
      <w:r>
        <w:rPr>
          <w:rFonts w:ascii="Courier New" w:hAnsi="Courier New" w:cs="Courier New"/>
          <w:b/>
          <w:bCs/>
          <w:color w:val="000000"/>
          <w:sz w:val="20"/>
          <w:szCs w:val="20"/>
        </w:rPr>
        <w:t xml:space="preserve">array </w:t>
      </w:r>
      <w:r>
        <w:rPr>
          <w:rFonts w:ascii="Courier New" w:hAnsi="Courier New" w:cs="Courier New"/>
          <w:color w:val="000000"/>
          <w:sz w:val="20"/>
          <w:szCs w:val="20"/>
        </w:rPr>
        <w:t>[</w:t>
      </w:r>
      <w:r>
        <w:rPr>
          <w:rFonts w:ascii="Courier New" w:hAnsi="Courier New" w:cs="Courier New"/>
          <w:color w:val="006400"/>
          <w:sz w:val="20"/>
          <w:szCs w:val="20"/>
        </w:rPr>
        <w:t>1.</w:t>
      </w:r>
      <w:r>
        <w:rPr>
          <w:rFonts w:ascii="Courier New" w:hAnsi="Courier New" w:cs="Courier New"/>
          <w:color w:val="000000"/>
          <w:sz w:val="20"/>
          <w:szCs w:val="20"/>
        </w:rPr>
        <w:t xml:space="preserve">.nmax] </w:t>
      </w:r>
      <w:r>
        <w:rPr>
          <w:rFonts w:ascii="Courier New" w:hAnsi="Courier New" w:cs="Courier New"/>
          <w:b/>
          <w:bCs/>
          <w:color w:val="000000"/>
          <w:sz w:val="20"/>
          <w:szCs w:val="20"/>
        </w:rPr>
        <w:t xml:space="preserve">of </w:t>
      </w:r>
      <w:r>
        <w:rPr>
          <w:rFonts w:ascii="Courier New" w:hAnsi="Courier New" w:cs="Courier New"/>
          <w:color w:val="0000FF"/>
          <w:sz w:val="20"/>
          <w:szCs w:val="20"/>
        </w:rPr>
        <w:t>real</w:t>
      </w:r>
      <w:r>
        <w:rPr>
          <w:rFonts w:ascii="Courier New" w:hAnsi="Courier New" w:cs="Courier New"/>
          <w:color w:val="000000"/>
          <w:sz w:val="20"/>
          <w:szCs w:val="20"/>
        </w:rPr>
        <w:t xml:space="preserve">;     </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n : </w:t>
      </w:r>
      <w:r>
        <w:rPr>
          <w:rFonts w:ascii="Courier New" w:hAnsi="Courier New" w:cs="Courier New"/>
          <w:color w:val="006400"/>
          <w:sz w:val="20"/>
          <w:szCs w:val="20"/>
        </w:rPr>
        <w:t>1.</w:t>
      </w:r>
      <w:r>
        <w:rPr>
          <w:rFonts w:ascii="Courier New" w:hAnsi="Courier New" w:cs="Courier New"/>
          <w:color w:val="000000"/>
          <w:sz w:val="20"/>
          <w:szCs w:val="20"/>
        </w:rPr>
        <w:t>.nmax;</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B : </w:t>
      </w:r>
      <w:r>
        <w:rPr>
          <w:rFonts w:ascii="Courier New" w:hAnsi="Courier New" w:cs="Courier New"/>
          <w:b/>
          <w:bCs/>
          <w:color w:val="000000"/>
          <w:sz w:val="20"/>
          <w:szCs w:val="20"/>
        </w:rPr>
        <w:t xml:space="preserve">array </w:t>
      </w:r>
      <w:r>
        <w:rPr>
          <w:rFonts w:ascii="Courier New" w:hAnsi="Courier New" w:cs="Courier New"/>
          <w:color w:val="000000"/>
          <w:sz w:val="20"/>
          <w:szCs w:val="20"/>
        </w:rPr>
        <w:t>[</w:t>
      </w:r>
      <w:r>
        <w:rPr>
          <w:rFonts w:ascii="Courier New" w:hAnsi="Courier New" w:cs="Courier New"/>
          <w:color w:val="006400"/>
          <w:sz w:val="20"/>
          <w:szCs w:val="20"/>
        </w:rPr>
        <w:t>1.</w:t>
      </w:r>
      <w:r>
        <w:rPr>
          <w:rFonts w:ascii="Courier New" w:hAnsi="Courier New" w:cs="Courier New"/>
          <w:color w:val="000000"/>
          <w:sz w:val="20"/>
          <w:szCs w:val="20"/>
        </w:rPr>
        <w:t xml:space="preserve">.nmax] </w:t>
      </w:r>
      <w:r>
        <w:rPr>
          <w:rFonts w:ascii="Courier New" w:hAnsi="Courier New" w:cs="Courier New"/>
          <w:b/>
          <w:bCs/>
          <w:color w:val="000000"/>
          <w:sz w:val="20"/>
          <w:szCs w:val="20"/>
        </w:rPr>
        <w:t xml:space="preserve">of </w:t>
      </w:r>
      <w:r>
        <w:rPr>
          <w:rFonts w:ascii="Courier New" w:hAnsi="Courier New" w:cs="Courier New"/>
          <w:color w:val="0000FF"/>
          <w:sz w:val="20"/>
          <w:szCs w:val="20"/>
        </w:rPr>
        <w:t>real</w:t>
      </w:r>
      <w:r>
        <w:rPr>
          <w:rFonts w:ascii="Courier New" w:hAnsi="Courier New" w:cs="Courier New"/>
          <w:color w:val="000000"/>
          <w:sz w:val="20"/>
          <w:szCs w:val="20"/>
        </w:rPr>
        <w:t xml:space="preserve">;     </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 : </w:t>
      </w:r>
      <w:r>
        <w:rPr>
          <w:rFonts w:ascii="Courier New" w:hAnsi="Courier New" w:cs="Courier New"/>
          <w:color w:val="006400"/>
          <w:sz w:val="20"/>
          <w:szCs w:val="20"/>
        </w:rPr>
        <w:t>0.</w:t>
      </w:r>
      <w:r>
        <w:rPr>
          <w:rFonts w:ascii="Courier New" w:hAnsi="Courier New" w:cs="Courier New"/>
          <w:color w:val="000000"/>
          <w:sz w:val="20"/>
          <w:szCs w:val="20"/>
        </w:rPr>
        <w:t xml:space="preserve">.nmax;     x : </w:t>
      </w:r>
      <w:r>
        <w:rPr>
          <w:rFonts w:ascii="Courier New" w:hAnsi="Courier New" w:cs="Courier New"/>
          <w:color w:val="0000FF"/>
          <w:sz w:val="20"/>
          <w:szCs w:val="20"/>
        </w:rPr>
        <w:t>real</w:t>
      </w:r>
      <w:r>
        <w:rPr>
          <w:rFonts w:ascii="Courier New" w:hAnsi="Courier New" w:cs="Courier New"/>
          <w:color w:val="000000"/>
          <w:sz w:val="20"/>
          <w:szCs w:val="20"/>
        </w:rPr>
        <w:t xml:space="preserve">;     i : </w:t>
      </w:r>
      <w:r>
        <w:rPr>
          <w:rFonts w:ascii="Courier New" w:hAnsi="Courier New" w:cs="Courier New"/>
          <w:color w:val="006400"/>
          <w:sz w:val="20"/>
          <w:szCs w:val="20"/>
        </w:rPr>
        <w:t>1.</w:t>
      </w:r>
      <w:r>
        <w:rPr>
          <w:rFonts w:ascii="Courier New" w:hAnsi="Courier New" w:cs="Courier New"/>
          <w:color w:val="000000"/>
          <w:sz w:val="20"/>
          <w:szCs w:val="20"/>
        </w:rPr>
        <w:t>.nmax;</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Function </w:t>
      </w:r>
      <w:r>
        <w:rPr>
          <w:rFonts w:ascii="Courier New" w:hAnsi="Courier New" w:cs="Courier New"/>
          <w:color w:val="000000"/>
          <w:sz w:val="20"/>
          <w:szCs w:val="20"/>
        </w:rPr>
        <w:t xml:space="preserve">ExistaElemente : </w:t>
      </w:r>
      <w:r>
        <w:rPr>
          <w:rFonts w:ascii="Courier New" w:hAnsi="Courier New" w:cs="Courier New"/>
          <w:color w:val="0000FF"/>
          <w:sz w:val="20"/>
          <w:szCs w:val="20"/>
        </w:rPr>
        <w:t>boolean</w:t>
      </w:r>
      <w:r>
        <w:rPr>
          <w:rFonts w:ascii="Courier New" w:hAnsi="Courier New" w:cs="Courier New"/>
          <w:color w:val="000000"/>
          <w:sz w:val="20"/>
          <w:szCs w:val="20"/>
        </w:rPr>
        <w:t xml:space="preserve">; </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var </w:t>
      </w:r>
      <w:r>
        <w:rPr>
          <w:rFonts w:ascii="Courier New" w:hAnsi="Courier New" w:cs="Courier New"/>
          <w:color w:val="000000"/>
          <w:sz w:val="20"/>
          <w:szCs w:val="20"/>
        </w:rPr>
        <w:t xml:space="preserve">i : </w:t>
      </w:r>
      <w:r>
        <w:rPr>
          <w:rFonts w:ascii="Courier New" w:hAnsi="Courier New" w:cs="Courier New"/>
          <w:color w:val="0000FF"/>
          <w:sz w:val="20"/>
          <w:szCs w:val="20"/>
        </w:rPr>
        <w:t>integer</w:t>
      </w:r>
      <w:r>
        <w:rPr>
          <w:rFonts w:ascii="Courier New" w:hAnsi="Courier New" w:cs="Courier New"/>
          <w:color w:val="000000"/>
          <w:sz w:val="20"/>
          <w:szCs w:val="20"/>
        </w:rPr>
        <w:t xml:space="preserve">; </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begin   </w:t>
      </w:r>
      <w:r>
        <w:rPr>
          <w:rFonts w:ascii="Courier New" w:hAnsi="Courier New" w:cs="Courier New"/>
          <w:color w:val="000000"/>
          <w:sz w:val="20"/>
          <w:szCs w:val="20"/>
        </w:rPr>
        <w:t>ExistaElemente:=</w:t>
      </w:r>
      <w:r>
        <w:rPr>
          <w:rFonts w:ascii="Courier New" w:hAnsi="Courier New" w:cs="Courier New"/>
          <w:color w:val="0000FF"/>
          <w:sz w:val="20"/>
          <w:szCs w:val="20"/>
        </w:rPr>
        <w:t>false</w:t>
      </w:r>
      <w:r>
        <w:rPr>
          <w:rFonts w:ascii="Courier New" w:hAnsi="Courier New" w:cs="Courier New"/>
          <w:color w:val="000000"/>
          <w:sz w:val="20"/>
          <w:szCs w:val="20"/>
        </w:rPr>
        <w:t xml:space="preserve">;   </w:t>
      </w:r>
    </w:p>
    <w:p w:rsidR="00563762" w:rsidRDefault="00563762" w:rsidP="00563762">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 xml:space="preserve">for </w:t>
      </w:r>
      <w:r>
        <w:rPr>
          <w:rFonts w:ascii="Courier New" w:hAnsi="Courier New" w:cs="Courier New"/>
          <w:color w:val="000000"/>
          <w:sz w:val="20"/>
          <w:szCs w:val="20"/>
        </w:rPr>
        <w:t>i:=</w:t>
      </w:r>
      <w:r>
        <w:rPr>
          <w:rFonts w:ascii="Courier New" w:hAnsi="Courier New" w:cs="Courier New"/>
          <w:color w:val="006400"/>
          <w:sz w:val="20"/>
          <w:szCs w:val="20"/>
        </w:rPr>
        <w:t xml:space="preserve">1 </w:t>
      </w:r>
      <w:r>
        <w:rPr>
          <w:rFonts w:ascii="Courier New" w:hAnsi="Courier New" w:cs="Courier New"/>
          <w:b/>
          <w:bCs/>
          <w:color w:val="000000"/>
          <w:sz w:val="20"/>
          <w:szCs w:val="20"/>
        </w:rPr>
        <w:t xml:space="preserve">to </w:t>
      </w:r>
      <w:r>
        <w:rPr>
          <w:rFonts w:ascii="Courier New" w:hAnsi="Courier New" w:cs="Courier New"/>
          <w:color w:val="000000"/>
          <w:sz w:val="20"/>
          <w:szCs w:val="20"/>
        </w:rPr>
        <w:t xml:space="preserve">n </w:t>
      </w:r>
      <w:r>
        <w:rPr>
          <w:rFonts w:ascii="Courier New" w:hAnsi="Courier New" w:cs="Courier New"/>
          <w:b/>
          <w:bCs/>
          <w:color w:val="000000"/>
          <w:sz w:val="20"/>
          <w:szCs w:val="20"/>
        </w:rPr>
        <w:t>do</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    if </w:t>
      </w:r>
      <w:r>
        <w:rPr>
          <w:rFonts w:ascii="Courier New" w:hAnsi="Courier New" w:cs="Courier New"/>
          <w:color w:val="000000"/>
          <w:sz w:val="20"/>
          <w:szCs w:val="20"/>
        </w:rPr>
        <w:t>A[i]&gt;</w:t>
      </w:r>
      <w:r>
        <w:rPr>
          <w:rFonts w:ascii="Courier New" w:hAnsi="Courier New" w:cs="Courier New"/>
          <w:color w:val="006400"/>
          <w:sz w:val="20"/>
          <w:szCs w:val="20"/>
        </w:rPr>
        <w:t xml:space="preserve">0 </w:t>
      </w:r>
      <w:r>
        <w:rPr>
          <w:rFonts w:ascii="Courier New" w:hAnsi="Courier New" w:cs="Courier New"/>
          <w:b/>
          <w:bCs/>
          <w:color w:val="000000"/>
          <w:sz w:val="20"/>
          <w:szCs w:val="20"/>
        </w:rPr>
        <w:t xml:space="preserve">then </w:t>
      </w:r>
      <w:r>
        <w:rPr>
          <w:rFonts w:ascii="Courier New" w:hAnsi="Courier New" w:cs="Courier New"/>
          <w:color w:val="000000"/>
          <w:sz w:val="20"/>
          <w:szCs w:val="20"/>
        </w:rPr>
        <w:t>ExistaElemente:=</w:t>
      </w:r>
      <w:r>
        <w:rPr>
          <w:rFonts w:ascii="Courier New" w:hAnsi="Courier New" w:cs="Courier New"/>
          <w:color w:val="0000FF"/>
          <w:sz w:val="20"/>
          <w:szCs w:val="20"/>
        </w:rPr>
        <w:t>true</w:t>
      </w:r>
      <w:r>
        <w:rPr>
          <w:rFonts w:ascii="Courier New" w:hAnsi="Courier New" w:cs="Courier New"/>
          <w:color w:val="000000"/>
          <w:sz w:val="20"/>
          <w:szCs w:val="20"/>
        </w:rPr>
        <w:t xml:space="preserve">;   </w:t>
      </w:r>
    </w:p>
    <w:p w:rsidR="00563762" w:rsidRDefault="00563762" w:rsidP="005637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b/>
          <w:bCs/>
          <w:color w:val="000000"/>
          <w:sz w:val="20"/>
          <w:szCs w:val="20"/>
        </w:rPr>
        <w:t>end</w:t>
      </w:r>
      <w:r>
        <w:rPr>
          <w:rFonts w:ascii="Courier New" w:hAnsi="Courier New" w:cs="Courier New"/>
          <w:color w:val="000000"/>
          <w:sz w:val="20"/>
          <w:szCs w:val="20"/>
        </w:rPr>
        <w:t xml:space="preserve">; </w:t>
      </w:r>
      <w:r>
        <w:rPr>
          <w:rFonts w:ascii="Courier New" w:hAnsi="Courier New" w:cs="Courier New"/>
          <w:color w:val="008000"/>
          <w:sz w:val="20"/>
          <w:szCs w:val="20"/>
        </w:rPr>
        <w:t>{ ExistaElemente }</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procedure </w:t>
      </w:r>
      <w:r>
        <w:rPr>
          <w:rFonts w:ascii="Courier New" w:hAnsi="Courier New" w:cs="Courier New"/>
          <w:color w:val="000000"/>
          <w:sz w:val="20"/>
          <w:szCs w:val="20"/>
        </w:rPr>
        <w:t>AlegeUnElement(</w:t>
      </w:r>
      <w:r>
        <w:rPr>
          <w:rFonts w:ascii="Courier New" w:hAnsi="Courier New" w:cs="Courier New"/>
          <w:b/>
          <w:bCs/>
          <w:color w:val="000000"/>
          <w:sz w:val="20"/>
          <w:szCs w:val="20"/>
        </w:rPr>
        <w:t xml:space="preserve">var </w:t>
      </w:r>
      <w:r>
        <w:rPr>
          <w:rFonts w:ascii="Courier New" w:hAnsi="Courier New" w:cs="Courier New"/>
          <w:color w:val="000000"/>
          <w:sz w:val="20"/>
          <w:szCs w:val="20"/>
        </w:rPr>
        <w:t xml:space="preserve">x : </w:t>
      </w:r>
      <w:r>
        <w:rPr>
          <w:rFonts w:ascii="Courier New" w:hAnsi="Courier New" w:cs="Courier New"/>
          <w:color w:val="0000FF"/>
          <w:sz w:val="20"/>
          <w:szCs w:val="20"/>
        </w:rPr>
        <w:t>real</w:t>
      </w:r>
      <w:r>
        <w:rPr>
          <w:rFonts w:ascii="Courier New" w:hAnsi="Courier New" w:cs="Courier New"/>
          <w:color w:val="000000"/>
          <w:sz w:val="20"/>
          <w:szCs w:val="20"/>
        </w:rPr>
        <w:t xml:space="preserve">); </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var </w:t>
      </w:r>
      <w:r>
        <w:rPr>
          <w:rFonts w:ascii="Courier New" w:hAnsi="Courier New" w:cs="Courier New"/>
          <w:color w:val="000000"/>
          <w:sz w:val="20"/>
          <w:szCs w:val="20"/>
        </w:rPr>
        <w:t xml:space="preserve">i : </w:t>
      </w:r>
      <w:r>
        <w:rPr>
          <w:rFonts w:ascii="Courier New" w:hAnsi="Courier New" w:cs="Courier New"/>
          <w:color w:val="0000FF"/>
          <w:sz w:val="20"/>
          <w:szCs w:val="20"/>
        </w:rPr>
        <w:t>integer</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begin   </w:t>
      </w:r>
      <w:r>
        <w:rPr>
          <w:rFonts w:ascii="Courier New" w:hAnsi="Courier New" w:cs="Courier New"/>
          <w:color w:val="000000"/>
          <w:sz w:val="20"/>
          <w:szCs w:val="20"/>
        </w:rPr>
        <w:t>i:=</w:t>
      </w:r>
      <w:r>
        <w:rPr>
          <w:rFonts w:ascii="Courier New" w:hAnsi="Courier New" w:cs="Courier New"/>
          <w:color w:val="006400"/>
          <w:sz w:val="20"/>
          <w:szCs w:val="20"/>
        </w:rPr>
        <w:t>1</w:t>
      </w:r>
      <w:r>
        <w:rPr>
          <w:rFonts w:ascii="Courier New" w:hAnsi="Courier New" w:cs="Courier New"/>
          <w:color w:val="000000"/>
          <w:sz w:val="20"/>
          <w:szCs w:val="20"/>
        </w:rPr>
        <w:t xml:space="preserve">;   </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while </w:t>
      </w:r>
      <w:r>
        <w:rPr>
          <w:rFonts w:ascii="Courier New" w:hAnsi="Courier New" w:cs="Courier New"/>
          <w:color w:val="000000"/>
          <w:sz w:val="20"/>
          <w:szCs w:val="20"/>
        </w:rPr>
        <w:t>A[i]&lt;=</w:t>
      </w:r>
      <w:r>
        <w:rPr>
          <w:rFonts w:ascii="Courier New" w:hAnsi="Courier New" w:cs="Courier New"/>
          <w:color w:val="006400"/>
          <w:sz w:val="20"/>
          <w:szCs w:val="20"/>
        </w:rPr>
        <w:t xml:space="preserve">0 </w:t>
      </w:r>
      <w:r>
        <w:rPr>
          <w:rFonts w:ascii="Courier New" w:hAnsi="Courier New" w:cs="Courier New"/>
          <w:b/>
          <w:bCs/>
          <w:color w:val="000000"/>
          <w:sz w:val="20"/>
          <w:szCs w:val="20"/>
        </w:rPr>
        <w:t xml:space="preserve">do </w:t>
      </w:r>
      <w:r>
        <w:rPr>
          <w:rFonts w:ascii="Courier New" w:hAnsi="Courier New" w:cs="Courier New"/>
          <w:color w:val="000000"/>
          <w:sz w:val="20"/>
          <w:szCs w:val="20"/>
        </w:rPr>
        <w:t>i:=i+</w:t>
      </w:r>
      <w:r>
        <w:rPr>
          <w:rFonts w:ascii="Courier New" w:hAnsi="Courier New" w:cs="Courier New"/>
          <w:color w:val="006400"/>
          <w:sz w:val="20"/>
          <w:szCs w:val="20"/>
        </w:rPr>
        <w:t>1</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x:=A[i];   A[i]:=</w:t>
      </w:r>
      <w:r>
        <w:rPr>
          <w:rFonts w:ascii="Courier New" w:hAnsi="Courier New" w:cs="Courier New"/>
          <w:color w:val="006400"/>
          <w:sz w:val="20"/>
          <w:szCs w:val="20"/>
        </w:rPr>
        <w:t>0</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b/>
          <w:bCs/>
          <w:color w:val="000000"/>
          <w:sz w:val="20"/>
          <w:szCs w:val="20"/>
        </w:rPr>
        <w:t>end</w:t>
      </w:r>
      <w:r>
        <w:rPr>
          <w:rFonts w:ascii="Courier New" w:hAnsi="Courier New" w:cs="Courier New"/>
          <w:color w:val="000000"/>
          <w:sz w:val="20"/>
          <w:szCs w:val="20"/>
        </w:rPr>
        <w:t xml:space="preserve">; </w:t>
      </w:r>
      <w:r>
        <w:rPr>
          <w:rFonts w:ascii="Courier New" w:hAnsi="Courier New" w:cs="Courier New"/>
          <w:color w:val="008000"/>
          <w:sz w:val="20"/>
          <w:szCs w:val="20"/>
        </w:rPr>
        <w:t>{ AlegeUnElement }</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procedure </w:t>
      </w:r>
      <w:r>
        <w:rPr>
          <w:rFonts w:ascii="Courier New" w:hAnsi="Courier New" w:cs="Courier New"/>
          <w:color w:val="000000"/>
          <w:sz w:val="20"/>
          <w:szCs w:val="20"/>
        </w:rPr>
        <w:t xml:space="preserve">IncludeElementul(x : </w:t>
      </w:r>
      <w:r>
        <w:rPr>
          <w:rFonts w:ascii="Courier New" w:hAnsi="Courier New" w:cs="Courier New"/>
          <w:color w:val="0000FF"/>
          <w:sz w:val="20"/>
          <w:szCs w:val="20"/>
        </w:rPr>
        <w:t>real</w:t>
      </w:r>
      <w:r>
        <w:rPr>
          <w:rFonts w:ascii="Courier New" w:hAnsi="Courier New" w:cs="Courier New"/>
          <w:color w:val="000000"/>
          <w:sz w:val="20"/>
          <w:szCs w:val="20"/>
        </w:rPr>
        <w:t xml:space="preserve">); </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begin   </w:t>
      </w:r>
      <w:r>
        <w:rPr>
          <w:rFonts w:ascii="Courier New" w:hAnsi="Courier New" w:cs="Courier New"/>
          <w:color w:val="000000"/>
          <w:sz w:val="20"/>
          <w:szCs w:val="20"/>
        </w:rPr>
        <w:t>m:=m+</w:t>
      </w:r>
      <w:r>
        <w:rPr>
          <w:rFonts w:ascii="Courier New" w:hAnsi="Courier New" w:cs="Courier New"/>
          <w:color w:val="006400"/>
          <w:sz w:val="20"/>
          <w:szCs w:val="20"/>
        </w:rPr>
        <w:t>1</w:t>
      </w:r>
      <w:r>
        <w:rPr>
          <w:rFonts w:ascii="Courier New" w:hAnsi="Courier New" w:cs="Courier New"/>
          <w:color w:val="000000"/>
          <w:sz w:val="20"/>
          <w:szCs w:val="20"/>
        </w:rPr>
        <w:t>;   B[m]:=x;</w:t>
      </w:r>
    </w:p>
    <w:p w:rsidR="00563762" w:rsidRDefault="00563762" w:rsidP="0056376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b/>
          <w:bCs/>
          <w:color w:val="000000"/>
          <w:sz w:val="20"/>
          <w:szCs w:val="20"/>
        </w:rPr>
        <w:t>end</w:t>
      </w:r>
      <w:r>
        <w:rPr>
          <w:rFonts w:ascii="Courier New" w:hAnsi="Courier New" w:cs="Courier New"/>
          <w:color w:val="000000"/>
          <w:sz w:val="20"/>
          <w:szCs w:val="20"/>
        </w:rPr>
        <w:t xml:space="preserve">; </w:t>
      </w:r>
      <w:r>
        <w:rPr>
          <w:rFonts w:ascii="Courier New" w:hAnsi="Courier New" w:cs="Courier New"/>
          <w:color w:val="008000"/>
          <w:sz w:val="20"/>
          <w:szCs w:val="20"/>
        </w:rPr>
        <w:t>{ IncludeElementul }</w:t>
      </w:r>
    </w:p>
    <w:p w:rsidR="00563762" w:rsidRDefault="00563762" w:rsidP="00563762">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begin</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  </w:t>
      </w:r>
      <w:r>
        <w:rPr>
          <w:rFonts w:ascii="Courier New" w:hAnsi="Courier New" w:cs="Courier New"/>
          <w:color w:val="000000"/>
          <w:sz w:val="20"/>
          <w:szCs w:val="20"/>
        </w:rPr>
        <w:t xml:space="preserve">write(’Daţi n=’); readln(n);   </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writeln(’Daţi elementele mulţimii A:’);   </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for </w:t>
      </w:r>
      <w:r>
        <w:rPr>
          <w:rFonts w:ascii="Courier New" w:hAnsi="Courier New" w:cs="Courier New"/>
          <w:color w:val="000000"/>
          <w:sz w:val="20"/>
          <w:szCs w:val="20"/>
        </w:rPr>
        <w:t>i:=</w:t>
      </w:r>
      <w:r>
        <w:rPr>
          <w:rFonts w:ascii="Courier New" w:hAnsi="Courier New" w:cs="Courier New"/>
          <w:color w:val="006400"/>
          <w:sz w:val="20"/>
          <w:szCs w:val="20"/>
        </w:rPr>
        <w:t xml:space="preserve">1 </w:t>
      </w:r>
      <w:r>
        <w:rPr>
          <w:rFonts w:ascii="Courier New" w:hAnsi="Courier New" w:cs="Courier New"/>
          <w:b/>
          <w:bCs/>
          <w:color w:val="000000"/>
          <w:sz w:val="20"/>
          <w:szCs w:val="20"/>
        </w:rPr>
        <w:t xml:space="preserve">to </w:t>
      </w:r>
      <w:r>
        <w:rPr>
          <w:rFonts w:ascii="Courier New" w:hAnsi="Courier New" w:cs="Courier New"/>
          <w:color w:val="000000"/>
          <w:sz w:val="20"/>
          <w:szCs w:val="20"/>
        </w:rPr>
        <w:t xml:space="preserve">n </w:t>
      </w:r>
      <w:r>
        <w:rPr>
          <w:rFonts w:ascii="Courier New" w:hAnsi="Courier New" w:cs="Courier New"/>
          <w:b/>
          <w:bCs/>
          <w:color w:val="000000"/>
          <w:sz w:val="20"/>
          <w:szCs w:val="20"/>
        </w:rPr>
        <w:t xml:space="preserve">do </w:t>
      </w:r>
      <w:r>
        <w:rPr>
          <w:rFonts w:ascii="Courier New" w:hAnsi="Courier New" w:cs="Courier New"/>
          <w:color w:val="000000"/>
          <w:sz w:val="20"/>
          <w:szCs w:val="20"/>
        </w:rPr>
        <w:t xml:space="preserve">read(A[i]);   </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writeln;   </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w:t>
      </w:r>
      <w:r>
        <w:rPr>
          <w:rFonts w:ascii="Courier New" w:hAnsi="Courier New" w:cs="Courier New"/>
          <w:color w:val="006400"/>
          <w:sz w:val="20"/>
          <w:szCs w:val="20"/>
        </w:rPr>
        <w:t>0</w:t>
      </w:r>
      <w:r>
        <w:rPr>
          <w:rFonts w:ascii="Courier New" w:hAnsi="Courier New" w:cs="Courier New"/>
          <w:color w:val="000000"/>
          <w:sz w:val="20"/>
          <w:szCs w:val="20"/>
        </w:rPr>
        <w:t>;</w:t>
      </w:r>
    </w:p>
    <w:p w:rsidR="00563762" w:rsidRDefault="00563762" w:rsidP="00563762">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00"/>
          <w:sz w:val="20"/>
          <w:szCs w:val="20"/>
        </w:rPr>
        <w:t xml:space="preserve">while </w:t>
      </w:r>
      <w:r>
        <w:rPr>
          <w:rFonts w:ascii="Courier New" w:hAnsi="Courier New" w:cs="Courier New"/>
          <w:color w:val="000000"/>
          <w:sz w:val="20"/>
          <w:szCs w:val="20"/>
        </w:rPr>
        <w:t xml:space="preserve">ExistaElemente </w:t>
      </w:r>
      <w:r>
        <w:rPr>
          <w:rFonts w:ascii="Courier New" w:hAnsi="Courier New" w:cs="Courier New"/>
          <w:b/>
          <w:bCs/>
          <w:color w:val="000000"/>
          <w:sz w:val="20"/>
          <w:szCs w:val="20"/>
        </w:rPr>
        <w:t xml:space="preserve">do     </w:t>
      </w:r>
    </w:p>
    <w:p w:rsidR="00563762" w:rsidRDefault="00563762" w:rsidP="00563762">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begin</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      </w:t>
      </w:r>
      <w:r>
        <w:rPr>
          <w:rFonts w:ascii="Courier New" w:hAnsi="Courier New" w:cs="Courier New"/>
          <w:color w:val="000000"/>
          <w:sz w:val="20"/>
          <w:szCs w:val="20"/>
        </w:rPr>
        <w:t>AlegeUnElement(x);</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IncludeElementul(x);     </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end</w:t>
      </w:r>
      <w:r>
        <w:rPr>
          <w:rFonts w:ascii="Courier New" w:hAnsi="Courier New" w:cs="Courier New"/>
          <w:color w:val="000000"/>
          <w:sz w:val="20"/>
          <w:szCs w:val="20"/>
        </w:rPr>
        <w:t xml:space="preserve">;   </w:t>
      </w:r>
    </w:p>
    <w:p w:rsidR="00563762" w:rsidRPr="00563762" w:rsidRDefault="00563762" w:rsidP="00563762">
      <w:pPr>
        <w:autoSpaceDE w:val="0"/>
        <w:autoSpaceDN w:val="0"/>
        <w:adjustRightInd w:val="0"/>
        <w:spacing w:after="0" w:line="240" w:lineRule="auto"/>
        <w:rPr>
          <w:rFonts w:ascii="Courier New" w:hAnsi="Courier New" w:cs="Courier New"/>
          <w:color w:val="000000"/>
          <w:sz w:val="20"/>
          <w:szCs w:val="20"/>
          <w:lang w:val="de-DE"/>
        </w:rPr>
      </w:pPr>
      <w:r w:rsidRPr="00563762">
        <w:rPr>
          <w:rFonts w:ascii="Courier New" w:hAnsi="Courier New" w:cs="Courier New"/>
          <w:color w:val="000000"/>
          <w:sz w:val="20"/>
          <w:szCs w:val="20"/>
          <w:lang w:val="de-DE"/>
        </w:rPr>
        <w:t xml:space="preserve">writeln(’Elementele mulţimii B:’);   </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 xml:space="preserve">for </w:t>
      </w:r>
      <w:r>
        <w:rPr>
          <w:rFonts w:ascii="Courier New" w:hAnsi="Courier New" w:cs="Courier New"/>
          <w:color w:val="000000"/>
          <w:sz w:val="20"/>
          <w:szCs w:val="20"/>
        </w:rPr>
        <w:t>i:=</w:t>
      </w:r>
      <w:r>
        <w:rPr>
          <w:rFonts w:ascii="Courier New" w:hAnsi="Courier New" w:cs="Courier New"/>
          <w:color w:val="006400"/>
          <w:sz w:val="20"/>
          <w:szCs w:val="20"/>
        </w:rPr>
        <w:t xml:space="preserve">1 </w:t>
      </w:r>
      <w:r>
        <w:rPr>
          <w:rFonts w:ascii="Courier New" w:hAnsi="Courier New" w:cs="Courier New"/>
          <w:b/>
          <w:bCs/>
          <w:color w:val="000000"/>
          <w:sz w:val="20"/>
          <w:szCs w:val="20"/>
        </w:rPr>
        <w:t xml:space="preserve">to </w:t>
      </w:r>
      <w:r>
        <w:rPr>
          <w:rFonts w:ascii="Courier New" w:hAnsi="Courier New" w:cs="Courier New"/>
          <w:color w:val="000000"/>
          <w:sz w:val="20"/>
          <w:szCs w:val="20"/>
        </w:rPr>
        <w:t xml:space="preserve">m </w:t>
      </w:r>
      <w:r>
        <w:rPr>
          <w:rFonts w:ascii="Courier New" w:hAnsi="Courier New" w:cs="Courier New"/>
          <w:b/>
          <w:bCs/>
          <w:color w:val="000000"/>
          <w:sz w:val="20"/>
          <w:szCs w:val="20"/>
        </w:rPr>
        <w:t xml:space="preserve">do </w:t>
      </w:r>
      <w:r>
        <w:rPr>
          <w:rFonts w:ascii="Courier New" w:hAnsi="Courier New" w:cs="Courier New"/>
          <w:color w:val="000000"/>
          <w:sz w:val="20"/>
          <w:szCs w:val="20"/>
        </w:rPr>
        <w:t xml:space="preserve">writeln(B[i]);   </w:t>
      </w:r>
    </w:p>
    <w:p w:rsidR="00563762" w:rsidRDefault="00563762" w:rsidP="0056376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readln; </w:t>
      </w:r>
    </w:p>
    <w:p w:rsidR="00563762" w:rsidRDefault="00563762" w:rsidP="00563762">
      <w:pPr>
        <w:ind w:left="-15"/>
        <w:rPr>
          <w:rFonts w:asciiTheme="majorHAnsi" w:hAnsiTheme="majorHAnsi" w:cstheme="majorHAnsi"/>
        </w:rPr>
      </w:pPr>
      <w:r>
        <w:rPr>
          <w:rFonts w:ascii="Courier New" w:hAnsi="Courier New" w:cs="Courier New"/>
          <w:b/>
          <w:bCs/>
          <w:color w:val="000000"/>
          <w:sz w:val="20"/>
          <w:szCs w:val="20"/>
        </w:rPr>
        <w:t>end</w:t>
      </w:r>
      <w:r>
        <w:rPr>
          <w:rFonts w:ascii="Courier New" w:hAnsi="Courier New" w:cs="Courier New"/>
          <w:color w:val="000000"/>
          <w:sz w:val="20"/>
          <w:szCs w:val="20"/>
        </w:rPr>
        <w:t>.</w:t>
      </w:r>
    </w:p>
    <w:p w:rsidR="00124DFD" w:rsidRPr="00563762" w:rsidRDefault="00124DFD" w:rsidP="00124DFD">
      <w:pPr>
        <w:ind w:left="-15"/>
        <w:rPr>
          <w:rFonts w:cstheme="minorHAnsi"/>
        </w:rPr>
      </w:pPr>
    </w:p>
    <w:p w:rsidR="00B54709" w:rsidRPr="008F333F" w:rsidRDefault="00563D9A" w:rsidP="00563D9A">
      <w:pPr>
        <w:pStyle w:val="Heading1"/>
        <w:numPr>
          <w:ilvl w:val="0"/>
          <w:numId w:val="11"/>
        </w:numPr>
        <w:rPr>
          <w:sz w:val="40"/>
        </w:rPr>
      </w:pPr>
      <w:bookmarkStart w:id="10" w:name="_Toc40946675"/>
      <w:r w:rsidRPr="008F333F">
        <w:rPr>
          <w:sz w:val="40"/>
        </w:rPr>
        <w:t>Concluzii</w:t>
      </w:r>
      <w:bookmarkEnd w:id="10"/>
    </w:p>
    <w:p w:rsidR="001C6ECE" w:rsidRDefault="001C6ECE" w:rsidP="001C6ECE">
      <w:pPr>
        <w:rPr>
          <w:rFonts w:asciiTheme="majorHAnsi" w:hAnsiTheme="majorHAnsi" w:cstheme="majorHAnsi"/>
        </w:rPr>
      </w:pPr>
      <w:r w:rsidRPr="001C6ECE">
        <w:rPr>
          <w:rFonts w:asciiTheme="majorHAnsi" w:hAnsiTheme="majorHAnsi" w:cstheme="majorHAnsi"/>
        </w:rPr>
        <w:t>Dup</w:t>
      </w:r>
      <w:r w:rsidRPr="001C6ECE">
        <w:rPr>
          <w:rFonts w:asciiTheme="majorHAnsi" w:eastAsia="Book Antiqua" w:hAnsiTheme="majorHAnsi" w:cstheme="majorHAnsi"/>
        </w:rPr>
        <w:t>ă</w:t>
      </w:r>
      <w:r w:rsidRPr="001C6ECE">
        <w:rPr>
          <w:rFonts w:asciiTheme="majorHAnsi" w:hAnsiTheme="majorHAnsi" w:cstheme="majorHAnsi"/>
        </w:rPr>
        <w:t xml:space="preserve"> cum se vede, în metoda </w:t>
      </w:r>
      <w:r w:rsidRPr="001C6ECE">
        <w:rPr>
          <w:rFonts w:asciiTheme="majorHAnsi" w:eastAsia="Book Antiqua" w:hAnsiTheme="majorHAnsi" w:cstheme="majorHAnsi"/>
          <w:i/>
        </w:rPr>
        <w:t>Greedy</w:t>
      </w:r>
      <w:r w:rsidRPr="001C6ECE">
        <w:rPr>
          <w:rFonts w:asciiTheme="majorHAnsi" w:hAnsiTheme="majorHAnsi" w:cstheme="majorHAnsi"/>
        </w:rPr>
        <w:t xml:space="preserve"> solu</w:t>
      </w:r>
      <w:r w:rsidRPr="001C6ECE">
        <w:rPr>
          <w:rFonts w:asciiTheme="majorHAnsi" w:eastAsia="Book Antiqua" w:hAnsiTheme="majorHAnsi" w:cstheme="majorHAnsi"/>
        </w:rPr>
        <w:t>ţ</w:t>
      </w:r>
      <w:r w:rsidRPr="001C6ECE">
        <w:rPr>
          <w:rFonts w:asciiTheme="majorHAnsi" w:hAnsiTheme="majorHAnsi" w:cstheme="majorHAnsi"/>
        </w:rPr>
        <w:t>ia problemei se caut</w:t>
      </w:r>
      <w:r w:rsidRPr="001C6ECE">
        <w:rPr>
          <w:rFonts w:asciiTheme="majorHAnsi" w:eastAsia="Book Antiqua" w:hAnsiTheme="majorHAnsi" w:cstheme="majorHAnsi"/>
        </w:rPr>
        <w:t>ă</w:t>
      </w:r>
      <w:r w:rsidRPr="001C6ECE">
        <w:rPr>
          <w:rFonts w:asciiTheme="majorHAnsi" w:hAnsiTheme="majorHAnsi" w:cstheme="majorHAnsi"/>
        </w:rPr>
        <w:t xml:space="preserve"> prin testarea consecutiv</w:t>
      </w:r>
      <w:r w:rsidRPr="001C6ECE">
        <w:rPr>
          <w:rFonts w:asciiTheme="majorHAnsi" w:eastAsia="Book Antiqua" w:hAnsiTheme="majorHAnsi" w:cstheme="majorHAnsi"/>
        </w:rPr>
        <w:t>ă</w:t>
      </w:r>
      <w:r w:rsidRPr="001C6ECE">
        <w:rPr>
          <w:rFonts w:asciiTheme="majorHAnsi" w:hAnsiTheme="majorHAnsi" w:cstheme="majorHAnsi"/>
        </w:rPr>
        <w:t xml:space="preserve"> a elementelor din mul</w:t>
      </w:r>
      <w:r w:rsidRPr="001C6ECE">
        <w:rPr>
          <w:rFonts w:asciiTheme="majorHAnsi" w:eastAsia="Book Antiqua" w:hAnsiTheme="majorHAnsi" w:cstheme="majorHAnsi"/>
        </w:rPr>
        <w:t>ţ</w:t>
      </w:r>
      <w:r w:rsidRPr="001C6ECE">
        <w:rPr>
          <w:rFonts w:asciiTheme="majorHAnsi" w:hAnsiTheme="majorHAnsi" w:cstheme="majorHAnsi"/>
        </w:rPr>
        <w:t xml:space="preserve">imea </w:t>
      </w:r>
      <w:r w:rsidRPr="001C6ECE">
        <w:rPr>
          <w:rFonts w:asciiTheme="majorHAnsi" w:eastAsia="Book Antiqua" w:hAnsiTheme="majorHAnsi" w:cstheme="majorHAnsi"/>
          <w:i/>
        </w:rPr>
        <w:t>A</w:t>
      </w:r>
      <w:r w:rsidRPr="001C6ECE">
        <w:rPr>
          <w:rFonts w:asciiTheme="majorHAnsi" w:hAnsiTheme="majorHAnsi" w:cstheme="majorHAnsi"/>
        </w:rPr>
        <w:t xml:space="preserve"> </w:t>
      </w:r>
      <w:r w:rsidRPr="001C6ECE">
        <w:rPr>
          <w:rFonts w:asciiTheme="majorHAnsi" w:eastAsia="Book Antiqua" w:hAnsiTheme="majorHAnsi" w:cstheme="majorHAnsi"/>
        </w:rPr>
        <w:t>ş</w:t>
      </w:r>
      <w:r w:rsidRPr="001C6ECE">
        <w:rPr>
          <w:rFonts w:asciiTheme="majorHAnsi" w:hAnsiTheme="majorHAnsi" w:cstheme="majorHAnsi"/>
        </w:rPr>
        <w:t>i prin includerea unora din ele în submul</w:t>
      </w:r>
      <w:r w:rsidRPr="001C6ECE">
        <w:rPr>
          <w:rFonts w:asciiTheme="majorHAnsi" w:eastAsia="Book Antiqua" w:hAnsiTheme="majorHAnsi" w:cstheme="majorHAnsi"/>
        </w:rPr>
        <w:t>ţ</w:t>
      </w:r>
      <w:r w:rsidRPr="001C6ECE">
        <w:rPr>
          <w:rFonts w:asciiTheme="majorHAnsi" w:hAnsiTheme="majorHAnsi" w:cstheme="majorHAnsi"/>
        </w:rPr>
        <w:t xml:space="preserve">imea </w:t>
      </w:r>
      <w:r w:rsidRPr="001C6ECE">
        <w:rPr>
          <w:rFonts w:asciiTheme="majorHAnsi" w:eastAsia="Book Antiqua" w:hAnsiTheme="majorHAnsi" w:cstheme="majorHAnsi"/>
          <w:i/>
        </w:rPr>
        <w:t>B</w:t>
      </w:r>
      <w:r w:rsidRPr="001C6ECE">
        <w:rPr>
          <w:rFonts w:asciiTheme="majorHAnsi" w:hAnsiTheme="majorHAnsi" w:cstheme="majorHAnsi"/>
        </w:rPr>
        <w:t>. Într-un limbaj plastic, submul</w:t>
      </w:r>
      <w:r w:rsidRPr="001C6ECE">
        <w:rPr>
          <w:rFonts w:asciiTheme="majorHAnsi" w:eastAsia="Book Antiqua" w:hAnsiTheme="majorHAnsi" w:cstheme="majorHAnsi"/>
        </w:rPr>
        <w:t>ţ</w:t>
      </w:r>
      <w:r w:rsidRPr="001C6ECE">
        <w:rPr>
          <w:rFonts w:asciiTheme="majorHAnsi" w:hAnsiTheme="majorHAnsi" w:cstheme="majorHAnsi"/>
        </w:rPr>
        <w:t xml:space="preserve">imea </w:t>
      </w:r>
      <w:r w:rsidRPr="001C6ECE">
        <w:rPr>
          <w:rFonts w:asciiTheme="majorHAnsi" w:eastAsia="Book Antiqua" w:hAnsiTheme="majorHAnsi" w:cstheme="majorHAnsi"/>
          <w:i/>
        </w:rPr>
        <w:t>B</w:t>
      </w:r>
      <w:r w:rsidRPr="001C6ECE">
        <w:rPr>
          <w:rFonts w:asciiTheme="majorHAnsi" w:hAnsiTheme="majorHAnsi" w:cstheme="majorHAnsi"/>
        </w:rPr>
        <w:t xml:space="preserve"> încearc</w:t>
      </w:r>
      <w:r w:rsidRPr="001C6ECE">
        <w:rPr>
          <w:rFonts w:asciiTheme="majorHAnsi" w:eastAsia="Book Antiqua" w:hAnsiTheme="majorHAnsi" w:cstheme="majorHAnsi"/>
        </w:rPr>
        <w:t>ă</w:t>
      </w:r>
      <w:r w:rsidRPr="001C6ECE">
        <w:rPr>
          <w:rFonts w:asciiTheme="majorHAnsi" w:hAnsiTheme="majorHAnsi" w:cstheme="majorHAnsi"/>
        </w:rPr>
        <w:t xml:space="preserve"> s</w:t>
      </w:r>
      <w:r w:rsidRPr="001C6ECE">
        <w:rPr>
          <w:rFonts w:asciiTheme="majorHAnsi" w:eastAsia="Book Antiqua" w:hAnsiTheme="majorHAnsi" w:cstheme="majorHAnsi"/>
        </w:rPr>
        <w:t>ă</w:t>
      </w:r>
      <w:r w:rsidRPr="001C6ECE">
        <w:rPr>
          <w:rFonts w:asciiTheme="majorHAnsi" w:hAnsiTheme="majorHAnsi" w:cstheme="majorHAnsi"/>
        </w:rPr>
        <w:t xml:space="preserve"> „înghit</w:t>
      </w:r>
      <w:r w:rsidRPr="001C6ECE">
        <w:rPr>
          <w:rFonts w:asciiTheme="majorHAnsi" w:eastAsia="Book Antiqua" w:hAnsiTheme="majorHAnsi" w:cstheme="majorHAnsi"/>
        </w:rPr>
        <w:t>ă</w:t>
      </w:r>
      <w:r w:rsidRPr="001C6ECE">
        <w:rPr>
          <w:rFonts w:asciiTheme="majorHAnsi" w:hAnsiTheme="majorHAnsi" w:cstheme="majorHAnsi"/>
        </w:rPr>
        <w:t>” elementele „gustoase” din mul</w:t>
      </w:r>
      <w:r w:rsidRPr="001C6ECE">
        <w:rPr>
          <w:rFonts w:asciiTheme="majorHAnsi" w:eastAsia="Book Antiqua" w:hAnsiTheme="majorHAnsi" w:cstheme="majorHAnsi"/>
        </w:rPr>
        <w:t>ţ</w:t>
      </w:r>
      <w:r w:rsidRPr="001C6ECE">
        <w:rPr>
          <w:rFonts w:asciiTheme="majorHAnsi" w:hAnsiTheme="majorHAnsi" w:cstheme="majorHAnsi"/>
        </w:rPr>
        <w:t xml:space="preserve">imea </w:t>
      </w:r>
      <w:r w:rsidRPr="001C6ECE">
        <w:rPr>
          <w:rFonts w:asciiTheme="majorHAnsi" w:eastAsia="Book Antiqua" w:hAnsiTheme="majorHAnsi" w:cstheme="majorHAnsi"/>
          <w:i/>
        </w:rPr>
        <w:t>A</w:t>
      </w:r>
      <w:r w:rsidRPr="001C6ECE">
        <w:rPr>
          <w:rFonts w:asciiTheme="majorHAnsi" w:hAnsiTheme="majorHAnsi" w:cstheme="majorHAnsi"/>
        </w:rPr>
        <w:t xml:space="preserve">, de unde provine </w:t>
      </w:r>
      <w:r w:rsidRPr="001C6ECE">
        <w:rPr>
          <w:rFonts w:asciiTheme="majorHAnsi" w:eastAsia="Book Antiqua" w:hAnsiTheme="majorHAnsi" w:cstheme="majorHAnsi"/>
        </w:rPr>
        <w:t>ş</w:t>
      </w:r>
      <w:r w:rsidRPr="001C6ECE">
        <w:rPr>
          <w:rFonts w:asciiTheme="majorHAnsi" w:hAnsiTheme="majorHAnsi" w:cstheme="majorHAnsi"/>
        </w:rPr>
        <w:t>i denumirea metodei</w:t>
      </w:r>
      <w:r w:rsidR="005149E3">
        <w:rPr>
          <w:rFonts w:asciiTheme="majorHAnsi" w:hAnsiTheme="majorHAnsi" w:cstheme="majorHAnsi"/>
        </w:rPr>
        <w:t xml:space="preserve"> [1]</w:t>
      </w:r>
      <w:r w:rsidRPr="001C6ECE">
        <w:rPr>
          <w:rFonts w:asciiTheme="majorHAnsi" w:hAnsiTheme="majorHAnsi" w:cstheme="majorHAnsi"/>
        </w:rPr>
        <w:t>.</w:t>
      </w:r>
      <w:r w:rsidR="00A75989">
        <w:rPr>
          <w:rFonts w:asciiTheme="majorHAnsi" w:hAnsiTheme="majorHAnsi" w:cstheme="majorHAnsi"/>
        </w:rPr>
        <w:t xml:space="preserve"> Si cu tote ca nu pare a fi o situatie complicate, in unele cazuri poate parea inaplicabila.</w:t>
      </w:r>
    </w:p>
    <w:p w:rsidR="001C6ECE" w:rsidRPr="001C6ECE" w:rsidRDefault="001C6ECE" w:rsidP="001C6ECE">
      <w:pPr>
        <w:rPr>
          <w:rFonts w:asciiTheme="majorHAnsi" w:hAnsiTheme="majorHAnsi" w:cstheme="majorHAnsi"/>
        </w:rPr>
      </w:pPr>
    </w:p>
    <w:p w:rsidR="005B2041" w:rsidRDefault="005B2041" w:rsidP="00B54709">
      <w:pPr>
        <w:pStyle w:val="Heading1"/>
      </w:pPr>
    </w:p>
    <w:p w:rsidR="005B2041" w:rsidRDefault="005B2041" w:rsidP="00B54709">
      <w:pPr>
        <w:pStyle w:val="Heading1"/>
      </w:pPr>
    </w:p>
    <w:p w:rsidR="005B2041" w:rsidRDefault="005B2041" w:rsidP="00B54709">
      <w:pPr>
        <w:pStyle w:val="Heading1"/>
      </w:pPr>
    </w:p>
    <w:p w:rsidR="005B2041" w:rsidRDefault="005B2041" w:rsidP="00B54709">
      <w:pPr>
        <w:pStyle w:val="Heading1"/>
      </w:pPr>
    </w:p>
    <w:p w:rsidR="005B2041" w:rsidRDefault="005B2041" w:rsidP="00B54709">
      <w:pPr>
        <w:pStyle w:val="Heading1"/>
      </w:pPr>
    </w:p>
    <w:p w:rsidR="005B2041" w:rsidRDefault="005B2041" w:rsidP="00B54709">
      <w:pPr>
        <w:pStyle w:val="Heading1"/>
      </w:pPr>
    </w:p>
    <w:p w:rsidR="005B2041" w:rsidRDefault="005B2041" w:rsidP="00B54709">
      <w:pPr>
        <w:pStyle w:val="Heading1"/>
      </w:pPr>
    </w:p>
    <w:p w:rsidR="005B2041" w:rsidRDefault="005B2041" w:rsidP="00B54709">
      <w:pPr>
        <w:pStyle w:val="Heading1"/>
      </w:pPr>
    </w:p>
    <w:p w:rsidR="005B2041" w:rsidRDefault="005B2041" w:rsidP="00B54709">
      <w:pPr>
        <w:pStyle w:val="Heading1"/>
      </w:pPr>
    </w:p>
    <w:p w:rsidR="005B2041" w:rsidRDefault="005B2041" w:rsidP="00B54709">
      <w:pPr>
        <w:pStyle w:val="Heading1"/>
      </w:pPr>
    </w:p>
    <w:p w:rsidR="005B2041" w:rsidRDefault="005B2041" w:rsidP="00B54709">
      <w:pPr>
        <w:pStyle w:val="Heading1"/>
      </w:pPr>
    </w:p>
    <w:p w:rsidR="00360DD7" w:rsidRDefault="00B54709" w:rsidP="00B54709">
      <w:pPr>
        <w:pStyle w:val="Heading1"/>
      </w:pPr>
      <w:bookmarkStart w:id="11" w:name="_Toc40946676"/>
      <w:r>
        <w:t>Bibliografie</w:t>
      </w:r>
      <w:bookmarkEnd w:id="11"/>
    </w:p>
    <w:p w:rsidR="00B54709" w:rsidRDefault="00B54709" w:rsidP="00B54709">
      <w:pPr>
        <w:pStyle w:val="ListParagraph"/>
        <w:numPr>
          <w:ilvl w:val="0"/>
          <w:numId w:val="13"/>
        </w:numPr>
        <w:rPr>
          <w:rFonts w:asciiTheme="majorHAnsi" w:hAnsiTheme="majorHAnsi" w:cstheme="majorHAnsi"/>
        </w:rPr>
      </w:pPr>
      <w:r w:rsidRPr="00563D9A">
        <w:rPr>
          <w:rFonts w:asciiTheme="majorHAnsi" w:hAnsiTheme="majorHAnsi" w:cstheme="majorHAnsi"/>
        </w:rPr>
        <w:t>Anatol Gremalschi ‘’Manual pentru clasa a 11,,  editura Stiinta 2014</w:t>
      </w:r>
    </w:p>
    <w:p w:rsidR="00E215E8" w:rsidRDefault="004D4F2E" w:rsidP="00E215E8">
      <w:pPr>
        <w:pStyle w:val="ListParagraph"/>
        <w:numPr>
          <w:ilvl w:val="0"/>
          <w:numId w:val="13"/>
        </w:numPr>
        <w:rPr>
          <w:rFonts w:asciiTheme="majorHAnsi" w:hAnsiTheme="majorHAnsi" w:cstheme="majorHAnsi"/>
        </w:rPr>
      </w:pPr>
      <w:hyperlink r:id="rId10" w:history="1">
        <w:r w:rsidR="00E215E8" w:rsidRPr="00022509">
          <w:rPr>
            <w:rStyle w:val="Hyperlink"/>
            <w:rFonts w:asciiTheme="majorHAnsi" w:hAnsiTheme="majorHAnsi" w:cstheme="majorHAnsi"/>
          </w:rPr>
          <w:t>http://dasinika.blogspot.com/2009/04/tehnica-greedy-pentru-problemele-pentru.html</w:t>
        </w:r>
      </w:hyperlink>
    </w:p>
    <w:p w:rsidR="00E215E8" w:rsidRPr="00563D9A" w:rsidRDefault="00E215E8" w:rsidP="00E215E8">
      <w:pPr>
        <w:pStyle w:val="ListParagraph"/>
        <w:numPr>
          <w:ilvl w:val="0"/>
          <w:numId w:val="13"/>
        </w:numPr>
        <w:rPr>
          <w:rFonts w:asciiTheme="majorHAnsi" w:hAnsiTheme="majorHAnsi" w:cstheme="majorHAnsi"/>
        </w:rPr>
      </w:pPr>
      <w:r w:rsidRPr="00E215E8">
        <w:rPr>
          <w:rFonts w:asciiTheme="majorHAnsi" w:hAnsiTheme="majorHAnsi" w:cstheme="majorHAnsi"/>
        </w:rPr>
        <w:t>http://www.worldit.info/uncategorized/metoda-greedy/</w:t>
      </w:r>
    </w:p>
    <w:p w:rsidR="00F70F26" w:rsidRPr="00E0691B" w:rsidRDefault="00F70F26" w:rsidP="00E0691B">
      <w:pPr>
        <w:jc w:val="center"/>
      </w:pPr>
    </w:p>
    <w:sectPr w:rsidR="00F70F26" w:rsidRPr="00E0691B" w:rsidSect="002F5624">
      <w:footerReference w:type="default" r:id="rId11"/>
      <w:footerReference w:type="first" r:id="rId12"/>
      <w:pgSz w:w="12240" w:h="15840"/>
      <w:pgMar w:top="1440" w:right="1440" w:bottom="1440" w:left="1440" w:header="708" w:footer="708"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F2E" w:rsidRDefault="004D4F2E" w:rsidP="00542C94">
      <w:pPr>
        <w:spacing w:after="0" w:line="240" w:lineRule="auto"/>
      </w:pPr>
      <w:r>
        <w:separator/>
      </w:r>
    </w:p>
  </w:endnote>
  <w:endnote w:type="continuationSeparator" w:id="0">
    <w:p w:rsidR="004D4F2E" w:rsidRDefault="004D4F2E" w:rsidP="00542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Bold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CourierNewPS-ItalicMT">
    <w:altName w:val="Times New Roman"/>
    <w:panose1 w:val="00000000000000000000"/>
    <w:charset w:val="00"/>
    <w:family w:val="roman"/>
    <w:notTrueType/>
    <w:pitch w:val="default"/>
  </w:font>
  <w:font w:name="BookAntiqua">
    <w:altName w:val="Times New Roman"/>
    <w:panose1 w:val="00000000000000000000"/>
    <w:charset w:val="00"/>
    <w:family w:val="roman"/>
    <w:notTrueType/>
    <w:pitch w:val="default"/>
  </w:font>
  <w:font w:name="BookAntiqua-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624" w:rsidRDefault="002F5624">
    <w:pPr>
      <w:pStyle w:val="Footer"/>
      <w:jc w:val="center"/>
    </w:pPr>
  </w:p>
  <w:p w:rsidR="002F5624" w:rsidRDefault="002F562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7192837"/>
      <w:docPartObj>
        <w:docPartGallery w:val="Page Numbers (Bottom of Page)"/>
        <w:docPartUnique/>
      </w:docPartObj>
    </w:sdtPr>
    <w:sdtEndPr>
      <w:rPr>
        <w:noProof/>
      </w:rPr>
    </w:sdtEndPr>
    <w:sdtContent>
      <w:p w:rsidR="007F73C8" w:rsidRDefault="007F73C8">
        <w:pPr>
          <w:pStyle w:val="Footer"/>
          <w:jc w:val="center"/>
        </w:pPr>
        <w:r>
          <w:fldChar w:fldCharType="begin"/>
        </w:r>
        <w:r>
          <w:instrText xml:space="preserve"> PAGE   \* MERGEFORMAT </w:instrText>
        </w:r>
        <w:r>
          <w:fldChar w:fldCharType="separate"/>
        </w:r>
        <w:r w:rsidR="00B20FBD">
          <w:rPr>
            <w:noProof/>
          </w:rPr>
          <w:t>- 0 -</w:t>
        </w:r>
        <w:r>
          <w:rPr>
            <w:noProof/>
          </w:rPr>
          <w:fldChar w:fldCharType="end"/>
        </w:r>
      </w:p>
    </w:sdtContent>
  </w:sdt>
  <w:p w:rsidR="007F73C8" w:rsidRDefault="007F73C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3635582"/>
      <w:docPartObj>
        <w:docPartGallery w:val="Page Numbers (Bottom of Page)"/>
        <w:docPartUnique/>
      </w:docPartObj>
    </w:sdtPr>
    <w:sdtEndPr>
      <w:rPr>
        <w:noProof/>
      </w:rPr>
    </w:sdtEndPr>
    <w:sdtContent>
      <w:p w:rsidR="00524485" w:rsidRDefault="00524485">
        <w:pPr>
          <w:pStyle w:val="Footer"/>
          <w:jc w:val="center"/>
        </w:pPr>
        <w:r>
          <w:fldChar w:fldCharType="begin"/>
        </w:r>
        <w:r>
          <w:instrText xml:space="preserve"> PAGE   \* MERGEFORMAT </w:instrText>
        </w:r>
        <w:r>
          <w:fldChar w:fldCharType="separate"/>
        </w:r>
        <w:r w:rsidR="00B20FBD">
          <w:rPr>
            <w:noProof/>
          </w:rPr>
          <w:t>- 7 -</w:t>
        </w:r>
        <w:r>
          <w:rPr>
            <w:noProof/>
          </w:rPr>
          <w:fldChar w:fldCharType="end"/>
        </w:r>
      </w:p>
    </w:sdtContent>
  </w:sdt>
  <w:p w:rsidR="00524485" w:rsidRDefault="0052448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5693865"/>
      <w:docPartObj>
        <w:docPartGallery w:val="Page Numbers (Bottom of Page)"/>
        <w:docPartUnique/>
      </w:docPartObj>
    </w:sdtPr>
    <w:sdtEndPr>
      <w:rPr>
        <w:noProof/>
      </w:rPr>
    </w:sdtEndPr>
    <w:sdtContent>
      <w:p w:rsidR="00524485" w:rsidRDefault="00524485">
        <w:pPr>
          <w:pStyle w:val="Footer"/>
          <w:jc w:val="center"/>
        </w:pPr>
        <w:r>
          <w:fldChar w:fldCharType="begin"/>
        </w:r>
        <w:r>
          <w:instrText xml:space="preserve"> PAGE   \* MERGEFORMAT </w:instrText>
        </w:r>
        <w:r>
          <w:fldChar w:fldCharType="separate"/>
        </w:r>
        <w:r w:rsidR="00B20FBD">
          <w:rPr>
            <w:noProof/>
          </w:rPr>
          <w:t>- 1 -</w:t>
        </w:r>
        <w:r>
          <w:rPr>
            <w:noProof/>
          </w:rPr>
          <w:fldChar w:fldCharType="end"/>
        </w:r>
      </w:p>
    </w:sdtContent>
  </w:sdt>
  <w:p w:rsidR="00524485" w:rsidRDefault="005244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F2E" w:rsidRDefault="004D4F2E" w:rsidP="00542C94">
      <w:pPr>
        <w:spacing w:after="0" w:line="240" w:lineRule="auto"/>
      </w:pPr>
      <w:r>
        <w:separator/>
      </w:r>
    </w:p>
  </w:footnote>
  <w:footnote w:type="continuationSeparator" w:id="0">
    <w:p w:rsidR="004D4F2E" w:rsidRDefault="004D4F2E" w:rsidP="00542C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38E"/>
    <w:multiLevelType w:val="multilevel"/>
    <w:tmpl w:val="02D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9107C"/>
    <w:multiLevelType w:val="multilevel"/>
    <w:tmpl w:val="DD9098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45772A"/>
    <w:multiLevelType w:val="hybridMultilevel"/>
    <w:tmpl w:val="B678A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56899"/>
    <w:multiLevelType w:val="multilevel"/>
    <w:tmpl w:val="DD9098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25D3690"/>
    <w:multiLevelType w:val="multilevel"/>
    <w:tmpl w:val="DD9098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4FC2D1E"/>
    <w:multiLevelType w:val="multilevel"/>
    <w:tmpl w:val="3D7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97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F57023"/>
    <w:multiLevelType w:val="multilevel"/>
    <w:tmpl w:val="195060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28C06B7"/>
    <w:multiLevelType w:val="hybridMultilevel"/>
    <w:tmpl w:val="503A2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001CA"/>
    <w:multiLevelType w:val="hybridMultilevel"/>
    <w:tmpl w:val="838AC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E24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2C3305"/>
    <w:multiLevelType w:val="hybridMultilevel"/>
    <w:tmpl w:val="E79E5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4C7FA4"/>
    <w:multiLevelType w:val="multilevel"/>
    <w:tmpl w:val="115EB9FE"/>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6762E5"/>
    <w:multiLevelType w:val="multilevel"/>
    <w:tmpl w:val="503A28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E96343B"/>
    <w:multiLevelType w:val="multilevel"/>
    <w:tmpl w:val="DC04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C2341"/>
    <w:multiLevelType w:val="multilevel"/>
    <w:tmpl w:val="657CCCF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9132765"/>
    <w:multiLevelType w:val="multilevel"/>
    <w:tmpl w:val="657CCCF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195461"/>
    <w:multiLevelType w:val="multilevel"/>
    <w:tmpl w:val="DD9098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6C260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BD793A"/>
    <w:multiLevelType w:val="multilevel"/>
    <w:tmpl w:val="13B42D0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7"/>
  </w:num>
  <w:num w:numId="3">
    <w:abstractNumId w:val="10"/>
  </w:num>
  <w:num w:numId="4">
    <w:abstractNumId w:val="5"/>
  </w:num>
  <w:num w:numId="5">
    <w:abstractNumId w:val="2"/>
  </w:num>
  <w:num w:numId="6">
    <w:abstractNumId w:val="18"/>
  </w:num>
  <w:num w:numId="7">
    <w:abstractNumId w:val="12"/>
  </w:num>
  <w:num w:numId="8">
    <w:abstractNumId w:val="19"/>
  </w:num>
  <w:num w:numId="9">
    <w:abstractNumId w:val="6"/>
  </w:num>
  <w:num w:numId="10">
    <w:abstractNumId w:val="14"/>
  </w:num>
  <w:num w:numId="11">
    <w:abstractNumId w:val="4"/>
  </w:num>
  <w:num w:numId="12">
    <w:abstractNumId w:val="9"/>
  </w:num>
  <w:num w:numId="13">
    <w:abstractNumId w:val="1"/>
  </w:num>
  <w:num w:numId="14">
    <w:abstractNumId w:val="0"/>
  </w:num>
  <w:num w:numId="15">
    <w:abstractNumId w:val="15"/>
  </w:num>
  <w:num w:numId="16">
    <w:abstractNumId w:val="16"/>
  </w:num>
  <w:num w:numId="17">
    <w:abstractNumId w:val="3"/>
  </w:num>
  <w:num w:numId="18">
    <w:abstractNumId w:val="17"/>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47"/>
    <w:rsid w:val="00011977"/>
    <w:rsid w:val="000737B9"/>
    <w:rsid w:val="000C74F5"/>
    <w:rsid w:val="000E12FF"/>
    <w:rsid w:val="000E22D6"/>
    <w:rsid w:val="00124DFD"/>
    <w:rsid w:val="001C6ECE"/>
    <w:rsid w:val="00260BE4"/>
    <w:rsid w:val="00271CB7"/>
    <w:rsid w:val="00273EDF"/>
    <w:rsid w:val="00283232"/>
    <w:rsid w:val="0029025F"/>
    <w:rsid w:val="002B7DFF"/>
    <w:rsid w:val="002D1C52"/>
    <w:rsid w:val="002F5624"/>
    <w:rsid w:val="00322C2E"/>
    <w:rsid w:val="00333E47"/>
    <w:rsid w:val="00360DD7"/>
    <w:rsid w:val="00400DC9"/>
    <w:rsid w:val="00443928"/>
    <w:rsid w:val="00443DDB"/>
    <w:rsid w:val="004655EF"/>
    <w:rsid w:val="004C4B40"/>
    <w:rsid w:val="004D4F2E"/>
    <w:rsid w:val="00507BDF"/>
    <w:rsid w:val="005126D7"/>
    <w:rsid w:val="005149E3"/>
    <w:rsid w:val="00524485"/>
    <w:rsid w:val="00542C94"/>
    <w:rsid w:val="00546973"/>
    <w:rsid w:val="00563762"/>
    <w:rsid w:val="00563D9A"/>
    <w:rsid w:val="00597CCB"/>
    <w:rsid w:val="005B2041"/>
    <w:rsid w:val="00601F40"/>
    <w:rsid w:val="0064558D"/>
    <w:rsid w:val="006C1597"/>
    <w:rsid w:val="006E3251"/>
    <w:rsid w:val="00705134"/>
    <w:rsid w:val="00794E89"/>
    <w:rsid w:val="007C52E2"/>
    <w:rsid w:val="007C60E8"/>
    <w:rsid w:val="007F73C8"/>
    <w:rsid w:val="00826BB4"/>
    <w:rsid w:val="00854701"/>
    <w:rsid w:val="00855F7D"/>
    <w:rsid w:val="008E561B"/>
    <w:rsid w:val="008F333F"/>
    <w:rsid w:val="00987B16"/>
    <w:rsid w:val="00996BCB"/>
    <w:rsid w:val="009C4645"/>
    <w:rsid w:val="00A75989"/>
    <w:rsid w:val="00AC2777"/>
    <w:rsid w:val="00B20FBD"/>
    <w:rsid w:val="00B54709"/>
    <w:rsid w:val="00C37C2E"/>
    <w:rsid w:val="00C93DCB"/>
    <w:rsid w:val="00CE6251"/>
    <w:rsid w:val="00D46208"/>
    <w:rsid w:val="00D5523D"/>
    <w:rsid w:val="00E0691B"/>
    <w:rsid w:val="00E215E8"/>
    <w:rsid w:val="00E40B7C"/>
    <w:rsid w:val="00ED4072"/>
    <w:rsid w:val="00F06B53"/>
    <w:rsid w:val="00F21E6C"/>
    <w:rsid w:val="00F70F26"/>
    <w:rsid w:val="00FC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3DAA41-B064-4F82-BB58-BA8B4F50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7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0F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4B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C9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42C9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542C9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542C94"/>
    <w:rPr>
      <w:rFonts w:eastAsiaTheme="minorEastAsia" w:cs="Times New Roman"/>
      <w:color w:val="5A5A5A" w:themeColor="text1" w:themeTint="A5"/>
      <w:spacing w:val="15"/>
    </w:rPr>
  </w:style>
  <w:style w:type="paragraph" w:styleId="Header">
    <w:name w:val="header"/>
    <w:basedOn w:val="Normal"/>
    <w:link w:val="HeaderChar"/>
    <w:uiPriority w:val="99"/>
    <w:unhideWhenUsed/>
    <w:rsid w:val="00542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C94"/>
  </w:style>
  <w:style w:type="paragraph" w:styleId="Footer">
    <w:name w:val="footer"/>
    <w:basedOn w:val="Normal"/>
    <w:link w:val="FooterChar"/>
    <w:uiPriority w:val="99"/>
    <w:unhideWhenUsed/>
    <w:rsid w:val="00542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C94"/>
  </w:style>
  <w:style w:type="character" w:customStyle="1" w:styleId="Heading1Char">
    <w:name w:val="Heading 1 Char"/>
    <w:basedOn w:val="DefaultParagraphFont"/>
    <w:link w:val="Heading1"/>
    <w:uiPriority w:val="9"/>
    <w:rsid w:val="00987B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0F2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0B7C"/>
    <w:pPr>
      <w:outlineLvl w:val="9"/>
    </w:pPr>
  </w:style>
  <w:style w:type="paragraph" w:styleId="TOC1">
    <w:name w:val="toc 1"/>
    <w:basedOn w:val="Normal"/>
    <w:next w:val="Normal"/>
    <w:autoRedefine/>
    <w:uiPriority w:val="39"/>
    <w:unhideWhenUsed/>
    <w:rsid w:val="00E40B7C"/>
    <w:pPr>
      <w:spacing w:after="100"/>
    </w:pPr>
  </w:style>
  <w:style w:type="paragraph" w:styleId="TOC2">
    <w:name w:val="toc 2"/>
    <w:basedOn w:val="Normal"/>
    <w:next w:val="Normal"/>
    <w:autoRedefine/>
    <w:uiPriority w:val="39"/>
    <w:unhideWhenUsed/>
    <w:rsid w:val="00E40B7C"/>
    <w:pPr>
      <w:spacing w:after="100"/>
      <w:ind w:left="220"/>
    </w:pPr>
  </w:style>
  <w:style w:type="character" w:styleId="Hyperlink">
    <w:name w:val="Hyperlink"/>
    <w:basedOn w:val="DefaultParagraphFont"/>
    <w:uiPriority w:val="99"/>
    <w:unhideWhenUsed/>
    <w:rsid w:val="00E40B7C"/>
    <w:rPr>
      <w:color w:val="0563C1" w:themeColor="hyperlink"/>
      <w:u w:val="single"/>
    </w:rPr>
  </w:style>
  <w:style w:type="character" w:styleId="Emphasis">
    <w:name w:val="Emphasis"/>
    <w:basedOn w:val="DefaultParagraphFont"/>
    <w:uiPriority w:val="20"/>
    <w:qFormat/>
    <w:rsid w:val="00011977"/>
    <w:rPr>
      <w:i/>
      <w:iCs/>
    </w:rPr>
  </w:style>
  <w:style w:type="paragraph" w:styleId="ListParagraph">
    <w:name w:val="List Paragraph"/>
    <w:basedOn w:val="Normal"/>
    <w:uiPriority w:val="34"/>
    <w:qFormat/>
    <w:rsid w:val="004C4B40"/>
    <w:pPr>
      <w:ind w:left="720"/>
      <w:contextualSpacing/>
    </w:pPr>
  </w:style>
  <w:style w:type="character" w:customStyle="1" w:styleId="Heading3Char">
    <w:name w:val="Heading 3 Char"/>
    <w:basedOn w:val="DefaultParagraphFont"/>
    <w:link w:val="Heading3"/>
    <w:uiPriority w:val="9"/>
    <w:rsid w:val="004C4B4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C4B40"/>
    <w:pPr>
      <w:spacing w:after="100"/>
      <w:ind w:left="440"/>
    </w:pPr>
  </w:style>
  <w:style w:type="character" w:customStyle="1" w:styleId="fontstyle01">
    <w:name w:val="fontstyle01"/>
    <w:basedOn w:val="DefaultParagraphFont"/>
    <w:rsid w:val="00360DD7"/>
    <w:rPr>
      <w:rFonts w:ascii="CourierNewPS-BoldMT" w:hAnsi="CourierNewPS-BoldMT" w:hint="default"/>
      <w:b/>
      <w:bCs/>
      <w:i w:val="0"/>
      <w:iCs w:val="0"/>
      <w:color w:val="242021"/>
      <w:sz w:val="20"/>
      <w:szCs w:val="20"/>
    </w:rPr>
  </w:style>
  <w:style w:type="character" w:customStyle="1" w:styleId="fontstyle21">
    <w:name w:val="fontstyle21"/>
    <w:basedOn w:val="DefaultParagraphFont"/>
    <w:rsid w:val="00360DD7"/>
    <w:rPr>
      <w:rFonts w:ascii="CourierNewPSMT" w:hAnsi="CourierNewPSMT" w:hint="default"/>
      <w:b w:val="0"/>
      <w:bCs w:val="0"/>
      <w:i w:val="0"/>
      <w:iCs w:val="0"/>
      <w:color w:val="242021"/>
      <w:sz w:val="20"/>
      <w:szCs w:val="20"/>
    </w:rPr>
  </w:style>
  <w:style w:type="character" w:customStyle="1" w:styleId="fontstyle31">
    <w:name w:val="fontstyle31"/>
    <w:basedOn w:val="DefaultParagraphFont"/>
    <w:rsid w:val="00360DD7"/>
    <w:rPr>
      <w:rFonts w:ascii="CourierNewPS-ItalicMT" w:hAnsi="CourierNewPS-ItalicMT" w:hint="default"/>
      <w:b w:val="0"/>
      <w:bCs w:val="0"/>
      <w:i/>
      <w:iCs/>
      <w:color w:val="242021"/>
      <w:sz w:val="20"/>
      <w:szCs w:val="20"/>
    </w:rPr>
  </w:style>
  <w:style w:type="character" w:customStyle="1" w:styleId="fontstyle41">
    <w:name w:val="fontstyle41"/>
    <w:basedOn w:val="DefaultParagraphFont"/>
    <w:rsid w:val="00360DD7"/>
    <w:rPr>
      <w:rFonts w:ascii="BookAntiqua" w:hAnsi="BookAntiqua" w:hint="default"/>
      <w:b w:val="0"/>
      <w:bCs w:val="0"/>
      <w:i w:val="0"/>
      <w:iCs w:val="0"/>
      <w:color w:val="242021"/>
      <w:sz w:val="22"/>
      <w:szCs w:val="22"/>
    </w:rPr>
  </w:style>
  <w:style w:type="character" w:customStyle="1" w:styleId="fontstyle51">
    <w:name w:val="fontstyle51"/>
    <w:basedOn w:val="DefaultParagraphFont"/>
    <w:rsid w:val="00360DD7"/>
    <w:rPr>
      <w:rFonts w:ascii="BookAntiqua-Italic" w:hAnsi="BookAntiqua-Italic" w:hint="default"/>
      <w:b w:val="0"/>
      <w:bCs w:val="0"/>
      <w:i/>
      <w:iCs/>
      <w:color w:val="242021"/>
      <w:sz w:val="22"/>
      <w:szCs w:val="22"/>
    </w:rPr>
  </w:style>
  <w:style w:type="character" w:styleId="PlaceholderText">
    <w:name w:val="Placeholder Text"/>
    <w:basedOn w:val="DefaultParagraphFont"/>
    <w:uiPriority w:val="99"/>
    <w:semiHidden/>
    <w:rsid w:val="00322C2E"/>
    <w:rPr>
      <w:color w:val="808080"/>
    </w:rPr>
  </w:style>
  <w:style w:type="character" w:styleId="Strong">
    <w:name w:val="Strong"/>
    <w:basedOn w:val="DefaultParagraphFont"/>
    <w:uiPriority w:val="22"/>
    <w:qFormat/>
    <w:rsid w:val="00563D9A"/>
    <w:rPr>
      <w:b/>
      <w:bCs/>
    </w:rPr>
  </w:style>
  <w:style w:type="paragraph" w:styleId="NormalWeb">
    <w:name w:val="Normal (Web)"/>
    <w:basedOn w:val="Normal"/>
    <w:uiPriority w:val="99"/>
    <w:semiHidden/>
    <w:unhideWhenUsed/>
    <w:rsid w:val="00C37C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763137">
      <w:bodyDiv w:val="1"/>
      <w:marLeft w:val="0"/>
      <w:marRight w:val="0"/>
      <w:marTop w:val="0"/>
      <w:marBottom w:val="0"/>
      <w:divBdr>
        <w:top w:val="none" w:sz="0" w:space="0" w:color="auto"/>
        <w:left w:val="none" w:sz="0" w:space="0" w:color="auto"/>
        <w:bottom w:val="none" w:sz="0" w:space="0" w:color="auto"/>
        <w:right w:val="none" w:sz="0" w:space="0" w:color="auto"/>
      </w:divBdr>
    </w:div>
    <w:div w:id="806625281">
      <w:bodyDiv w:val="1"/>
      <w:marLeft w:val="0"/>
      <w:marRight w:val="0"/>
      <w:marTop w:val="0"/>
      <w:marBottom w:val="0"/>
      <w:divBdr>
        <w:top w:val="none" w:sz="0" w:space="0" w:color="auto"/>
        <w:left w:val="none" w:sz="0" w:space="0" w:color="auto"/>
        <w:bottom w:val="none" w:sz="0" w:space="0" w:color="auto"/>
        <w:right w:val="none" w:sz="0" w:space="0" w:color="auto"/>
      </w:divBdr>
      <w:divsChild>
        <w:div w:id="1888832905">
          <w:marLeft w:val="0"/>
          <w:marRight w:val="0"/>
          <w:marTop w:val="0"/>
          <w:marBottom w:val="0"/>
          <w:divBdr>
            <w:top w:val="none" w:sz="0" w:space="0" w:color="auto"/>
            <w:left w:val="none" w:sz="0" w:space="0" w:color="auto"/>
            <w:bottom w:val="none" w:sz="0" w:space="0" w:color="auto"/>
            <w:right w:val="none" w:sz="0" w:space="0" w:color="auto"/>
          </w:divBdr>
        </w:div>
      </w:divsChild>
    </w:div>
    <w:div w:id="1039624576">
      <w:bodyDiv w:val="1"/>
      <w:marLeft w:val="0"/>
      <w:marRight w:val="0"/>
      <w:marTop w:val="0"/>
      <w:marBottom w:val="0"/>
      <w:divBdr>
        <w:top w:val="none" w:sz="0" w:space="0" w:color="auto"/>
        <w:left w:val="none" w:sz="0" w:space="0" w:color="auto"/>
        <w:bottom w:val="none" w:sz="0" w:space="0" w:color="auto"/>
        <w:right w:val="none" w:sz="0" w:space="0" w:color="auto"/>
      </w:divBdr>
    </w:div>
    <w:div w:id="1248927211">
      <w:bodyDiv w:val="1"/>
      <w:marLeft w:val="0"/>
      <w:marRight w:val="0"/>
      <w:marTop w:val="0"/>
      <w:marBottom w:val="0"/>
      <w:divBdr>
        <w:top w:val="none" w:sz="0" w:space="0" w:color="auto"/>
        <w:left w:val="none" w:sz="0" w:space="0" w:color="auto"/>
        <w:bottom w:val="none" w:sz="0" w:space="0" w:color="auto"/>
        <w:right w:val="none" w:sz="0" w:space="0" w:color="auto"/>
      </w:divBdr>
    </w:div>
    <w:div w:id="15688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dasinika.blogspot.com/2009/04/tehnica-greedy-pentru-problemele-pentru.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36523-02DE-4894-9C16-6D6CFA41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Metoda Trierii</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METODA GREEDY</dc:title>
  <dc:subject/>
  <dc:creator>bulhacbogdan@gmail.com</dc:creator>
  <cp:keywords/>
  <dc:description/>
  <cp:lastModifiedBy>bulhacbogdan@gmail.com</cp:lastModifiedBy>
  <cp:revision>14</cp:revision>
  <cp:lastPrinted>2020-04-19T13:35:00Z</cp:lastPrinted>
  <dcterms:created xsi:type="dcterms:W3CDTF">2020-04-19T13:35:00Z</dcterms:created>
  <dcterms:modified xsi:type="dcterms:W3CDTF">2020-05-21T06:44:00Z</dcterms:modified>
</cp:coreProperties>
</file>