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18562384" w:rsidR="00516BEC" w:rsidRDefault="00EF796D" w:rsidP="00516BEC">
      <w:pPr>
        <w:spacing w:after="0" w:line="240" w:lineRule="auto"/>
        <w:jc w:val="right"/>
      </w:pPr>
      <w:r>
        <w:t xml:space="preserve">Выполнил: ст. гр. ТКИ – </w:t>
      </w:r>
      <w:r w:rsidR="00A45DDD">
        <w:t>14</w:t>
      </w:r>
      <w:r>
        <w:t>2</w:t>
      </w:r>
    </w:p>
    <w:p w14:paraId="76F0505E" w14:textId="1B0F0F80" w:rsidR="00516BEC" w:rsidRPr="009F5688" w:rsidRDefault="00A45DDD" w:rsidP="00516BEC">
      <w:pPr>
        <w:spacing w:after="0" w:line="240" w:lineRule="auto"/>
        <w:jc w:val="right"/>
      </w:pPr>
      <w:r>
        <w:t>Плешанов И.С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47B89B47" w:rsidR="00C85905" w:rsidRDefault="00516BEC" w:rsidP="00926655">
      <w:pPr>
        <w:jc w:val="center"/>
      </w:pPr>
      <w:r>
        <w:t>Москва 202</w:t>
      </w:r>
      <w:r w:rsidR="00A45DDD">
        <w:t>4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</w:p>
            <w:p w14:paraId="441F3A2E" w14:textId="0946200D" w:rsidR="0001073C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43453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1–1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7D07CE73" w14:textId="6A509DF7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2F880684" w14:textId="283A7402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4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_Toc91434534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6ECFCC" w14:textId="25F606AC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5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_Toc91434535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5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626706C" w14:textId="6A6AB2BF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6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_Toc91434536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6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BB39244" w14:textId="421A5527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7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F863BB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_Toc91434537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7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2FEE292" w14:textId="26586530" w:rsidR="0001073C" w:rsidRDefault="00A05753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8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1–2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_Toc91434538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46A06F" w14:textId="65512E3C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9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_Toc91434539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3B8567F1" w14:textId="40C74DAA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0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_Toc91434540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9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F15A11" w14:textId="63B7CE7B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1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 на языке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_Toc91434541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10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5118FA58" w14:textId="1D792558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11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648D657" w14:textId="28961A24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в</w:t>
                </w:r>
                <w:r w:rsidR="00F863BB" w:rsidRPr="00F863BB">
                  <w:t xml:space="preserve"> </w:t>
                </w:r>
                <w:r w:rsidR="00F863BB" w:rsidRPr="00F863BB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12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67ADC361" w14:textId="07CC992A" w:rsidR="0001073C" w:rsidRDefault="00A05753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5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1–3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_Toc91434545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2D5FD8" w14:textId="63DEBB4F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6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_Toc91434546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37C2A1C2" w14:textId="43CCC3D3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7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_Toc91434547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15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0C46379" w14:textId="4B9A6095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8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_Toc91434548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16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928E42F" w14:textId="7C781622" w:rsidR="0001073C" w:rsidRDefault="00A05753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9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_Toc91434549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17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0C6C700" w14:textId="0C09D764" w:rsidR="0001073C" w:rsidRDefault="00A05753">
              <w:pPr>
                <w:pStyle w:val="21"/>
                <w:tabs>
                  <w:tab w:val="right" w:leader="dot" w:pos="9345"/>
                </w:tabs>
                <w:rPr>
                  <w:noProof/>
                </w:rPr>
              </w:pPr>
              <w:hyperlink w:anchor="_Toc91434550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в</w:t>
                </w:r>
                <w:r w:rsidR="00F863BB" w:rsidRPr="00F863BB">
                  <w:t xml:space="preserve"> </w:t>
                </w:r>
                <w:r w:rsidR="00F863BB" w:rsidRPr="00F863BB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_Toc91434550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DAB0309" w14:textId="77777777" w:rsidR="00905AAF" w:rsidRPr="00905AAF" w:rsidRDefault="00905AAF" w:rsidP="00905AAF"/>
            <w:p w14:paraId="2F28439A" w14:textId="2D7D89E1" w:rsidR="0012347C" w:rsidRDefault="00B94759" w:rsidP="00F36C95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1DE95146" w14:textId="4BFACB87" w:rsidR="00905AAF" w:rsidRPr="00905AAF" w:rsidRDefault="00A05753" w:rsidP="00905AAF"/>
          </w:sdtContent>
        </w:sdt>
      </w:sdtContent>
    </w:sdt>
    <w:bookmarkStart w:id="0" w:name="_Toc91434532" w:displacedByCustomXml="prev"/>
    <w:bookmarkStart w:id="1" w:name="_Toc90156532" w:displacedByCustomXml="prev"/>
    <w:p w14:paraId="0D1AE2E6" w14:textId="6977CB5F" w:rsidR="00DF6507" w:rsidRPr="00806DEF" w:rsidRDefault="00DF6507" w:rsidP="00DF650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1–1</w:t>
      </w:r>
      <w:bookmarkEnd w:id="0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434533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3D656B9F" w14:textId="77777777" w:rsidR="00DF6507" w:rsidRDefault="00DF6507" w:rsidP="00DF6507">
      <w: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14:paraId="76DE81BC" w14:textId="77777777" w:rsidR="00DF6507" w:rsidRDefault="00DF6507" w:rsidP="00DF6507">
      <w:pPr>
        <w:pStyle w:val="a5"/>
      </w:pPr>
      <w:r>
        <w:t>Таблица 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7"/>
        <w:tblW w:w="9795" w:type="dxa"/>
        <w:tblInd w:w="0" w:type="dxa"/>
        <w:tblLook w:val="04A0" w:firstRow="1" w:lastRow="0" w:firstColumn="1" w:lastColumn="0" w:noHBand="0" w:noVBand="1"/>
      </w:tblPr>
      <w:tblGrid>
        <w:gridCol w:w="2689"/>
        <w:gridCol w:w="4252"/>
        <w:gridCol w:w="2854"/>
      </w:tblGrid>
      <w:tr w:rsidR="00DF6507" w14:paraId="34037BD0" w14:textId="77777777" w:rsidTr="009F5688">
        <w:trPr>
          <w:trHeight w:val="7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3F45E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A9B7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Формула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5BD14" w14:textId="77777777" w:rsidR="00DF6507" w:rsidRPr="004F4F18" w:rsidRDefault="00DF6507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Значения констант</w:t>
            </w:r>
          </w:p>
        </w:tc>
      </w:tr>
      <w:tr w:rsidR="00DF6507" w14:paraId="29AA1A6B" w14:textId="77777777" w:rsidTr="009F5688">
        <w:trPr>
          <w:trHeight w:val="190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1A259" w14:textId="408B728E" w:rsidR="00DF6507" w:rsidRPr="004F4F18" w:rsidRDefault="00A45DDD" w:rsidP="00ED4775">
            <w:pPr>
              <w:pStyle w:val="a6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1AF3C" w14:textId="77777777" w:rsidR="00A45DDD" w:rsidRDefault="00A45DDD" w:rsidP="00A45DDD">
            <w:pPr>
              <w:spacing w:line="276" w:lineRule="auto"/>
              <w:rPr>
                <w:rFonts w:eastAsiaTheme="minorEastAsia"/>
              </w:rPr>
            </w:pPr>
            <w:bookmarkStart w:id="3" w:name="_Hlk184466043"/>
            <m:oMathPara>
              <m:oMath>
                <m:r>
                  <w:rPr>
                    <w:rFonts w:ascii="Cambria Math" w:hAnsi="Cambria Math" w:cs="Cambria Math"/>
                  </w:rPr>
                  <m:t>а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x-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mbria Math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hAnsi="Cambria Math" w:cs="Cambria Math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y</m:t>
                    </m:r>
                  </m:den>
                </m:f>
              </m:oMath>
            </m:oMathPara>
          </w:p>
          <w:p w14:paraId="2CA3B8BF" w14:textId="6E5C6C6F" w:rsidR="00DF6507" w:rsidRPr="00966C5F" w:rsidRDefault="00A45DDD" w:rsidP="00A45DDD">
            <w:pPr>
              <w:pStyle w:val="a6"/>
              <w:rPr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b=1+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den>
                </m:f>
              </m:oMath>
            </m:oMathPara>
            <w:bookmarkEnd w:id="3"/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59816" w14:textId="77777777" w:rsidR="00A45DDD" w:rsidRDefault="00A45DDD" w:rsidP="00A45DDD">
            <w:r>
              <w:t>x=1.426</w:t>
            </w:r>
          </w:p>
          <w:p w14:paraId="10C868C6" w14:textId="77777777" w:rsidR="00A45DDD" w:rsidRDefault="00A45DDD" w:rsidP="00A45DDD">
            <w:r>
              <w:t>y=-1.22</w:t>
            </w:r>
          </w:p>
          <w:p w14:paraId="5318B6E9" w14:textId="7368332B" w:rsidR="00DF6507" w:rsidRPr="00281F05" w:rsidRDefault="00A45DDD" w:rsidP="00A45DDD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  <w:r>
              <w:t>z=3.5</w:t>
            </w:r>
          </w:p>
          <w:p w14:paraId="5A5EF4D2" w14:textId="77777777" w:rsidR="00DF6507" w:rsidRPr="00281F05" w:rsidRDefault="00DF6507" w:rsidP="00ED4775">
            <w:pPr>
              <w:pStyle w:val="a6"/>
              <w:rPr>
                <w:color w:val="000000"/>
                <w:sz w:val="27"/>
                <w:szCs w:val="27"/>
                <w:lang w:val="ru-RU"/>
              </w:rPr>
            </w:pPr>
          </w:p>
          <w:p w14:paraId="07E2FA54" w14:textId="6AB8BDC8" w:rsidR="00DF6507" w:rsidRPr="00281F05" w:rsidRDefault="00DF6507" w:rsidP="00281F05">
            <w:pPr>
              <w:pStyle w:val="a6"/>
              <w:rPr>
                <w:lang w:val="ru-RU"/>
              </w:rPr>
            </w:pPr>
          </w:p>
        </w:tc>
      </w:tr>
    </w:tbl>
    <w:p w14:paraId="7DC453A8" w14:textId="77777777" w:rsidR="00DF6507" w:rsidRDefault="00DF6507" w:rsidP="00DF6507"/>
    <w:bookmarkEnd w:id="1"/>
    <w:p w14:paraId="73FC6254" w14:textId="0F1A1A23" w:rsidR="00D83A6F" w:rsidRDefault="00D83A6F" w:rsidP="00D83A6F">
      <w:pPr>
        <w:spacing w:after="200" w:line="276" w:lineRule="auto"/>
        <w:jc w:val="left"/>
      </w:pPr>
      <w:r>
        <w:br w:type="page"/>
      </w:r>
    </w:p>
    <w:p w14:paraId="54718120" w14:textId="4D8BCF51" w:rsidR="0063677A" w:rsidRDefault="004F4F18" w:rsidP="0063677A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90156534"/>
      <w:bookmarkStart w:id="5" w:name="_Toc91434534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4"/>
      <w:bookmarkEnd w:id="5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FA9E590" w14:textId="62715697" w:rsidR="0012347C" w:rsidRDefault="00CF7757" w:rsidP="00EF796D">
      <w:pPr>
        <w:jc w:val="center"/>
        <w:rPr>
          <w:rFonts w:cs="Times New Roman"/>
          <w:b/>
          <w:color w:val="000000" w:themeColor="text1"/>
          <w:szCs w:val="28"/>
          <w:lang w:eastAsia="ru-RU"/>
        </w:rPr>
      </w:pPr>
      <w:r w:rsidRPr="00CF7757">
        <w:rPr>
          <w:rFonts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3113D2EC" wp14:editId="4FE42951">
            <wp:extent cx="5940425" cy="5559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CBB" w14:textId="6F3BAEB2" w:rsidR="001544D7" w:rsidRPr="0012347C" w:rsidRDefault="00806DEF" w:rsidP="0012347C">
      <w:r w:rsidRPr="0063677A">
        <w:rPr>
          <w:rFonts w:cs="Times New Roman"/>
          <w:b/>
          <w:color w:val="000000" w:themeColor="text1"/>
          <w:szCs w:val="28"/>
          <w:lang w:eastAsia="ru-RU"/>
        </w:rPr>
        <w:t xml:space="preserve">                                       </w:t>
      </w:r>
      <w:r w:rsidR="001544D7" w:rsidRPr="0063677A">
        <w:rPr>
          <w:rFonts w:cs="Times New Roman"/>
          <w:b/>
          <w:color w:val="000000" w:themeColor="text1"/>
          <w:szCs w:val="28"/>
        </w:rPr>
        <w:t>Рисунок 1 – Блок-схема 1-1</w:t>
      </w:r>
    </w:p>
    <w:p w14:paraId="47DE80F3" w14:textId="358CD9B1" w:rsidR="00806DEF" w:rsidRDefault="00806DEF" w:rsidP="00806DEF">
      <w:pPr>
        <w:rPr>
          <w:lang w:eastAsia="ru-RU"/>
        </w:rPr>
      </w:pPr>
    </w:p>
    <w:p w14:paraId="007AB66F" w14:textId="7EB560FD" w:rsidR="00806DEF" w:rsidRDefault="00806DEF" w:rsidP="00806DEF">
      <w:pPr>
        <w:rPr>
          <w:lang w:eastAsia="ru-RU"/>
        </w:rPr>
      </w:pPr>
    </w:p>
    <w:p w14:paraId="0F56D19C" w14:textId="10B40AE4" w:rsidR="00806DEF" w:rsidRDefault="00806DEF" w:rsidP="00806DEF">
      <w:pPr>
        <w:rPr>
          <w:lang w:eastAsia="ru-RU"/>
        </w:rPr>
      </w:pPr>
    </w:p>
    <w:p w14:paraId="66128FAA" w14:textId="711E477E" w:rsidR="00806DEF" w:rsidRDefault="00806DEF" w:rsidP="00806DEF">
      <w:pPr>
        <w:rPr>
          <w:lang w:eastAsia="ru-RU"/>
        </w:rPr>
      </w:pPr>
    </w:p>
    <w:p w14:paraId="31A9ABB4" w14:textId="552CE6D7" w:rsidR="00806DEF" w:rsidRDefault="00806DEF" w:rsidP="00806DEF">
      <w:pPr>
        <w:rPr>
          <w:lang w:eastAsia="ru-RU"/>
        </w:rPr>
      </w:pPr>
    </w:p>
    <w:p w14:paraId="0325BC91" w14:textId="3DA26C50" w:rsidR="00F36C95" w:rsidRDefault="00F36C95" w:rsidP="00F36C95">
      <w:pPr>
        <w:rPr>
          <w:rFonts w:eastAsiaTheme="majorEastAsia" w:cs="Times New Roman"/>
          <w:b/>
          <w:bCs/>
          <w:color w:val="000000" w:themeColor="text1"/>
          <w:sz w:val="32"/>
          <w:szCs w:val="32"/>
        </w:rPr>
      </w:pPr>
    </w:p>
    <w:p w14:paraId="1B22159A" w14:textId="77777777" w:rsidR="0063677A" w:rsidRDefault="0063677A" w:rsidP="00F36C95"/>
    <w:p w14:paraId="638AD9A2" w14:textId="77777777" w:rsidR="00EF796D" w:rsidRDefault="00EF796D" w:rsidP="00F36C95"/>
    <w:p w14:paraId="60CBFEFB" w14:textId="77777777" w:rsidR="00EF796D" w:rsidRDefault="00EF796D" w:rsidP="00F36C95"/>
    <w:p w14:paraId="0D01C8F1" w14:textId="77777777" w:rsidR="00EF796D" w:rsidRPr="00F36C95" w:rsidRDefault="00EF796D" w:rsidP="00F36C95"/>
    <w:p w14:paraId="44369BE5" w14:textId="596097F8" w:rsidR="00FC67AB" w:rsidRPr="00625337" w:rsidRDefault="00FC67AB" w:rsidP="00FC67A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91434535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6253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End w:id="6"/>
    </w:p>
    <w:p w14:paraId="3DE91A9C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2AEB282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302E4EA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14CDFB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62F0275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два аргумента x и y и возвращает вычисленное значение.</w:t>
      </w:r>
    </w:p>
    <w:p w14:paraId="747E0809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Первый аргумент.</w:t>
      </w:r>
    </w:p>
    <w:p w14:paraId="220730B1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Второй аргумент.</w:t>
      </w:r>
    </w:p>
    <w:p w14:paraId="08E3ADAD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863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18A823E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B3476F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C84F08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88CBA5A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три аргумента x, y и z и возвращает вычисленное значение.</w:t>
      </w:r>
    </w:p>
    <w:p w14:paraId="69D5DD5E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Первый аргумент.</w:t>
      </w:r>
    </w:p>
    <w:p w14:paraId="4C9A54B6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y Второй аргумент.</w:t>
      </w:r>
    </w:p>
    <w:p w14:paraId="57B0A3BB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z Третий аргумент.</w:t>
      </w:r>
    </w:p>
    <w:p w14:paraId="2E862011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Вычисленное значение по формуле.</w:t>
      </w:r>
    </w:p>
    <w:p w14:paraId="6A88EB90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863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1C1E6C7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BF369D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9EE21B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45734BB" w14:textId="61741CDB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Главная функция программы.</w:t>
      </w:r>
    </w:p>
    <w:p w14:paraId="008EE81E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Функция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инициализирует значения переменных x, y, z и вычисляет результаты функций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06960E50" w14:textId="6777E0DD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Затем выводит значения x, y, z, результат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 результат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getB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 стандартный вывод.</w:t>
      </w:r>
    </w:p>
    <w:p w14:paraId="45AFBC4E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0 при успешном завершении программы.</w:t>
      </w:r>
    </w:p>
    <w:p w14:paraId="01D7E178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F863B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1F17489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3710919A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1.426;</w:t>
      </w:r>
    </w:p>
    <w:p w14:paraId="11AE85A8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-1.22;</w:t>
      </w:r>
    </w:p>
    <w:p w14:paraId="6F4A4729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 = 3.5;</w:t>
      </w:r>
    </w:p>
    <w:p w14:paraId="0F98D487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1DF06B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n%lf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n%lf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n%lf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</w:t>
      </w:r>
      <w:proofErr w:type="spellStart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n%lf</w:t>
      </w:r>
      <w:proofErr w:type="spellEnd"/>
      <w:r w:rsidRPr="00F863B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x, y, z,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(x, y),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(x, y, z));</w:t>
      </w:r>
    </w:p>
    <w:p w14:paraId="189D2D9D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EB9382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886DA43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7015BA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FE7528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E171A7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(2 * cos(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(M_PI / 6))) / (0.5 + sin(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sin(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DD1B95C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C0BFEA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8F350C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getB</w:t>
      </w:r>
      <w:proofErr w:type="spellEnd"/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2F2DA4F" w14:textId="77777777" w:rsidR="00F863BB" w:rsidRP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63B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(1 + pow(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2)) / (3 + (pow(</w:t>
      </w:r>
      <w:r w:rsidRPr="00F863B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z</w:t>
      </w:r>
      <w:r w:rsidRPr="00F863B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2) / 5));</w:t>
      </w:r>
    </w:p>
    <w:p w14:paraId="49ADF771" w14:textId="77777777" w:rsidR="00F863BB" w:rsidRDefault="00F863BB" w:rsidP="00F863B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B8A3950" w14:textId="77777777" w:rsidR="00EF796D" w:rsidRPr="00806DEF" w:rsidRDefault="00EF796D" w:rsidP="00806DEF">
      <w:pPr>
        <w:rPr>
          <w:lang w:eastAsia="ru-RU"/>
        </w:rPr>
      </w:pPr>
    </w:p>
    <w:p w14:paraId="4F223CEE" w14:textId="2127B16E" w:rsidR="00D83A6F" w:rsidRDefault="004F2943" w:rsidP="00591A5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434536"/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</w:t>
      </w:r>
      <w:bookmarkEnd w:id="7"/>
    </w:p>
    <w:p w14:paraId="75317BB4" w14:textId="7AEDD102" w:rsidR="00591A5B" w:rsidRPr="00CF7757" w:rsidRDefault="00F863BB" w:rsidP="00EF796D">
      <w:pPr>
        <w:jc w:val="center"/>
      </w:pPr>
      <w:r w:rsidRPr="00F863BB">
        <w:rPr>
          <w:noProof/>
        </w:rPr>
        <w:drawing>
          <wp:inline distT="0" distB="0" distL="0" distR="0" wp14:anchorId="10784120" wp14:editId="706724CA">
            <wp:extent cx="3019846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08BB" w14:textId="2E354A1C" w:rsidR="004F2943" w:rsidRDefault="004F2943" w:rsidP="004F2943">
      <w:pPr>
        <w:jc w:val="center"/>
      </w:pPr>
      <w:r>
        <w:t>Рисунок 2 – Решение тестового примера для задания 1-1 на С</w:t>
      </w:r>
    </w:p>
    <w:p w14:paraId="1C1F23E5" w14:textId="71B0BDFD" w:rsidR="000F2735" w:rsidRDefault="000F2735" w:rsidP="004F2943">
      <w:pPr>
        <w:jc w:val="center"/>
      </w:pPr>
    </w:p>
    <w:p w14:paraId="24757CC9" w14:textId="4A40F7D2" w:rsidR="000F2735" w:rsidRDefault="000F2735" w:rsidP="004F2943">
      <w:pPr>
        <w:jc w:val="center"/>
      </w:pPr>
    </w:p>
    <w:p w14:paraId="39701419" w14:textId="1BBFD0A3" w:rsidR="000F2735" w:rsidRDefault="000F2735" w:rsidP="004F2943">
      <w:pPr>
        <w:jc w:val="center"/>
      </w:pPr>
    </w:p>
    <w:p w14:paraId="28B3B09E" w14:textId="108B681B" w:rsidR="000F2735" w:rsidRDefault="000F2735" w:rsidP="004F2943">
      <w:pPr>
        <w:jc w:val="center"/>
      </w:pPr>
    </w:p>
    <w:p w14:paraId="4F258AF5" w14:textId="6E50A6DA" w:rsidR="000F2735" w:rsidRDefault="000F2735" w:rsidP="004F2943">
      <w:pPr>
        <w:jc w:val="center"/>
      </w:pPr>
    </w:p>
    <w:p w14:paraId="271DEED6" w14:textId="4260421D" w:rsidR="000F2735" w:rsidRDefault="000F2735" w:rsidP="004F2943">
      <w:pPr>
        <w:jc w:val="center"/>
      </w:pPr>
    </w:p>
    <w:p w14:paraId="01D5191F" w14:textId="673171C8" w:rsidR="000F2735" w:rsidRDefault="000F2735" w:rsidP="004F2943">
      <w:pPr>
        <w:jc w:val="center"/>
      </w:pPr>
    </w:p>
    <w:p w14:paraId="6EE6F659" w14:textId="2D85AC5E" w:rsidR="000F2735" w:rsidRDefault="000F2735" w:rsidP="004F2943">
      <w:pPr>
        <w:jc w:val="center"/>
      </w:pPr>
    </w:p>
    <w:p w14:paraId="7C326BAF" w14:textId="355A1B1A" w:rsidR="000F2735" w:rsidRDefault="000F2735" w:rsidP="004F2943">
      <w:pPr>
        <w:jc w:val="center"/>
      </w:pPr>
    </w:p>
    <w:p w14:paraId="5CCE781B" w14:textId="77E27E78" w:rsidR="000F2735" w:rsidRDefault="000F2735" w:rsidP="004F2943">
      <w:pPr>
        <w:jc w:val="center"/>
      </w:pPr>
    </w:p>
    <w:p w14:paraId="471AB98E" w14:textId="674D4F14" w:rsidR="000F2735" w:rsidRDefault="000F2735" w:rsidP="004F2943">
      <w:pPr>
        <w:jc w:val="center"/>
      </w:pPr>
    </w:p>
    <w:p w14:paraId="1BDFB1F2" w14:textId="6FBA582B" w:rsidR="000F2735" w:rsidRDefault="000F2735" w:rsidP="004F2943">
      <w:pPr>
        <w:jc w:val="center"/>
      </w:pPr>
    </w:p>
    <w:p w14:paraId="5AD55FDB" w14:textId="46CB46AD" w:rsidR="000F2735" w:rsidRDefault="000F2735" w:rsidP="004F2943">
      <w:pPr>
        <w:jc w:val="center"/>
      </w:pPr>
    </w:p>
    <w:p w14:paraId="7F6326D2" w14:textId="19D54D8A" w:rsidR="000F2735" w:rsidRDefault="000F2735" w:rsidP="004F2943">
      <w:pPr>
        <w:jc w:val="center"/>
      </w:pPr>
    </w:p>
    <w:p w14:paraId="1C8FE904" w14:textId="17499BDF" w:rsidR="000F2735" w:rsidRDefault="000F2735" w:rsidP="004F2943">
      <w:pPr>
        <w:jc w:val="center"/>
      </w:pPr>
    </w:p>
    <w:p w14:paraId="7DED7B1F" w14:textId="1A994E8C" w:rsidR="0012347C" w:rsidRDefault="0012347C" w:rsidP="004F2943">
      <w:pPr>
        <w:jc w:val="center"/>
      </w:pPr>
    </w:p>
    <w:p w14:paraId="0667151F" w14:textId="77777777" w:rsidR="0012347C" w:rsidRDefault="0012347C" w:rsidP="004F2943">
      <w:pPr>
        <w:jc w:val="center"/>
      </w:pPr>
    </w:p>
    <w:p w14:paraId="45DF39F9" w14:textId="17C20BAC" w:rsidR="000F2735" w:rsidRPr="00EF796D" w:rsidRDefault="000F2735" w:rsidP="00EF796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91434537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bookmarkEnd w:id="8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p w14:paraId="4F77C530" w14:textId="30F104B8" w:rsidR="0075055D" w:rsidRPr="00F302F5" w:rsidRDefault="00F863BB" w:rsidP="000F2735">
      <w:r w:rsidRPr="00F863BB">
        <w:rPr>
          <w:noProof/>
        </w:rPr>
        <w:drawing>
          <wp:inline distT="0" distB="0" distL="0" distR="0" wp14:anchorId="294ED0BA" wp14:editId="4FAA26CB">
            <wp:extent cx="1876687" cy="84784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83A" w14:textId="3C4C6510" w:rsidR="000F2735" w:rsidRPr="00F863BB" w:rsidRDefault="000450FF" w:rsidP="000450FF">
      <w:pPr>
        <w:jc w:val="center"/>
      </w:pPr>
      <w:r>
        <w:t xml:space="preserve">Рисунок 3 - Решение тестового примера задания 1-1 в </w:t>
      </w:r>
      <w:r w:rsidR="00F863BB">
        <w:rPr>
          <w:lang w:val="en-US"/>
        </w:rPr>
        <w:t>Python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270E7245" w14:textId="70427DD5" w:rsidR="000450FF" w:rsidRPr="009C13FA" w:rsidRDefault="000450FF" w:rsidP="000450FF">
      <w:pPr>
        <w:jc w:val="center"/>
      </w:pPr>
    </w:p>
    <w:p w14:paraId="41E23A22" w14:textId="1EDCF79B" w:rsidR="000450FF" w:rsidRPr="009C13FA" w:rsidRDefault="000450FF" w:rsidP="000450FF">
      <w:pPr>
        <w:jc w:val="center"/>
      </w:pPr>
    </w:p>
    <w:p w14:paraId="1E13B334" w14:textId="74CE86B6" w:rsidR="000450FF" w:rsidRPr="009C13FA" w:rsidRDefault="000450FF" w:rsidP="000450FF">
      <w:pPr>
        <w:jc w:val="center"/>
      </w:pPr>
    </w:p>
    <w:p w14:paraId="3212F67E" w14:textId="1C871BB7" w:rsidR="000450FF" w:rsidRPr="009C13FA" w:rsidRDefault="000450FF" w:rsidP="000450FF">
      <w:pPr>
        <w:jc w:val="center"/>
      </w:pPr>
    </w:p>
    <w:p w14:paraId="063EEA17" w14:textId="36A72715" w:rsidR="000450FF" w:rsidRPr="009C13FA" w:rsidRDefault="000450FF" w:rsidP="000450FF">
      <w:pPr>
        <w:jc w:val="center"/>
      </w:pPr>
    </w:p>
    <w:p w14:paraId="45932958" w14:textId="39A5F135" w:rsidR="000450FF" w:rsidRPr="009C13FA" w:rsidRDefault="000450FF" w:rsidP="000450FF">
      <w:pPr>
        <w:jc w:val="center"/>
      </w:pPr>
    </w:p>
    <w:p w14:paraId="2E2348BC" w14:textId="1AAA1CE8" w:rsidR="000450FF" w:rsidRPr="009C13FA" w:rsidRDefault="000450FF" w:rsidP="000450FF">
      <w:pPr>
        <w:jc w:val="center"/>
      </w:pPr>
    </w:p>
    <w:p w14:paraId="0B23A423" w14:textId="715C7A80" w:rsidR="000450FF" w:rsidRPr="009C13FA" w:rsidRDefault="000450FF" w:rsidP="000450FF">
      <w:pPr>
        <w:jc w:val="center"/>
      </w:pPr>
    </w:p>
    <w:p w14:paraId="39BA02AB" w14:textId="551D8D8E" w:rsidR="000450FF" w:rsidRDefault="000450FF" w:rsidP="000450FF">
      <w:pPr>
        <w:jc w:val="center"/>
      </w:pPr>
    </w:p>
    <w:p w14:paraId="69CC5F85" w14:textId="60795079" w:rsidR="002172CC" w:rsidRDefault="002172CC" w:rsidP="000450FF">
      <w:pPr>
        <w:jc w:val="center"/>
      </w:pPr>
    </w:p>
    <w:p w14:paraId="29112606" w14:textId="11EC7585" w:rsidR="002172CC" w:rsidRDefault="002172CC" w:rsidP="000450FF">
      <w:pPr>
        <w:jc w:val="center"/>
      </w:pPr>
    </w:p>
    <w:p w14:paraId="376531C7" w14:textId="77777777" w:rsidR="002172CC" w:rsidRPr="009C13FA" w:rsidRDefault="002172CC" w:rsidP="000450FF">
      <w:pPr>
        <w:jc w:val="center"/>
      </w:pPr>
    </w:p>
    <w:p w14:paraId="22A9AF96" w14:textId="0B15637E" w:rsidR="000450FF" w:rsidRPr="000450FF" w:rsidRDefault="000450FF" w:rsidP="000450FF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91434538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1–2</w:t>
      </w:r>
      <w:bookmarkEnd w:id="9"/>
    </w:p>
    <w:p w14:paraId="62C1D3D9" w14:textId="3E23CB16" w:rsidR="000450FF" w:rsidRPr="000450FF" w:rsidRDefault="000450FF" w:rsidP="000450FF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91434539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10"/>
    </w:p>
    <w:p w14:paraId="5D9A1578" w14:textId="77777777" w:rsidR="00A45DDD" w:rsidRDefault="00A45DDD" w:rsidP="00A45DDD">
      <w:r>
        <w:t>Создать консольное приложение для решения задачи, представленной в таблице. Данные для решения вводит пользователь. Вывести результат вычислений на экран. При необходимости дополнить свой отчёт поясняющими формулами, помогающими решить задачу. Дополнить свой отчёт блок-схемой алгоритма.</w:t>
      </w:r>
    </w:p>
    <w:p w14:paraId="49C4640A" w14:textId="77777777" w:rsidR="000450FF" w:rsidRDefault="000450FF" w:rsidP="000450FF">
      <w:pPr>
        <w:pStyle w:val="a5"/>
      </w:pPr>
      <w:r>
        <w:t>Таблица 2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4804"/>
        <w:gridCol w:w="4804"/>
      </w:tblGrid>
      <w:tr w:rsidR="000450FF" w14:paraId="79AB9705" w14:textId="77777777" w:rsidTr="00ED4775">
        <w:trPr>
          <w:trHeight w:val="744"/>
        </w:trPr>
        <w:tc>
          <w:tcPr>
            <w:tcW w:w="4804" w:type="dxa"/>
            <w:vAlign w:val="center"/>
          </w:tcPr>
          <w:p w14:paraId="0E3EB38B" w14:textId="354339D4" w:rsidR="000450FF" w:rsidRPr="000450FF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4804" w:type="dxa"/>
            <w:vAlign w:val="center"/>
          </w:tcPr>
          <w:p w14:paraId="167AA228" w14:textId="5E1F09D5" w:rsidR="000450FF" w:rsidRPr="00C3254A" w:rsidRDefault="000450FF" w:rsidP="00ED4775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0450FF" w14:paraId="1E637552" w14:textId="77777777" w:rsidTr="00ED4775">
        <w:trPr>
          <w:trHeight w:val="1435"/>
        </w:trPr>
        <w:tc>
          <w:tcPr>
            <w:tcW w:w="4804" w:type="dxa"/>
            <w:vAlign w:val="center"/>
          </w:tcPr>
          <w:p w14:paraId="46CD8763" w14:textId="7B368231" w:rsidR="000450FF" w:rsidRPr="002172CC" w:rsidRDefault="002172CC" w:rsidP="00ED4775">
            <w:pPr>
              <w:pStyle w:val="a6"/>
            </w:pPr>
            <w:r>
              <w:t>2</w:t>
            </w:r>
          </w:p>
        </w:tc>
        <w:tc>
          <w:tcPr>
            <w:tcW w:w="4804" w:type="dxa"/>
            <w:vAlign w:val="center"/>
          </w:tcPr>
          <w:p w14:paraId="4E9289C0" w14:textId="77777777" w:rsidR="00A45DDD" w:rsidRPr="00A45DDD" w:rsidRDefault="00A45DDD" w:rsidP="00A45DDD">
            <w:pPr>
              <w:spacing w:line="276" w:lineRule="auto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Дана длина ребра куба. Найти площадь грани, площадь полной поверхности и объем этого куба.</w:t>
            </w:r>
          </w:p>
          <w:p w14:paraId="55CFC272" w14:textId="752D9DB0" w:rsidR="000450FF" w:rsidRPr="00BD2CB3" w:rsidRDefault="000450FF" w:rsidP="00ED4775">
            <w:pPr>
              <w:pStyle w:val="a6"/>
              <w:rPr>
                <w:lang w:val="ru-RU"/>
              </w:rPr>
            </w:pPr>
          </w:p>
        </w:tc>
      </w:tr>
    </w:tbl>
    <w:p w14:paraId="5126075E" w14:textId="13479321" w:rsidR="000450FF" w:rsidRDefault="000450FF" w:rsidP="000450FF">
      <w:pPr>
        <w:jc w:val="left"/>
      </w:pPr>
    </w:p>
    <w:p w14:paraId="3BE42172" w14:textId="39E3DEB1" w:rsidR="00206F43" w:rsidRDefault="00206F43" w:rsidP="000450FF">
      <w:pPr>
        <w:jc w:val="left"/>
      </w:pPr>
    </w:p>
    <w:p w14:paraId="75E302B1" w14:textId="20EB2AB4" w:rsidR="00206F43" w:rsidRDefault="00206F43" w:rsidP="000450FF">
      <w:pPr>
        <w:jc w:val="left"/>
      </w:pPr>
    </w:p>
    <w:p w14:paraId="78D1EC2A" w14:textId="285E10FA" w:rsidR="00206F43" w:rsidRDefault="00206F43" w:rsidP="000450FF">
      <w:pPr>
        <w:jc w:val="left"/>
      </w:pPr>
    </w:p>
    <w:p w14:paraId="3BBE1B44" w14:textId="0728CE62" w:rsidR="00206F43" w:rsidRDefault="00206F43" w:rsidP="000450FF">
      <w:pPr>
        <w:jc w:val="left"/>
      </w:pPr>
    </w:p>
    <w:p w14:paraId="43822E70" w14:textId="743C584D" w:rsidR="00206F43" w:rsidRDefault="00206F43" w:rsidP="000450FF">
      <w:pPr>
        <w:jc w:val="left"/>
      </w:pPr>
    </w:p>
    <w:p w14:paraId="4A14651A" w14:textId="0B777C47" w:rsidR="00206F43" w:rsidRDefault="00206F43" w:rsidP="000450FF">
      <w:pPr>
        <w:jc w:val="left"/>
      </w:pPr>
    </w:p>
    <w:p w14:paraId="01E75D81" w14:textId="23FAC9B3" w:rsidR="00206F43" w:rsidRDefault="00206F43" w:rsidP="000450FF">
      <w:pPr>
        <w:jc w:val="left"/>
      </w:pPr>
    </w:p>
    <w:p w14:paraId="67189578" w14:textId="352B0B57" w:rsidR="00206F43" w:rsidRDefault="00206F43" w:rsidP="000450FF">
      <w:pPr>
        <w:jc w:val="left"/>
      </w:pPr>
    </w:p>
    <w:p w14:paraId="4F5ECDEA" w14:textId="030E6486" w:rsidR="00206F43" w:rsidRDefault="00206F43" w:rsidP="000450FF">
      <w:pPr>
        <w:jc w:val="left"/>
      </w:pPr>
    </w:p>
    <w:p w14:paraId="5A332C57" w14:textId="7838E045" w:rsidR="00206F43" w:rsidRDefault="00206F43" w:rsidP="000450FF">
      <w:pPr>
        <w:jc w:val="left"/>
      </w:pPr>
    </w:p>
    <w:p w14:paraId="39009FAB" w14:textId="67FA2C79" w:rsidR="00206F43" w:rsidRDefault="00206F43" w:rsidP="000450FF">
      <w:pPr>
        <w:jc w:val="left"/>
      </w:pPr>
    </w:p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434540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11"/>
    </w:p>
    <w:p w14:paraId="407BADA8" w14:textId="77C020B0" w:rsidR="00323B0F" w:rsidRDefault="00A05753" w:rsidP="00B90271">
      <w:pPr>
        <w:jc w:val="center"/>
      </w:pPr>
      <w:r w:rsidRPr="00A05753">
        <w:drawing>
          <wp:inline distT="0" distB="0" distL="0" distR="0" wp14:anchorId="20B2FE58" wp14:editId="0DD439EF">
            <wp:extent cx="4544059" cy="5096586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CA9B" w14:textId="1CF344FB" w:rsidR="00323B0F" w:rsidRDefault="00323B0F" w:rsidP="00323B0F">
      <w:r>
        <w:t xml:space="preserve">                                       Рисунок 4 – Блок-схема 1-2</w:t>
      </w:r>
    </w:p>
    <w:p w14:paraId="3BAA2029" w14:textId="08A0899C" w:rsidR="00323B0F" w:rsidRDefault="00323B0F" w:rsidP="00323B0F"/>
    <w:p w14:paraId="76FC5F69" w14:textId="4AE534EE" w:rsidR="00323B0F" w:rsidRDefault="00323B0F" w:rsidP="00323B0F"/>
    <w:p w14:paraId="335D71C6" w14:textId="77777777" w:rsidR="00B90271" w:rsidRDefault="00B90271" w:rsidP="00323B0F"/>
    <w:p w14:paraId="22E284AF" w14:textId="77777777" w:rsidR="00B90271" w:rsidRDefault="00B90271" w:rsidP="00323B0F"/>
    <w:p w14:paraId="6708F98D" w14:textId="77777777" w:rsidR="00B90271" w:rsidRDefault="00B90271" w:rsidP="00323B0F"/>
    <w:p w14:paraId="31078FD4" w14:textId="6D6FDE14" w:rsidR="0008148C" w:rsidRPr="00A05753" w:rsidRDefault="00323B0F" w:rsidP="00A45DD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12" w:name="_Toc91434541"/>
      <w:bookmarkStart w:id="13" w:name="_Hlk9039974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A0575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A0575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A0575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End w:id="12"/>
      <w:bookmarkEnd w:id="13"/>
    </w:p>
    <w:p w14:paraId="67B2357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ABA88B3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11B0CC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&lt;math.h&gt;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5C5E84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346D28FD" w14:textId="77777777" w:rsidR="00A45DDD" w:rsidRPr="00A05753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575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057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575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0575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A0575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ACA3E09" w14:textId="77777777" w:rsidR="00A45DDD" w:rsidRPr="00A05753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BACE17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88114A1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ввода числа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 консоли с проверкой на корректность ввода.</w:t>
      </w:r>
    </w:p>
    <w:p w14:paraId="3B01613F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введенное с консоли число.</w:t>
      </w:r>
    </w:p>
    <w:p w14:paraId="3EFC71EC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5AB41DF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0B11BB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B40761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28BE2E9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расчета площади грани куба.</w:t>
      </w:r>
    </w:p>
    <w:p w14:paraId="2B8CFA35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Длина ребра куба.</w:t>
      </w:r>
    </w:p>
    <w:p w14:paraId="5A679CDE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площадь грани куба.</w:t>
      </w:r>
    </w:p>
    <w:p w14:paraId="53F9D3C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23E5F0C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D11C7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3DB12E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BC33B81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расчета площади полной поверхности куба.</w:t>
      </w:r>
    </w:p>
    <w:p w14:paraId="7BCE9F33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face_area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Площадь грани.</w:t>
      </w:r>
    </w:p>
    <w:p w14:paraId="40BE517A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площадь полной поверхности куба.</w:t>
      </w:r>
    </w:p>
    <w:p w14:paraId="6048892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9C2F3E9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getTotalSurfaceArea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face_area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1421D0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61FF2E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C8760A7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расчета объема куба.</w:t>
      </w:r>
    </w:p>
    <w:p w14:paraId="6093B172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Длина ребра куба.</w:t>
      </w:r>
    </w:p>
    <w:p w14:paraId="1D0B46E5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@return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Возвращает</w:t>
      </w: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объем</w:t>
      </w: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куба</w:t>
      </w: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54AB88EB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3B09562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getVolume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5FADA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961D29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EE995E6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02285088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в случае успеха.</w:t>
      </w:r>
    </w:p>
    <w:p w14:paraId="5FA618D1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212F89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CD7DAED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F68BAA" w14:textId="77777777" w:rsidR="00A45DDD" w:rsidRPr="00E93EC2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F302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E93EC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длину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ребра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куба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>:\</w:t>
      </w:r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</w:t>
      </w:r>
      <w:r w:rsidRPr="00E93EC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E93EC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58FA3B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93EC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input();</w:t>
      </w:r>
    </w:p>
    <w:p w14:paraId="5084A4D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B4AC2B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грани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куба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</w:t>
      </w:r>
      <w:proofErr w:type="spellStart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(length));</w:t>
      </w:r>
    </w:p>
    <w:p w14:paraId="2D3D9BDA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Площадь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полной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поверхности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куба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</w:t>
      </w:r>
      <w:proofErr w:type="spellStart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getTotalSurfaceArea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(length)));</w:t>
      </w:r>
    </w:p>
    <w:p w14:paraId="6AF9FAE4" w14:textId="440E03F3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Объем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куба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</w:t>
      </w:r>
      <w:proofErr w:type="spellStart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getVolume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(length));</w:t>
      </w:r>
    </w:p>
    <w:p w14:paraId="131AFF48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DC029C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00F68BF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323CBC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50A780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0.0;</w:t>
      </w:r>
    </w:p>
    <w:p w14:paraId="6536C3F9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scanf_s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&amp;number)) {</w:t>
      </w:r>
    </w:p>
    <w:p w14:paraId="01090592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A45D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276AE9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exit(</w:t>
      </w:r>
      <w:r w:rsidRPr="00A45D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3D4150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1FF891B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033BB1FF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428274E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78A080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B20BB8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7854AF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5571F3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014FD7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getTotalSurfaceArea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face_area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60DFC5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 * </w:t>
      </w:r>
      <w:proofErr w:type="spellStart"/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face_area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755B5C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3ECD9C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62B6CF" w14:textId="77777777" w:rsidR="00A45DDD" w:rsidRP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getVolume</w:t>
      </w:r>
      <w:proofErr w:type="spellEnd"/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5D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length</w:t>
      </w: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0BF492" w14:textId="77777777" w:rsidR="00A45DDD" w:rsidRDefault="00A45DDD" w:rsidP="00A45DD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45D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3);</w:t>
      </w:r>
    </w:p>
    <w:p w14:paraId="0D2699B5" w14:textId="0EB268EC" w:rsidR="0008148C" w:rsidRPr="000235FD" w:rsidRDefault="00A45DDD" w:rsidP="00A45DD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0F03C84" w14:textId="4B4E92A8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205D16DE" w14:textId="10D2D82E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03BC1B48" w14:textId="77777777" w:rsidR="000235FD" w:rsidRDefault="000235FD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EB3D883" w14:textId="77777777" w:rsidR="00B90271" w:rsidRDefault="00B90271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3A9E72BB" w14:textId="77777777" w:rsidR="00905AAF" w:rsidRDefault="00905AAF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14860172" w14:textId="77777777" w:rsidR="00B90271" w:rsidRPr="00A45DDD" w:rsidRDefault="00B90271" w:rsidP="0008148C">
      <w:pPr>
        <w:rPr>
          <w:rFonts w:ascii="Consolas" w:hAnsi="Consolas" w:cs="Consolas"/>
          <w:color w:val="000000"/>
          <w:sz w:val="19"/>
          <w:szCs w:val="19"/>
        </w:rPr>
      </w:pPr>
    </w:p>
    <w:p w14:paraId="527A7123" w14:textId="64ACE18B" w:rsidR="0008148C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4" w:name="_Toc91434542"/>
      <w:bookmarkStart w:id="15" w:name="_Hlk9040032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</w:t>
      </w:r>
      <w:bookmarkEnd w:id="14"/>
    </w:p>
    <w:bookmarkEnd w:id="15"/>
    <w:p w14:paraId="595EF839" w14:textId="56E261E3" w:rsidR="0008148C" w:rsidRPr="0008148C" w:rsidRDefault="00A45DDD" w:rsidP="0008148C">
      <w:r w:rsidRPr="00A45DDD">
        <w:rPr>
          <w:noProof/>
        </w:rPr>
        <w:drawing>
          <wp:inline distT="0" distB="0" distL="0" distR="0" wp14:anchorId="45D22C16" wp14:editId="2AF2340A">
            <wp:extent cx="3477110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5A49" w14:textId="036B0F43" w:rsidR="0008148C" w:rsidRDefault="0008148C" w:rsidP="0008148C">
      <w:pPr>
        <w:jc w:val="center"/>
      </w:pPr>
      <w:bookmarkStart w:id="16" w:name="_Hlk90400339"/>
      <w:r>
        <w:t>Рисунок 5 – Решение тестового примера для задания 1-2 на С</w:t>
      </w:r>
    </w:p>
    <w:bookmarkEnd w:id="16"/>
    <w:p w14:paraId="46842F65" w14:textId="581B1706" w:rsidR="0008148C" w:rsidRDefault="0008148C" w:rsidP="0008148C"/>
    <w:p w14:paraId="224F1926" w14:textId="4F8483B9" w:rsidR="0008148C" w:rsidRDefault="0008148C" w:rsidP="0008148C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4F310465" w:rsidR="0008148C" w:rsidRPr="00F863BB" w:rsidRDefault="0008148C" w:rsidP="0008148C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7" w:name="_Toc91434543"/>
      <w:bookmarkStart w:id="18" w:name="_Hlk9040252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bookmarkEnd w:id="17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bookmarkEnd w:id="18"/>
    <w:p w14:paraId="65DA2A07" w14:textId="1EA143F4" w:rsidR="0008148C" w:rsidRDefault="00F863BB" w:rsidP="0008148C">
      <w:r w:rsidRPr="00F863BB">
        <w:rPr>
          <w:noProof/>
        </w:rPr>
        <w:drawing>
          <wp:inline distT="0" distB="0" distL="0" distR="0" wp14:anchorId="2BB8BBC9" wp14:editId="6908E72F">
            <wp:extent cx="3639058" cy="11717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1F" w14:textId="7FF1C4C9" w:rsidR="00892728" w:rsidRPr="009C13FA" w:rsidRDefault="00892728" w:rsidP="00892728">
      <w:pPr>
        <w:jc w:val="center"/>
      </w:pPr>
      <w:bookmarkStart w:id="19" w:name="_Hlk90402626"/>
      <w:r>
        <w:t xml:space="preserve">Рисунок 6 – Решение тестового примера для задания 1-2 в </w:t>
      </w:r>
      <w:r w:rsidR="00F863BB">
        <w:rPr>
          <w:lang w:val="en-US"/>
        </w:rPr>
        <w:t>Python</w:t>
      </w:r>
    </w:p>
    <w:bookmarkEnd w:id="19"/>
    <w:p w14:paraId="3F79B12F" w14:textId="77777777" w:rsidR="00905AAF" w:rsidRDefault="00905AAF" w:rsidP="00A05753"/>
    <w:p w14:paraId="3A8F2567" w14:textId="77777777" w:rsidR="00905AAF" w:rsidRPr="009C13FA" w:rsidRDefault="00905AAF" w:rsidP="00892728">
      <w:pPr>
        <w:jc w:val="center"/>
      </w:pPr>
    </w:p>
    <w:p w14:paraId="0EA184DB" w14:textId="77777777" w:rsidR="00AF06C7" w:rsidRPr="00AF06C7" w:rsidRDefault="00AF06C7" w:rsidP="00892728"/>
    <w:p w14:paraId="4E84C883" w14:textId="29CD6556" w:rsidR="00AF06C7" w:rsidRPr="00926655" w:rsidRDefault="00AF06C7" w:rsidP="00AF06C7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0" w:name="_Toc91434545"/>
      <w:r w:rsidRPr="000450F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1–</w:t>
      </w:r>
      <w:r w:rsidR="009C13FA" w:rsidRPr="00926655"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20"/>
    </w:p>
    <w:p w14:paraId="570D253A" w14:textId="0AC030D6" w:rsidR="00AF06C7" w:rsidRPr="000450FF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91434546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21"/>
    </w:p>
    <w:p w14:paraId="760AD409" w14:textId="77777777" w:rsidR="00AF06C7" w:rsidRPr="00CA1244" w:rsidRDefault="00AF06C7" w:rsidP="00AF06C7">
      <w:r w:rsidRPr="00CA1244"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14:paraId="187541E7" w14:textId="12C7A28B" w:rsidR="00AF06C7" w:rsidRDefault="00EC7368" w:rsidP="00AF06C7">
      <w:pPr>
        <w:pStyle w:val="a5"/>
      </w:pPr>
      <w:r>
        <w:t>Таблица 3</w:t>
      </w:r>
    </w:p>
    <w:tbl>
      <w:tblPr>
        <w:tblStyle w:val="a7"/>
        <w:tblW w:w="9608" w:type="dxa"/>
        <w:tblInd w:w="0" w:type="dxa"/>
        <w:tblLook w:val="04A0" w:firstRow="1" w:lastRow="0" w:firstColumn="1" w:lastColumn="0" w:noHBand="0" w:noVBand="1"/>
      </w:tblPr>
      <w:tblGrid>
        <w:gridCol w:w="3256"/>
        <w:gridCol w:w="6352"/>
      </w:tblGrid>
      <w:tr w:rsidR="00AF06C7" w14:paraId="68CCB63C" w14:textId="77777777" w:rsidTr="00ED4775">
        <w:trPr>
          <w:trHeight w:val="744"/>
        </w:trPr>
        <w:tc>
          <w:tcPr>
            <w:tcW w:w="3256" w:type="dxa"/>
            <w:vAlign w:val="center"/>
          </w:tcPr>
          <w:p w14:paraId="656DEC4B" w14:textId="7873B488" w:rsidR="00AF06C7" w:rsidRPr="00AF06C7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Номер варианта</w:t>
            </w:r>
          </w:p>
        </w:tc>
        <w:tc>
          <w:tcPr>
            <w:tcW w:w="6352" w:type="dxa"/>
            <w:vAlign w:val="center"/>
          </w:tcPr>
          <w:p w14:paraId="450EEDFC" w14:textId="77777777" w:rsidR="00AF06C7" w:rsidRPr="00C3254A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Задача</w:t>
            </w:r>
          </w:p>
        </w:tc>
      </w:tr>
      <w:tr w:rsidR="00AF06C7" w14:paraId="41AA8321" w14:textId="77777777" w:rsidTr="00ED4775">
        <w:trPr>
          <w:trHeight w:val="1435"/>
        </w:trPr>
        <w:tc>
          <w:tcPr>
            <w:tcW w:w="3256" w:type="dxa"/>
            <w:vAlign w:val="center"/>
          </w:tcPr>
          <w:p w14:paraId="107805E6" w14:textId="693BB85F" w:rsidR="00AF06C7" w:rsidRPr="00743B05" w:rsidRDefault="00AF06C7" w:rsidP="00ED477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52" w:type="dxa"/>
            <w:vAlign w:val="center"/>
          </w:tcPr>
          <w:p w14:paraId="326BB641" w14:textId="77777777" w:rsidR="00CF7757" w:rsidRPr="00CF7757" w:rsidRDefault="00CF7757" w:rsidP="00CF7757">
            <w:pPr>
              <w:spacing w:line="276" w:lineRule="auto"/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 xml:space="preserve">На полу стоит мешок с картошкой массой </w:t>
            </w:r>
            <w:r>
              <w:rPr>
                <w:rFonts w:eastAsiaTheme="minorEastAsia"/>
                <w:i/>
              </w:rPr>
              <w:t>m</w:t>
            </w:r>
            <w:r>
              <w:rPr>
                <w:rFonts w:eastAsiaTheme="minorEastAsia"/>
                <w:lang w:val="ru-RU"/>
              </w:rPr>
              <w:t xml:space="preserve"> кг. Вычислите силу тяжести и вес мешка.</w:t>
            </w:r>
          </w:p>
          <w:p w14:paraId="678703D2" w14:textId="1497EC0F" w:rsidR="00AF06C7" w:rsidRPr="00905AAF" w:rsidRDefault="00AF06C7" w:rsidP="00ED4775">
            <w:pPr>
              <w:rPr>
                <w:lang w:val="ru-RU"/>
              </w:rPr>
            </w:pPr>
          </w:p>
        </w:tc>
      </w:tr>
    </w:tbl>
    <w:p w14:paraId="3E78F250" w14:textId="6842EDED" w:rsidR="00892728" w:rsidRDefault="00892728" w:rsidP="00892728">
      <w:pPr>
        <w:jc w:val="left"/>
      </w:pPr>
    </w:p>
    <w:p w14:paraId="6AAE7F54" w14:textId="43579860" w:rsidR="00AF06C7" w:rsidRDefault="00AF06C7" w:rsidP="00892728">
      <w:pPr>
        <w:jc w:val="left"/>
      </w:pPr>
    </w:p>
    <w:p w14:paraId="3F9B0FC9" w14:textId="3AB978E6" w:rsidR="00AF06C7" w:rsidRDefault="00AF06C7" w:rsidP="00892728">
      <w:pPr>
        <w:jc w:val="left"/>
      </w:pPr>
    </w:p>
    <w:p w14:paraId="0F0BA196" w14:textId="7A665A1C" w:rsidR="00AF06C7" w:rsidRPr="00206F43" w:rsidRDefault="00AF06C7" w:rsidP="00AF06C7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2" w:name="_Toc91434547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2"/>
    </w:p>
    <w:p w14:paraId="05AE946B" w14:textId="33718F51" w:rsidR="003C23A1" w:rsidRDefault="00A05753" w:rsidP="00905AAF">
      <w:pPr>
        <w:jc w:val="center"/>
      </w:pPr>
      <w:r w:rsidRPr="00A05753">
        <w:drawing>
          <wp:inline distT="0" distB="0" distL="0" distR="0" wp14:anchorId="2693DB36" wp14:editId="114D76B8">
            <wp:extent cx="3238952" cy="551574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EC66" w14:textId="4C039617" w:rsidR="003C23A1" w:rsidRDefault="003C23A1" w:rsidP="003C23A1">
      <w:pPr>
        <w:jc w:val="center"/>
      </w:pPr>
      <w:r>
        <w:t>Рисунок 7 – Блок-схема для задания 1-3</w:t>
      </w:r>
    </w:p>
    <w:p w14:paraId="40A1BDC2" w14:textId="17F9874F" w:rsidR="003C23A1" w:rsidRDefault="003C23A1" w:rsidP="003C23A1">
      <w:pPr>
        <w:jc w:val="center"/>
      </w:pPr>
    </w:p>
    <w:p w14:paraId="5AC88E48" w14:textId="5B073CEB" w:rsidR="003C23A1" w:rsidRDefault="003C23A1" w:rsidP="003C23A1">
      <w:pPr>
        <w:jc w:val="center"/>
      </w:pPr>
    </w:p>
    <w:p w14:paraId="046DCD7E" w14:textId="03711047" w:rsidR="003C23A1" w:rsidRDefault="003C23A1" w:rsidP="003C23A1">
      <w:pPr>
        <w:jc w:val="center"/>
      </w:pPr>
    </w:p>
    <w:p w14:paraId="46933296" w14:textId="77777777" w:rsidR="00905AAF" w:rsidRDefault="00905AAF" w:rsidP="003C23A1">
      <w:pPr>
        <w:jc w:val="center"/>
      </w:pPr>
    </w:p>
    <w:p w14:paraId="18086D2D" w14:textId="77777777" w:rsidR="00905AAF" w:rsidRDefault="00905AAF" w:rsidP="003C23A1">
      <w:pPr>
        <w:jc w:val="center"/>
      </w:pPr>
    </w:p>
    <w:p w14:paraId="1651122B" w14:textId="77777777" w:rsidR="00905AAF" w:rsidRDefault="00905AAF" w:rsidP="003C23A1">
      <w:pPr>
        <w:jc w:val="center"/>
      </w:pPr>
    </w:p>
    <w:p w14:paraId="044B282D" w14:textId="7CF2CAAF" w:rsidR="003C23A1" w:rsidRPr="00905AAF" w:rsidRDefault="003C23A1" w:rsidP="003C23A1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3" w:name="_Toc91434548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905A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905A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905AA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End w:id="23"/>
    </w:p>
    <w:p w14:paraId="6D29E1F2" w14:textId="77777777" w:rsidR="00CF7757" w:rsidRPr="00F302F5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302F5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F302F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</w:t>
      </w:r>
      <w:proofErr w:type="spellEnd"/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 w:rsidRPr="00F302F5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14:paraId="7ACDEC48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8EE9199" w14:textId="77777777" w:rsidR="00CF7757" w:rsidRPr="00F302F5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02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302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F302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35475C6" w14:textId="77777777" w:rsidR="00CF7757" w:rsidRPr="00F302F5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36E294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69F23B5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Вычисляет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вес (силу тяжести) объекта</w:t>
      </w:r>
    </w:p>
    <w:p w14:paraId="22299C5D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Масса объекта в килограммах</w:t>
      </w:r>
    </w:p>
    <w:p w14:paraId="31606BCF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g Ускорение свободного падения в м/с²</w:t>
      </w:r>
    </w:p>
    <w:p w14:paraId="5B14BDBD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вес объекта в ньютонах</w:t>
      </w:r>
    </w:p>
    <w:p w14:paraId="45BFD7D2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F77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BC77D29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getWeight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1980FC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761D62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E5230A2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Вводит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 с проверкой</w:t>
      </w:r>
    </w:p>
    <w:p w14:paraId="3220B6C1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число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double</w:t>
      </w:r>
      <w:proofErr w:type="spellEnd"/>
    </w:p>
    <w:p w14:paraId="2C0FE65A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Выводит сообщение об ошибке и завершает программу в случае некорректного ввода.</w:t>
      </w:r>
    </w:p>
    <w:p w14:paraId="7904D52C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4972E7F4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3955EE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A26095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25FF4CB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Главная функция программы</w:t>
      </w:r>
    </w:p>
    <w:p w14:paraId="263EE039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Запрашивает у пользователя массу объекта и рассчитывает его вес</w:t>
      </w:r>
    </w:p>
    <w:p w14:paraId="552CA154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с использованием фиксированного значения ускорения свободного падения.</w:t>
      </w:r>
    </w:p>
    <w:p w14:paraId="2C35FD51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Результат выводится на экран.</w:t>
      </w:r>
    </w:p>
    <w:p w14:paraId="2E43D22F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0, если программа завершилась успешно.</w:t>
      </w:r>
    </w:p>
    <w:p w14:paraId="7AE33308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CF775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929B190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8DE4A9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mass:\t"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8A1145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mass = </w:t>
      </w:r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C550CA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9.81;</w:t>
      </w:r>
    </w:p>
    <w:p w14:paraId="44B95596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"Weight:\</w:t>
      </w:r>
      <w:proofErr w:type="spellStart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t%lf</w:t>
      </w:r>
      <w:proofErr w:type="spell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bookmarkStart w:id="24" w:name="_Hlk185677631"/>
      <w:bookmarkStart w:id="25" w:name="_Hlk185677698"/>
      <w:proofErr w:type="spell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getWeight</w:t>
      </w:r>
      <w:bookmarkEnd w:id="24"/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(mass, g));</w:t>
      </w:r>
    </w:p>
    <w:p w14:paraId="15152D3E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"Gravity:\</w:t>
      </w:r>
      <w:proofErr w:type="spellStart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t%lf</w:t>
      </w:r>
      <w:proofErr w:type="spell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bookmarkStart w:id="26" w:name="_Hlk185677662"/>
      <w:proofErr w:type="spell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getWeight</w:t>
      </w:r>
      <w:bookmarkEnd w:id="26"/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(mass, g));</w:t>
      </w:r>
    </w:p>
    <w:bookmarkEnd w:id="25"/>
    <w:p w14:paraId="68755D84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991816B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1ED85C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5F303D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CA86CD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0.0;</w:t>
      </w:r>
    </w:p>
    <w:p w14:paraId="7AA23CDD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gram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_s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&amp;number)) {</w:t>
      </w:r>
    </w:p>
    <w:p w14:paraId="3D05D4AF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Error\n"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BD14B8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CF7757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7D093D6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7C44D0A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10CC3960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C1C8F5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471181" w14:textId="77777777" w:rsidR="00CF7757" w:rsidRP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getWeight</w:t>
      </w:r>
      <w:proofErr w:type="spellEnd"/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mass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7757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</w:t>
      </w: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776C0A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F775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787DF2" w14:textId="77777777" w:rsidR="00CF7757" w:rsidRDefault="00CF7757" w:rsidP="00CF775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469297" w14:textId="03728AD8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52A318" w14:textId="0E47A49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82ED27" w14:textId="52D0F45E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3B9616" w14:textId="49F99EF6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A38F84" w14:textId="50C5989D" w:rsidR="00E15042" w:rsidRDefault="00E15042" w:rsidP="00E15042">
      <w:pPr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6B5D3F" w14:textId="59C9B07D" w:rsidR="00E15042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7" w:name="_Toc91434549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</w:t>
      </w:r>
      <w:bookmarkEnd w:id="27"/>
    </w:p>
    <w:p w14:paraId="2E9CC7F3" w14:textId="096A66B2" w:rsidR="00E15042" w:rsidRPr="00F302F5" w:rsidRDefault="00F863BB" w:rsidP="00E15042">
      <w:pPr>
        <w:jc w:val="left"/>
      </w:pPr>
      <w:r w:rsidRPr="00F863BB">
        <w:rPr>
          <w:noProof/>
        </w:rPr>
        <w:drawing>
          <wp:inline distT="0" distB="0" distL="0" distR="0" wp14:anchorId="51F2824B" wp14:editId="5F7D69F6">
            <wp:extent cx="2676899" cy="828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A95C" w14:textId="5B15EDDE" w:rsidR="00E15042" w:rsidRDefault="00E15042" w:rsidP="00E15042">
      <w:pPr>
        <w:jc w:val="center"/>
      </w:pPr>
      <w:r>
        <w:t xml:space="preserve">Рисунок 8 – </w:t>
      </w:r>
      <w:r w:rsidR="00625337">
        <w:t>Р</w:t>
      </w:r>
      <w:r w:rsidR="00B94759">
        <w:t>ешение тестового примера</w:t>
      </w:r>
      <w:r>
        <w:t xml:space="preserve"> для задания 1-3</w:t>
      </w:r>
      <w:r w:rsidR="00B94759">
        <w:t xml:space="preserve"> на С</w:t>
      </w:r>
    </w:p>
    <w:p w14:paraId="4744FA86" w14:textId="3C4BCDDB" w:rsidR="00E15042" w:rsidRDefault="00E15042" w:rsidP="00E15042">
      <w:pPr>
        <w:jc w:val="center"/>
      </w:pPr>
    </w:p>
    <w:p w14:paraId="28106EA3" w14:textId="68AE61E5" w:rsidR="003C23A1" w:rsidRDefault="003C23A1" w:rsidP="00892728">
      <w:pPr>
        <w:jc w:val="left"/>
      </w:pPr>
    </w:p>
    <w:p w14:paraId="7C890129" w14:textId="77777777" w:rsidR="00905AAF" w:rsidRDefault="00905AAF" w:rsidP="00892728">
      <w:pPr>
        <w:jc w:val="left"/>
      </w:pPr>
    </w:p>
    <w:p w14:paraId="4A925BA3" w14:textId="4491E0AE" w:rsidR="00E15042" w:rsidRPr="00905AAF" w:rsidRDefault="00E15042" w:rsidP="00E1504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8" w:name="_Toc9143455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bookmarkEnd w:id="28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p w14:paraId="04EE71DA" w14:textId="43D40DE4" w:rsidR="00E15042" w:rsidRPr="00F863BB" w:rsidRDefault="000D686F" w:rsidP="00892728">
      <w:pPr>
        <w:jc w:val="left"/>
      </w:pPr>
      <w:r w:rsidRPr="000D686F">
        <w:rPr>
          <w:noProof/>
        </w:rPr>
        <w:drawing>
          <wp:inline distT="0" distB="0" distL="0" distR="0" wp14:anchorId="3925AE62" wp14:editId="759FB52C">
            <wp:extent cx="2476846" cy="9526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D0E" w14:textId="43123560" w:rsidR="00E15042" w:rsidRPr="00B94759" w:rsidRDefault="00E15042" w:rsidP="00B94759">
      <w:pPr>
        <w:jc w:val="center"/>
      </w:pPr>
      <w:r>
        <w:t>Рисунок 9 –</w:t>
      </w:r>
      <w:r w:rsidR="00B94759" w:rsidRPr="00B94759">
        <w:t xml:space="preserve"> </w:t>
      </w:r>
      <w:r w:rsidR="00625337">
        <w:t>Р</w:t>
      </w:r>
      <w:r w:rsidR="00B94759">
        <w:t xml:space="preserve">ешение тестового примера для задания 1-3 в </w:t>
      </w:r>
      <w:r w:rsidR="00F863BB">
        <w:rPr>
          <w:lang w:val="en-US"/>
        </w:rPr>
        <w:t>Python</w:t>
      </w:r>
    </w:p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20"/>
    <w:rsid w:val="0001073C"/>
    <w:rsid w:val="000235FD"/>
    <w:rsid w:val="000450FF"/>
    <w:rsid w:val="0008148C"/>
    <w:rsid w:val="000D686F"/>
    <w:rsid w:val="000F2735"/>
    <w:rsid w:val="00116DD0"/>
    <w:rsid w:val="0012347C"/>
    <w:rsid w:val="00145186"/>
    <w:rsid w:val="001544D7"/>
    <w:rsid w:val="00167202"/>
    <w:rsid w:val="001F0BD4"/>
    <w:rsid w:val="00206F43"/>
    <w:rsid w:val="002172CC"/>
    <w:rsid w:val="00281F05"/>
    <w:rsid w:val="002A7C10"/>
    <w:rsid w:val="00323B0F"/>
    <w:rsid w:val="003C23A1"/>
    <w:rsid w:val="004F2943"/>
    <w:rsid w:val="004F4F18"/>
    <w:rsid w:val="00516BEC"/>
    <w:rsid w:val="00522231"/>
    <w:rsid w:val="00550B81"/>
    <w:rsid w:val="00591A5B"/>
    <w:rsid w:val="005D7EE6"/>
    <w:rsid w:val="00625337"/>
    <w:rsid w:val="0063677A"/>
    <w:rsid w:val="0075055D"/>
    <w:rsid w:val="00806DEF"/>
    <w:rsid w:val="00892728"/>
    <w:rsid w:val="00905AAF"/>
    <w:rsid w:val="00926655"/>
    <w:rsid w:val="009514D7"/>
    <w:rsid w:val="00966C5F"/>
    <w:rsid w:val="009A0118"/>
    <w:rsid w:val="009C13FA"/>
    <w:rsid w:val="009C44F1"/>
    <w:rsid w:val="009F5688"/>
    <w:rsid w:val="00A05753"/>
    <w:rsid w:val="00A45DDD"/>
    <w:rsid w:val="00AB49DE"/>
    <w:rsid w:val="00AC7375"/>
    <w:rsid w:val="00AF06C7"/>
    <w:rsid w:val="00AF5FBF"/>
    <w:rsid w:val="00B90271"/>
    <w:rsid w:val="00B94759"/>
    <w:rsid w:val="00BD2CB3"/>
    <w:rsid w:val="00C85905"/>
    <w:rsid w:val="00CF7757"/>
    <w:rsid w:val="00D40BFE"/>
    <w:rsid w:val="00D83A6F"/>
    <w:rsid w:val="00DD0ECF"/>
    <w:rsid w:val="00DF6507"/>
    <w:rsid w:val="00E15042"/>
    <w:rsid w:val="00E93EC2"/>
    <w:rsid w:val="00EC7368"/>
    <w:rsid w:val="00EF796D"/>
    <w:rsid w:val="00F302F5"/>
    <w:rsid w:val="00F36C95"/>
    <w:rsid w:val="00F43C20"/>
    <w:rsid w:val="00F863BB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F568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A45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9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0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4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57D2-8B9E-4B6F-B00E-16185244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Раян Гослинг</cp:lastModifiedBy>
  <cp:revision>2</cp:revision>
  <dcterms:created xsi:type="dcterms:W3CDTF">2024-12-21T09:49:00Z</dcterms:created>
  <dcterms:modified xsi:type="dcterms:W3CDTF">2024-12-21T09:49:00Z</dcterms:modified>
</cp:coreProperties>
</file>