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06C" w:rsidRPr="00F816D6" w:rsidRDefault="0093206C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93206C" w:rsidRPr="00F816D6" w:rsidRDefault="0093206C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93206C" w:rsidRPr="00F816D6" w:rsidRDefault="0093206C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93206C" w:rsidRPr="00F816D6" w:rsidRDefault="00EE0252">
      <w:pPr>
        <w:pStyle w:val="En-tte"/>
        <w:tabs>
          <w:tab w:val="clear" w:pos="4536"/>
          <w:tab w:val="clear" w:pos="9072"/>
        </w:tabs>
        <w:rPr>
          <w:b/>
          <w:szCs w:val="24"/>
        </w:rPr>
      </w:pPr>
      <w:r>
        <w:rPr>
          <w:b/>
          <w:noProof/>
          <w:szCs w:val="24"/>
          <w:lang w:eastAsia="ja-JP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-720090</wp:posOffset>
            </wp:positionH>
            <wp:positionV relativeFrom="page">
              <wp:posOffset>0</wp:posOffset>
            </wp:positionV>
            <wp:extent cx="7810500" cy="1142365"/>
            <wp:effectExtent l="19050" t="0" r="0" b="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4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114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7093" w:rsidRPr="00F816D6" w:rsidRDefault="00EB7093">
      <w:pPr>
        <w:pStyle w:val="En-tte"/>
        <w:tabs>
          <w:tab w:val="clear" w:pos="4536"/>
          <w:tab w:val="clear" w:pos="9072"/>
        </w:tabs>
        <w:rPr>
          <w:b/>
          <w:szCs w:val="24"/>
        </w:rPr>
      </w:pPr>
    </w:p>
    <w:p w:rsidR="00EB7093" w:rsidRPr="00F816D6" w:rsidRDefault="00EB7093">
      <w:pPr>
        <w:pStyle w:val="En-tte"/>
        <w:tabs>
          <w:tab w:val="clear" w:pos="4536"/>
          <w:tab w:val="clear" w:pos="9072"/>
        </w:tabs>
        <w:rPr>
          <w:b/>
          <w:szCs w:val="24"/>
        </w:rPr>
      </w:pPr>
    </w:p>
    <w:p w:rsidR="00EF52F0" w:rsidRPr="00F816D6" w:rsidRDefault="00EF52F0">
      <w:pPr>
        <w:pStyle w:val="En-tte"/>
        <w:tabs>
          <w:tab w:val="clear" w:pos="4536"/>
          <w:tab w:val="clear" w:pos="9072"/>
        </w:tabs>
        <w:rPr>
          <w:b/>
          <w:szCs w:val="24"/>
        </w:rPr>
      </w:pPr>
    </w:p>
    <w:p w:rsidR="00F816D6" w:rsidRDefault="00F816D6" w:rsidP="00EF52F0">
      <w:pPr>
        <w:pStyle w:val="En-tte"/>
        <w:tabs>
          <w:tab w:val="clear" w:pos="4536"/>
          <w:tab w:val="clear" w:pos="9072"/>
        </w:tabs>
        <w:ind w:left="-142"/>
        <w:rPr>
          <w:rFonts w:ascii="Arial" w:hAnsi="Arial" w:cs="Arial"/>
          <w:b/>
          <w:color w:val="333399"/>
          <w:szCs w:val="24"/>
        </w:rPr>
      </w:pPr>
    </w:p>
    <w:p w:rsidR="00126634" w:rsidRDefault="00126634" w:rsidP="00EF52F0">
      <w:pPr>
        <w:pStyle w:val="En-tte"/>
        <w:tabs>
          <w:tab w:val="clear" w:pos="4536"/>
          <w:tab w:val="clear" w:pos="9072"/>
        </w:tabs>
        <w:ind w:left="-142"/>
        <w:rPr>
          <w:rFonts w:ascii="Arial" w:hAnsi="Arial" w:cs="Arial"/>
          <w:b/>
          <w:color w:val="333399"/>
          <w:szCs w:val="24"/>
        </w:rPr>
      </w:pPr>
    </w:p>
    <w:p w:rsidR="00126634" w:rsidRDefault="00126634" w:rsidP="00EF52F0">
      <w:pPr>
        <w:pStyle w:val="En-tte"/>
        <w:tabs>
          <w:tab w:val="clear" w:pos="4536"/>
          <w:tab w:val="clear" w:pos="9072"/>
        </w:tabs>
        <w:ind w:left="-142"/>
        <w:rPr>
          <w:rFonts w:ascii="Arial" w:hAnsi="Arial" w:cs="Arial"/>
          <w:b/>
          <w:color w:val="333399"/>
          <w:szCs w:val="24"/>
        </w:rPr>
      </w:pPr>
    </w:p>
    <w:p w:rsidR="000E188F" w:rsidRPr="00126634" w:rsidRDefault="00EF52F0" w:rsidP="00126634">
      <w:pPr>
        <w:pStyle w:val="En-tte"/>
        <w:tabs>
          <w:tab w:val="clear" w:pos="4536"/>
          <w:tab w:val="clear" w:pos="9072"/>
        </w:tabs>
        <w:ind w:left="-142"/>
        <w:rPr>
          <w:rFonts w:ascii="Arial" w:hAnsi="Arial" w:cs="Arial"/>
          <w:b/>
          <w:color w:val="333399"/>
          <w:szCs w:val="24"/>
        </w:rPr>
      </w:pPr>
      <w:r w:rsidRPr="00F816D6">
        <w:rPr>
          <w:rFonts w:ascii="Arial" w:hAnsi="Arial" w:cs="Arial"/>
          <w:b/>
          <w:color w:val="333399"/>
          <w:szCs w:val="24"/>
        </w:rPr>
        <w:t xml:space="preserve">BON DE </w:t>
      </w:r>
      <w:r w:rsidR="008D70A5" w:rsidRPr="00F816D6">
        <w:rPr>
          <w:rFonts w:ascii="Arial" w:hAnsi="Arial" w:cs="Arial"/>
          <w:b/>
          <w:color w:val="333399"/>
          <w:szCs w:val="24"/>
        </w:rPr>
        <w:t>FACTURATION</w:t>
      </w:r>
    </w:p>
    <w:p w:rsidR="002E02C8" w:rsidRDefault="002E02C8">
      <w:pPr>
        <w:pStyle w:val="En-tte"/>
        <w:tabs>
          <w:tab w:val="clear" w:pos="4536"/>
          <w:tab w:val="clear" w:pos="9072"/>
        </w:tabs>
        <w:rPr>
          <w:b/>
          <w:szCs w:val="24"/>
        </w:rPr>
      </w:pPr>
    </w:p>
    <w:p w:rsidR="002E02C8" w:rsidRDefault="002E02C8">
      <w:pPr>
        <w:pStyle w:val="En-tte"/>
        <w:tabs>
          <w:tab w:val="clear" w:pos="4536"/>
          <w:tab w:val="clear" w:pos="9072"/>
        </w:tabs>
        <w:rPr>
          <w:b/>
          <w:szCs w:val="24"/>
        </w:rPr>
      </w:pPr>
    </w:p>
    <w:p w:rsidR="002E02C8" w:rsidRPr="00F816D6" w:rsidRDefault="002E02C8">
      <w:pPr>
        <w:pStyle w:val="En-tte"/>
        <w:tabs>
          <w:tab w:val="clear" w:pos="4536"/>
          <w:tab w:val="clear" w:pos="9072"/>
        </w:tabs>
        <w:rPr>
          <w:b/>
          <w:szCs w:val="24"/>
        </w:rPr>
      </w:pPr>
    </w:p>
    <w:p w:rsidR="003B14C4" w:rsidRPr="00F816D6" w:rsidRDefault="003B14C4" w:rsidP="003B14C4">
      <w:pPr>
        <w:pStyle w:val="En-tte"/>
        <w:tabs>
          <w:tab w:val="left" w:pos="709"/>
        </w:tabs>
        <w:rPr>
          <w:b/>
          <w:szCs w:val="24"/>
        </w:rPr>
      </w:pPr>
      <w:r w:rsidRPr="00F816D6">
        <w:rPr>
          <w:b/>
          <w:szCs w:val="24"/>
        </w:rPr>
        <w:t>Société :  GRUP</w:t>
      </w:r>
    </w:p>
    <w:p w:rsidR="003B14C4" w:rsidRPr="00F816D6" w:rsidRDefault="003B14C4" w:rsidP="003B14C4">
      <w:pPr>
        <w:pStyle w:val="En-tte"/>
        <w:tabs>
          <w:tab w:val="left" w:pos="709"/>
        </w:tabs>
        <w:rPr>
          <w:b/>
          <w:szCs w:val="24"/>
        </w:rPr>
      </w:pPr>
    </w:p>
    <w:p w:rsidR="003B14C4" w:rsidRPr="00F816D6" w:rsidRDefault="003B14C4" w:rsidP="003B14C4">
      <w:pPr>
        <w:pStyle w:val="En-tte"/>
        <w:tabs>
          <w:tab w:val="left" w:pos="709"/>
        </w:tabs>
        <w:rPr>
          <w:b/>
          <w:szCs w:val="24"/>
        </w:rPr>
      </w:pPr>
      <w:r w:rsidRPr="00F816D6">
        <w:rPr>
          <w:b/>
          <w:szCs w:val="24"/>
        </w:rPr>
        <w:t xml:space="preserve">Adresse : Bvd Blaise Pascal 42230 ROCHE LA MOLIERE </w:t>
      </w:r>
    </w:p>
    <w:p w:rsidR="003B14C4" w:rsidRPr="00F816D6" w:rsidRDefault="003B14C4" w:rsidP="003B14C4">
      <w:pPr>
        <w:pStyle w:val="En-tte"/>
        <w:tabs>
          <w:tab w:val="left" w:pos="709"/>
        </w:tabs>
        <w:rPr>
          <w:b/>
          <w:szCs w:val="24"/>
        </w:rPr>
      </w:pPr>
      <w:r w:rsidRPr="00F816D6">
        <w:rPr>
          <w:b/>
          <w:szCs w:val="24"/>
        </w:rPr>
        <w:tab/>
      </w:r>
    </w:p>
    <w:p w:rsidR="0093206C" w:rsidRPr="00F816D6" w:rsidRDefault="003B14C4" w:rsidP="002E02C8">
      <w:pPr>
        <w:pStyle w:val="En-tte"/>
        <w:tabs>
          <w:tab w:val="left" w:pos="709"/>
        </w:tabs>
        <w:rPr>
          <w:b/>
          <w:szCs w:val="24"/>
        </w:rPr>
      </w:pPr>
      <w:r w:rsidRPr="00F816D6">
        <w:rPr>
          <w:b/>
          <w:szCs w:val="24"/>
        </w:rPr>
        <w:t>A l’attention de M. N.BOYER</w:t>
      </w:r>
    </w:p>
    <w:p w:rsidR="0093206C" w:rsidRPr="00F816D6" w:rsidRDefault="0093206C">
      <w:pPr>
        <w:rPr>
          <w:szCs w:val="24"/>
        </w:rPr>
      </w:pPr>
    </w:p>
    <w:p w:rsidR="0093206C" w:rsidRPr="00F816D6" w:rsidRDefault="0093206C" w:rsidP="000D65C3">
      <w:pPr>
        <w:pStyle w:val="En-tte"/>
        <w:tabs>
          <w:tab w:val="clear" w:pos="4536"/>
          <w:tab w:val="clear" w:pos="9072"/>
          <w:tab w:val="left" w:pos="709"/>
        </w:tabs>
        <w:jc w:val="right"/>
        <w:rPr>
          <w:b/>
          <w:szCs w:val="24"/>
        </w:rPr>
      </w:pPr>
    </w:p>
    <w:p w:rsidR="000D65C3" w:rsidRPr="00F816D6" w:rsidRDefault="000D65C3" w:rsidP="000D65C3">
      <w:pPr>
        <w:pStyle w:val="En-tte"/>
        <w:tabs>
          <w:tab w:val="left" w:pos="709"/>
        </w:tabs>
        <w:jc w:val="right"/>
        <w:rPr>
          <w:b/>
          <w:szCs w:val="24"/>
        </w:rPr>
      </w:pPr>
      <w:r w:rsidRPr="00F816D6">
        <w:rPr>
          <w:b/>
          <w:szCs w:val="24"/>
        </w:rPr>
        <w:t>N/Réf : DFO/13/283</w:t>
      </w:r>
    </w:p>
    <w:p w:rsidR="000D65C3" w:rsidRPr="00F816D6" w:rsidRDefault="000D65C3" w:rsidP="000D65C3">
      <w:pPr>
        <w:pStyle w:val="En-tte"/>
        <w:tabs>
          <w:tab w:val="left" w:pos="709"/>
        </w:tabs>
        <w:jc w:val="right"/>
        <w:rPr>
          <w:b/>
          <w:szCs w:val="24"/>
        </w:rPr>
      </w:pPr>
    </w:p>
    <w:p w:rsidR="00EF52F0" w:rsidRPr="00F816D6" w:rsidRDefault="000D65C3" w:rsidP="000D65C3">
      <w:pPr>
        <w:pStyle w:val="En-tte"/>
        <w:tabs>
          <w:tab w:val="left" w:pos="709"/>
        </w:tabs>
        <w:jc w:val="right"/>
        <w:rPr>
          <w:b/>
          <w:szCs w:val="24"/>
        </w:rPr>
      </w:pPr>
      <w:r w:rsidRPr="00F816D6">
        <w:rPr>
          <w:b/>
          <w:szCs w:val="24"/>
        </w:rPr>
        <w:t>Date : 30/04/2013</w:t>
      </w:r>
    </w:p>
    <w:p w:rsidR="00EF52F0" w:rsidRPr="00F816D6" w:rsidRDefault="00EF52F0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EB7093" w:rsidRPr="00F816D6" w:rsidRDefault="00EB7093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2179E1" w:rsidRPr="00F816D6" w:rsidRDefault="002179E1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0D65C3" w:rsidRPr="00F816D6" w:rsidRDefault="000D65C3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43"/>
        <w:gridCol w:w="2835"/>
        <w:gridCol w:w="2977"/>
      </w:tblGrid>
      <w:tr w:rsidR="002179E1" w:rsidRPr="00F816D6" w:rsidTr="002179E1">
        <w:trPr>
          <w:trHeight w:hRule="exact" w:val="328"/>
        </w:trPr>
        <w:tc>
          <w:tcPr>
            <w:tcW w:w="2943" w:type="dxa"/>
          </w:tcPr>
          <w:p w:rsidR="002179E1" w:rsidRPr="00F816D6" w:rsidRDefault="002179E1" w:rsidP="003111CF">
            <w:pPr>
              <w:rPr>
                <w:rFonts w:ascii="Cambria" w:hAnsi="Cambria"/>
                <w:b/>
                <w:szCs w:val="24"/>
              </w:rPr>
            </w:pPr>
            <w:r w:rsidRPr="00F816D6">
              <w:rPr>
                <w:rFonts w:ascii="Cambria" w:hAnsi="Cambria"/>
                <w:b/>
                <w:szCs w:val="24"/>
              </w:rPr>
              <w:t>Réf. Commande client</w:t>
            </w:r>
          </w:p>
        </w:tc>
        <w:tc>
          <w:tcPr>
            <w:tcW w:w="2835" w:type="dxa"/>
          </w:tcPr>
          <w:p w:rsidR="002179E1" w:rsidRPr="00F816D6" w:rsidRDefault="002179E1" w:rsidP="003111CF">
            <w:pPr>
              <w:rPr>
                <w:rFonts w:ascii="Cambria" w:hAnsi="Cambria"/>
                <w:b/>
                <w:szCs w:val="24"/>
              </w:rPr>
            </w:pPr>
            <w:r w:rsidRPr="00F816D6">
              <w:rPr>
                <w:rFonts w:ascii="Cambria" w:hAnsi="Cambria"/>
                <w:b/>
                <w:szCs w:val="24"/>
              </w:rPr>
              <w:t>N° d’affaire Asercao</w:t>
            </w:r>
          </w:p>
        </w:tc>
        <w:tc>
          <w:tcPr>
            <w:tcW w:w="2977" w:type="dxa"/>
          </w:tcPr>
          <w:p w:rsidR="002179E1" w:rsidRPr="00F816D6" w:rsidRDefault="002179E1" w:rsidP="003111CF">
            <w:pPr>
              <w:rPr>
                <w:rFonts w:ascii="Cambria" w:hAnsi="Cambria"/>
                <w:b/>
                <w:szCs w:val="24"/>
              </w:rPr>
            </w:pPr>
            <w:r w:rsidRPr="00F816D6">
              <w:rPr>
                <w:rFonts w:ascii="Cambria" w:hAnsi="Cambria"/>
                <w:b/>
                <w:szCs w:val="24"/>
              </w:rPr>
              <w:t>Interlocuteur Asercao</w:t>
            </w:r>
          </w:p>
        </w:tc>
      </w:tr>
      <w:tr w:rsidR="002179E1" w:rsidRPr="00F816D6" w:rsidTr="008D4D7A">
        <w:trPr>
          <w:trHeight w:hRule="exact" w:val="433"/>
        </w:trPr>
        <w:tc>
          <w:tcPr>
            <w:tcW w:w="2943" w:type="dxa"/>
            <w:vAlign w:val="center"/>
          </w:tcPr>
          <w:p w:rsidR="002179E1" w:rsidRPr="00F816D6" w:rsidRDefault="00EF6F1D" w:rsidP="0049393C">
            <w:pPr>
              <w:rPr>
                <w:rFonts w:ascii="Cambria" w:hAnsi="Cambria"/>
                <w:szCs w:val="24"/>
              </w:rPr>
            </w:pPr>
            <w:r w:rsidRPr="00F816D6">
              <w:rPr>
                <w:rFonts w:ascii="Cambria" w:hAnsi="Cambria"/>
                <w:szCs w:val="24"/>
              </w:rPr>
              <w:t>4681</w:t>
            </w:r>
            <w:r w:rsidR="0049393C" w:rsidRPr="00F816D6">
              <w:rPr>
                <w:rFonts w:ascii="Cambria" w:hAnsi="Cambria"/>
                <w:szCs w:val="24"/>
              </w:rPr>
              <w:t>62</w:t>
            </w:r>
          </w:p>
        </w:tc>
        <w:tc>
          <w:tcPr>
            <w:tcW w:w="2835" w:type="dxa"/>
            <w:vAlign w:val="center"/>
          </w:tcPr>
          <w:p w:rsidR="002179E1" w:rsidRPr="00F816D6" w:rsidRDefault="002179E1" w:rsidP="00EF6F1D">
            <w:pPr>
              <w:rPr>
                <w:rFonts w:ascii="Cambria" w:hAnsi="Cambria"/>
                <w:szCs w:val="24"/>
              </w:rPr>
            </w:pPr>
            <w:r w:rsidRPr="00F816D6">
              <w:rPr>
                <w:rFonts w:ascii="Cambria" w:hAnsi="Cambria"/>
                <w:szCs w:val="24"/>
              </w:rPr>
              <w:t>M2</w:t>
            </w:r>
            <w:r w:rsidR="00250D94" w:rsidRPr="00F816D6">
              <w:rPr>
                <w:rFonts w:ascii="Cambria" w:hAnsi="Cambria"/>
                <w:szCs w:val="24"/>
              </w:rPr>
              <w:t>3</w:t>
            </w:r>
            <w:r w:rsidR="00EF6F1D" w:rsidRPr="00F816D6">
              <w:rPr>
                <w:rFonts w:ascii="Cambria" w:hAnsi="Cambria"/>
                <w:szCs w:val="24"/>
              </w:rPr>
              <w:t>98</w:t>
            </w:r>
          </w:p>
        </w:tc>
        <w:tc>
          <w:tcPr>
            <w:tcW w:w="2977" w:type="dxa"/>
            <w:vAlign w:val="center"/>
          </w:tcPr>
          <w:p w:rsidR="002179E1" w:rsidRPr="00F816D6" w:rsidRDefault="002179E1" w:rsidP="003111CF">
            <w:pPr>
              <w:rPr>
                <w:rFonts w:ascii="Cambria" w:hAnsi="Cambria"/>
                <w:szCs w:val="24"/>
              </w:rPr>
            </w:pPr>
            <w:r w:rsidRPr="00F816D6">
              <w:rPr>
                <w:rFonts w:ascii="Cambria" w:hAnsi="Cambria"/>
                <w:szCs w:val="24"/>
              </w:rPr>
              <w:t>David FOURNEL</w:t>
            </w:r>
          </w:p>
        </w:tc>
      </w:tr>
    </w:tbl>
    <w:p w:rsidR="00EF52F0" w:rsidRPr="00F816D6" w:rsidRDefault="00EF52F0" w:rsidP="00EF52F0">
      <w:pPr>
        <w:pStyle w:val="En-tte"/>
        <w:tabs>
          <w:tab w:val="clear" w:pos="4536"/>
          <w:tab w:val="clear" w:pos="9072"/>
          <w:tab w:val="left" w:pos="709"/>
        </w:tabs>
        <w:ind w:left="-142"/>
        <w:rPr>
          <w:rFonts w:ascii="Cambria" w:hAnsi="Cambria"/>
          <w:szCs w:val="24"/>
        </w:rPr>
      </w:pPr>
    </w:p>
    <w:p w:rsidR="006D5CDB" w:rsidRPr="00F816D6" w:rsidRDefault="006D5CDB" w:rsidP="006D5CDB">
      <w:pPr>
        <w:pStyle w:val="En-tte"/>
        <w:tabs>
          <w:tab w:val="clear" w:pos="4536"/>
          <w:tab w:val="clear" w:pos="9072"/>
          <w:tab w:val="left" w:pos="709"/>
        </w:tabs>
        <w:ind w:left="-142"/>
        <w:jc w:val="center"/>
        <w:rPr>
          <w:rFonts w:ascii="Cambria" w:hAnsi="Cambria"/>
          <w:szCs w:val="24"/>
        </w:rPr>
      </w:pPr>
    </w:p>
    <w:p w:rsidR="006D5CDB" w:rsidRPr="00F816D6" w:rsidRDefault="006D5CDB" w:rsidP="00EF52F0">
      <w:pPr>
        <w:pStyle w:val="En-tte"/>
        <w:tabs>
          <w:tab w:val="clear" w:pos="4536"/>
          <w:tab w:val="clear" w:pos="9072"/>
          <w:tab w:val="left" w:pos="709"/>
        </w:tabs>
        <w:ind w:left="-142"/>
        <w:rPr>
          <w:rFonts w:ascii="Cambria" w:hAnsi="Cambria"/>
          <w:szCs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1"/>
        <w:gridCol w:w="1953"/>
        <w:gridCol w:w="1945"/>
        <w:gridCol w:w="1950"/>
        <w:gridCol w:w="2059"/>
      </w:tblGrid>
      <w:tr w:rsidR="006D5CDB" w:rsidRPr="00E13591" w:rsidTr="00E13591">
        <w:tc>
          <w:tcPr>
            <w:tcW w:w="1847" w:type="dxa"/>
          </w:tcPr>
          <w:p w:rsidR="006D5CDB" w:rsidRPr="00E13591" w:rsidRDefault="006D5CDB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b/>
                <w:bCs/>
                <w:szCs w:val="24"/>
              </w:rPr>
            </w:pPr>
            <w:r w:rsidRPr="00E13591">
              <w:rPr>
                <w:rFonts w:ascii="Cambria" w:hAnsi="Cambria"/>
                <w:b/>
                <w:bCs/>
                <w:szCs w:val="24"/>
              </w:rPr>
              <w:t>Lot/Réf.</w:t>
            </w:r>
          </w:p>
        </w:tc>
        <w:tc>
          <w:tcPr>
            <w:tcW w:w="1956" w:type="dxa"/>
          </w:tcPr>
          <w:p w:rsidR="006D5CDB" w:rsidRPr="00E13591" w:rsidRDefault="006D5CDB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b/>
                <w:bCs/>
                <w:szCs w:val="24"/>
              </w:rPr>
            </w:pPr>
            <w:r w:rsidRPr="00E13591">
              <w:rPr>
                <w:rFonts w:ascii="Cambria" w:hAnsi="Cambria"/>
                <w:b/>
                <w:bCs/>
                <w:szCs w:val="24"/>
              </w:rPr>
              <w:t>Désignation</w:t>
            </w:r>
          </w:p>
        </w:tc>
        <w:tc>
          <w:tcPr>
            <w:tcW w:w="1956" w:type="dxa"/>
          </w:tcPr>
          <w:p w:rsidR="006D5CDB" w:rsidRPr="00E13591" w:rsidRDefault="006D5CDB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b/>
                <w:bCs/>
                <w:szCs w:val="24"/>
              </w:rPr>
            </w:pPr>
            <w:r w:rsidRPr="00E13591">
              <w:rPr>
                <w:rFonts w:ascii="Cambria" w:hAnsi="Cambria"/>
                <w:b/>
                <w:bCs/>
                <w:szCs w:val="24"/>
              </w:rPr>
              <w:t>Qté</w:t>
            </w:r>
          </w:p>
        </w:tc>
        <w:tc>
          <w:tcPr>
            <w:tcW w:w="1956" w:type="dxa"/>
          </w:tcPr>
          <w:p w:rsidR="006D5CDB" w:rsidRPr="00E13591" w:rsidRDefault="006D5CDB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b/>
                <w:bCs/>
                <w:szCs w:val="24"/>
              </w:rPr>
            </w:pPr>
            <w:r w:rsidRPr="00E13591">
              <w:rPr>
                <w:rFonts w:ascii="Cambria" w:hAnsi="Cambria"/>
                <w:b/>
                <w:bCs/>
                <w:szCs w:val="24"/>
              </w:rPr>
              <w:t>Prix unitaire</w:t>
            </w:r>
          </w:p>
        </w:tc>
        <w:tc>
          <w:tcPr>
            <w:tcW w:w="2066" w:type="dxa"/>
          </w:tcPr>
          <w:p w:rsidR="006D5CDB" w:rsidRPr="00E13591" w:rsidRDefault="006D5CDB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b/>
                <w:bCs/>
                <w:szCs w:val="24"/>
              </w:rPr>
            </w:pPr>
            <w:r w:rsidRPr="00E13591">
              <w:rPr>
                <w:rFonts w:ascii="Cambria" w:hAnsi="Cambria"/>
                <w:b/>
                <w:bCs/>
                <w:szCs w:val="24"/>
              </w:rPr>
              <w:t>Montant total</w:t>
            </w:r>
          </w:p>
        </w:tc>
      </w:tr>
      <w:tr w:rsidR="006D5CDB" w:rsidRPr="00E13591" w:rsidTr="00E13591">
        <w:tc>
          <w:tcPr>
            <w:tcW w:w="1847" w:type="dxa"/>
          </w:tcPr>
          <w:p w:rsidR="006D5CDB" w:rsidRPr="00E13591" w:rsidRDefault="006D5CDB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956" w:type="dxa"/>
          </w:tcPr>
          <w:p w:rsidR="006D5CDB" w:rsidRPr="00E13591" w:rsidRDefault="006D5CDB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956" w:type="dxa"/>
          </w:tcPr>
          <w:p w:rsidR="006D5CDB" w:rsidRPr="00E13591" w:rsidRDefault="006D5CDB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956" w:type="dxa"/>
          </w:tcPr>
          <w:p w:rsidR="006D5CDB" w:rsidRPr="00E13591" w:rsidRDefault="006D5CDB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066" w:type="dxa"/>
          </w:tcPr>
          <w:p w:rsidR="006D5CDB" w:rsidRPr="00E13591" w:rsidRDefault="006D5CDB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szCs w:val="24"/>
              </w:rPr>
            </w:pPr>
          </w:p>
        </w:tc>
      </w:tr>
      <w:tr w:rsidR="006D5CDB" w:rsidRPr="00E13591" w:rsidTr="00E13591">
        <w:tc>
          <w:tcPr>
            <w:tcW w:w="1847" w:type="dxa"/>
          </w:tcPr>
          <w:p w:rsidR="006D5CDB" w:rsidRPr="00E13591" w:rsidRDefault="006D5CDB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b/>
                <w:bCs/>
                <w:szCs w:val="24"/>
              </w:rPr>
            </w:pPr>
          </w:p>
        </w:tc>
        <w:tc>
          <w:tcPr>
            <w:tcW w:w="1956" w:type="dxa"/>
          </w:tcPr>
          <w:p w:rsidR="006D5CDB" w:rsidRPr="00E13591" w:rsidRDefault="006D5CDB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b/>
                <w:bCs/>
                <w:szCs w:val="24"/>
              </w:rPr>
            </w:pPr>
          </w:p>
        </w:tc>
        <w:tc>
          <w:tcPr>
            <w:tcW w:w="1956" w:type="dxa"/>
          </w:tcPr>
          <w:p w:rsidR="006D5CDB" w:rsidRPr="00E13591" w:rsidRDefault="006D5CDB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b/>
                <w:bCs/>
                <w:szCs w:val="24"/>
              </w:rPr>
            </w:pPr>
          </w:p>
        </w:tc>
        <w:tc>
          <w:tcPr>
            <w:tcW w:w="1956" w:type="dxa"/>
          </w:tcPr>
          <w:p w:rsidR="006D5CDB" w:rsidRPr="00E13591" w:rsidRDefault="006D5CDB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b/>
                <w:bCs/>
                <w:szCs w:val="24"/>
              </w:rPr>
            </w:pPr>
            <w:r w:rsidRPr="00E13591">
              <w:rPr>
                <w:rFonts w:ascii="Cambria" w:hAnsi="Cambria"/>
                <w:b/>
                <w:bCs/>
                <w:szCs w:val="24"/>
              </w:rPr>
              <w:t>Montant total HT</w:t>
            </w:r>
          </w:p>
        </w:tc>
        <w:tc>
          <w:tcPr>
            <w:tcW w:w="2066" w:type="dxa"/>
          </w:tcPr>
          <w:p w:rsidR="006D5CDB" w:rsidRPr="00E13591" w:rsidRDefault="006D5CDB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b/>
                <w:bCs/>
                <w:szCs w:val="24"/>
              </w:rPr>
            </w:pPr>
          </w:p>
        </w:tc>
      </w:tr>
    </w:tbl>
    <w:p w:rsidR="00EB7093" w:rsidRPr="00F816D6" w:rsidRDefault="00EB7093" w:rsidP="00EF52F0">
      <w:pPr>
        <w:pStyle w:val="En-tte"/>
        <w:tabs>
          <w:tab w:val="clear" w:pos="4536"/>
          <w:tab w:val="clear" w:pos="9072"/>
          <w:tab w:val="left" w:pos="709"/>
        </w:tabs>
        <w:ind w:left="-142"/>
        <w:rPr>
          <w:rFonts w:ascii="Cambria" w:hAnsi="Cambria"/>
          <w:szCs w:val="24"/>
        </w:rPr>
      </w:pPr>
    </w:p>
    <w:p w:rsidR="00F816D6" w:rsidRPr="00F816D6" w:rsidRDefault="00F816D6" w:rsidP="00F816D6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F816D6" w:rsidRDefault="00F816D6" w:rsidP="00F816D6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F816D6" w:rsidRPr="00F816D6" w:rsidRDefault="00F816D6" w:rsidP="00F816D6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F816D6" w:rsidRPr="00F816D6" w:rsidRDefault="00F816D6" w:rsidP="00F816D6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F816D6" w:rsidRPr="00F816D6" w:rsidRDefault="00F816D6" w:rsidP="00F816D6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F816D6" w:rsidRPr="00F816D6" w:rsidRDefault="00F816D6" w:rsidP="00F816D6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F816D6" w:rsidRDefault="00F816D6" w:rsidP="00F816D6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F816D6" w:rsidRDefault="00F816D6" w:rsidP="00F816D6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F816D6" w:rsidRDefault="00F816D6" w:rsidP="00F816D6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F816D6" w:rsidRDefault="00F816D6" w:rsidP="00F816D6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F816D6" w:rsidRPr="00F816D6" w:rsidRDefault="00F816D6" w:rsidP="00F816D6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F816D6" w:rsidRPr="00F816D6" w:rsidRDefault="00EE0252" w:rsidP="00F816D6">
      <w:pPr>
        <w:pStyle w:val="En-tte"/>
        <w:tabs>
          <w:tab w:val="clear" w:pos="4536"/>
          <w:tab w:val="clear" w:pos="9072"/>
          <w:tab w:val="left" w:pos="709"/>
        </w:tabs>
        <w:ind w:left="-1134" w:right="-567"/>
        <w:jc w:val="center"/>
        <w:rPr>
          <w:szCs w:val="24"/>
        </w:rPr>
      </w:pPr>
      <w:r>
        <w:rPr>
          <w:noProof/>
          <w:szCs w:val="24"/>
          <w:lang w:eastAsia="ja-JP"/>
        </w:rPr>
        <w:drawing>
          <wp:inline distT="0" distB="0" distL="0" distR="0">
            <wp:extent cx="7486650" cy="16192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16D6" w:rsidRPr="00F816D6" w:rsidSect="00F816D6">
      <w:footerReference w:type="default" r:id="rId9"/>
      <w:pgSz w:w="11907" w:h="16840" w:code="9"/>
      <w:pgMar w:top="0" w:right="1275" w:bottom="284" w:left="1134" w:header="720" w:footer="10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262" w:rsidRDefault="00AE5262">
      <w:r>
        <w:separator/>
      </w:r>
    </w:p>
  </w:endnote>
  <w:endnote w:type="continuationSeparator" w:id="0">
    <w:p w:rsidR="00AE5262" w:rsidRDefault="00AE52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tique Olv (W1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9EF" w:rsidRDefault="00ED49EF">
    <w:pPr>
      <w:pStyle w:val="Pieddepage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172.55pt;margin-top:83.15pt;width:9pt;height:90pt;z-index:251657728" filled="f" stroked="f">
          <v:textbox style="mso-next-textbox:#_x0000_s2106">
            <w:txbxContent>
              <w:p w:rsidR="00ED49EF" w:rsidRDefault="00ED49EF"/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262" w:rsidRDefault="00AE5262">
      <w:r>
        <w:separator/>
      </w:r>
    </w:p>
  </w:footnote>
  <w:footnote w:type="continuationSeparator" w:id="0">
    <w:p w:rsidR="00AE5262" w:rsidRDefault="00AE52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5096"/>
    <w:multiLevelType w:val="singleLevel"/>
    <w:tmpl w:val="426E0320"/>
    <w:lvl w:ilvl="0">
      <w:numFmt w:val="bullet"/>
      <w:lvlText w:val=""/>
      <w:lvlJc w:val="left"/>
      <w:pPr>
        <w:tabs>
          <w:tab w:val="num" w:pos="942"/>
        </w:tabs>
        <w:ind w:left="942" w:hanging="375"/>
      </w:pPr>
      <w:rPr>
        <w:rFonts w:ascii="Wingdings" w:hAnsi="Wingdings" w:hint="default"/>
        <w:b w:val="0"/>
        <w:i w:val="0"/>
        <w:outline w:val="0"/>
        <w:shadow/>
        <w:emboss w:val="0"/>
        <w:imprint w:val="0"/>
        <w:sz w:val="28"/>
      </w:rPr>
    </w:lvl>
  </w:abstractNum>
  <w:abstractNum w:abstractNumId="1">
    <w:nsid w:val="244A6579"/>
    <w:multiLevelType w:val="singleLevel"/>
    <w:tmpl w:val="396C334C"/>
    <w:lvl w:ilvl="0">
      <w:start w:val="4"/>
      <w:numFmt w:val="bullet"/>
      <w:lvlText w:val="-"/>
      <w:lvlJc w:val="left"/>
      <w:pPr>
        <w:tabs>
          <w:tab w:val="num" w:pos="432"/>
        </w:tabs>
        <w:ind w:left="432" w:hanging="360"/>
      </w:pPr>
      <w:rPr>
        <w:rFonts w:hint="default"/>
      </w:rPr>
    </w:lvl>
  </w:abstractNum>
  <w:abstractNum w:abstractNumId="2">
    <w:nsid w:val="3F950715"/>
    <w:multiLevelType w:val="singleLevel"/>
    <w:tmpl w:val="CD9C6EBC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 fill="f" fillcolor="white" stroke="f">
      <v:fill color="white" on="f"/>
      <v:stroke on="f"/>
      <o:colormru v:ext="edit" colors="#dfdfdf,#e6e6e6,#d1d1d1,#c7c7c7,#d3c7c7,#d3d3d3,#d9d9d9,#dadada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027FF"/>
    <w:rsid w:val="0008655B"/>
    <w:rsid w:val="000956A2"/>
    <w:rsid w:val="000D65C3"/>
    <w:rsid w:val="000E188F"/>
    <w:rsid w:val="000F3F95"/>
    <w:rsid w:val="00126634"/>
    <w:rsid w:val="001858CF"/>
    <w:rsid w:val="001C67D2"/>
    <w:rsid w:val="001D2CC4"/>
    <w:rsid w:val="00215C8B"/>
    <w:rsid w:val="002179E1"/>
    <w:rsid w:val="00224377"/>
    <w:rsid w:val="00244EB3"/>
    <w:rsid w:val="00250D94"/>
    <w:rsid w:val="002C226D"/>
    <w:rsid w:val="002E02C8"/>
    <w:rsid w:val="003111CF"/>
    <w:rsid w:val="003218B0"/>
    <w:rsid w:val="00337710"/>
    <w:rsid w:val="00341ECE"/>
    <w:rsid w:val="00361724"/>
    <w:rsid w:val="003B14C4"/>
    <w:rsid w:val="003C239D"/>
    <w:rsid w:val="004027FF"/>
    <w:rsid w:val="00415B2E"/>
    <w:rsid w:val="0049393C"/>
    <w:rsid w:val="0049429C"/>
    <w:rsid w:val="00497E89"/>
    <w:rsid w:val="004D1E47"/>
    <w:rsid w:val="004E4245"/>
    <w:rsid w:val="005A096D"/>
    <w:rsid w:val="005A5308"/>
    <w:rsid w:val="006207E3"/>
    <w:rsid w:val="006366C9"/>
    <w:rsid w:val="00645406"/>
    <w:rsid w:val="006D5CDB"/>
    <w:rsid w:val="00703CD5"/>
    <w:rsid w:val="007041A3"/>
    <w:rsid w:val="007111A5"/>
    <w:rsid w:val="007B6CC6"/>
    <w:rsid w:val="007E672D"/>
    <w:rsid w:val="007F390C"/>
    <w:rsid w:val="008362BB"/>
    <w:rsid w:val="0084715B"/>
    <w:rsid w:val="00851206"/>
    <w:rsid w:val="008D4D7A"/>
    <w:rsid w:val="008D66CC"/>
    <w:rsid w:val="008D70A5"/>
    <w:rsid w:val="0093206C"/>
    <w:rsid w:val="00953BD5"/>
    <w:rsid w:val="00955BBB"/>
    <w:rsid w:val="009853C1"/>
    <w:rsid w:val="00996384"/>
    <w:rsid w:val="009A0F1D"/>
    <w:rsid w:val="009A376B"/>
    <w:rsid w:val="009F4A88"/>
    <w:rsid w:val="00A65635"/>
    <w:rsid w:val="00AD2D45"/>
    <w:rsid w:val="00AE15EA"/>
    <w:rsid w:val="00AE5262"/>
    <w:rsid w:val="00B04074"/>
    <w:rsid w:val="00B56277"/>
    <w:rsid w:val="00B747D5"/>
    <w:rsid w:val="00D068F0"/>
    <w:rsid w:val="00D73D56"/>
    <w:rsid w:val="00D87FB4"/>
    <w:rsid w:val="00E06D85"/>
    <w:rsid w:val="00E13591"/>
    <w:rsid w:val="00E230D8"/>
    <w:rsid w:val="00E63E4C"/>
    <w:rsid w:val="00E75F1B"/>
    <w:rsid w:val="00EA6F63"/>
    <w:rsid w:val="00EB5060"/>
    <w:rsid w:val="00EB7093"/>
    <w:rsid w:val="00EC033C"/>
    <w:rsid w:val="00ED399D"/>
    <w:rsid w:val="00ED49EF"/>
    <w:rsid w:val="00EE0252"/>
    <w:rsid w:val="00EF52F0"/>
    <w:rsid w:val="00EF6F1D"/>
    <w:rsid w:val="00F46793"/>
    <w:rsid w:val="00F7711A"/>
    <w:rsid w:val="00F816D6"/>
    <w:rsid w:val="00F97A18"/>
    <w:rsid w:val="00FF5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o:colormru v:ext="edit" colors="#dfdfdf,#e6e6e6,#d1d1d1,#c7c7c7,#d3c7c7,#d3d3d3,#d9d9d9,#dadada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i/>
      <w:sz w:val="80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Antique Olv (W1)" w:hAnsi="Antique Olv (W1)"/>
      <w:i/>
      <w:sz w:val="90"/>
    </w:rPr>
  </w:style>
  <w:style w:type="paragraph" w:styleId="Titre3">
    <w:name w:val="heading 3"/>
    <w:basedOn w:val="Normal"/>
    <w:next w:val="Normal"/>
    <w:qFormat/>
    <w:pPr>
      <w:keepNext/>
      <w:ind w:left="142"/>
      <w:outlineLvl w:val="2"/>
    </w:pPr>
    <w:rPr>
      <w:b/>
      <w:color w:val="000080"/>
      <w:sz w:val="32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i/>
      <w:sz w:val="100"/>
    </w:rPr>
  </w:style>
  <w:style w:type="paragraph" w:styleId="Titre5">
    <w:name w:val="heading 5"/>
    <w:basedOn w:val="Normal"/>
    <w:next w:val="Normal"/>
    <w:qFormat/>
    <w:pPr>
      <w:keepNext/>
      <w:jc w:val="right"/>
      <w:outlineLvl w:val="4"/>
    </w:pPr>
    <w:rPr>
      <w:b/>
      <w:sz w:val="40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pacing w:val="40"/>
      <w:sz w:val="1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pPr>
      <w:jc w:val="center"/>
    </w:pPr>
    <w:rPr>
      <w:b/>
      <w:bCs/>
      <w:sz w:val="22"/>
    </w:rPr>
  </w:style>
  <w:style w:type="paragraph" w:styleId="Textedebulles">
    <w:name w:val="Balloon Text"/>
    <w:basedOn w:val="Normal"/>
    <w:semiHidden/>
    <w:rsid w:val="004E424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6D5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   </vt:lpstr>
    </vt:vector>
  </TitlesOfParts>
  <Company>ASERCAO</Company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   </dc:title>
  <dc:creator>Secrétariat</dc:creator>
  <cp:lastModifiedBy>MW</cp:lastModifiedBy>
  <cp:revision>2</cp:revision>
  <cp:lastPrinted>2011-10-20T06:41:00Z</cp:lastPrinted>
  <dcterms:created xsi:type="dcterms:W3CDTF">2015-06-06T08:51:00Z</dcterms:created>
  <dcterms:modified xsi:type="dcterms:W3CDTF">2015-06-06T08:51:00Z</dcterms:modified>
</cp:coreProperties>
</file>