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E63730">
        <w:rPr>
          <w:rFonts w:ascii="Courier New" w:hAnsi="Courier New" w:cs="Courier New"/>
          <w:b/>
          <w:sz w:val="20"/>
          <w:szCs w:val="20"/>
        </w:rPr>
        <w:t>14.</w:t>
      </w:r>
      <w:r>
        <w:rPr>
          <w:rFonts w:ascii="Courier New" w:hAnsi="Courier New" w:cs="Courier New"/>
          <w:b/>
          <w:sz w:val="20"/>
          <w:szCs w:val="20"/>
        </w:rPr>
        <w:t>2</w:t>
      </w:r>
      <w:r w:rsidRPr="00E63730">
        <w:rPr>
          <w:rFonts w:ascii="Courier New" w:hAnsi="Courier New" w:cs="Courier New"/>
          <w:b/>
          <w:sz w:val="20"/>
          <w:szCs w:val="20"/>
        </w:rPr>
        <w:t>.2 – Relação / Descrição das entidades</w:t>
      </w:r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Pr="00E63730">
        <w:rPr>
          <w:rFonts w:ascii="Courier New" w:hAnsi="Courier New" w:cs="Courier New"/>
          <w:b/>
          <w:sz w:val="20"/>
          <w:szCs w:val="20"/>
        </w:rPr>
        <w:t>/</w:t>
      </w:r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Pr="00E63730">
        <w:rPr>
          <w:rFonts w:ascii="Courier New" w:hAnsi="Courier New" w:cs="Courier New"/>
          <w:b/>
          <w:sz w:val="20"/>
          <w:szCs w:val="20"/>
        </w:rPr>
        <w:t>tabelas</w:t>
      </w: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4B5004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4B5004">
        <w:rPr>
          <w:rFonts w:ascii="Courier New" w:hAnsi="Courier New" w:cs="Courier New"/>
          <w:b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.05pt;margin-top:7.45pt;width:239.25pt;height:88.5pt;z-index:251662336" fillcolor="#4bacc6" strokecolor="#f2f2f2" strokeweight="3pt">
            <v:fill opacity="19005f"/>
            <v:shadow on="t" type="perspective" color="#205867" opacity=".5" offset="1pt" offset2="-1pt"/>
            <v:textbox>
              <w:txbxContent>
                <w:p w:rsidR="00385DB2" w:rsidRPr="00315863" w:rsidRDefault="00385DB2" w:rsidP="00385DB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14.2.2.1 - </w:t>
                  </w:r>
                  <w:r w:rsidRPr="00315863">
                    <w:rPr>
                      <w:rFonts w:ascii="Courier New" w:hAnsi="Courier New" w:cs="Courier New"/>
                    </w:rPr>
                    <w:t>Sistema: Corporativo</w:t>
                  </w:r>
                </w:p>
                <w:p w:rsidR="00385DB2" w:rsidRPr="00315863" w:rsidRDefault="00385DB2" w:rsidP="00385DB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85DB2" w:rsidRPr="00315863" w:rsidRDefault="00385DB2" w:rsidP="00385DB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15863">
                    <w:rPr>
                      <w:rFonts w:ascii="Courier New" w:hAnsi="Courier New" w:cs="Courier New"/>
                    </w:rPr>
                    <w:t>Módulos:</w:t>
                  </w:r>
                </w:p>
                <w:p w:rsidR="00385DB2" w:rsidRPr="00315863" w:rsidRDefault="00385DB2" w:rsidP="00385DB2">
                  <w:pPr>
                    <w:pStyle w:val="PargrafodaLista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r w:rsidRPr="00315863">
                    <w:rPr>
                      <w:rFonts w:ascii="Courier New" w:hAnsi="Courier New" w:cs="Courier New"/>
                    </w:rPr>
                    <w:t>Dp</w:t>
                  </w:r>
                  <w:proofErr w:type="spellEnd"/>
                  <w:r w:rsidRPr="00315863">
                    <w:rPr>
                      <w:rFonts w:ascii="Courier New" w:hAnsi="Courier New" w:cs="Courier New"/>
                    </w:rPr>
                    <w:t xml:space="preserve"> (Pessoal)</w:t>
                  </w:r>
                </w:p>
                <w:p w:rsidR="00385DB2" w:rsidRPr="00315863" w:rsidRDefault="00385DB2" w:rsidP="00385DB2">
                  <w:pPr>
                    <w:pStyle w:val="PargrafodaLista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r w:rsidRPr="00315863">
                    <w:rPr>
                      <w:rFonts w:ascii="Courier New" w:hAnsi="Courier New" w:cs="Courier New"/>
                    </w:rPr>
                    <w:t>Cp</w:t>
                  </w:r>
                  <w:proofErr w:type="spellEnd"/>
                  <w:r w:rsidRPr="00315863">
                    <w:rPr>
                      <w:rFonts w:ascii="Courier New" w:hAnsi="Courier New" w:cs="Courier New"/>
                    </w:rPr>
                    <w:t xml:space="preserve"> (Infra) </w:t>
                  </w:r>
                </w:p>
              </w:txbxContent>
            </v:textbox>
          </v:shape>
        </w:pict>
      </w:r>
      <w:r w:rsidR="00385DB2">
        <w:rPr>
          <w:rFonts w:ascii="Courier New" w:hAnsi="Courier New" w:cs="Courier New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105410</wp:posOffset>
            </wp:positionV>
            <wp:extent cx="2247900" cy="1276350"/>
            <wp:effectExtent l="19050" t="0" r="0" b="0"/>
            <wp:wrapNone/>
            <wp:docPr id="3" name="Imagem 129" descr="http://www.documentar.com.br/wp-content/uploads/2012/10/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9" descr="http://www.documentar.com.br/wp-content/uploads/2012/10/sistem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Pr="00CA3A10" w:rsidRDefault="00385DB2" w:rsidP="00385DB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A3A10">
        <w:rPr>
          <w:rFonts w:ascii="Courier New" w:hAnsi="Courier New" w:cs="Courier New"/>
          <w:sz w:val="20"/>
          <w:szCs w:val="20"/>
        </w:rPr>
        <w:t>O sistema corporativo engloba as tabelas oriundas de outros sistemas da SJRJ. Estas tabelas não são mantidas pelo SIGA-DOC</w:t>
      </w:r>
      <w:r>
        <w:rPr>
          <w:rFonts w:ascii="Courier New" w:hAnsi="Courier New" w:cs="Courier New"/>
          <w:sz w:val="20"/>
          <w:szCs w:val="20"/>
        </w:rPr>
        <w:t>, porém são utilizadas</w:t>
      </w:r>
      <w:r w:rsidRPr="00CA3A10">
        <w:rPr>
          <w:rFonts w:ascii="Courier New" w:hAnsi="Courier New" w:cs="Courier New"/>
          <w:sz w:val="20"/>
          <w:szCs w:val="20"/>
        </w:rPr>
        <w:t xml:space="preserve">. Temos as tabelas do módulo </w:t>
      </w:r>
      <w:proofErr w:type="spellStart"/>
      <w:r w:rsidRPr="00CA3A10">
        <w:rPr>
          <w:rFonts w:ascii="Courier New" w:hAnsi="Courier New" w:cs="Courier New"/>
          <w:sz w:val="20"/>
          <w:szCs w:val="20"/>
        </w:rPr>
        <w:t>Dp</w:t>
      </w:r>
      <w:proofErr w:type="spellEnd"/>
      <w:r w:rsidRPr="00CA3A10">
        <w:rPr>
          <w:rFonts w:ascii="Courier New" w:hAnsi="Courier New" w:cs="Courier New"/>
          <w:sz w:val="20"/>
          <w:szCs w:val="20"/>
        </w:rPr>
        <w:t xml:space="preserve">, pessoal, e </w:t>
      </w:r>
      <w:proofErr w:type="spellStart"/>
      <w:r w:rsidRPr="00CA3A10">
        <w:rPr>
          <w:rFonts w:ascii="Courier New" w:hAnsi="Courier New" w:cs="Courier New"/>
          <w:sz w:val="20"/>
          <w:szCs w:val="20"/>
        </w:rPr>
        <w:t>Cp</w:t>
      </w:r>
      <w:proofErr w:type="spellEnd"/>
      <w:r w:rsidRPr="00CA3A10">
        <w:rPr>
          <w:rFonts w:ascii="Courier New" w:hAnsi="Courier New" w:cs="Courier New"/>
          <w:sz w:val="20"/>
          <w:szCs w:val="20"/>
        </w:rPr>
        <w:t xml:space="preserve">, corporativo </w:t>
      </w:r>
      <w:proofErr w:type="spellStart"/>
      <w:r w:rsidRPr="00CA3A10">
        <w:rPr>
          <w:rFonts w:ascii="Courier New" w:hAnsi="Courier New" w:cs="Courier New"/>
          <w:sz w:val="20"/>
          <w:szCs w:val="20"/>
        </w:rPr>
        <w:t>ppd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  <w:r w:rsidRPr="00CA3A10">
        <w:rPr>
          <w:rFonts w:ascii="Courier New" w:hAnsi="Courier New" w:cs="Courier New"/>
          <w:sz w:val="20"/>
          <w:szCs w:val="20"/>
        </w:rPr>
        <w:t xml:space="preserve"> que provê tabelas de infraestrutura</w:t>
      </w:r>
      <w:r>
        <w:rPr>
          <w:rFonts w:ascii="Courier New" w:hAnsi="Courier New" w:cs="Courier New"/>
          <w:sz w:val="20"/>
          <w:szCs w:val="20"/>
        </w:rPr>
        <w:t>, como feriados, UF e etc.</w:t>
      </w:r>
      <w:proofErr w:type="gramStart"/>
      <w:r w:rsidRPr="00CA3A10">
        <w:rPr>
          <w:rFonts w:ascii="Courier New" w:hAnsi="Courier New" w:cs="Courier New"/>
          <w:sz w:val="20"/>
          <w:szCs w:val="20"/>
        </w:rPr>
        <w:t xml:space="preserve">  </w:t>
      </w: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End"/>
    </w:p>
    <w:p w:rsidR="00385DB2" w:rsidRPr="00FB7EC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5518E">
        <w:rPr>
          <w:rFonts w:ascii="Courier New" w:hAnsi="Courier New" w:cs="Courier New"/>
          <w:b/>
          <w:sz w:val="24"/>
          <w:szCs w:val="24"/>
          <w:highlight w:val="cyan"/>
        </w:rPr>
        <w:t>Módulo: DP Pessoal</w:t>
      </w: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253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CAD_SIT_FUNCIONAL</w:t>
            </w: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Situação Funcional: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1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– ativo, 4 – aposentado, 5 - exonerado ...</w:t>
            </w:r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73651C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ID_CAD_SIT_FUNCIONAL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</w:tc>
      </w:tr>
      <w:tr w:rsidR="00385DB2" w:rsidRPr="0073651C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DSC_SIT_FUNCIONAL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</w:tc>
      </w:tr>
      <w:tr w:rsidR="00385DB2" w:rsidRPr="0073651C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  <w:lang w:val="en-US"/>
              </w:rPr>
              <w:t>ID_MUMPS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</w:tc>
      </w:tr>
      <w:tr w:rsidR="00385DB2" w:rsidRPr="0073651C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73651C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253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DP_CARGO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Cargo do servidor: analista, técnico... / Existe IDE_CARGO que é o ID do cargo no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Mumps</w:t>
            </w:r>
            <w:proofErr w:type="spellEnd"/>
            <w:r w:rsidRPr="00A95749">
              <w:rPr>
                <w:rFonts w:ascii="Courier New" w:eastAsia="Times New Roman" w:hAnsi="Courier New" w:cs="Courier New"/>
                <w:bCs/>
                <w:color w:val="FFFFFF"/>
                <w:sz w:val="20"/>
                <w:szCs w:val="20"/>
              </w:rPr>
              <w:t xml:space="preserve">.    </w:t>
            </w:r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Chave estrangeira que aponta para a tabela de Órgão Usuário.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fim de vigência do cargo.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inicio de vigência do cargo.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ID_CARGO_INICIAL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Identificador de cargo importado de tabela externa.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Keys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7620</wp:posOffset>
                  </wp:positionV>
                  <wp:extent cx="2819400" cy="609600"/>
                  <wp:effectExtent l="19050" t="0" r="0" b="0"/>
                  <wp:wrapNone/>
                  <wp:docPr id="2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Keys 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060" w:dyaOrig="18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95pt;height:1in" o:ole="">
                  <v:imagedata r:id="rId7" o:title=""/>
                </v:shape>
                <o:OLEObject Type="Embed" ProgID="PBrush" ShapeID="_x0000_i1025" DrawAspect="Content" ObjectID="_1428150436" r:id="rId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8562" w:type="dxa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485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81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 xml:space="preserve">DP_ESTADO_CIVIL </w:t>
            </w:r>
          </w:p>
        </w:tc>
        <w:tc>
          <w:tcPr>
            <w:tcW w:w="5681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Estado Civil: 1-casado, 2-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solteiro ...</w:t>
            </w:r>
            <w:proofErr w:type="gramEnd"/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485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ID_ESTADO_CIVIL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48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Representa o código identificador do estado civil, é sequencial e transparente para o usuário.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NM_ESTADO_CIVIL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48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 do estado civil, campo livre.</w:t>
            </w:r>
          </w:p>
        </w:tc>
      </w:tr>
      <w:tr w:rsidR="00385DB2" w:rsidRPr="000C0CE7" w:rsidTr="009A4C63">
        <w:tc>
          <w:tcPr>
            <w:tcW w:w="8562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Keys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1476375" cy="447675"/>
                  <wp:effectExtent l="19050" t="0" r="9525" b="0"/>
                  <wp:docPr id="49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c>
          <w:tcPr>
            <w:tcW w:w="8562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Keys 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120" w:dyaOrig="885">
                <v:shape id="_x0000_i1026" type="#_x0000_t75" style="width:238.6pt;height:34.35pt" o:ole="">
                  <v:imagedata r:id="rId10" o:title=""/>
                </v:shape>
                <o:OLEObject Type="Embed" ProgID="PBrush" ShapeID="_x0000_i1026" DrawAspect="Content" ObjectID="_1428150437" r:id="rId11"/>
              </w:object>
            </w: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97"/>
        <w:gridCol w:w="1128"/>
        <w:gridCol w:w="4002"/>
      </w:tblGrid>
      <w:tr w:rsidR="00385DB2" w:rsidTr="009A4C63">
        <w:tc>
          <w:tcPr>
            <w:tcW w:w="3397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130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3397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DP_FUNCAO_CONFIANCA</w:t>
            </w:r>
          </w:p>
        </w:tc>
        <w:tc>
          <w:tcPr>
            <w:tcW w:w="5130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Função de confiança: São as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FCs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(Funções Comissionadas) e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CCs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(Cargos em Comissão). Assistente, assessor, diretor,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supervisor ...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A95749">
              <w:rPr>
                <w:rFonts w:ascii="Courier New" w:eastAsia="Times New Roman" w:hAnsi="Courier New" w:cs="Courier New"/>
                <w:b/>
                <w:bCs/>
                <w:sz w:val="16"/>
                <w:szCs w:val="16"/>
              </w:rPr>
              <w:t xml:space="preserve"> IDE_FUNCAO_CONFANCA que é o ID da função no </w:t>
            </w:r>
            <w:proofErr w:type="spellStart"/>
            <w:r w:rsidRPr="00A95749">
              <w:rPr>
                <w:rFonts w:ascii="Courier New" w:eastAsia="Times New Roman" w:hAnsi="Courier New" w:cs="Courier New"/>
                <w:b/>
                <w:bCs/>
                <w:sz w:val="16"/>
                <w:szCs w:val="16"/>
              </w:rPr>
              <w:t>Mumps</w:t>
            </w:r>
            <w:proofErr w:type="spellEnd"/>
          </w:p>
        </w:tc>
      </w:tr>
      <w:tr w:rsidR="00385DB2" w:rsidTr="009A4C63">
        <w:tc>
          <w:tcPr>
            <w:tcW w:w="3397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2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00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NIVEL_FUNCAO_CONFIANCA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COD_FOLHA_FUNCAO_CONFIANCA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ID_FUNCAO_CONFIANCA_PAI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CATEGORIA_FUNCAO_CONFIANCA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Chave estrangeira que aponta para Órgão Usuário.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Chave da função originaria de migração em sua tabela de origem</w:t>
            </w:r>
          </w:p>
        </w:tc>
      </w:tr>
      <w:tr w:rsidR="00385DB2" w:rsidRPr="000C0CE7" w:rsidTr="009A4C63">
        <w:trPr>
          <w:trHeight w:hRule="exact" w:val="550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ID_FUN_CONF_INI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Chave da função originária desta função.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3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SIGLA_FUNCAO_CONFIANCA</w:t>
            </w:r>
          </w:p>
        </w:tc>
        <w:tc>
          <w:tcPr>
            <w:tcW w:w="112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00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250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color w:val="548DD4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b/>
                <w:noProof/>
                <w:color w:val="548DD4"/>
                <w:sz w:val="20"/>
                <w:szCs w:val="20"/>
                <w:lang w:eastAsia="pt-BR"/>
              </w:rPr>
              <w:drawing>
                <wp:inline distT="0" distB="0" distL="0" distR="0">
                  <wp:extent cx="3581400" cy="609600"/>
                  <wp:effectExtent l="19050" t="0" r="0" b="0"/>
                  <wp:docPr id="48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86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7320" w:dyaOrig="1980">
                <v:shape id="_x0000_i1027" type="#_x0000_t75" style="width:274.6pt;height:74.5pt" o:ole="">
                  <v:imagedata r:id="rId13" o:title=""/>
                </v:shape>
                <o:OLEObject Type="Embed" ProgID="PBrush" ShapeID="_x0000_i1027" DrawAspect="Content" ObjectID="_1428150438" r:id="rId14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Pr="001F6200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24"/>
        <w:gridCol w:w="1072"/>
        <w:gridCol w:w="124"/>
        <w:gridCol w:w="4129"/>
        <w:gridCol w:w="124"/>
      </w:tblGrid>
      <w:tr w:rsidR="00385DB2" w:rsidTr="009A4C63">
        <w:trPr>
          <w:gridAfter w:val="1"/>
          <w:wAfter w:w="124" w:type="dxa"/>
        </w:trPr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4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gridAfter w:val="1"/>
          <w:wAfter w:w="124" w:type="dxa"/>
        </w:trPr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DP_LOTACAO</w:t>
            </w:r>
          </w:p>
        </w:tc>
        <w:tc>
          <w:tcPr>
            <w:tcW w:w="5449" w:type="dxa"/>
            <w:gridSpan w:val="4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Lotação: Lotação do servidor em termos de SUB (STI, por exemplo), seção (SESIE, por exemplo), setor, divisão, coordenação (CSIS, por exemplo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) ...</w:t>
            </w:r>
            <w:proofErr w:type="gramEnd"/>
          </w:p>
        </w:tc>
      </w:tr>
      <w:tr w:rsidR="00385DB2" w:rsidTr="009A4C63">
        <w:trPr>
          <w:gridAfter w:val="1"/>
          <w:wAfter w:w="124" w:type="dxa"/>
        </w:trPr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gridSpan w:val="2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gridSpan w:val="2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ID_LOTACAO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42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DATA_INI_LOT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criação ou alteração da lotação.</w:t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430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DATA_FIM_LOT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extinção ou fim de determinada situação da lotação.</w:t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NOME_LOTACAO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426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ID_LOTACAO_PAI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Identificador da Lotação superior em hierarquia.</w:t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SIGLA_LOTACAO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 da lotação.</w:t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IDE_LOTACAO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ID_LOTACAO_INI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ID_TP_LOTACAO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gridAfter w:val="1"/>
          <w:wAfter w:w="124" w:type="dxa"/>
          <w:trHeight w:hRule="exact" w:val="1554"/>
        </w:trPr>
        <w:tc>
          <w:tcPr>
            <w:tcW w:w="8330" w:type="dxa"/>
            <w:gridSpan w:val="5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924175" cy="819150"/>
                  <wp:effectExtent l="19050" t="0" r="9525" b="0"/>
                  <wp:docPr id="47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gridAfter w:val="1"/>
          <w:wAfter w:w="124" w:type="dxa"/>
          <w:trHeight w:hRule="exact" w:val="3830"/>
        </w:trPr>
        <w:tc>
          <w:tcPr>
            <w:tcW w:w="8330" w:type="dxa"/>
            <w:gridSpan w:val="5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960" w:dyaOrig="5115">
                <v:shape id="_x0000_i1028" type="#_x0000_t75" style="width:241.95pt;height:177.5pt" o:ole="">
                  <v:imagedata r:id="rId16" o:title=""/>
                </v:shape>
                <o:OLEObject Type="Embed" ProgID="PBrush" ShapeID="_x0000_i1028" DrawAspect="Content" ObjectID="_1428150439" r:id="rId17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300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4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300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DP_PADRAO_REFERENCIA</w:t>
            </w:r>
          </w:p>
        </w:tc>
        <w:tc>
          <w:tcPr>
            <w:tcW w:w="5449" w:type="dxa"/>
            <w:gridSpan w:val="4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Padrão de Referência: indica a posição do servidor no plano de carreira (Cargo/Classe/Padrão). Exemplo: NS-B8 (Cargo – S - Superior, Classe - B e Padrão –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8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) ***(atualmente vazia)</w:t>
            </w:r>
          </w:p>
        </w:tc>
      </w:tr>
      <w:tr w:rsidR="00385DB2" w:rsidTr="009A4C63">
        <w:tc>
          <w:tcPr>
            <w:tcW w:w="3005" w:type="dxa"/>
            <w:gridSpan w:val="2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gridSpan w:val="2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gridSpan w:val="2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ID_PADRAO_REFERENCIA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ID_PADRAO_REFERENCIA_PAI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DSC_PADRAO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DSC_CLASSE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DSC_NIVEL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PADRAO_REFERENCIA_DT_FIM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05" w:type="dxa"/>
            <w:gridSpan w:val="2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96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  <w:gridSpan w:val="2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076"/>
        </w:trPr>
        <w:tc>
          <w:tcPr>
            <w:tcW w:w="8454" w:type="dxa"/>
            <w:gridSpan w:val="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419475" cy="400050"/>
                  <wp:effectExtent l="19050" t="0" r="9525" b="0"/>
                  <wp:docPr id="46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454" w:type="dxa"/>
            <w:gridSpan w:val="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68"/>
        <w:gridCol w:w="1118"/>
        <w:gridCol w:w="3941"/>
      </w:tblGrid>
      <w:tr w:rsidR="00385DB2" w:rsidTr="009A4C63">
        <w:tc>
          <w:tcPr>
            <w:tcW w:w="3468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05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3468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DP_PESSOA</w:t>
            </w:r>
          </w:p>
        </w:tc>
        <w:tc>
          <w:tcPr>
            <w:tcW w:w="505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Contem os dados de todos os funcionários (ativos e inativos) que prestam ou prestaram serviços a SJRJ. / </w:t>
            </w:r>
            <w:r w:rsidRPr="00A95749">
              <w:rPr>
                <w:rFonts w:ascii="Courier New" w:eastAsia="Times New Roman" w:hAnsi="Courier New" w:cs="Courier New"/>
                <w:bCs/>
                <w:sz w:val="20"/>
                <w:szCs w:val="20"/>
              </w:rPr>
              <w:t xml:space="preserve">Existe IDE_PESSOA que é o ID da pessoa no </w:t>
            </w:r>
            <w:proofErr w:type="spellStart"/>
            <w:r w:rsidRPr="00A95749">
              <w:rPr>
                <w:rFonts w:ascii="Courier New" w:eastAsia="Times New Roman" w:hAnsi="Courier New" w:cs="Courier New"/>
                <w:bCs/>
                <w:sz w:val="20"/>
                <w:szCs w:val="20"/>
              </w:rPr>
              <w:t>Mumps</w:t>
            </w:r>
            <w:proofErr w:type="spellEnd"/>
          </w:p>
        </w:tc>
      </w:tr>
      <w:tr w:rsidR="00385DB2" w:rsidTr="009A4C63">
        <w:tc>
          <w:tcPr>
            <w:tcW w:w="346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1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394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DATA_INI_PESSOA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DATA_FIM_PESSOA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CPF_PESSOA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DATA_NASC_PESSOA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MATRICULA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ID_CARGO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ID_FUNCAO_CONFIANCA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SESB_PESSOA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EMAIL_PESSOA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TP_SERVIDOR_PESSOA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SEXO_PESSOA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GRAU_INSTRUCAO_PESSOA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TP_SANGUINEO_PESSOA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NACIONALIDADE_PESSOA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DATA_POSSE_PESSOA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DATA_NOMEACAO_PESSOA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DATA_PUBLICACAO_PESSOA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DATA_INICIO_EXERCICIO_PESSOA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ATO_NOMEACAO_PESSOA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SITUACAO_FUNCIONAL_PESSOA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ID_PROVIMENTO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NATURALIDADE_PESSOA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728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FG_IMPRIME_END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A95749">
              <w:rPr>
                <w:rFonts w:ascii="Courier New" w:hAnsi="Courier New" w:cs="Courier New"/>
                <w:sz w:val="18"/>
                <w:szCs w:val="18"/>
              </w:rPr>
              <w:t>Flag</w:t>
            </w:r>
            <w:proofErr w:type="spell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que indica se o servidor optou por imprimir o endereço no contracheque.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DSC_PADRAO_REFERENCIA_PESSOA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ID_PESSOA_INICIAL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ENDERECO_PESSOA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BAIRRO_PESSOA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CIDADE_PESSOA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CEP_PESSOA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lastRenderedPageBreak/>
              <w:t>TELEFONE_PESSOA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ab/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RG_PESSOA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RG_ORGAO_PESSOA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RG_DATA_EXPEDICAO_PESSOA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RG_UF_PESSOA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ID_ESTADO_CIVIL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ID_TP_PESSOA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46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NOME_EXIBICAO</w:t>
            </w:r>
          </w:p>
        </w:tc>
        <w:tc>
          <w:tcPr>
            <w:tcW w:w="111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3941" w:type="dxa"/>
          </w:tcPr>
          <w:p w:rsidR="00385DB2" w:rsidRPr="00A95749" w:rsidRDefault="00385DB2" w:rsidP="009A4C63">
            <w:pPr>
              <w:tabs>
                <w:tab w:val="left" w:pos="91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478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038475" cy="2867025"/>
                  <wp:effectExtent l="19050" t="0" r="9525" b="0"/>
                  <wp:docPr id="4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3847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  <w:r>
              <w:t xml:space="preserve"> </w:t>
            </w:r>
            <w:r>
              <w:object w:dxaOrig="6645" w:dyaOrig="4965">
                <v:shape id="_x0000_i1029" type="#_x0000_t75" style="width:237.75pt;height:177.5pt" o:ole="">
                  <v:imagedata r:id="rId20" o:title=""/>
                </v:shape>
                <o:OLEObject Type="Embed" ProgID="PBrush" ShapeID="_x0000_i1029" DrawAspect="Content" ObjectID="_1428150440" r:id="rId21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253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DP_PROVIMENTO</w:t>
            </w: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Tabela que armazena as formas de provimento da pessoa. Ato de preencher cargo ou ofício público por nomeação, promoção, transferência, reintegração, readmissão, aproveitamento ou reversão. ***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atualmente vazia)</w:t>
            </w:r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ID_PROVIMENTO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lastRenderedPageBreak/>
              <w:t>DSC_PROVIMENTO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046"/>
        </w:trPr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  <w:r>
              <w:t xml:space="preserve"> </w:t>
            </w:r>
            <w:r>
              <w:object w:dxaOrig="6300" w:dyaOrig="855">
                <v:shape id="_x0000_i1030" type="#_x0000_t75" style="width:273.75pt;height:37.65pt" o:ole="">
                  <v:imagedata r:id="rId22" o:title=""/>
                </v:shape>
                <o:OLEObject Type="Embed" ProgID="PBrush" ShapeID="_x0000_i1030" DrawAspect="Content" ObjectID="_1428150441" r:id="rId23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253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DP_SUBSTITUICAO</w:t>
            </w: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Cadastro de substituto. O próprio titular cadastra seus substitutos, ou seja, pessoas que responderão em seu nome nas ausências (férias, licença e etc.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)</w:t>
            </w:r>
            <w:proofErr w:type="gramEnd"/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ID_SUBSTITUICAO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código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sequencial gerado automaticamente pelo sistema.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ID_TITULAR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chave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estrangeira do titular, aponta para DP_PESSOA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ID_LOTA_TITULAR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refere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>-se a lotação do titular, no momento da substituição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ID_SUBSTITUTO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chave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estrangeira do substituto, refere-se à tabela DP_PESSOA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ID_LOTA_SUBSTITUTO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refere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>-se a lotação do substituto, no momento da substituição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DT_INI_SUBST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data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inicial da substituição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DT_FIM_SUBST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data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final da substituição. </w:t>
            </w:r>
            <w:proofErr w:type="gramStart"/>
            <w:r w:rsidRPr="00A95749">
              <w:rPr>
                <w:rFonts w:ascii="Courier New" w:hAnsi="Courier New" w:cs="Courier New"/>
                <w:sz w:val="18"/>
                <w:szCs w:val="18"/>
              </w:rPr>
              <w:t>pode</w:t>
            </w:r>
            <w:proofErr w:type="gramEnd"/>
            <w:r w:rsidRPr="00A95749">
              <w:rPr>
                <w:rFonts w:ascii="Courier New" w:hAnsi="Courier New" w:cs="Courier New"/>
                <w:sz w:val="18"/>
                <w:szCs w:val="18"/>
              </w:rPr>
              <w:t xml:space="preserve"> ser nula caso não haja previsão do fim da substituição.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DT_INI_REG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inicio do registro. Refere-se à data de inclusão do registro.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DT_FIM_REG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 de fim do registro. Refere-se à data que foi informada o fim da substituição.</w:t>
            </w:r>
          </w:p>
        </w:tc>
      </w:tr>
      <w:tr w:rsidR="00385DB2" w:rsidRPr="000C0CE7" w:rsidTr="009A4C63"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ID_REG_INI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Identifica o primeiro registro de substituição de este titular.</w:t>
            </w:r>
          </w:p>
        </w:tc>
      </w:tr>
      <w:tr w:rsidR="00385DB2" w:rsidRPr="000C0CE7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257550" cy="466725"/>
                  <wp:effectExtent l="19050" t="0" r="0" b="0"/>
                  <wp:docPr id="44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5518E">
        <w:rPr>
          <w:rFonts w:ascii="Courier New" w:hAnsi="Courier New" w:cs="Courier New"/>
          <w:b/>
          <w:sz w:val="24"/>
          <w:szCs w:val="24"/>
          <w:highlight w:val="cyan"/>
        </w:rPr>
        <w:t>Módulo: CP Corporativo</w:t>
      </w:r>
    </w:p>
    <w:p w:rsidR="00385DB2" w:rsidRPr="00DB4B48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1"/>
        <w:gridCol w:w="1196"/>
        <w:gridCol w:w="4253"/>
      </w:tblGrid>
      <w:tr w:rsidR="00385DB2" w:rsidTr="009A4C63">
        <w:tc>
          <w:tcPr>
            <w:tcW w:w="2881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c>
          <w:tcPr>
            <w:tcW w:w="2881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CP_APLICACAO_FERIADO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Cadastro de feriados por aplicação, dependente do órgão / localidade e lotação ***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atualmente vazia)</w:t>
            </w:r>
          </w:p>
        </w:tc>
      </w:tr>
      <w:tr w:rsidR="00385DB2" w:rsidTr="009A4C63">
        <w:tc>
          <w:tcPr>
            <w:tcW w:w="288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ID_APLICACAO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ID_LOCALIDADE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ID_OCORRENCIA_FERIADO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81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lastRenderedPageBreak/>
              <w:t>FERIADO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581"/>
        </w:trPr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581275" cy="1409700"/>
                  <wp:effectExtent l="19050" t="0" r="9525" b="0"/>
                  <wp:docPr id="43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330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30"/>
        <w:gridCol w:w="1196"/>
        <w:gridCol w:w="4253"/>
      </w:tblGrid>
      <w:tr w:rsidR="00385DB2" w:rsidTr="009A4C63">
        <w:tc>
          <w:tcPr>
            <w:tcW w:w="2930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84"/>
        </w:trPr>
        <w:tc>
          <w:tcPr>
            <w:tcW w:w="2930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  <w:r w:rsidRPr="00A95749">
              <w:rPr>
                <w:rFonts w:ascii="Courier New" w:hAnsi="Courier New" w:cs="Courier New"/>
                <w:b/>
              </w:rPr>
              <w:t>CP_COMPLEXO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930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ID_COMPLEXO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NOME_COMPLEXO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ID_LOCALIDADE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003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314575" cy="361950"/>
                  <wp:effectExtent l="19050" t="0" r="9525" b="0"/>
                  <wp:docPr id="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30"/>
        <w:gridCol w:w="1196"/>
        <w:gridCol w:w="4253"/>
      </w:tblGrid>
      <w:tr w:rsidR="00385DB2" w:rsidTr="009A4C63">
        <w:tc>
          <w:tcPr>
            <w:tcW w:w="2930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84"/>
        </w:trPr>
        <w:tc>
          <w:tcPr>
            <w:tcW w:w="2930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  <w:r w:rsidRPr="00A95749">
              <w:rPr>
                <w:rFonts w:ascii="Courier New" w:hAnsi="Courier New" w:cs="Courier New"/>
                <w:b/>
              </w:rPr>
              <w:t>CP_CONFIGURACAO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930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ID_CONFIGURACAO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DT_INI_VIG_CONFIGURACAO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DT_FIM_VIG_CONFIGURACAO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ID_CARGO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ID_FUNCAO_CONFIANCA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ID_PESSOA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ID_SIT_CONFIGURACAO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ID_TP_CONFIGURACAO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ID_SERVICO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ID_GRUPO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NM_EMAIL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DESC_FORMULA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ID_TP_LOTACAO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ID_IDENTIDADE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HIS_IDC_INI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HIS_IDC_FIM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lastRenderedPageBreak/>
              <w:t>HIS_ID_INI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30"/>
        <w:gridCol w:w="1196"/>
        <w:gridCol w:w="4253"/>
      </w:tblGrid>
      <w:tr w:rsidR="00385DB2" w:rsidTr="009A4C63">
        <w:tc>
          <w:tcPr>
            <w:tcW w:w="2930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17"/>
        </w:trPr>
        <w:tc>
          <w:tcPr>
            <w:tcW w:w="2930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CP_FERIADO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4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TABELA DE FERIADOS REGISTRA FERIADOS FIXOS E MÓVEIS PARA CADA LOCALIDADE ***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atualmente vazia)</w:t>
            </w:r>
          </w:p>
        </w:tc>
      </w:tr>
      <w:tr w:rsidR="00385DB2" w:rsidTr="009A4C63">
        <w:tc>
          <w:tcPr>
            <w:tcW w:w="2930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96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ID_FERIADO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Código de identificação do feriado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30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DSC_FERIADO</w:t>
            </w:r>
          </w:p>
        </w:tc>
        <w:tc>
          <w:tcPr>
            <w:tcW w:w="1196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Descrição do feriado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</w:tc>
      </w:tr>
      <w:tr w:rsidR="00385DB2" w:rsidRPr="000C0CE7" w:rsidTr="009A4C63">
        <w:trPr>
          <w:trHeight w:hRule="exact" w:val="1183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  <w:r>
              <w:t xml:space="preserve"> </w:t>
            </w:r>
            <w:r>
              <w:object w:dxaOrig="6240" w:dyaOrig="975">
                <v:shape id="_x0000_i1031" type="#_x0000_t75" style="width:312.3pt;height:48.55pt" o:ole="">
                  <v:imagedata r:id="rId27" o:title=""/>
                </v:shape>
                <o:OLEObject Type="Embed" ProgID="PBrush" ShapeID="_x0000_i1031" DrawAspect="Content" ObjectID="_1428150442" r:id="rId2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234"/>
        <w:gridCol w:w="4253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87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74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CP_GRUPO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487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São grupos de acesso ao sistema, tais como: Administrador do Sistema de Benefícios, Administrador do Siga Treinamento etc.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2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25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ID_GRUPO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ID_TP_GRUPO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ID_GRUPO_PAI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SIGLA_GRUPO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DESC_GRUPO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HIS_ID_INI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HIS_IDC_INI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HIS_IDC_FIM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HIS_ATIVO</w:t>
            </w:r>
          </w:p>
        </w:tc>
        <w:tc>
          <w:tcPr>
            <w:tcW w:w="12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25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983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114675" cy="1000125"/>
                  <wp:effectExtent l="19050" t="0" r="9525" b="0"/>
                  <wp:docPr id="41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1430"/>
        </w:trPr>
        <w:tc>
          <w:tcPr>
            <w:tcW w:w="8379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2550" w:dyaOrig="1185">
                <v:shape id="_x0000_i1032" type="#_x0000_t75" style="width:127.25pt;height:59.45pt" o:ole="">
                  <v:imagedata r:id="rId30" o:title=""/>
                </v:shape>
                <o:OLEObject Type="Embed" ProgID="PBrush" ShapeID="_x0000_i1032" DrawAspect="Content" ObjectID="_1428150443" r:id="rId31"/>
              </w:object>
            </w: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63"/>
        <w:gridCol w:w="1099"/>
        <w:gridCol w:w="3865"/>
      </w:tblGrid>
      <w:tr w:rsidR="00385DB2" w:rsidTr="009A4C63">
        <w:tc>
          <w:tcPr>
            <w:tcW w:w="3563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lastRenderedPageBreak/>
              <w:t>Tabela</w:t>
            </w:r>
          </w:p>
        </w:tc>
        <w:tc>
          <w:tcPr>
            <w:tcW w:w="4964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174"/>
        </w:trPr>
        <w:tc>
          <w:tcPr>
            <w:tcW w:w="3563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CP_IDENTIDADE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4964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É um cadastro com matrículas e senhas dos funcionários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Obs.: LOGIN_IDENTIDADE é a matrícula do funcionário RJ13284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, ...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Treinamento etc.</w:t>
            </w:r>
          </w:p>
        </w:tc>
      </w:tr>
      <w:tr w:rsidR="00385DB2" w:rsidTr="009A4C63">
        <w:tc>
          <w:tcPr>
            <w:tcW w:w="3563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099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3865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ID_PESSOA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DATA_CRIACAO_IDENTIDADE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DATA_EXPIRACAO_IDENTIDADE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DATA_CANCELAMENTO_IDENTIDADE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LOGIN_IDENTIDADE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SENHA_IDENTIDADE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SENHA_IDENTIDADE_CRIPTO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SENHA_IDENTIDADE_CRIPTO_SINC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HIS_ID_INI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HIS_IDC_INI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HIS_IDC_FIM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563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HIS_ATIVO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3865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429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771775" cy="1295400"/>
                  <wp:effectExtent l="19050" t="0" r="9525" b="0"/>
                  <wp:docPr id="40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1697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910" w:dyaOrig="1920">
                <v:shape id="_x0000_i1033" type="#_x0000_t75" style="width:211.8pt;height:68.65pt" o:ole="">
                  <v:imagedata r:id="rId33" o:title=""/>
                </v:shape>
                <o:OLEObject Type="Embed" ProgID="PBrush" ShapeID="_x0000_i1033" DrawAspect="Content" ObjectID="_1428150444" r:id="rId34"/>
              </w:object>
            </w: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74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CP_LOCALIDADE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Cadastro de localidades, preferencialmente municípios: Niterói, Angra do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Reis ...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ID_LOCALIDADE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Código sequencia de gerado pelo sistema</w:t>
            </w:r>
          </w:p>
        </w:tc>
      </w:tr>
      <w:tr w:rsidR="00385DB2" w:rsidRPr="000C0CE7" w:rsidTr="009A4C63">
        <w:trPr>
          <w:trHeight w:hRule="exact" w:val="452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NM_LOCALIDADE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 do município (localidade) do órgão, ou pessoa.</w:t>
            </w:r>
          </w:p>
        </w:tc>
      </w:tr>
      <w:tr w:rsidR="00385DB2" w:rsidRPr="000C0CE7" w:rsidTr="009A4C63">
        <w:trPr>
          <w:trHeight w:hRule="exact" w:val="71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ID_UF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Chave estrangeira que identifica a unidade federal a que a localidade pertence.</w:t>
            </w:r>
          </w:p>
        </w:tc>
      </w:tr>
      <w:tr w:rsidR="00385DB2" w:rsidRPr="000C0CE7" w:rsidTr="009A4C63">
        <w:trPr>
          <w:trHeight w:hRule="exact" w:val="1200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057525" cy="533400"/>
                  <wp:effectExtent l="19050" t="0" r="9525" b="0"/>
                  <wp:docPr id="3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1558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285" w:dyaOrig="1605">
                <v:shape id="_x0000_i1034" type="#_x0000_t75" style="width:236.95pt;height:61.1pt" o:ole="">
                  <v:imagedata r:id="rId36" o:title=""/>
                </v:shape>
                <o:OLEObject Type="Embed" ProgID="PBrush" ShapeID="_x0000_i1034" DrawAspect="Content" ObjectID="_1428150445" r:id="rId37"/>
              </w:object>
            </w: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12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CP_MARCA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ID_PESSOA_INI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ID_MOBIL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3421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2724150" cy="1943100"/>
                  <wp:effectExtent l="19050" t="0" r="0" b="0"/>
                  <wp:docPr id="3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945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CP_MARCADOR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É o status do documento.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Alguns exemplos de marcador: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Pendente, Cancelado, Em Elaboração, Aguardando Andamento e etc.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DESCR_MARCADOR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135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286125" cy="485775"/>
                  <wp:effectExtent l="19050" t="0" r="9525" b="0"/>
                  <wp:docPr id="3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1137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610" w:dyaOrig="975">
                <v:shape id="_x0000_i1035" type="#_x0000_t75" style="width:253.65pt;height:44.35pt" o:ole="">
                  <v:imagedata r:id="rId40" o:title=""/>
                </v:shape>
                <o:OLEObject Type="Embed" ProgID="PBrush" ShapeID="_x0000_i1035" DrawAspect="Content" ObjectID="_1428150446" r:id="rId41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458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CP_MODELO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Versionamento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do modelo geral de macros FM. Para cada atualização do modelo geral é gravado uma linha no BD.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Obs.: O atributo CONTEUDO_BLOB_MOD contem o fonte FM do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modelo geral das macros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ID_MODELO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CONTEUDO_BLOB_MOD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HIS_IDC_FIM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HIS_ATIVO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72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  <w:r w:rsidRPr="00A95749"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3019425" cy="971550"/>
                  <wp:effectExtent l="19050" t="0" r="9525" b="0"/>
                  <wp:docPr id="36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DB2" w:rsidRPr="000C0CE7" w:rsidTr="009A4C63">
        <w:trPr>
          <w:trHeight w:hRule="exact" w:val="1267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2595" w:dyaOrig="1140">
                <v:shape id="_x0000_i1036" type="#_x0000_t75" style="width:108pt;height:46.9pt" o:ole="">
                  <v:imagedata r:id="rId43" o:title=""/>
                </v:shape>
                <o:OLEObject Type="Embed" ProgID="PBrush" ShapeID="_x0000_i1036" DrawAspect="Content" ObjectID="_1428150447" r:id="rId44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595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CP_OCORRENCIA_FERIADO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São os feriados propriamente ditos.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***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atualmente vazia)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ID_OCORRENCIA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DT_INI_FERIADO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DT_FIM_FERIADO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ID_FERIADO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116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165" w:dyaOrig="915">
                <v:shape id="_x0000_i1037" type="#_x0000_t75" style="width:270.4pt;height:40.2pt" o:ole="">
                  <v:imagedata r:id="rId45" o:title=""/>
                </v:shape>
                <o:OLEObject Type="Embed" ProgID="PBrush" ShapeID="_x0000_i1037" DrawAspect="Content" ObjectID="_1428150448" r:id="rId46"/>
              </w:object>
            </w:r>
          </w:p>
        </w:tc>
      </w:tr>
      <w:tr w:rsidR="00385DB2" w:rsidRPr="000C0CE7" w:rsidTr="009A4C63">
        <w:trPr>
          <w:trHeight w:hRule="exact" w:val="113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705" w:dyaOrig="855">
                <v:shape id="_x0000_i1038" type="#_x0000_t75" style="width:304.75pt;height:39.35pt" o:ole="">
                  <v:imagedata r:id="rId47" o:title=""/>
                </v:shape>
                <o:OLEObject Type="Embed" ProgID="PBrush" ShapeID="_x0000_i1038" DrawAspect="Content" ObjectID="_1428150449" r:id="rId4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8"/>
        <w:gridCol w:w="1119"/>
        <w:gridCol w:w="4430"/>
      </w:tblGrid>
      <w:tr w:rsidR="00385DB2" w:rsidTr="009A4C63">
        <w:tc>
          <w:tcPr>
            <w:tcW w:w="2978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549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401"/>
        </w:trPr>
        <w:tc>
          <w:tcPr>
            <w:tcW w:w="2978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CP_ORGAO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549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Tabela de Órgãos (de destino). Por exemplo: Presidência da República, CNJ e etc. Quando enviamos um documento, este campo representa o órgão de destino, indicando que o documento foi enviado para lá, porém não terá retorno pelo sistema.</w:t>
            </w:r>
          </w:p>
        </w:tc>
      </w:tr>
      <w:tr w:rsidR="00385DB2" w:rsidTr="009A4C63">
        <w:tc>
          <w:tcPr>
            <w:tcW w:w="297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19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430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744"/>
        </w:trPr>
        <w:tc>
          <w:tcPr>
            <w:tcW w:w="297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Numero sequencial identificador do registro. É interno e gerado automaticamente pelo sistema</w:t>
            </w:r>
          </w:p>
        </w:tc>
      </w:tr>
      <w:tr w:rsidR="00385DB2" w:rsidRPr="000C0CE7" w:rsidTr="009A4C63">
        <w:trPr>
          <w:trHeight w:hRule="exact" w:val="308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 do Órgão Externo, campo livre.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CGC_ORGAO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CGC do Órgão Externo.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RAZAO_SOCIAL_ORGAO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Razão social do Órgão Externo.</w:t>
            </w:r>
          </w:p>
        </w:tc>
      </w:tr>
      <w:tr w:rsidR="00385DB2" w:rsidRPr="000C0CE7" w:rsidTr="009A4C63">
        <w:trPr>
          <w:trHeight w:hRule="exact" w:val="448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END_ORGAO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Endereço do Órgão Externo, campo livre.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BAIRRO_ORGAO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MUNICIPIO_ORGAO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CEP_ORGAO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9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DSC_TIPO_ORGAO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Descrição do Tipo de Órgão Externo.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NOME_RESPONSAVEL_ORGAO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EMAIL_RESPONSAVEL_ORGAO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NOME_CONTATO_ORGAO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EMAIL_CONTATO_ORGAO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TEL_CONTATO_ORGAO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UF_ORGAO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993"/>
        </w:trPr>
        <w:tc>
          <w:tcPr>
            <w:tcW w:w="297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Órgão responsável pelo cadastramento e manutenção dos dados do registro. Só este órgão terá acesso a este registro.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FG_ATIVO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HIS_ID_INI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HIS_IDE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978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HIS_ATIVO</w:t>
            </w:r>
          </w:p>
        </w:tc>
        <w:tc>
          <w:tcPr>
            <w:tcW w:w="111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430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11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820" w:dyaOrig="840">
                <v:shape id="_x0000_i1039" type="#_x0000_t75" style="width:291.35pt;height:41.85pt" o:ole="">
                  <v:imagedata r:id="rId49" o:title=""/>
                </v:shape>
                <o:OLEObject Type="Embed" ProgID="PBrush" ShapeID="_x0000_i1039" DrawAspect="Content" ObjectID="_1428150450" r:id="rId50"/>
              </w:objec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390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CP_ORGAO_USUARIO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Tabela que armazena os órgãos usuários capazes de criar, cadastrar, ou alterar documentos no sistema./ </w:t>
            </w: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Observação: MUNICIPIO_ORGAO_USU e UF_ORGAO_USU fazem parte dos atributos, portanto não utiliza chave estrangeira.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CGC_ORGAO_USU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RAZAO_SOCIAL_ORGAO_USU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END_ORGAO_USU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BAIRRO_ORGAO_USU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MUNICIPIO_ORGAO_USU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CEP_ORGAO_USU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NM_RESP_ORGAO_USU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TEL_ORGAO_USU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UF_ORGAO_USU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995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COD_ORGAO_USU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Campo livre destinado ao cadastramento dos códigos de órgãos de forma a haver correspondência com sistemas do TRF e JFES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ACRONIMO_ORGAO_USU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</w:tc>
      </w:tr>
      <w:tr w:rsidR="00385DB2" w:rsidRPr="000C0CE7" w:rsidTr="009A4C63">
        <w:trPr>
          <w:trHeight w:hRule="exact" w:val="751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  <w:r>
              <w:t xml:space="preserve"> </w:t>
            </w:r>
            <w:r>
              <w:object w:dxaOrig="8115" w:dyaOrig="10440">
                <v:shape id="_x0000_i1040" type="#_x0000_t75" style="width:281.3pt;height:361.65pt" o:ole="">
                  <v:imagedata r:id="rId51" o:title=""/>
                </v:shape>
                <o:OLEObject Type="Embed" ProgID="PBrush" ShapeID="_x0000_i1040" DrawAspect="Content" ObjectID="_1428150451" r:id="rId52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68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CP_PAPEL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ID_PAPEL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ID_TP_PAPEL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ID_PESSOA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ID_LOTACAO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ID_FUNCAO_CONFIANCA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ID_CARGO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HIS_IDE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HIS_DT_INI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HIS_DT_FIM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HIS_ATIVO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4701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lastRenderedPageBreak/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615" w:dyaOrig="5985">
                <v:shape id="_x0000_i1041" type="#_x0000_t75" style="width:246.15pt;height:222.7pt" o:ole="">
                  <v:imagedata r:id="rId53" o:title=""/>
                </v:shape>
                <o:OLEObject Type="Embed" ProgID="PBrush" ShapeID="_x0000_i1041" DrawAspect="Content" ObjectID="_1428150452" r:id="rId54"/>
              </w:object>
            </w:r>
          </w:p>
        </w:tc>
      </w:tr>
      <w:tr w:rsidR="00385DB2" w:rsidRPr="000C0CE7" w:rsidTr="009A4C63">
        <w:trPr>
          <w:trHeight w:hRule="exact" w:val="139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270" w:dyaOrig="1110">
                <v:shape id="_x0000_i1042" type="#_x0000_t75" style="width:280.45pt;height:49.4pt" o:ole="">
                  <v:imagedata r:id="rId55" o:title=""/>
                </v:shape>
                <o:OLEObject Type="Embed" ProgID="PBrush" ShapeID="_x0000_i1042" DrawAspect="Content" ObjectID="_1428150453" r:id="rId56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68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CP_PERSONALIZACAO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ID_PESSOA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ID_PAPEL_ATIVO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ID_SUBSTITUINDO_PESSOA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ID_SUBSTITUINDO_LOTACAO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ID_SUBSTITUINDO_PAPEL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NM_SIMULANDO_USUARIO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ID_PERSONALIZACAO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480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825" w:dyaOrig="2835">
                <v:shape id="_x0000_i1043" type="#_x0000_t75" style="width:257pt;height:107.15pt" o:ole="">
                  <v:imagedata r:id="rId57" o:title=""/>
                </v:shape>
                <o:OLEObject Type="Embed" ProgID="PBrush" ShapeID="_x0000_i1043" DrawAspect="Content" ObjectID="_1428150454" r:id="rId58"/>
              </w:objec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lastRenderedPageBreak/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693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CP_SEDE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Um Órgão pode ter várias sedes. Por exemplo: SJRJ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, possui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a sede R. Branco e A. Barroso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***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atualmente vazia)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ID_SEDE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NM_SEDE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DSC_SEDE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ID_ORGAO_USU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03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925" w:dyaOrig="870">
                <v:shape id="_x0000_i1044" type="#_x0000_t75" style="width:252.85pt;height:36.85pt" o:ole="">
                  <v:imagedata r:id="rId59" o:title=""/>
                </v:shape>
                <o:OLEObject Type="Embed" ProgID="PBrush" ShapeID="_x0000_i1044" DrawAspect="Content" ObjectID="_1428150455" r:id="rId60"/>
              </w:objec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230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CP_SERVICO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Relação dos serviços dos sistemas. Os Sistemas possuem uma série de serviços: Assinatura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digital,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Editar modelos, Relação de formulários e etc. Uma regra de permissão associará serviços a pessoas.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ID_SERVICO_PAI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ID_TP_SERVICO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993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805" w:dyaOrig="960">
                <v:shape id="_x0000_i1045" type="#_x0000_t75" style="width:226.05pt;height:37.65pt" o:ole="">
                  <v:imagedata r:id="rId61" o:title=""/>
                </v:shape>
                <o:OLEObject Type="Embed" ProgID="PBrush" ShapeID="_x0000_i1045" DrawAspect="Content" ObjectID="_1428150456" r:id="rId62"/>
              </w:objec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7"/>
        <w:gridCol w:w="1099"/>
        <w:gridCol w:w="4331"/>
      </w:tblGrid>
      <w:tr w:rsidR="00385DB2" w:rsidTr="009A4C63">
        <w:tc>
          <w:tcPr>
            <w:tcW w:w="3097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30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995"/>
        </w:trPr>
        <w:tc>
          <w:tcPr>
            <w:tcW w:w="3097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CP_SITUACAO_CONFIGURACAO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430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Descreve o status da configuração.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Exemplos: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Ignorar configuração anterior, Pode, Não Pode, Obrigatório, Opcional e etc.</w:t>
            </w:r>
          </w:p>
        </w:tc>
      </w:tr>
      <w:tr w:rsidR="00385DB2" w:rsidTr="009A4C63">
        <w:tc>
          <w:tcPr>
            <w:tcW w:w="3097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099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33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ID_SIT_CONFIGURACAO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33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DSC_SIT_CONFIGURACAO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33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RESTRITIVIDADE_SIT_CONF</w:t>
            </w:r>
          </w:p>
        </w:tc>
        <w:tc>
          <w:tcPr>
            <w:tcW w:w="1099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33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</w:tc>
      </w:tr>
      <w:tr w:rsidR="00385DB2" w:rsidRPr="000C0CE7" w:rsidTr="009A4C63">
        <w:trPr>
          <w:trHeight w:hRule="exact" w:val="1548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7740" w:dyaOrig="1680">
                <v:shape id="_x0000_i1046" type="#_x0000_t75" style="width:274.6pt;height:60.3pt" o:ole="">
                  <v:imagedata r:id="rId63" o:title=""/>
                </v:shape>
                <o:OLEObject Type="Embed" ProgID="PBrush" ShapeID="_x0000_i1046" DrawAspect="Content" ObjectID="_1428150457" r:id="rId64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lastRenderedPageBreak/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1230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CP_TIPO_CONFIGURACAO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Descreve os tipos de configuração de serviços.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Exemplos:</w:t>
            </w:r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Utilizar Serviço de Outra Lotação, Despachável,Destinatário,Utilizar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XStandard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>. Utilizar PD4ML, Movimentar, Criar e etc.</w:t>
            </w: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ID_TP_CONFIGURACAO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DSC_TP_CONFIGURACAO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ID_SIT_CONFIGURACAO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849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7755" w:dyaOrig="855">
                <v:shape id="_x0000_i1047" type="#_x0000_t75" style="width:278.8pt;height:31pt" o:ole="">
                  <v:imagedata r:id="rId65" o:title=""/>
                </v:shape>
                <o:OLEObject Type="Embed" ProgID="PBrush" ShapeID="_x0000_i1047" DrawAspect="Content" ObjectID="_1428150458" r:id="rId66"/>
              </w:object>
            </w:r>
          </w:p>
        </w:tc>
      </w:tr>
      <w:tr w:rsidR="00385DB2" w:rsidRPr="000C0CE7" w:rsidTr="009A4C63">
        <w:trPr>
          <w:trHeight w:hRule="exact" w:val="989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855" w:dyaOrig="915">
                <v:shape id="_x0000_i1048" type="#_x0000_t75" style="width:270.4pt;height:36pt" o:ole="">
                  <v:imagedata r:id="rId67" o:title=""/>
                </v:shape>
                <o:OLEObject Type="Embed" ProgID="PBrush" ShapeID="_x0000_i1048" DrawAspect="Content" ObjectID="_1428150459" r:id="rId6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74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CP_TIPO_GRUPO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Descreve o tipo de grupo.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Perfil de Acesso, Grupo de Email, Perfil de Acesso do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JEE</w:t>
            </w:r>
            <w:proofErr w:type="gramEnd"/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ID_TP_GRUPO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DESC_TP_GRUPO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968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490" w:dyaOrig="810">
                <v:shape id="_x0000_i1049" type="#_x0000_t75" style="width:252pt;height:37.65pt" o:ole="">
                  <v:imagedata r:id="rId69" o:title=""/>
                </v:shape>
                <o:OLEObject Type="Embed" ProgID="PBrush" ShapeID="_x0000_i1049" DrawAspect="Content" ObjectID="_1428150460" r:id="rId70"/>
              </w:object>
            </w: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304"/>
        <w:gridCol w:w="433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951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CP_TIPO_IDENTIDADE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Descreve os tipos de identidade para assinar os documentos.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Login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e Senha, Certidão Digital </w:t>
            </w: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ICP-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Brasil</w:t>
            </w:r>
            <w:proofErr w:type="spellEnd"/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30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33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ID_TP_IDENTIDADE</w:t>
            </w:r>
          </w:p>
        </w:tc>
        <w:tc>
          <w:tcPr>
            <w:tcW w:w="130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33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DESC_TP_IDENTIDADE</w:t>
            </w:r>
          </w:p>
        </w:tc>
        <w:tc>
          <w:tcPr>
            <w:tcW w:w="130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33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011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270" w:dyaOrig="825">
                <v:shape id="_x0000_i1050" type="#_x0000_t75" style="width:283.8pt;height:37.65pt" o:ole="">
                  <v:imagedata r:id="rId71" o:title=""/>
                </v:shape>
                <o:OLEObject Type="Embed" ProgID="PBrush" ShapeID="_x0000_i1050" DrawAspect="Content" ObjectID="_1428150461" r:id="rId72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59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CP_TIPO_LOTACAO</w:t>
            </w:r>
            <w:r w:rsidRPr="00A95749">
              <w:rPr>
                <w:rFonts w:ascii="Courier New" w:hAnsi="Courier New" w:cs="Courier New"/>
                <w:b/>
              </w:rPr>
              <w:t xml:space="preserve"> </w:t>
            </w: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Descreve os tipos de lotação.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Unidade da Administração, Unidade Judicial, Vara Federal, Vara Federal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Criminal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lastRenderedPageBreak/>
              <w:t>ID_TP_LOTACAO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SIGLA_TP_LOTACAO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DESC_TP_LOTACAO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ID_TP_LOTACAO_PAI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000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045" w:dyaOrig="945">
                <v:shape id="_x0000_i1051" type="#_x0000_t75" style="width:258.7pt;height:40.2pt" o:ole="">
                  <v:imagedata r:id="rId73" o:title=""/>
                </v:shape>
                <o:OLEObject Type="Embed" ProgID="PBrush" ShapeID="_x0000_i1051" DrawAspect="Content" ObjectID="_1428150462" r:id="rId74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51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CP_TIPO_MARCA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Exemplos: SIGA-EX, SIGA-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SR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DESCR_TP_MARCA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975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490" w:dyaOrig="945">
                <v:shape id="_x0000_i1052" type="#_x0000_t75" style="width:217.65pt;height:37.65pt" o:ole="">
                  <v:imagedata r:id="rId75" o:title=""/>
                </v:shape>
                <o:OLEObject Type="Embed" ProgID="PBrush" ShapeID="_x0000_i1052" DrawAspect="Content" ObjectID="_1428150463" r:id="rId76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488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CP_TIPO_MARCADOR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Sistema Geral, Lotação e sublotações, Lotação,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Pessoa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DESCR_TIPO_MARCADOR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993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  <w:r>
              <w:t xml:space="preserve"> </w:t>
            </w:r>
            <w:r>
              <w:object w:dxaOrig="6195" w:dyaOrig="900">
                <v:shape id="_x0000_i1053" type="#_x0000_t75" style="width:274.6pt;height:39.35pt" o:ole="">
                  <v:imagedata r:id="rId77" o:title=""/>
                </v:shape>
                <o:OLEObject Type="Embed" ProgID="PBrush" ShapeID="_x0000_i1053" DrawAspect="Content" ObjectID="_1428150464" r:id="rId7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51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CP_TIPO_PAPEL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Principal,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Funcional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ID_TP_PAPEL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DESC_TP_PAPEL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093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475" w:dyaOrig="900">
                <v:shape id="_x0000_i1054" type="#_x0000_t75" style="width:242.8pt;height:39.35pt" o:ole="">
                  <v:imagedata r:id="rId79" o:title=""/>
                </v:shape>
                <o:OLEObject Type="Embed" ProgID="PBrush" ShapeID="_x0000_i1054" DrawAspect="Content" ObjectID="_1428150465" r:id="rId80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795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CP_TIPO_PESSOA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Descreve os tipos/categorias de pessoas.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Magistrado, Servidor, Estagiário,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Terceirizado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ID_TP_PESSOA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lastRenderedPageBreak/>
              <w:t>DESC_TP_PESSOA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015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880" w:dyaOrig="870">
                <v:shape id="_x0000_i1055" type="#_x0000_t75" style="width:259.55pt;height:38.5pt" o:ole="">
                  <v:imagedata r:id="rId81" o:title=""/>
                </v:shape>
                <o:OLEObject Type="Embed" ProgID="PBrush" ShapeID="_x0000_i1055" DrawAspect="Content" ObjectID="_1428150466" r:id="rId82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92"/>
        <w:gridCol w:w="1134"/>
        <w:gridCol w:w="4501"/>
      </w:tblGrid>
      <w:tr w:rsidR="00385DB2" w:rsidTr="009A4C63">
        <w:tc>
          <w:tcPr>
            <w:tcW w:w="2892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635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50"/>
        </w:trPr>
        <w:tc>
          <w:tcPr>
            <w:tcW w:w="2892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CP_TIPO_SERVICO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</w:rPr>
            </w:pPr>
          </w:p>
        </w:tc>
        <w:tc>
          <w:tcPr>
            <w:tcW w:w="5635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Diretório,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Sistema</w:t>
            </w:r>
            <w:proofErr w:type="gramEnd"/>
          </w:p>
        </w:tc>
      </w:tr>
      <w:tr w:rsidR="00385DB2" w:rsidTr="009A4C63">
        <w:tc>
          <w:tcPr>
            <w:tcW w:w="289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501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DESC_TP_SERVICO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289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ID_SIT_CONFIGURACAO</w:t>
            </w:r>
          </w:p>
        </w:tc>
        <w:tc>
          <w:tcPr>
            <w:tcW w:w="1134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501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963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825" w:dyaOrig="900">
                <v:shape id="_x0000_i1056" type="#_x0000_t75" style="width:266.25pt;height:35.15pt" o:ole="">
                  <v:imagedata r:id="rId83" o:title=""/>
                </v:shape>
                <o:OLEObject Type="Embed" ProgID="PBrush" ShapeID="_x0000_i1056" DrawAspect="Content" ObjectID="_1428150467" r:id="rId84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157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6765" w:dyaOrig="1620">
                <v:shape id="_x0000_i1057" type="#_x0000_t75" style="width:255.35pt;height:61.1pt" o:ole="">
                  <v:imagedata r:id="rId85" o:title=""/>
                </v:shape>
                <o:OLEObject Type="Embed" ProgID="PBrush" ShapeID="_x0000_i1057" DrawAspect="Content" ObjectID="_1428150468" r:id="rId86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7"/>
        <w:gridCol w:w="1098"/>
        <w:gridCol w:w="4332"/>
      </w:tblGrid>
      <w:tr w:rsidR="00385DB2" w:rsidTr="009A4C63">
        <w:tc>
          <w:tcPr>
            <w:tcW w:w="3097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30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250"/>
        </w:trPr>
        <w:tc>
          <w:tcPr>
            <w:tcW w:w="3097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CP_TIPO_SERVICO_SITUACAO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430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Exemplos: Diretório, </w:t>
            </w:r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Sistema</w:t>
            </w:r>
            <w:proofErr w:type="gramEnd"/>
          </w:p>
        </w:tc>
      </w:tr>
      <w:tr w:rsidR="00385DB2" w:rsidTr="009A4C63">
        <w:tc>
          <w:tcPr>
            <w:tcW w:w="3097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09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33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ID_TP_SERVICO</w:t>
            </w:r>
          </w:p>
        </w:tc>
        <w:tc>
          <w:tcPr>
            <w:tcW w:w="109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33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ID_SIT_CONFIGURACAO</w:t>
            </w:r>
          </w:p>
        </w:tc>
        <w:tc>
          <w:tcPr>
            <w:tcW w:w="109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  <w:t>FK</w:t>
            </w:r>
          </w:p>
        </w:tc>
        <w:tc>
          <w:tcPr>
            <w:tcW w:w="433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1702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7665" w:dyaOrig="1935">
                <v:shape id="_x0000_i1058" type="#_x0000_t75" style="width:272.1pt;height:68.65pt" o:ole="">
                  <v:imagedata r:id="rId87" o:title=""/>
                </v:shape>
                <o:OLEObject Type="Embed" ProgID="PBrush" ShapeID="_x0000_i1058" DrawAspect="Content" ObjectID="_1428150469" r:id="rId88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85DB2" w:rsidRDefault="00385DB2" w:rsidP="00385D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7"/>
        <w:gridCol w:w="1098"/>
        <w:gridCol w:w="4332"/>
      </w:tblGrid>
      <w:tr w:rsidR="00385DB2" w:rsidTr="009A4C63">
        <w:tc>
          <w:tcPr>
            <w:tcW w:w="3097" w:type="dxa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Tabela</w:t>
            </w:r>
          </w:p>
        </w:tc>
        <w:tc>
          <w:tcPr>
            <w:tcW w:w="5430" w:type="dxa"/>
            <w:gridSpan w:val="2"/>
            <w:shd w:val="clear" w:color="auto" w:fill="8DB3E2" w:themeFill="text2" w:themeFillTint="66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 / Observação</w:t>
            </w:r>
          </w:p>
        </w:tc>
      </w:tr>
      <w:tr w:rsidR="00385DB2" w:rsidTr="009A4C63">
        <w:trPr>
          <w:trHeight w:hRule="exact" w:val="486"/>
        </w:trPr>
        <w:tc>
          <w:tcPr>
            <w:tcW w:w="3097" w:type="dxa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CP_UF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430" w:type="dxa"/>
            <w:gridSpan w:val="2"/>
            <w:tcBorders>
              <w:bottom w:val="single" w:sz="4" w:space="0" w:color="auto"/>
            </w:tcBorders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sz w:val="20"/>
                <w:szCs w:val="20"/>
              </w:rPr>
              <w:t>Unidades da federação (estados): RJ, SP e etc.</w:t>
            </w:r>
          </w:p>
        </w:tc>
      </w:tr>
      <w:tr w:rsidR="00385DB2" w:rsidTr="009A4C63">
        <w:tc>
          <w:tcPr>
            <w:tcW w:w="3097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Atributos</w:t>
            </w:r>
          </w:p>
        </w:tc>
        <w:tc>
          <w:tcPr>
            <w:tcW w:w="1098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PK / FK</w:t>
            </w:r>
          </w:p>
        </w:tc>
        <w:tc>
          <w:tcPr>
            <w:tcW w:w="4332" w:type="dxa"/>
            <w:shd w:val="clear" w:color="auto" w:fill="C6D9F1" w:themeFill="text2" w:themeFillTint="3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5749">
              <w:rPr>
                <w:rFonts w:ascii="Courier New" w:hAnsi="Courier New" w:cs="Courier New"/>
                <w:b/>
                <w:sz w:val="20"/>
                <w:szCs w:val="20"/>
              </w:rPr>
              <w:t>Descrição</w:t>
            </w: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ID_UF</w:t>
            </w:r>
          </w:p>
        </w:tc>
        <w:tc>
          <w:tcPr>
            <w:tcW w:w="109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color w:val="FF0000"/>
                <w:sz w:val="18"/>
                <w:szCs w:val="18"/>
              </w:rPr>
              <w:t>PK</w:t>
            </w:r>
          </w:p>
        </w:tc>
        <w:tc>
          <w:tcPr>
            <w:tcW w:w="433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3097" w:type="dxa"/>
          </w:tcPr>
          <w:p w:rsidR="00385DB2" w:rsidRPr="00A95749" w:rsidRDefault="00385DB2" w:rsidP="009A4C6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5749">
              <w:rPr>
                <w:rFonts w:ascii="Courier New" w:hAnsi="Courier New" w:cs="Courier New"/>
                <w:sz w:val="18"/>
                <w:szCs w:val="18"/>
              </w:rPr>
              <w:t>NM_UF</w:t>
            </w:r>
          </w:p>
        </w:tc>
        <w:tc>
          <w:tcPr>
            <w:tcW w:w="1098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4F81BD" w:themeColor="accent1"/>
                <w:sz w:val="18"/>
                <w:szCs w:val="18"/>
              </w:rPr>
            </w:pPr>
          </w:p>
        </w:tc>
        <w:tc>
          <w:tcPr>
            <w:tcW w:w="4332" w:type="dxa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  <w:tr w:rsidR="00385DB2" w:rsidRPr="000C0CE7" w:rsidTr="009A4C63">
        <w:trPr>
          <w:trHeight w:hRule="exact" w:val="284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Imported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(para quem esta tabela aponta)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385DB2" w:rsidRPr="000C0CE7" w:rsidTr="009A4C63">
        <w:trPr>
          <w:trHeight w:hRule="exact" w:val="997"/>
        </w:trPr>
        <w:tc>
          <w:tcPr>
            <w:tcW w:w="8527" w:type="dxa"/>
            <w:gridSpan w:val="3"/>
          </w:tcPr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95749">
              <w:rPr>
                <w:rFonts w:ascii="Courier New" w:hAnsi="Courier New" w:cs="Courier New"/>
                <w:sz w:val="20"/>
                <w:szCs w:val="20"/>
              </w:rPr>
              <w:t>Exported</w:t>
            </w:r>
            <w:proofErr w:type="spellEnd"/>
            <w:r w:rsidRPr="00A9574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95749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proofErr w:type="gramEnd"/>
            <w:r w:rsidRPr="00A95749">
              <w:rPr>
                <w:rFonts w:ascii="Courier New" w:hAnsi="Courier New" w:cs="Courier New"/>
                <w:sz w:val="20"/>
                <w:szCs w:val="20"/>
              </w:rPr>
              <w:t>(quais tabelas apontam para esta tabela)</w: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object w:dxaOrig="5280" w:dyaOrig="825">
                <v:shape id="_x0000_i1059" type="#_x0000_t75" style="width:232.75pt;height:36pt" o:ole="">
                  <v:imagedata r:id="rId89" o:title=""/>
                </v:shape>
                <o:OLEObject Type="Embed" ProgID="PBrush" ShapeID="_x0000_i1059" DrawAspect="Content" ObjectID="_1428150470" r:id="rId90"/>
              </w:object>
            </w:r>
          </w:p>
          <w:p w:rsidR="00385DB2" w:rsidRPr="00A95749" w:rsidRDefault="00385DB2" w:rsidP="009A4C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9478A4" w:rsidRDefault="00815FD5"/>
    <w:sectPr w:rsidR="009478A4" w:rsidSect="009079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54119"/>
    <w:multiLevelType w:val="hybridMultilevel"/>
    <w:tmpl w:val="BFDE1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C5158"/>
    <w:multiLevelType w:val="hybridMultilevel"/>
    <w:tmpl w:val="E5E41F86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C3535D"/>
    <w:multiLevelType w:val="multilevel"/>
    <w:tmpl w:val="D46E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29004B"/>
    <w:multiLevelType w:val="hybridMultilevel"/>
    <w:tmpl w:val="F1363D3C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3E1511"/>
    <w:multiLevelType w:val="hybridMultilevel"/>
    <w:tmpl w:val="C7EE8CF0"/>
    <w:lvl w:ilvl="0" w:tplc="7CB6BE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7C03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10F46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16EA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D2C2C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6CF7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0008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6461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CF5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E7723F9"/>
    <w:multiLevelType w:val="hybridMultilevel"/>
    <w:tmpl w:val="6910FB54"/>
    <w:lvl w:ilvl="0" w:tplc="BF4E9FD2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63345"/>
    <w:multiLevelType w:val="multilevel"/>
    <w:tmpl w:val="4CC8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AC6B8D"/>
    <w:multiLevelType w:val="hybridMultilevel"/>
    <w:tmpl w:val="3F8C4F54"/>
    <w:lvl w:ilvl="0" w:tplc="FD044A48">
      <w:start w:val="4"/>
      <w:numFmt w:val="bullet"/>
      <w:lvlText w:val="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B11E06"/>
    <w:multiLevelType w:val="hybridMultilevel"/>
    <w:tmpl w:val="13A884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9222D4"/>
    <w:multiLevelType w:val="hybridMultilevel"/>
    <w:tmpl w:val="C556E676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844B93"/>
    <w:multiLevelType w:val="hybridMultilevel"/>
    <w:tmpl w:val="F6A0FD90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CA4375"/>
    <w:multiLevelType w:val="hybridMultilevel"/>
    <w:tmpl w:val="39B2BFA8"/>
    <w:lvl w:ilvl="0" w:tplc="2774E9AE">
      <w:start w:val="14"/>
      <w:numFmt w:val="bullet"/>
      <w:lvlText w:val="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57304B"/>
    <w:multiLevelType w:val="hybridMultilevel"/>
    <w:tmpl w:val="9E628370"/>
    <w:lvl w:ilvl="0" w:tplc="EA8EF09E">
      <w:start w:val="15"/>
      <w:numFmt w:val="bullet"/>
      <w:lvlText w:val="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34B316E"/>
    <w:multiLevelType w:val="multilevel"/>
    <w:tmpl w:val="0860B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45E6A2C"/>
    <w:multiLevelType w:val="hybridMultilevel"/>
    <w:tmpl w:val="9508E2E8"/>
    <w:lvl w:ilvl="0" w:tplc="249026D2">
      <w:start w:val="15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DF4003"/>
    <w:multiLevelType w:val="multilevel"/>
    <w:tmpl w:val="06C4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671AAD"/>
    <w:multiLevelType w:val="hybridMultilevel"/>
    <w:tmpl w:val="DFB024D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FA400F"/>
    <w:multiLevelType w:val="hybridMultilevel"/>
    <w:tmpl w:val="7A42BF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6E3775"/>
    <w:multiLevelType w:val="multilevel"/>
    <w:tmpl w:val="8582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55D5E74"/>
    <w:multiLevelType w:val="hybridMultilevel"/>
    <w:tmpl w:val="A7166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75F7755"/>
    <w:multiLevelType w:val="multilevel"/>
    <w:tmpl w:val="A064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1177C9"/>
    <w:multiLevelType w:val="hybridMultilevel"/>
    <w:tmpl w:val="272AE092"/>
    <w:lvl w:ilvl="0" w:tplc="B6381322">
      <w:start w:val="15"/>
      <w:numFmt w:val="bullet"/>
      <w:lvlText w:val="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E52C19"/>
    <w:multiLevelType w:val="multilevel"/>
    <w:tmpl w:val="F1DAC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E853AD7"/>
    <w:multiLevelType w:val="hybridMultilevel"/>
    <w:tmpl w:val="0B8EA6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ED35C69"/>
    <w:multiLevelType w:val="multilevel"/>
    <w:tmpl w:val="3BD4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924288A"/>
    <w:multiLevelType w:val="hybridMultilevel"/>
    <w:tmpl w:val="45681E7A"/>
    <w:lvl w:ilvl="0" w:tplc="B6381322">
      <w:start w:val="15"/>
      <w:numFmt w:val="bullet"/>
      <w:lvlText w:val=""/>
      <w:lvlJc w:val="left"/>
      <w:pPr>
        <w:ind w:left="810" w:hanging="360"/>
      </w:pPr>
      <w:rPr>
        <w:rFonts w:ascii="Wingdings" w:eastAsia="Calibri" w:hAnsi="Wingdings" w:cs="Courier New" w:hint="default"/>
      </w:rPr>
    </w:lvl>
    <w:lvl w:ilvl="1" w:tplc="0416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>
    <w:nsid w:val="498B0C56"/>
    <w:multiLevelType w:val="multilevel"/>
    <w:tmpl w:val="0896A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A625F8A"/>
    <w:multiLevelType w:val="hybridMultilevel"/>
    <w:tmpl w:val="0B1ED9A0"/>
    <w:lvl w:ilvl="0" w:tplc="4FCE2B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4288FC">
      <w:start w:val="3444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EC61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06D7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4085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1E67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6F1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80A8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866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F43B8D"/>
    <w:multiLevelType w:val="hybridMultilevel"/>
    <w:tmpl w:val="63FE7A82"/>
    <w:lvl w:ilvl="0" w:tplc="8B62D73A">
      <w:start w:val="3"/>
      <w:numFmt w:val="bullet"/>
      <w:lvlText w:val=""/>
      <w:lvlJc w:val="left"/>
      <w:pPr>
        <w:ind w:left="1068" w:hanging="360"/>
      </w:pPr>
      <w:rPr>
        <w:rFonts w:ascii="Symbol" w:eastAsia="Calibri" w:hAnsi="Symbol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502A2F0F"/>
    <w:multiLevelType w:val="multilevel"/>
    <w:tmpl w:val="3BD4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904C80"/>
    <w:multiLevelType w:val="hybridMultilevel"/>
    <w:tmpl w:val="0666C00E"/>
    <w:lvl w:ilvl="0" w:tplc="6EE01C42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30074C"/>
    <w:multiLevelType w:val="hybridMultilevel"/>
    <w:tmpl w:val="45568388"/>
    <w:lvl w:ilvl="0" w:tplc="44724F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4E9FD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3ADE3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F896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3EBB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5E162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2429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5673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F890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4545AD3"/>
    <w:multiLevelType w:val="multilevel"/>
    <w:tmpl w:val="3976C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4616167"/>
    <w:multiLevelType w:val="hybridMultilevel"/>
    <w:tmpl w:val="0520F37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5237828"/>
    <w:multiLevelType w:val="hybridMultilevel"/>
    <w:tmpl w:val="BB8A16EE"/>
    <w:lvl w:ilvl="0" w:tplc="F23CB1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340B96">
      <w:start w:val="3444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5A9D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22EB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9471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1C91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6A44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9A95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C69D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4FC763F"/>
    <w:multiLevelType w:val="multilevel"/>
    <w:tmpl w:val="3FEEF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67B48A0"/>
    <w:multiLevelType w:val="hybridMultilevel"/>
    <w:tmpl w:val="ECEEE6E2"/>
    <w:lvl w:ilvl="0" w:tplc="7BF84BDA">
      <w:start w:val="3"/>
      <w:numFmt w:val="bullet"/>
      <w:lvlText w:val="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F42B98"/>
    <w:multiLevelType w:val="multilevel"/>
    <w:tmpl w:val="AB94F5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5D698F"/>
    <w:multiLevelType w:val="hybridMultilevel"/>
    <w:tmpl w:val="B41296CE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0B4E06"/>
    <w:multiLevelType w:val="multilevel"/>
    <w:tmpl w:val="4B8A4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F9B5EE2"/>
    <w:multiLevelType w:val="multilevel"/>
    <w:tmpl w:val="4B8A4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2347566"/>
    <w:multiLevelType w:val="hybridMultilevel"/>
    <w:tmpl w:val="712ACF90"/>
    <w:lvl w:ilvl="0" w:tplc="76865EE8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6E612A"/>
    <w:multiLevelType w:val="multilevel"/>
    <w:tmpl w:val="7252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DF445AA"/>
    <w:multiLevelType w:val="hybridMultilevel"/>
    <w:tmpl w:val="5F14F45C"/>
    <w:lvl w:ilvl="0" w:tplc="002013E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603D9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013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1E5A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60F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1474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404F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AA49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8E02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1"/>
  </w:num>
  <w:num w:numId="3">
    <w:abstractNumId w:val="12"/>
  </w:num>
  <w:num w:numId="4">
    <w:abstractNumId w:val="14"/>
  </w:num>
  <w:num w:numId="5">
    <w:abstractNumId w:val="16"/>
  </w:num>
  <w:num w:numId="6">
    <w:abstractNumId w:val="30"/>
  </w:num>
  <w:num w:numId="7">
    <w:abstractNumId w:val="28"/>
  </w:num>
  <w:num w:numId="8">
    <w:abstractNumId w:val="22"/>
  </w:num>
  <w:num w:numId="9">
    <w:abstractNumId w:val="43"/>
  </w:num>
  <w:num w:numId="10">
    <w:abstractNumId w:val="37"/>
  </w:num>
  <w:num w:numId="11">
    <w:abstractNumId w:val="15"/>
  </w:num>
  <w:num w:numId="12">
    <w:abstractNumId w:val="8"/>
  </w:num>
  <w:num w:numId="13">
    <w:abstractNumId w:val="17"/>
  </w:num>
  <w:num w:numId="14">
    <w:abstractNumId w:val="33"/>
  </w:num>
  <w:num w:numId="15">
    <w:abstractNumId w:val="6"/>
  </w:num>
  <w:num w:numId="16">
    <w:abstractNumId w:val="13"/>
  </w:num>
  <w:num w:numId="17">
    <w:abstractNumId w:val="25"/>
  </w:num>
  <w:num w:numId="18">
    <w:abstractNumId w:val="42"/>
  </w:num>
  <w:num w:numId="19">
    <w:abstractNumId w:val="20"/>
  </w:num>
  <w:num w:numId="20">
    <w:abstractNumId w:val="35"/>
  </w:num>
  <w:num w:numId="21">
    <w:abstractNumId w:val="26"/>
  </w:num>
  <w:num w:numId="22">
    <w:abstractNumId w:val="7"/>
  </w:num>
  <w:num w:numId="23">
    <w:abstractNumId w:val="23"/>
  </w:num>
  <w:num w:numId="24">
    <w:abstractNumId w:val="31"/>
  </w:num>
  <w:num w:numId="25">
    <w:abstractNumId w:val="4"/>
  </w:num>
  <w:num w:numId="26">
    <w:abstractNumId w:val="27"/>
  </w:num>
  <w:num w:numId="27">
    <w:abstractNumId w:val="34"/>
  </w:num>
  <w:num w:numId="28">
    <w:abstractNumId w:val="2"/>
  </w:num>
  <w:num w:numId="29">
    <w:abstractNumId w:val="0"/>
  </w:num>
  <w:num w:numId="30">
    <w:abstractNumId w:val="29"/>
  </w:num>
  <w:num w:numId="31">
    <w:abstractNumId w:val="18"/>
  </w:num>
  <w:num w:numId="32">
    <w:abstractNumId w:val="19"/>
  </w:num>
  <w:num w:numId="33">
    <w:abstractNumId w:val="41"/>
  </w:num>
  <w:num w:numId="34">
    <w:abstractNumId w:val="39"/>
  </w:num>
  <w:num w:numId="35">
    <w:abstractNumId w:val="40"/>
  </w:num>
  <w:num w:numId="36">
    <w:abstractNumId w:val="24"/>
  </w:num>
  <w:num w:numId="37">
    <w:abstractNumId w:val="5"/>
  </w:num>
  <w:num w:numId="38">
    <w:abstractNumId w:val="10"/>
  </w:num>
  <w:num w:numId="39">
    <w:abstractNumId w:val="9"/>
  </w:num>
  <w:num w:numId="40">
    <w:abstractNumId w:val="1"/>
  </w:num>
  <w:num w:numId="41">
    <w:abstractNumId w:val="38"/>
  </w:num>
  <w:num w:numId="42">
    <w:abstractNumId w:val="32"/>
  </w:num>
  <w:num w:numId="43">
    <w:abstractNumId w:val="3"/>
  </w:num>
  <w:num w:numId="4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385DB2"/>
    <w:rsid w:val="00210513"/>
    <w:rsid w:val="00385DB2"/>
    <w:rsid w:val="00391E29"/>
    <w:rsid w:val="004B5004"/>
    <w:rsid w:val="004C2812"/>
    <w:rsid w:val="00815FD5"/>
    <w:rsid w:val="009079B7"/>
    <w:rsid w:val="00C04A16"/>
    <w:rsid w:val="00F52A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DB2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link w:val="Ttulo1Char"/>
    <w:uiPriority w:val="9"/>
    <w:qFormat/>
    <w:rsid w:val="00385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5DB2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85DB2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85DB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DB2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85DB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85DB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85DB2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85DB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DB2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5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DB2"/>
    <w:rPr>
      <w:rFonts w:ascii="Tahoma" w:eastAsia="Calibri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85DB2"/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385DB2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385DB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85DB2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semiHidden/>
    <w:unhideWhenUsed/>
    <w:rsid w:val="00385DB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385DB2"/>
    <w:rPr>
      <w:rFonts w:ascii="Calibri" w:eastAsia="Calibri" w:hAnsi="Calibri" w:cs="Times New Roman"/>
    </w:rPr>
  </w:style>
  <w:style w:type="paragraph" w:styleId="SemEspaamento">
    <w:name w:val="No Spacing"/>
    <w:link w:val="SemEspaamentoChar"/>
    <w:uiPriority w:val="1"/>
    <w:qFormat/>
    <w:rsid w:val="00385DB2"/>
    <w:rPr>
      <w:rFonts w:ascii="Calibri" w:eastAsia="Times New Roman" w:hAnsi="Calibri" w:cs="Times New Roman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85DB2"/>
    <w:rPr>
      <w:rFonts w:ascii="Calibri" w:eastAsia="Times New Roman" w:hAnsi="Calibri" w:cs="Times New Roman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85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85DB2"/>
    <w:rPr>
      <w:rFonts w:ascii="Courier New" w:eastAsia="Times New Roman" w:hAnsi="Courier New" w:cs="Courier New"/>
      <w:sz w:val="20"/>
      <w:szCs w:val="20"/>
      <w:lang w:eastAsia="pt-BR"/>
    </w:rPr>
  </w:style>
  <w:style w:type="table" w:customStyle="1" w:styleId="Estilo1">
    <w:name w:val="Estilo1"/>
    <w:basedOn w:val="Tabelacomgrade8"/>
    <w:uiPriority w:val="99"/>
    <w:qFormat/>
    <w:rsid w:val="00385DB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385DB2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pt-BR"/>
    </w:rPr>
  </w:style>
  <w:style w:type="table" w:styleId="Tabelacomgrade8">
    <w:name w:val="Table Grid 8"/>
    <w:basedOn w:val="Tabelanormal"/>
    <w:uiPriority w:val="99"/>
    <w:semiHidden/>
    <w:unhideWhenUsed/>
    <w:rsid w:val="00385DB2"/>
    <w:pPr>
      <w:spacing w:after="200" w:line="276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MquinadeescreverHTML">
    <w:name w:val="HTML Typewriter"/>
    <w:basedOn w:val="Fontepargpadro"/>
    <w:uiPriority w:val="99"/>
    <w:semiHidden/>
    <w:rsid w:val="00385DB2"/>
    <w:rPr>
      <w:rFonts w:ascii="Arial Unicode MS" w:eastAsia="Arial Unicode MS" w:hAnsi="Arial Unicode MS" w:cs="Arial Unicode MS"/>
      <w:sz w:val="20"/>
      <w:szCs w:val="20"/>
    </w:rPr>
  </w:style>
  <w:style w:type="character" w:customStyle="1" w:styleId="apple-converted-space">
    <w:name w:val="apple-converted-space"/>
    <w:basedOn w:val="Fontepargpadro"/>
    <w:rsid w:val="00385DB2"/>
  </w:style>
  <w:style w:type="character" w:customStyle="1" w:styleId="tagattrib">
    <w:name w:val="tagattrib"/>
    <w:basedOn w:val="Fontepargpadro"/>
    <w:rsid w:val="00385DB2"/>
  </w:style>
  <w:style w:type="character" w:styleId="CdigoHTML">
    <w:name w:val="HTML Code"/>
    <w:basedOn w:val="Fontepargpadro"/>
    <w:uiPriority w:val="99"/>
    <w:semiHidden/>
    <w:unhideWhenUsed/>
    <w:rsid w:val="00385DB2"/>
    <w:rPr>
      <w:rFonts w:ascii="Courier New" w:eastAsia="Calibri" w:hAnsi="Courier New" w:cs="Courier New" w:hint="default"/>
      <w:sz w:val="20"/>
      <w:szCs w:val="20"/>
    </w:rPr>
  </w:style>
  <w:style w:type="character" w:customStyle="1" w:styleId="nodeattr">
    <w:name w:val="nodeattr"/>
    <w:basedOn w:val="Fontepargpadro"/>
    <w:rsid w:val="00385DB2"/>
  </w:style>
  <w:style w:type="character" w:customStyle="1" w:styleId="nodename">
    <w:name w:val="nodename"/>
    <w:basedOn w:val="Fontepargpadro"/>
    <w:rsid w:val="00385DB2"/>
  </w:style>
  <w:style w:type="character" w:customStyle="1" w:styleId="nodevalue">
    <w:name w:val="nodevalue"/>
    <w:basedOn w:val="Fontepargpadro"/>
    <w:rsid w:val="00385DB2"/>
  </w:style>
  <w:style w:type="character" w:customStyle="1" w:styleId="nodelabelbox">
    <w:name w:val="nodelabelbox"/>
    <w:basedOn w:val="Fontepargpadro"/>
    <w:rsid w:val="00385DB2"/>
  </w:style>
  <w:style w:type="character" w:customStyle="1" w:styleId="nodetag">
    <w:name w:val="nodetag"/>
    <w:basedOn w:val="Fontepargpadro"/>
    <w:rsid w:val="00385DB2"/>
  </w:style>
  <w:style w:type="character" w:customStyle="1" w:styleId="nodebracket">
    <w:name w:val="nodebracket"/>
    <w:basedOn w:val="Fontepargpadro"/>
    <w:rsid w:val="00385DB2"/>
  </w:style>
  <w:style w:type="character" w:customStyle="1" w:styleId="sourcerowtext">
    <w:name w:val="sourcerowtext"/>
    <w:basedOn w:val="Fontepargpadro"/>
    <w:rsid w:val="00385DB2"/>
  </w:style>
  <w:style w:type="paragraph" w:styleId="PargrafodaLista">
    <w:name w:val="List Paragraph"/>
    <w:basedOn w:val="Normal"/>
    <w:uiPriority w:val="34"/>
    <w:qFormat/>
    <w:rsid w:val="00385DB2"/>
    <w:pPr>
      <w:ind w:left="720"/>
      <w:contextualSpacing/>
    </w:pPr>
  </w:style>
  <w:style w:type="character" w:customStyle="1" w:styleId="kwd">
    <w:name w:val="kwd"/>
    <w:basedOn w:val="Fontepargpadro"/>
    <w:rsid w:val="00385DB2"/>
  </w:style>
  <w:style w:type="character" w:customStyle="1" w:styleId="pln">
    <w:name w:val="pln"/>
    <w:basedOn w:val="Fontepargpadro"/>
    <w:rsid w:val="00385DB2"/>
  </w:style>
  <w:style w:type="character" w:customStyle="1" w:styleId="pun">
    <w:name w:val="pun"/>
    <w:basedOn w:val="Fontepargpadro"/>
    <w:rsid w:val="00385DB2"/>
  </w:style>
  <w:style w:type="character" w:customStyle="1" w:styleId="str">
    <w:name w:val="str"/>
    <w:basedOn w:val="Fontepargpadro"/>
    <w:rsid w:val="00385DB2"/>
  </w:style>
  <w:style w:type="character" w:styleId="nfase">
    <w:name w:val="Emphasis"/>
    <w:basedOn w:val="Fontepargpadro"/>
    <w:uiPriority w:val="20"/>
    <w:qFormat/>
    <w:rsid w:val="00385DB2"/>
    <w:rPr>
      <w:i/>
      <w:iCs/>
    </w:rPr>
  </w:style>
  <w:style w:type="character" w:styleId="Forte">
    <w:name w:val="Strong"/>
    <w:basedOn w:val="Fontepargpadro"/>
    <w:uiPriority w:val="22"/>
    <w:qFormat/>
    <w:rsid w:val="00385DB2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385DB2"/>
    <w:rPr>
      <w:color w:val="800080"/>
      <w:u w:val="single"/>
    </w:rPr>
  </w:style>
  <w:style w:type="character" w:customStyle="1" w:styleId="br0">
    <w:name w:val="br0"/>
    <w:basedOn w:val="Fontepargpadro"/>
    <w:rsid w:val="00385DB2"/>
  </w:style>
  <w:style w:type="character" w:customStyle="1" w:styleId="st0">
    <w:name w:val="st0"/>
    <w:basedOn w:val="Fontepargpadro"/>
    <w:rsid w:val="00385DB2"/>
  </w:style>
  <w:style w:type="character" w:customStyle="1" w:styleId="sy0">
    <w:name w:val="sy0"/>
    <w:basedOn w:val="Fontepargpadro"/>
    <w:rsid w:val="00385DB2"/>
  </w:style>
  <w:style w:type="character" w:customStyle="1" w:styleId="kw2">
    <w:name w:val="kw2"/>
    <w:basedOn w:val="Fontepargpadro"/>
    <w:rsid w:val="00385DB2"/>
  </w:style>
  <w:style w:type="character" w:customStyle="1" w:styleId="kw3">
    <w:name w:val="kw3"/>
    <w:basedOn w:val="Fontepargpadro"/>
    <w:rsid w:val="00385DB2"/>
  </w:style>
  <w:style w:type="character" w:customStyle="1" w:styleId="me1">
    <w:name w:val="me1"/>
    <w:basedOn w:val="Fontepargpadro"/>
    <w:rsid w:val="00385DB2"/>
  </w:style>
  <w:style w:type="character" w:customStyle="1" w:styleId="nu0">
    <w:name w:val="nu0"/>
    <w:basedOn w:val="Fontepargpadro"/>
    <w:rsid w:val="00385DB2"/>
  </w:style>
  <w:style w:type="character" w:customStyle="1" w:styleId="kw1">
    <w:name w:val="kw1"/>
    <w:basedOn w:val="Fontepargpadro"/>
    <w:rsid w:val="00385DB2"/>
  </w:style>
  <w:style w:type="paragraph" w:styleId="TextosemFormatao">
    <w:name w:val="Plain Text"/>
    <w:basedOn w:val="Normal"/>
    <w:link w:val="TextosemFormataoChar"/>
    <w:uiPriority w:val="99"/>
    <w:unhideWhenUsed/>
    <w:rsid w:val="00385DB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85DB2"/>
    <w:rPr>
      <w:rFonts w:ascii="Consolas" w:eastAsia="Calibri" w:hAnsi="Consolas" w:cs="Times New Roman"/>
      <w:sz w:val="21"/>
      <w:szCs w:val="21"/>
    </w:rPr>
  </w:style>
  <w:style w:type="character" w:customStyle="1" w:styleId="com">
    <w:name w:val="com"/>
    <w:basedOn w:val="Fontepargpadro"/>
    <w:rsid w:val="00385DB2"/>
  </w:style>
  <w:style w:type="character" w:customStyle="1" w:styleId="tag">
    <w:name w:val="tag"/>
    <w:basedOn w:val="Fontepargpadro"/>
    <w:rsid w:val="00385DB2"/>
  </w:style>
  <w:style w:type="character" w:customStyle="1" w:styleId="atn">
    <w:name w:val="atn"/>
    <w:basedOn w:val="Fontepargpadro"/>
    <w:rsid w:val="00385DB2"/>
  </w:style>
  <w:style w:type="character" w:customStyle="1" w:styleId="atv">
    <w:name w:val="atv"/>
    <w:basedOn w:val="Fontepargpadro"/>
    <w:rsid w:val="00385DB2"/>
  </w:style>
  <w:style w:type="character" w:customStyle="1" w:styleId="deprecated">
    <w:name w:val="deprecated"/>
    <w:basedOn w:val="Fontepargpadro"/>
    <w:rsid w:val="00385DB2"/>
  </w:style>
  <w:style w:type="character" w:customStyle="1" w:styleId="new">
    <w:name w:val="new"/>
    <w:basedOn w:val="Fontepargpadro"/>
    <w:rsid w:val="00385DB2"/>
  </w:style>
  <w:style w:type="character" w:styleId="VarivelHTML">
    <w:name w:val="HTML Variable"/>
    <w:basedOn w:val="Fontepargpadro"/>
    <w:uiPriority w:val="99"/>
    <w:semiHidden/>
    <w:unhideWhenUsed/>
    <w:rsid w:val="00385DB2"/>
    <w:rPr>
      <w:i/>
      <w:iCs/>
    </w:rPr>
  </w:style>
  <w:style w:type="character" w:customStyle="1" w:styleId="code-keyword">
    <w:name w:val="code-keyword"/>
    <w:basedOn w:val="Fontepargpadro"/>
    <w:rsid w:val="00385DB2"/>
  </w:style>
  <w:style w:type="character" w:customStyle="1" w:styleId="code-quote">
    <w:name w:val="code-quote"/>
    <w:basedOn w:val="Fontepargpadro"/>
    <w:rsid w:val="00385DB2"/>
  </w:style>
  <w:style w:type="table" w:styleId="GradeClara-nfase5">
    <w:name w:val="Light Grid Accent 5"/>
    <w:basedOn w:val="Tabelanormal"/>
    <w:uiPriority w:val="62"/>
    <w:rsid w:val="00385DB2"/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GradeClara-nfase6">
    <w:name w:val="Light Grid Accent 6"/>
    <w:basedOn w:val="Tabelanormal"/>
    <w:uiPriority w:val="62"/>
    <w:rsid w:val="00385DB2"/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385DB2"/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GradeColorida-nfase2">
    <w:name w:val="Colorful Grid Accent 2"/>
    <w:basedOn w:val="Tabelanormal"/>
    <w:uiPriority w:val="73"/>
    <w:rsid w:val="00385DB2"/>
    <w:rPr>
      <w:rFonts w:ascii="Calibri" w:eastAsia="Calibri" w:hAnsi="Calibri" w:cs="Times New Roman"/>
      <w:color w:val="000000"/>
      <w:sz w:val="20"/>
      <w:szCs w:val="20"/>
      <w:lang w:eastAsia="pt-BR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character" w:customStyle="1" w:styleId="codigo1">
    <w:name w:val="codigo1"/>
    <w:basedOn w:val="Fontepargpadro"/>
    <w:rsid w:val="00385DB2"/>
  </w:style>
  <w:style w:type="character" w:customStyle="1" w:styleId="corpo1">
    <w:name w:val="corpo1"/>
    <w:basedOn w:val="Fontepargpadro"/>
    <w:rsid w:val="00385DB2"/>
  </w:style>
  <w:style w:type="character" w:customStyle="1" w:styleId="desc">
    <w:name w:val="desc"/>
    <w:basedOn w:val="Fontepargpadro"/>
    <w:rsid w:val="00385DB2"/>
  </w:style>
  <w:style w:type="character" w:customStyle="1" w:styleId="mw-headline">
    <w:name w:val="mw-headline"/>
    <w:basedOn w:val="Fontepargpadro"/>
    <w:rsid w:val="00385DB2"/>
  </w:style>
  <w:style w:type="character" w:customStyle="1" w:styleId="err">
    <w:name w:val="err"/>
    <w:basedOn w:val="Fontepargpadro"/>
    <w:rsid w:val="00385DB2"/>
  </w:style>
  <w:style w:type="character" w:customStyle="1" w:styleId="co3">
    <w:name w:val="co3"/>
    <w:basedOn w:val="Fontepargpadro"/>
    <w:rsid w:val="00385DB2"/>
  </w:style>
  <w:style w:type="character" w:customStyle="1" w:styleId="co1">
    <w:name w:val="co1"/>
    <w:basedOn w:val="Fontepargpadro"/>
    <w:rsid w:val="00385DB2"/>
  </w:style>
  <w:style w:type="character" w:customStyle="1" w:styleId="kw4">
    <w:name w:val="kw4"/>
    <w:basedOn w:val="Fontepargpadro"/>
    <w:rsid w:val="00385D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9.bin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oleObject" Target="embeddings/oleObject15.bin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openxmlformats.org/officeDocument/2006/relationships/oleObject" Target="embeddings/oleObject24.bin"/><Relationship Id="rId76" Type="http://schemas.openxmlformats.org/officeDocument/2006/relationships/oleObject" Target="embeddings/oleObject28.bin"/><Relationship Id="rId84" Type="http://schemas.openxmlformats.org/officeDocument/2006/relationships/oleObject" Target="embeddings/oleObject32.bin"/><Relationship Id="rId89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42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3.png"/><Relationship Id="rId58" Type="http://schemas.openxmlformats.org/officeDocument/2006/relationships/oleObject" Target="embeddings/oleObject19.bin"/><Relationship Id="rId66" Type="http://schemas.openxmlformats.org/officeDocument/2006/relationships/oleObject" Target="embeddings/oleObject23.bin"/><Relationship Id="rId74" Type="http://schemas.openxmlformats.org/officeDocument/2006/relationships/oleObject" Target="embeddings/oleObject27.bin"/><Relationship Id="rId79" Type="http://schemas.openxmlformats.org/officeDocument/2006/relationships/image" Target="media/image46.png"/><Relationship Id="rId87" Type="http://schemas.openxmlformats.org/officeDocument/2006/relationships/image" Target="media/image50.png"/><Relationship Id="rId5" Type="http://schemas.openxmlformats.org/officeDocument/2006/relationships/image" Target="media/image1.jpeg"/><Relationship Id="rId61" Type="http://schemas.openxmlformats.org/officeDocument/2006/relationships/image" Target="media/image37.png"/><Relationship Id="rId82" Type="http://schemas.openxmlformats.org/officeDocument/2006/relationships/oleObject" Target="embeddings/oleObject31.bin"/><Relationship Id="rId90" Type="http://schemas.openxmlformats.org/officeDocument/2006/relationships/oleObject" Target="embeddings/oleObject35.bin"/><Relationship Id="rId19" Type="http://schemas.openxmlformats.org/officeDocument/2006/relationships/image" Target="media/image11.png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2.bin"/><Relationship Id="rId69" Type="http://schemas.openxmlformats.org/officeDocument/2006/relationships/image" Target="media/image41.png"/><Relationship Id="rId77" Type="http://schemas.openxmlformats.org/officeDocument/2006/relationships/image" Target="media/image45.png"/><Relationship Id="rId8" Type="http://schemas.openxmlformats.org/officeDocument/2006/relationships/oleObject" Target="embeddings/oleObject1.bin"/><Relationship Id="rId51" Type="http://schemas.openxmlformats.org/officeDocument/2006/relationships/image" Target="media/image32.png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5.bin"/><Relationship Id="rId75" Type="http://schemas.openxmlformats.org/officeDocument/2006/relationships/image" Target="media/image44.png"/><Relationship Id="rId83" Type="http://schemas.openxmlformats.org/officeDocument/2006/relationships/image" Target="media/image48.png"/><Relationship Id="rId88" Type="http://schemas.openxmlformats.org/officeDocument/2006/relationships/oleObject" Target="embeddings/oleObject34.bin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7.bin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" Type="http://schemas.openxmlformats.org/officeDocument/2006/relationships/image" Target="media/image5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9.png"/><Relationship Id="rId73" Type="http://schemas.openxmlformats.org/officeDocument/2006/relationships/image" Target="media/image43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7.png"/><Relationship Id="rId86" Type="http://schemas.openxmlformats.org/officeDocument/2006/relationships/oleObject" Target="embeddings/oleObject33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2977</Words>
  <Characters>16077</Characters>
  <Application>Microsoft Office Word</Application>
  <DocSecurity>0</DocSecurity>
  <Lines>133</Lines>
  <Paragraphs>38</Paragraphs>
  <ScaleCrop>false</ScaleCrop>
  <Company>SJRJ</Company>
  <LinksUpToDate>false</LinksUpToDate>
  <CharactersWithSpaces>19016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</dc:creator>
  <cp:lastModifiedBy>iye</cp:lastModifiedBy>
  <cp:revision>2</cp:revision>
  <dcterms:created xsi:type="dcterms:W3CDTF">2013-04-22T18:37:00Z</dcterms:created>
  <dcterms:modified xsi:type="dcterms:W3CDTF">2013-04-22T18:37:00Z</dcterms:modified>
</cp:coreProperties>
</file>